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2" w:type="dxa"/>
        <w:tblInd w:w="-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48"/>
        <w:gridCol w:w="3004"/>
        <w:gridCol w:w="1728"/>
        <w:gridCol w:w="4392"/>
      </w:tblGrid>
      <w:tr w:rsidR="005F7E4E" w:rsidRPr="00E750AF" w:rsidTr="00D95C25">
        <w:trPr>
          <w:gridBefore w:val="1"/>
          <w:gridAfter w:val="3"/>
          <w:wBefore w:w="540" w:type="dxa"/>
          <w:wAfter w:w="9124" w:type="dxa"/>
          <w:trHeight w:val="80"/>
        </w:trPr>
        <w:tc>
          <w:tcPr>
            <w:tcW w:w="848" w:type="dxa"/>
          </w:tcPr>
          <w:p w:rsidR="005F7E4E" w:rsidRPr="00E750AF" w:rsidRDefault="005F7E4E" w:rsidP="00D95C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0A6E" w:rsidRPr="00F72F0D" w:rsidTr="00D95C25">
        <w:tblPrEx>
          <w:tblCellMar>
            <w:left w:w="108" w:type="dxa"/>
            <w:right w:w="108" w:type="dxa"/>
          </w:tblCellMar>
        </w:tblPrEx>
        <w:trPr>
          <w:trHeight w:val="1085"/>
        </w:trPr>
        <w:tc>
          <w:tcPr>
            <w:tcW w:w="4392" w:type="dxa"/>
            <w:gridSpan w:val="3"/>
            <w:hideMark/>
          </w:tcPr>
          <w:p w:rsidR="002F0A6E" w:rsidRPr="00F72F0D" w:rsidRDefault="002F0A6E" w:rsidP="002F0A6E">
            <w:pPr>
              <w:tabs>
                <w:tab w:val="left" w:pos="252"/>
                <w:tab w:val="left" w:pos="1332"/>
                <w:tab w:val="left" w:pos="15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</w:pP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Башҡортостан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</w:t>
            </w: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еспубликаһы</w:t>
            </w:r>
          </w:p>
          <w:p w:rsidR="002F0A6E" w:rsidRPr="00F72F0D" w:rsidRDefault="002F0A6E" w:rsidP="002F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Салауат районы </w:t>
            </w:r>
          </w:p>
          <w:p w:rsidR="002F0A6E" w:rsidRPr="00F72F0D" w:rsidRDefault="002F0A6E" w:rsidP="002F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муниципаль районының</w:t>
            </w:r>
          </w:p>
          <w:p w:rsidR="002F0A6E" w:rsidRPr="00F72F0D" w:rsidRDefault="002F0A6E" w:rsidP="002F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Әлкә</w:t>
            </w: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ауыл  советы</w:t>
            </w:r>
          </w:p>
          <w:p w:rsidR="002F0A6E" w:rsidRPr="00F72F0D" w:rsidRDefault="002F0A6E" w:rsidP="002F0A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</w:pPr>
            <w:r w:rsidRPr="00F72F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ауыл  биләмәһе 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Советы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F0A6E" w:rsidRPr="00F72F0D" w:rsidRDefault="002F0A6E" w:rsidP="002F0A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2F0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0EE4423" wp14:editId="0FB8DA4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213360</wp:posOffset>
                  </wp:positionV>
                  <wp:extent cx="638175" cy="790575"/>
                  <wp:effectExtent l="19050" t="0" r="9525" b="0"/>
                  <wp:wrapThrough wrapText="bothSides">
                    <wp:wrapPolygon edited="0">
                      <wp:start x="-645" y="0"/>
                      <wp:lineTo x="-645" y="21340"/>
                      <wp:lineTo x="21922" y="21340"/>
                      <wp:lineTo x="21922" y="0"/>
                      <wp:lineTo x="-645" y="0"/>
                    </wp:wrapPolygon>
                  </wp:wrapThrough>
                  <wp:docPr id="2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2" w:type="dxa"/>
            <w:hideMark/>
          </w:tcPr>
          <w:p w:rsidR="002F0A6E" w:rsidRPr="00F72F0D" w:rsidRDefault="002F0A6E" w:rsidP="002F0A6E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>Республика  Башкортостан</w:t>
            </w:r>
            <w:proofErr w:type="gramEnd"/>
          </w:p>
          <w:p w:rsidR="002F0A6E" w:rsidRPr="00F72F0D" w:rsidRDefault="002F0A6E" w:rsidP="002F0A6E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>Совет  сельского</w:t>
            </w:r>
            <w:proofErr w:type="gramEnd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2F0A6E" w:rsidRPr="00F72F0D" w:rsidRDefault="002F0A6E" w:rsidP="002F0A6E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Алькинс</w:t>
            </w:r>
            <w:r w:rsidRPr="00F72F0D">
              <w:rPr>
                <w:rFonts w:ascii="Times New Roman" w:hAnsi="Times New Roman" w:cs="Times New Roman"/>
                <w:sz w:val="24"/>
                <w:szCs w:val="24"/>
              </w:rPr>
              <w:t>кий сельсовет</w:t>
            </w:r>
          </w:p>
          <w:p w:rsidR="002F0A6E" w:rsidRPr="00F72F0D" w:rsidRDefault="002F0A6E" w:rsidP="002F0A6E">
            <w:pPr>
              <w:spacing w:after="0" w:line="240" w:lineRule="auto"/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района</w:t>
            </w:r>
            <w:proofErr w:type="gramEnd"/>
          </w:p>
          <w:p w:rsidR="002F0A6E" w:rsidRPr="00F72F0D" w:rsidRDefault="002F0A6E" w:rsidP="002F0A6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2F0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F72F0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2F0A6E" w:rsidRPr="00F72F0D" w:rsidTr="00D95C25">
        <w:tblPrEx>
          <w:tblCellMar>
            <w:left w:w="108" w:type="dxa"/>
            <w:right w:w="108" w:type="dxa"/>
          </w:tblCellMar>
        </w:tblPrEx>
        <w:tc>
          <w:tcPr>
            <w:tcW w:w="4392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F0A6E" w:rsidRPr="00010FF3" w:rsidRDefault="002F0A6E" w:rsidP="002F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452481, Әлк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</w:t>
            </w: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ауылы, Куласа урамы, 6</w:t>
            </w:r>
          </w:p>
          <w:p w:rsidR="002F0A6E" w:rsidRPr="00F72F0D" w:rsidRDefault="002F0A6E" w:rsidP="002F0A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ar-SA"/>
              </w:rPr>
            </w:pP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 (34777) 2-65-71, 2-65-47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2F0A6E" w:rsidRPr="00F72F0D" w:rsidRDefault="002F0A6E" w:rsidP="002F0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F0A6E" w:rsidRPr="00010FF3" w:rsidRDefault="002F0A6E" w:rsidP="002F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452481, с.Алькино, ул.Кольцевая,6</w:t>
            </w:r>
          </w:p>
          <w:p w:rsidR="002F0A6E" w:rsidRPr="00F72F0D" w:rsidRDefault="002F0A6E" w:rsidP="002F0A6E">
            <w:pPr>
              <w:suppressAutoHyphens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(34777) </w:t>
            </w:r>
            <w:r w:rsidRPr="00010FF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2-65-71, 2-65-47</w:t>
            </w:r>
          </w:p>
        </w:tc>
      </w:tr>
    </w:tbl>
    <w:p w:rsidR="00D95C25" w:rsidRPr="00277AA4" w:rsidRDefault="00D95C25" w:rsidP="00D95C25">
      <w:pPr>
        <w:spacing w:after="0" w:line="240" w:lineRule="auto"/>
        <w:rPr>
          <w:rFonts w:ascii="Times New Roman" w:hAnsi="Times New Roman" w:cs="Times New Roman"/>
          <w:color w:val="333300"/>
          <w:sz w:val="28"/>
          <w:szCs w:val="28"/>
        </w:rPr>
      </w:pPr>
    </w:p>
    <w:p w:rsidR="001A1306" w:rsidRPr="005F7E4E" w:rsidRDefault="002F0A6E" w:rsidP="005F7E4E">
      <w:pPr>
        <w:tabs>
          <w:tab w:val="left" w:pos="21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F0A6E">
        <w:rPr>
          <w:rFonts w:ascii="Times New Roman" w:hAnsi="Times New Roman" w:cs="Times New Roman"/>
          <w:sz w:val="28"/>
          <w:szCs w:val="28"/>
        </w:rPr>
        <w:t xml:space="preserve">Тридцать </w:t>
      </w:r>
      <w:proofErr w:type="gramStart"/>
      <w:r w:rsidRPr="002F0A6E">
        <w:rPr>
          <w:rFonts w:ascii="Times New Roman" w:hAnsi="Times New Roman" w:cs="Times New Roman"/>
          <w:sz w:val="28"/>
          <w:szCs w:val="28"/>
        </w:rPr>
        <w:t>седьмое</w:t>
      </w:r>
      <w:r w:rsidR="001A1306" w:rsidRPr="00E750AF">
        <w:rPr>
          <w:sz w:val="24"/>
          <w:szCs w:val="24"/>
        </w:rPr>
        <w:t xml:space="preserve">  </w:t>
      </w:r>
      <w:r w:rsidR="001A1306" w:rsidRPr="005F7E4E">
        <w:rPr>
          <w:rFonts w:ascii="Times New Roman" w:hAnsi="Times New Roman" w:cs="Times New Roman"/>
          <w:sz w:val="28"/>
          <w:szCs w:val="28"/>
        </w:rPr>
        <w:t>заседание</w:t>
      </w:r>
      <w:proofErr w:type="gramEnd"/>
      <w:r w:rsidR="001A1306" w:rsidRPr="005F7E4E">
        <w:rPr>
          <w:rFonts w:ascii="Times New Roman" w:hAnsi="Times New Roman" w:cs="Times New Roman"/>
          <w:sz w:val="28"/>
          <w:szCs w:val="28"/>
        </w:rPr>
        <w:t xml:space="preserve">  двадцать девятого созыва</w:t>
      </w:r>
    </w:p>
    <w:p w:rsidR="001A1306" w:rsidRDefault="001A1306" w:rsidP="001A1306">
      <w:pPr>
        <w:pStyle w:val="1"/>
        <w:tabs>
          <w:tab w:val="left" w:pos="720"/>
        </w:tabs>
        <w:rPr>
          <w:b w:val="0"/>
          <w:bCs/>
          <w:sz w:val="28"/>
          <w:szCs w:val="28"/>
        </w:rPr>
      </w:pPr>
      <w:r w:rsidRPr="005F7E4E">
        <w:rPr>
          <w:b w:val="0"/>
          <w:bCs/>
          <w:sz w:val="28"/>
          <w:szCs w:val="28"/>
        </w:rPr>
        <w:t>РЕШЕНИЕ</w:t>
      </w:r>
    </w:p>
    <w:p w:rsidR="005F7E4E" w:rsidRPr="005F7E4E" w:rsidRDefault="005F7E4E" w:rsidP="005F7E4E">
      <w:pPr>
        <w:spacing w:after="0" w:line="240" w:lineRule="auto"/>
        <w:rPr>
          <w:lang w:eastAsia="ru-RU"/>
        </w:rPr>
      </w:pPr>
    </w:p>
    <w:p w:rsidR="001A1306" w:rsidRPr="005F7E4E" w:rsidRDefault="00F36376" w:rsidP="005F7E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1A1306" w:rsidRPr="005F7E4E">
        <w:rPr>
          <w:rFonts w:ascii="Times New Roman" w:hAnsi="Times New Roman" w:cs="Times New Roman"/>
          <w:sz w:val="28"/>
          <w:szCs w:val="28"/>
        </w:rPr>
        <w:t xml:space="preserve">марта 2026 года № </w:t>
      </w:r>
      <w:r w:rsidR="002F0A6E">
        <w:rPr>
          <w:rFonts w:ascii="Times New Roman" w:hAnsi="Times New Roman" w:cs="Times New Roman"/>
          <w:sz w:val="28"/>
          <w:szCs w:val="28"/>
        </w:rPr>
        <w:t>10</w:t>
      </w:r>
      <w:r w:rsidR="00C95065">
        <w:rPr>
          <w:rFonts w:ascii="Times New Roman" w:hAnsi="Times New Roman" w:cs="Times New Roman"/>
          <w:sz w:val="28"/>
          <w:szCs w:val="28"/>
        </w:rPr>
        <w:t>4</w:t>
      </w:r>
    </w:p>
    <w:p w:rsidR="00211E6F" w:rsidRDefault="003D339E" w:rsidP="00F924E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рассмотрении заявления Главы Республики Башкортостан </w:t>
      </w:r>
      <w:r w:rsidR="00211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привлечении депутата к ответственности, не связанной с досрочным прекращением полномочий</w:t>
      </w:r>
      <w:r w:rsidR="00F924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11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отношении депутата Совета сельского поселения </w:t>
      </w:r>
    </w:p>
    <w:p w:rsidR="00D95C25" w:rsidRDefault="002F0A6E" w:rsidP="00F924E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 w:rsidR="00211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211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 w:rsidR="00211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Республики Башкортостан </w:t>
      </w:r>
      <w:r w:rsidR="00D95C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избирательного округа № </w:t>
      </w:r>
      <w:r w:rsidR="002A1E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1A1306" w:rsidRPr="00211E6F" w:rsidRDefault="002F0A6E" w:rsidP="00F924E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Валиева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Фидана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Юнировича</w:t>
      </w:r>
      <w:proofErr w:type="spellEnd"/>
    </w:p>
    <w:p w:rsidR="001A1306" w:rsidRPr="005F7E4E" w:rsidRDefault="001A1306" w:rsidP="00F924E9">
      <w:pPr>
        <w:tabs>
          <w:tab w:val="left" w:pos="9356"/>
        </w:tabs>
        <w:suppressAutoHyphens/>
        <w:autoSpaceDE w:val="0"/>
        <w:autoSpaceDN w:val="0"/>
        <w:adjustRightInd w:val="0"/>
        <w:spacing w:after="0"/>
        <w:ind w:right="50"/>
        <w:rPr>
          <w:rFonts w:ascii="Times New Roman" w:hAnsi="Times New Roman" w:cs="Times New Roman"/>
          <w:bCs/>
          <w:sz w:val="28"/>
          <w:szCs w:val="28"/>
        </w:rPr>
      </w:pPr>
    </w:p>
    <w:p w:rsidR="001A1306" w:rsidRPr="005F7E4E" w:rsidRDefault="00211E6F" w:rsidP="00F924E9">
      <w:pPr>
        <w:tabs>
          <w:tab w:val="left" w:pos="9356"/>
        </w:tabs>
        <w:suppressAutoHyphens/>
        <w:autoSpaceDE w:val="0"/>
        <w:autoSpaceDN w:val="0"/>
        <w:adjustRightInd w:val="0"/>
        <w:spacing w:after="0"/>
        <w:ind w:right="5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Руководствуясь </w:t>
      </w:r>
      <w:r w:rsidR="00D95C25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95C25" w:rsidRPr="00D95C25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D95C25">
        <w:rPr>
          <w:rFonts w:ascii="Times New Roman" w:hAnsi="Times New Roman" w:cs="Times New Roman"/>
          <w:sz w:val="28"/>
          <w:szCs w:val="28"/>
        </w:rPr>
        <w:t xml:space="preserve"> (далее  – Федеральный закон № 33-ФЗ),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частью 4.5 ста</w:t>
      </w:r>
      <w:r w:rsidR="00D95C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тьи 12.1 Федерального закона 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25 декабря 2008 года №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273-ФЗ «О противодействии коррупции», Законом Республики Башкортостан от </w:t>
      </w:r>
      <w:r w:rsidR="00D95C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13 июля 2009 года № 145-з «О противодействии коррупции в Республике Башк</w:t>
      </w:r>
      <w:r w:rsidR="009706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ортостан»,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частью 1 статьи 12.5 Закона Республики Башкортостан от </w:t>
      </w:r>
      <w:r w:rsidR="009706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18 марта 2005 года № 162-з </w:t>
      </w:r>
      <w:r w:rsidR="001A1306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«О местном самоуправлении в Республике Башкортостан»,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Уставом сельского поселения </w:t>
      </w:r>
      <w:proofErr w:type="spellStart"/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 (далее – Устав), Порядком принятия решения о применении мер отве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ственности к депутату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члену выборного органа местного самоуправления, выборному должностному лицу местного самоуправления сельского поселения </w:t>
      </w:r>
      <w:proofErr w:type="spellStart"/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Алькинский</w:t>
      </w:r>
      <w:proofErr w:type="spellEnd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Башкортостан, утвержденного решением сельского поселения </w:t>
      </w:r>
      <w:proofErr w:type="spellStart"/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Алькинский</w:t>
      </w:r>
      <w:proofErr w:type="spellEnd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 </w:t>
      </w:r>
      <w:bookmarkStart w:id="0" w:name="_Hlk224051299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bookmarkStart w:id="1" w:name="_Hlk224051546"/>
      <w:r w:rsidR="002F0A6E" w:rsidRP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26.05.2020 года № 41</w:t>
      </w:r>
      <w:bookmarkEnd w:id="0"/>
      <w:bookmarkEnd w:id="1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рассмотрев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заявление</w:t>
      </w:r>
      <w:r w:rsidR="00F76D27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Главы Республики Башкортостан от 1</w:t>
      </w:r>
      <w:r w:rsidR="00F36376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F76D27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.02.2026 года № 1-1-</w:t>
      </w:r>
      <w:r w:rsidR="00F36376">
        <w:rPr>
          <w:rFonts w:ascii="Times New Roman" w:hAnsi="Times New Roman" w:cs="Times New Roman"/>
          <w:color w:val="000000"/>
          <w:sz w:val="28"/>
          <w:szCs w:val="28"/>
          <w:lang w:bidi="ru-RU"/>
        </w:rPr>
        <w:t>108</w:t>
      </w:r>
      <w:r w:rsidR="00F76D27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-П «О привлечении депутата к ответственности, не связанной с дос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рочным 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прекращением полномочий»</w:t>
      </w:r>
      <w:r w:rsidR="001A1306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Совет</w:t>
      </w:r>
      <w:r w:rsidR="00F76D27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поселения </w:t>
      </w:r>
      <w:proofErr w:type="spellStart"/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Алькинский</w:t>
      </w:r>
      <w:proofErr w:type="spellEnd"/>
      <w:r w:rsidR="00F76D27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</w:t>
      </w:r>
      <w:r w:rsidR="001A1306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района </w:t>
      </w:r>
      <w:proofErr w:type="spellStart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 w:rsidR="00E036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 </w:t>
      </w:r>
    </w:p>
    <w:p w:rsidR="00970607" w:rsidRDefault="001A1306" w:rsidP="00F924E9">
      <w:pPr>
        <w:tabs>
          <w:tab w:val="left" w:pos="93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РЕШИЛ:</w:t>
      </w:r>
    </w:p>
    <w:p w:rsidR="002D53AF" w:rsidRDefault="00970607" w:rsidP="00F924E9">
      <w:pPr>
        <w:tabs>
          <w:tab w:val="left" w:pos="56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B37F3A"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D5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Главы Республики Башкортостан от </w:t>
      </w:r>
      <w:r w:rsidR="002D53AF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F36376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2D53AF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.02.2026 года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№</w:t>
      </w:r>
      <w:r w:rsidR="002D53AF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1-1-</w:t>
      </w:r>
      <w:r w:rsidR="00F36376">
        <w:rPr>
          <w:rFonts w:ascii="Times New Roman" w:hAnsi="Times New Roman" w:cs="Times New Roman"/>
          <w:color w:val="000000"/>
          <w:sz w:val="28"/>
          <w:szCs w:val="28"/>
          <w:lang w:bidi="ru-RU"/>
        </w:rPr>
        <w:t>108</w:t>
      </w:r>
      <w:bookmarkStart w:id="2" w:name="_GoBack"/>
      <w:bookmarkEnd w:id="2"/>
      <w:r w:rsidR="002D53AF" w:rsidRPr="005F7E4E">
        <w:rPr>
          <w:rFonts w:ascii="Times New Roman" w:hAnsi="Times New Roman" w:cs="Times New Roman"/>
          <w:color w:val="000000"/>
          <w:sz w:val="28"/>
          <w:szCs w:val="28"/>
          <w:lang w:bidi="ru-RU"/>
        </w:rPr>
        <w:t>-П «О привлечении депутата к ответственности, не связанной с дос</w:t>
      </w:r>
      <w:r w:rsidR="002D53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рочным прекращением полномочий» в отношении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депутата сельского поселения </w:t>
      </w:r>
      <w:proofErr w:type="spellStart"/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Алькинский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 от избирательного округа № </w:t>
      </w:r>
      <w:r w:rsidR="002A1E46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D53A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Вал</w:t>
      </w:r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2D53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ева </w:t>
      </w:r>
      <w:r w:rsidR="002F0A6E">
        <w:rPr>
          <w:rFonts w:ascii="Times New Roman" w:hAnsi="Times New Roman" w:cs="Times New Roman"/>
          <w:color w:val="000000"/>
          <w:sz w:val="28"/>
          <w:szCs w:val="28"/>
          <w:lang w:bidi="ru-RU"/>
        </w:rPr>
        <w:t>Ф.Ю</w:t>
      </w:r>
      <w:r w:rsidR="002D53AF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принять к сведению.</w:t>
      </w:r>
    </w:p>
    <w:p w:rsidR="00B91561" w:rsidRDefault="002D53AF" w:rsidP="00F924E9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37F3A"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Применить к депутату </w:t>
      </w:r>
      <w:r w:rsidR="00F76D27" w:rsidRPr="005F7E4E">
        <w:rPr>
          <w:rFonts w:ascii="Times New Roman" w:hAnsi="Times New Roman" w:cs="Times New Roman"/>
          <w:sz w:val="28"/>
          <w:szCs w:val="28"/>
        </w:rPr>
        <w:t>Совета сельского п</w:t>
      </w:r>
      <w:r w:rsidR="00B91561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9156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F76D27" w:rsidRPr="005F7E4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F76D27" w:rsidRPr="005F7E4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76D27" w:rsidRPr="005F7E4E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r w:rsidR="00D33C6E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="00F76D27" w:rsidRPr="005F7E4E">
        <w:rPr>
          <w:rFonts w:ascii="Times New Roman" w:hAnsi="Times New Roman" w:cs="Times New Roman"/>
          <w:sz w:val="28"/>
          <w:szCs w:val="28"/>
        </w:rPr>
        <w:t xml:space="preserve"> </w:t>
      </w:r>
      <w:r w:rsidR="00B91561">
        <w:rPr>
          <w:rFonts w:ascii="Times New Roman" w:hAnsi="Times New Roman" w:cs="Times New Roman"/>
          <w:sz w:val="28"/>
          <w:szCs w:val="28"/>
        </w:rPr>
        <w:t xml:space="preserve">двадцать девятого созыва </w:t>
      </w:r>
      <w:r w:rsidR="002F0A6E">
        <w:rPr>
          <w:rFonts w:ascii="Times New Roman" w:hAnsi="Times New Roman" w:cs="Times New Roman"/>
          <w:sz w:val="28"/>
          <w:szCs w:val="28"/>
        </w:rPr>
        <w:t xml:space="preserve">Валиеву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Фидану</w:t>
      </w:r>
      <w:proofErr w:type="spellEnd"/>
      <w:r w:rsidR="002F0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Юнировичу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избранному по избирательному округу №</w:t>
      </w:r>
      <w:r w:rsidR="002A1E4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F76D27" w:rsidRPr="005F7E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50AF" w:rsidRPr="005F7E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меру</w:t>
      </w:r>
      <w:r w:rsidR="0097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ответственности</w:t>
      </w:r>
      <w:r w:rsidR="00F76D27" w:rsidRPr="005F7E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7F3A"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пред</w:t>
      </w:r>
      <w:r w:rsidR="00B915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упреждения.</w:t>
      </w:r>
    </w:p>
    <w:p w:rsidR="002D53AF" w:rsidRDefault="002D53AF" w:rsidP="00F924E9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92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Главе Республике Башкортостан и </w:t>
      </w:r>
      <w:r w:rsidR="002B40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Главы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Башкортостан по противодействию к</w:t>
      </w:r>
      <w:r w:rsidR="009A79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оррупции.</w:t>
      </w:r>
    </w:p>
    <w:p w:rsidR="002B4091" w:rsidRDefault="009A7943" w:rsidP="00F924E9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Направить настоящее Решение</w:t>
      </w:r>
      <w:r w:rsidR="002B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депутату Совета сельского поселения </w:t>
      </w:r>
      <w:proofErr w:type="spellStart"/>
      <w:r w:rsidR="002F0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="002B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2B40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="002B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</w:t>
      </w:r>
      <w:r w:rsidR="002F0A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еву </w:t>
      </w:r>
      <w:r w:rsidR="002F0A6E">
        <w:rPr>
          <w:rFonts w:ascii="Times New Roman" w:eastAsia="Times New Roman" w:hAnsi="Times New Roman" w:cs="Times New Roman"/>
          <w:sz w:val="28"/>
          <w:szCs w:val="28"/>
          <w:lang w:eastAsia="ru-RU"/>
        </w:rPr>
        <w:t>Ф.Ю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C6E" w:rsidRPr="00D33C6E" w:rsidRDefault="00F924E9" w:rsidP="00F924E9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37F3A" w:rsidRPr="00D3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33C6E">
        <w:rPr>
          <w:rFonts w:ascii="Times New Roman" w:hAnsi="Times New Roman" w:cs="Times New Roman"/>
          <w:sz w:val="28"/>
          <w:szCs w:val="28"/>
        </w:rPr>
        <w:t>О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 w:rsidR="00D33C6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33C6E" w:rsidRPr="00D33C6E">
        <w:rPr>
          <w:rFonts w:ascii="Times New Roman" w:hAnsi="Times New Roman" w:cs="Times New Roman"/>
          <w:sz w:val="28"/>
          <w:szCs w:val="28"/>
        </w:rPr>
        <w:t>Решение на информационном стенде в здании Адм</w:t>
      </w:r>
      <w:r w:rsidR="00D33C6E">
        <w:rPr>
          <w:rFonts w:ascii="Times New Roman" w:hAnsi="Times New Roman" w:cs="Times New Roman"/>
          <w:sz w:val="28"/>
          <w:szCs w:val="28"/>
        </w:rPr>
        <w:t xml:space="preserve">инистрации сельского поселения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D33C6E" w:rsidRPr="00D33C6E">
        <w:rPr>
          <w:rFonts w:ascii="Times New Roman" w:hAnsi="Times New Roman" w:cs="Times New Roman"/>
          <w:sz w:val="28"/>
          <w:szCs w:val="28"/>
        </w:rPr>
        <w:t xml:space="preserve"> сельсовет муниципаль</w:t>
      </w:r>
      <w:r w:rsidR="009A7943">
        <w:rPr>
          <w:rFonts w:ascii="Times New Roman" w:hAnsi="Times New Roman" w:cs="Times New Roman"/>
          <w:sz w:val="28"/>
          <w:szCs w:val="28"/>
        </w:rPr>
        <w:t xml:space="preserve">ного района </w:t>
      </w:r>
      <w:proofErr w:type="spellStart"/>
      <w:r w:rsidR="009A794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9A7943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D33C6E" w:rsidRPr="00D33C6E">
        <w:rPr>
          <w:rFonts w:ascii="Times New Roman" w:hAnsi="Times New Roman" w:cs="Times New Roman"/>
          <w:sz w:val="28"/>
          <w:szCs w:val="28"/>
        </w:rPr>
        <w:t>Республики Башкортостан по адресу</w:t>
      </w:r>
      <w:r w:rsidR="00D33C6E" w:rsidRPr="00D33C6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33C6E" w:rsidRPr="00D33C6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Республика Башкортостан,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C6E" w:rsidRPr="00D33C6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D33C6E" w:rsidRPr="00D33C6E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D33C6E" w:rsidRPr="00D33C6E">
        <w:rPr>
          <w:rFonts w:ascii="Times New Roman" w:hAnsi="Times New Roman" w:cs="Times New Roman"/>
          <w:sz w:val="28"/>
          <w:szCs w:val="28"/>
        </w:rPr>
        <w:t xml:space="preserve">, </w:t>
      </w:r>
      <w:r w:rsidR="00D33C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ул. </w:t>
      </w:r>
      <w:r w:rsidR="002F0A6E">
        <w:rPr>
          <w:rFonts w:ascii="Times New Roman" w:hAnsi="Times New Roman" w:cs="Times New Roman"/>
          <w:sz w:val="28"/>
          <w:szCs w:val="28"/>
        </w:rPr>
        <w:t>Кольцевая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, </w:t>
      </w:r>
      <w:r w:rsidR="002F0A6E">
        <w:rPr>
          <w:rFonts w:ascii="Times New Roman" w:hAnsi="Times New Roman" w:cs="Times New Roman"/>
          <w:sz w:val="28"/>
          <w:szCs w:val="28"/>
        </w:rPr>
        <w:t>6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D33C6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сайте  </w:t>
      </w:r>
      <w:r w:rsidR="00D33C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2F0A6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D33C6E" w:rsidRPr="00D33C6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D33C6E" w:rsidRPr="00D33C6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D33C6E" w:rsidRPr="00D33C6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 </w:t>
      </w:r>
      <w:r w:rsidR="002F0A6E" w:rsidRPr="002F0A6E">
        <w:rPr>
          <w:rStyle w:val="a5"/>
          <w:rFonts w:ascii="Times New Roman" w:hAnsi="Times New Roman" w:cs="Times New Roman"/>
          <w:sz w:val="28"/>
          <w:szCs w:val="28"/>
        </w:rPr>
        <w:t>http://cp-alkino.ru.</w:t>
      </w:r>
      <w:r w:rsidR="00D33C6E" w:rsidRPr="00D33C6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37F3A" w:rsidRPr="00B91561" w:rsidRDefault="00F924E9" w:rsidP="00F924E9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7F3A"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Решения возложить на </w:t>
      </w:r>
      <w:r w:rsidR="009A794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91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</w:t>
      </w:r>
      <w:r w:rsidR="00F26585"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Регламенту, этике </w:t>
      </w:r>
      <w:r w:rsidR="00B9156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соблюдения статуса депутата</w:t>
      </w:r>
      <w:r w:rsidR="003866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F3A" w:rsidRPr="005F7E4E" w:rsidRDefault="00B37F3A" w:rsidP="00F924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91561" w:rsidRDefault="00B91561" w:rsidP="00F26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561" w:rsidRDefault="00B91561" w:rsidP="00F26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585" w:rsidRPr="005F7E4E" w:rsidRDefault="00B91561" w:rsidP="00F26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                    </w:t>
      </w:r>
      <w:proofErr w:type="spellStart"/>
      <w:r w:rsidR="002F0A6E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А.А.Гайнетдинов</w:t>
      </w:r>
      <w:proofErr w:type="spellEnd"/>
    </w:p>
    <w:p w:rsidR="00B37F3A" w:rsidRPr="005F7E4E" w:rsidRDefault="00B37F3A" w:rsidP="00B37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0F6" w:rsidRPr="005F7E4E" w:rsidRDefault="00673DE3">
      <w:pPr>
        <w:rPr>
          <w:rFonts w:ascii="Times New Roman" w:hAnsi="Times New Roman" w:cs="Times New Roman"/>
          <w:sz w:val="28"/>
          <w:szCs w:val="28"/>
        </w:rPr>
      </w:pPr>
    </w:p>
    <w:sectPr w:rsidR="00B060F6" w:rsidRPr="005F7E4E" w:rsidSect="0097060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DE3" w:rsidRDefault="00673DE3" w:rsidP="00970607">
      <w:pPr>
        <w:spacing w:after="0" w:line="240" w:lineRule="auto"/>
      </w:pPr>
      <w:r>
        <w:separator/>
      </w:r>
    </w:p>
  </w:endnote>
  <w:endnote w:type="continuationSeparator" w:id="0">
    <w:p w:rsidR="00673DE3" w:rsidRDefault="00673DE3" w:rsidP="0097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DE3" w:rsidRDefault="00673DE3" w:rsidP="00970607">
      <w:pPr>
        <w:spacing w:after="0" w:line="240" w:lineRule="auto"/>
      </w:pPr>
      <w:r>
        <w:separator/>
      </w:r>
    </w:p>
  </w:footnote>
  <w:footnote w:type="continuationSeparator" w:id="0">
    <w:p w:rsidR="00673DE3" w:rsidRDefault="00673DE3" w:rsidP="0097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8883"/>
      <w:docPartObj>
        <w:docPartGallery w:val="Page Numbers (Top of Page)"/>
        <w:docPartUnique/>
      </w:docPartObj>
    </w:sdtPr>
    <w:sdtEndPr/>
    <w:sdtContent>
      <w:p w:rsidR="00970607" w:rsidRDefault="004209C8">
        <w:pPr>
          <w:pStyle w:val="a7"/>
          <w:jc w:val="center"/>
        </w:pPr>
        <w:r w:rsidRPr="009706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70607" w:rsidRPr="0097060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06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24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06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0607" w:rsidRDefault="0097060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3A"/>
    <w:rsid w:val="0007153C"/>
    <w:rsid w:val="0010210B"/>
    <w:rsid w:val="001461F2"/>
    <w:rsid w:val="001A1306"/>
    <w:rsid w:val="00211E6F"/>
    <w:rsid w:val="002A1E46"/>
    <w:rsid w:val="002B4091"/>
    <w:rsid w:val="002D53AF"/>
    <w:rsid w:val="002E4A8A"/>
    <w:rsid w:val="002F0A6E"/>
    <w:rsid w:val="0038662B"/>
    <w:rsid w:val="003D339E"/>
    <w:rsid w:val="004209C8"/>
    <w:rsid w:val="00425EBB"/>
    <w:rsid w:val="00453A47"/>
    <w:rsid w:val="00477656"/>
    <w:rsid w:val="005751A7"/>
    <w:rsid w:val="005F7E4E"/>
    <w:rsid w:val="0060519B"/>
    <w:rsid w:val="00673DE3"/>
    <w:rsid w:val="008632CA"/>
    <w:rsid w:val="008B7805"/>
    <w:rsid w:val="00957D7D"/>
    <w:rsid w:val="00970607"/>
    <w:rsid w:val="009A7943"/>
    <w:rsid w:val="009D4B80"/>
    <w:rsid w:val="009D60A1"/>
    <w:rsid w:val="00A50206"/>
    <w:rsid w:val="00AF268F"/>
    <w:rsid w:val="00B37F3A"/>
    <w:rsid w:val="00B91561"/>
    <w:rsid w:val="00C124ED"/>
    <w:rsid w:val="00C5584F"/>
    <w:rsid w:val="00C66913"/>
    <w:rsid w:val="00C95065"/>
    <w:rsid w:val="00D33C6E"/>
    <w:rsid w:val="00D72C38"/>
    <w:rsid w:val="00D92B8F"/>
    <w:rsid w:val="00D95C25"/>
    <w:rsid w:val="00DD3CA8"/>
    <w:rsid w:val="00DE22F4"/>
    <w:rsid w:val="00E0362E"/>
    <w:rsid w:val="00E55976"/>
    <w:rsid w:val="00E750AF"/>
    <w:rsid w:val="00F26585"/>
    <w:rsid w:val="00F36376"/>
    <w:rsid w:val="00F51D50"/>
    <w:rsid w:val="00F76D27"/>
    <w:rsid w:val="00F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CD3B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0A1"/>
  </w:style>
  <w:style w:type="paragraph" w:styleId="1">
    <w:name w:val="heading 1"/>
    <w:basedOn w:val="a"/>
    <w:next w:val="a"/>
    <w:link w:val="10"/>
    <w:uiPriority w:val="99"/>
    <w:qFormat/>
    <w:rsid w:val="001A13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F3A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1A13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7">
    <w:name w:val="Основной текст (17)_"/>
    <w:link w:val="170"/>
    <w:locked/>
    <w:rsid w:val="001A1306"/>
    <w:rPr>
      <w:b/>
      <w:bCs/>
      <w:sz w:val="28"/>
      <w:szCs w:val="2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1A1306"/>
    <w:pPr>
      <w:widowControl w:val="0"/>
      <w:shd w:val="clear" w:color="auto" w:fill="FFFFFF"/>
      <w:spacing w:after="0" w:line="637" w:lineRule="exact"/>
      <w:jc w:val="center"/>
    </w:pPr>
    <w:rPr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D33C6E"/>
    <w:rPr>
      <w:color w:val="0000FF"/>
      <w:u w:val="single"/>
    </w:rPr>
  </w:style>
  <w:style w:type="character" w:styleId="a6">
    <w:name w:val="Emphasis"/>
    <w:basedOn w:val="a0"/>
    <w:qFormat/>
    <w:rsid w:val="00D33C6E"/>
    <w:rPr>
      <w:i/>
      <w:iCs/>
    </w:rPr>
  </w:style>
  <w:style w:type="paragraph" w:styleId="a7">
    <w:name w:val="header"/>
    <w:basedOn w:val="a"/>
    <w:link w:val="a8"/>
    <w:uiPriority w:val="99"/>
    <w:unhideWhenUsed/>
    <w:rsid w:val="0097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607"/>
  </w:style>
  <w:style w:type="paragraph" w:styleId="a9">
    <w:name w:val="footer"/>
    <w:basedOn w:val="a"/>
    <w:link w:val="aa"/>
    <w:uiPriority w:val="99"/>
    <w:semiHidden/>
    <w:unhideWhenUsed/>
    <w:rsid w:val="0097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0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6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1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z_valiullina@mail.ru</cp:lastModifiedBy>
  <cp:revision>3</cp:revision>
  <cp:lastPrinted>2026-03-16T11:35:00Z</cp:lastPrinted>
  <dcterms:created xsi:type="dcterms:W3CDTF">2026-03-10T11:15:00Z</dcterms:created>
  <dcterms:modified xsi:type="dcterms:W3CDTF">2026-03-17T04:45:00Z</dcterms:modified>
</cp:coreProperties>
</file>