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Салауат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Әлкә ауыл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ауыл биләмәһе Хакимиэте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Алькинский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Салаватский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452481, Әлкә ауылы, Ќуласа урамы,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452481, с.Алькино,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5D730C" w:rsidRDefault="001056EC" w:rsidP="001056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ПОСТАНОВЛЕНИЕ</w:t>
      </w:r>
    </w:p>
    <w:p w:rsidR="001056EC" w:rsidRPr="005D730C" w:rsidRDefault="001056EC" w:rsidP="001056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от 09 декабря 2020 г. № </w:t>
      </w:r>
      <w:r w:rsidR="007A6DD4">
        <w:rPr>
          <w:rFonts w:ascii="Times New Roman" w:hAnsi="Times New Roman"/>
          <w:sz w:val="24"/>
          <w:szCs w:val="24"/>
        </w:rPr>
        <w:t>41</w:t>
      </w:r>
    </w:p>
    <w:p w:rsidR="003960DA" w:rsidRDefault="003960DA" w:rsidP="005D730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730C" w:rsidRPr="005D730C" w:rsidRDefault="005D730C" w:rsidP="005D730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О присвоении наименований элементам планировочной структуры</w:t>
      </w:r>
      <w:bookmarkStart w:id="0" w:name="_GoBack"/>
      <w:bookmarkEnd w:id="0"/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Администрация сельского поселения  Алькинский сельсовет муниципального района Салаватский район Республики Башкортостан                                      ПОСТАНОВЛЯЕТ: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 Присвоить элементам планировочной структуры следующие наименования: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1.1. Наименование: кладбище </w:t>
      </w:r>
      <w:r w:rsidR="003960DA">
        <w:rPr>
          <w:rFonts w:ascii="Times New Roman" w:hAnsi="Times New Roman"/>
          <w:sz w:val="24"/>
          <w:szCs w:val="24"/>
        </w:rPr>
        <w:t>села Алькино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Территориальное расположение: Российская Федерация, Республика Башкортостан, Салаватский муниципальный район, Сельское поселение Алькинский сельсовет,</w:t>
      </w:r>
      <w:r w:rsidR="003960DA">
        <w:rPr>
          <w:rFonts w:ascii="Times New Roman" w:hAnsi="Times New Roman"/>
          <w:sz w:val="24"/>
          <w:szCs w:val="24"/>
        </w:rPr>
        <w:t xml:space="preserve"> село Алькино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 w:rsidR="003960DA" w:rsidRPr="005D730C">
        <w:rPr>
          <w:rFonts w:ascii="Times New Roman" w:hAnsi="Times New Roman"/>
          <w:sz w:val="24"/>
          <w:szCs w:val="24"/>
        </w:rPr>
        <w:t xml:space="preserve">кладбище </w:t>
      </w:r>
      <w:r w:rsidR="003960DA">
        <w:rPr>
          <w:rFonts w:ascii="Times New Roman" w:hAnsi="Times New Roman"/>
          <w:sz w:val="24"/>
          <w:szCs w:val="24"/>
        </w:rPr>
        <w:t>села Алькино</w:t>
      </w:r>
      <w:r w:rsidRPr="005D730C">
        <w:rPr>
          <w:rFonts w:ascii="Times New Roman" w:hAnsi="Times New Roman"/>
          <w:sz w:val="24"/>
          <w:szCs w:val="24"/>
        </w:rPr>
        <w:t>.</w:t>
      </w:r>
    </w:p>
    <w:p w:rsidR="003960DA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1.2. Наименование: кладбище </w:t>
      </w:r>
      <w:r w:rsidR="003960DA">
        <w:rPr>
          <w:rFonts w:ascii="Times New Roman" w:hAnsi="Times New Roman"/>
          <w:sz w:val="24"/>
          <w:szCs w:val="24"/>
        </w:rPr>
        <w:t>деревни Идрисово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Территориальное расположение: Российская Федерация, Республика Башкортостан, Салаватский муниципальный район, Сельское поселение Алькинский сельсовет,</w:t>
      </w:r>
      <w:r w:rsidR="003960DA">
        <w:rPr>
          <w:rFonts w:ascii="Times New Roman" w:hAnsi="Times New Roman"/>
          <w:sz w:val="24"/>
          <w:szCs w:val="24"/>
        </w:rPr>
        <w:t xml:space="preserve"> деревня Идрисово,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 w:rsidR="003960DA" w:rsidRPr="005D730C">
        <w:rPr>
          <w:rFonts w:ascii="Times New Roman" w:hAnsi="Times New Roman"/>
          <w:sz w:val="24"/>
          <w:szCs w:val="24"/>
        </w:rPr>
        <w:t xml:space="preserve">кладбище </w:t>
      </w:r>
      <w:r w:rsidR="003960DA">
        <w:rPr>
          <w:rFonts w:ascii="Times New Roman" w:hAnsi="Times New Roman"/>
          <w:sz w:val="24"/>
          <w:szCs w:val="24"/>
        </w:rPr>
        <w:t>деревни Идрисово</w:t>
      </w:r>
      <w:r w:rsidRPr="005D730C">
        <w:rPr>
          <w:rFonts w:ascii="Times New Roman" w:hAnsi="Times New Roman"/>
          <w:sz w:val="24"/>
          <w:szCs w:val="24"/>
        </w:rPr>
        <w:t>.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1.3. Наименование: кладбище </w:t>
      </w:r>
      <w:r w:rsidR="003960DA">
        <w:rPr>
          <w:rFonts w:ascii="Times New Roman" w:hAnsi="Times New Roman"/>
          <w:sz w:val="24"/>
          <w:szCs w:val="24"/>
        </w:rPr>
        <w:t>деревни Новые Каратавлы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Территориальное расположение: Российская Федерация, Республика Башкортостан, Салаватский муниципальный район, Сельское поселение Алькинский сельсовет,</w:t>
      </w:r>
      <w:r w:rsidR="003960DA">
        <w:rPr>
          <w:rFonts w:ascii="Times New Roman" w:hAnsi="Times New Roman"/>
          <w:sz w:val="24"/>
          <w:szCs w:val="24"/>
        </w:rPr>
        <w:t xml:space="preserve"> деревня Новые Каратавлы,</w:t>
      </w:r>
      <w:r w:rsidRPr="005D730C">
        <w:rPr>
          <w:rFonts w:ascii="Times New Roman" w:hAnsi="Times New Roman"/>
          <w:sz w:val="24"/>
          <w:szCs w:val="24"/>
        </w:rPr>
        <w:t xml:space="preserve"> территория </w:t>
      </w:r>
      <w:r w:rsidR="003960DA" w:rsidRPr="005D730C">
        <w:rPr>
          <w:rFonts w:ascii="Times New Roman" w:hAnsi="Times New Roman"/>
          <w:sz w:val="24"/>
          <w:szCs w:val="24"/>
        </w:rPr>
        <w:t xml:space="preserve">кладбище </w:t>
      </w:r>
      <w:r w:rsidR="003960DA">
        <w:rPr>
          <w:rFonts w:ascii="Times New Roman" w:hAnsi="Times New Roman"/>
          <w:sz w:val="24"/>
          <w:szCs w:val="24"/>
        </w:rPr>
        <w:t>деревни Новые Каратавлы</w:t>
      </w:r>
      <w:r w:rsidRPr="005D730C">
        <w:rPr>
          <w:rFonts w:ascii="Times New Roman" w:hAnsi="Times New Roman"/>
          <w:sz w:val="24"/>
          <w:szCs w:val="24"/>
        </w:rPr>
        <w:t>.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1.4. Наименование: кладбище деревни Юлаево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Территориальное расположение: Российская Федерация, Республика Башкортостан, Салаватский муниципальный район, Сельское поселение Алькинский сельсовет,</w:t>
      </w:r>
      <w:r w:rsidR="003960DA">
        <w:rPr>
          <w:rFonts w:ascii="Times New Roman" w:hAnsi="Times New Roman"/>
          <w:sz w:val="24"/>
          <w:szCs w:val="24"/>
        </w:rPr>
        <w:t xml:space="preserve"> деревня Юлаево,</w:t>
      </w:r>
      <w:r w:rsidRPr="005D730C">
        <w:rPr>
          <w:rFonts w:ascii="Times New Roman" w:hAnsi="Times New Roman"/>
          <w:sz w:val="24"/>
          <w:szCs w:val="24"/>
        </w:rPr>
        <w:t xml:space="preserve"> территория кладбищ</w:t>
      </w:r>
      <w:r w:rsidR="003960DA">
        <w:rPr>
          <w:rFonts w:ascii="Times New Roman" w:hAnsi="Times New Roman"/>
          <w:sz w:val="24"/>
          <w:szCs w:val="24"/>
        </w:rPr>
        <w:t>е</w:t>
      </w:r>
      <w:r w:rsidRPr="005D730C">
        <w:rPr>
          <w:rFonts w:ascii="Times New Roman" w:hAnsi="Times New Roman"/>
          <w:sz w:val="24"/>
          <w:szCs w:val="24"/>
        </w:rPr>
        <w:t xml:space="preserve"> деревни Юлаево.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1.5. Наименование: кладбище деревни Юнусово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Тип: территория </w:t>
      </w:r>
    </w:p>
    <w:p w:rsidR="005D730C" w:rsidRPr="005D730C" w:rsidRDefault="005D730C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>Территориальное расположение: Российская Федерация, Республика Башкортостан, Салаватский муниципальный район, Сельское поселение Алькинский сельсовет,</w:t>
      </w:r>
      <w:r w:rsidR="003960DA">
        <w:rPr>
          <w:rFonts w:ascii="Times New Roman" w:hAnsi="Times New Roman"/>
          <w:sz w:val="24"/>
          <w:szCs w:val="24"/>
        </w:rPr>
        <w:t>деревня Юнусово,</w:t>
      </w:r>
      <w:r w:rsidRPr="005D730C">
        <w:rPr>
          <w:rFonts w:ascii="Times New Roman" w:hAnsi="Times New Roman"/>
          <w:sz w:val="24"/>
          <w:szCs w:val="24"/>
        </w:rPr>
        <w:t xml:space="preserve"> территория кладбищ</w:t>
      </w:r>
      <w:r w:rsidR="003960DA">
        <w:rPr>
          <w:rFonts w:ascii="Times New Roman" w:hAnsi="Times New Roman"/>
          <w:sz w:val="24"/>
          <w:szCs w:val="24"/>
        </w:rPr>
        <w:t xml:space="preserve">е </w:t>
      </w:r>
      <w:r w:rsidRPr="005D730C">
        <w:rPr>
          <w:rFonts w:ascii="Times New Roman" w:hAnsi="Times New Roman"/>
          <w:sz w:val="24"/>
          <w:szCs w:val="24"/>
        </w:rPr>
        <w:t>деревни Юнусово.</w:t>
      </w:r>
    </w:p>
    <w:p w:rsidR="00AB0CDE" w:rsidRPr="005D730C" w:rsidRDefault="00AB0CDE" w:rsidP="005D7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2.Обнародовать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Pr="005D730C">
        <w:rPr>
          <w:rFonts w:ascii="Times New Roman" w:hAnsi="Times New Roman"/>
          <w:bCs/>
          <w:color w:val="000000"/>
          <w:sz w:val="24"/>
          <w:szCs w:val="24"/>
        </w:rPr>
        <w:t xml:space="preserve">Республики Башкортостан по адресу: </w:t>
      </w:r>
      <w:r w:rsidRPr="005D730C">
        <w:rPr>
          <w:rFonts w:ascii="Times New Roman" w:hAnsi="Times New Roman"/>
          <w:sz w:val="24"/>
          <w:szCs w:val="24"/>
          <w:lang w:val="en-US"/>
        </w:rPr>
        <w:t>http</w:t>
      </w:r>
      <w:r w:rsidRPr="005D730C">
        <w:rPr>
          <w:rFonts w:ascii="Times New Roman" w:hAnsi="Times New Roman"/>
          <w:sz w:val="24"/>
          <w:szCs w:val="24"/>
        </w:rPr>
        <w:t>://</w:t>
      </w:r>
      <w:r w:rsidRPr="005D730C">
        <w:rPr>
          <w:rFonts w:ascii="Times New Roman" w:hAnsi="Times New Roman"/>
          <w:sz w:val="24"/>
          <w:szCs w:val="24"/>
          <w:lang w:val="en-US"/>
        </w:rPr>
        <w:t>cp</w:t>
      </w:r>
      <w:r w:rsidRPr="005D730C">
        <w:rPr>
          <w:rFonts w:ascii="Times New Roman" w:hAnsi="Times New Roman"/>
          <w:sz w:val="24"/>
          <w:szCs w:val="24"/>
        </w:rPr>
        <w:t>-</w:t>
      </w:r>
      <w:r w:rsidRPr="005D730C">
        <w:rPr>
          <w:rFonts w:ascii="Times New Roman" w:hAnsi="Times New Roman"/>
          <w:sz w:val="24"/>
          <w:szCs w:val="24"/>
          <w:lang w:val="en-US"/>
        </w:rPr>
        <w:t>alkino</w:t>
      </w:r>
      <w:r w:rsidRPr="005D730C">
        <w:rPr>
          <w:rFonts w:ascii="Times New Roman" w:hAnsi="Times New Roman"/>
          <w:sz w:val="24"/>
          <w:szCs w:val="24"/>
        </w:rPr>
        <w:t>.</w:t>
      </w:r>
      <w:r w:rsidRPr="005D730C">
        <w:rPr>
          <w:rFonts w:ascii="Times New Roman" w:hAnsi="Times New Roman"/>
          <w:sz w:val="24"/>
          <w:szCs w:val="24"/>
          <w:lang w:val="en-US"/>
        </w:rPr>
        <w:t>ru</w:t>
      </w:r>
      <w:r w:rsidRPr="005D730C">
        <w:rPr>
          <w:rFonts w:ascii="Times New Roman" w:hAnsi="Times New Roman"/>
          <w:sz w:val="24"/>
          <w:szCs w:val="24"/>
        </w:rPr>
        <w:t xml:space="preserve">. </w:t>
      </w:r>
    </w:p>
    <w:p w:rsidR="00AB0CDE" w:rsidRPr="005D730C" w:rsidRDefault="00AB0CDE" w:rsidP="005D73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30C">
        <w:rPr>
          <w:rFonts w:ascii="Times New Roman" w:hAnsi="Times New Roman" w:cs="Times New Roman"/>
          <w:sz w:val="24"/>
          <w:szCs w:val="24"/>
        </w:rPr>
        <w:t xml:space="preserve">  3.Контроль над исполнением настоящего Постановления оставляю за собой.</w:t>
      </w:r>
    </w:p>
    <w:p w:rsidR="00AB0CDE" w:rsidRPr="005D730C" w:rsidRDefault="00AB0CDE" w:rsidP="005D730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0CDE" w:rsidRPr="005D730C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          </w:t>
      </w:r>
    </w:p>
    <w:p w:rsidR="000D5F22" w:rsidRPr="005D730C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30C">
        <w:rPr>
          <w:rFonts w:ascii="Times New Roman" w:hAnsi="Times New Roman"/>
          <w:sz w:val="24"/>
          <w:szCs w:val="24"/>
        </w:rPr>
        <w:t xml:space="preserve">          Глава сельского поселения                                                    А.Н.Садыкова</w:t>
      </w:r>
    </w:p>
    <w:sectPr w:rsidR="000D5F22" w:rsidRPr="005D730C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60DA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D730C"/>
    <w:rsid w:val="00615800"/>
    <w:rsid w:val="00635E88"/>
    <w:rsid w:val="006404B3"/>
    <w:rsid w:val="006B743D"/>
    <w:rsid w:val="006C21DD"/>
    <w:rsid w:val="006F480B"/>
    <w:rsid w:val="00734021"/>
    <w:rsid w:val="00763F80"/>
    <w:rsid w:val="00771EAA"/>
    <w:rsid w:val="00797229"/>
    <w:rsid w:val="007A6DD4"/>
    <w:rsid w:val="007E2A37"/>
    <w:rsid w:val="007F2936"/>
    <w:rsid w:val="00803C60"/>
    <w:rsid w:val="00806DC7"/>
    <w:rsid w:val="00825A54"/>
    <w:rsid w:val="0083750D"/>
    <w:rsid w:val="0088030C"/>
    <w:rsid w:val="008B4D43"/>
    <w:rsid w:val="008D167C"/>
    <w:rsid w:val="008F08C0"/>
    <w:rsid w:val="009622D8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AF197F"/>
    <w:rsid w:val="00B07636"/>
    <w:rsid w:val="00B13F34"/>
    <w:rsid w:val="00B50ED2"/>
    <w:rsid w:val="00B67871"/>
    <w:rsid w:val="00B76F1B"/>
    <w:rsid w:val="00B77DF3"/>
    <w:rsid w:val="00B80D1A"/>
    <w:rsid w:val="00B81795"/>
    <w:rsid w:val="00B84270"/>
    <w:rsid w:val="00B91EC9"/>
    <w:rsid w:val="00BA306E"/>
    <w:rsid w:val="00BE78BB"/>
    <w:rsid w:val="00C0304E"/>
    <w:rsid w:val="00C30FF0"/>
    <w:rsid w:val="00C7264B"/>
    <w:rsid w:val="00C81904"/>
    <w:rsid w:val="00C87ACE"/>
    <w:rsid w:val="00CB3B12"/>
    <w:rsid w:val="00CF3F83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5</cp:revision>
  <cp:lastPrinted>2020-12-09T11:11:00Z</cp:lastPrinted>
  <dcterms:created xsi:type="dcterms:W3CDTF">2020-12-09T09:32:00Z</dcterms:created>
  <dcterms:modified xsi:type="dcterms:W3CDTF">2020-12-10T05:19:00Z</dcterms:modified>
</cp:coreProperties>
</file>