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0D63FE" w:rsidRPr="00407BFC" w:rsidTr="00FF6C8E">
        <w:trPr>
          <w:cantSplit/>
          <w:trHeight w:val="797"/>
        </w:trPr>
        <w:tc>
          <w:tcPr>
            <w:tcW w:w="4066" w:type="dxa"/>
          </w:tcPr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Башкортостан Республика</w:t>
            </w:r>
            <w:proofErr w:type="gramStart"/>
            <w:r w:rsidRPr="0032010E">
              <w:rPr>
                <w:sz w:val="24"/>
                <w:szCs w:val="18"/>
                <w:lang w:val="en-US"/>
              </w:rPr>
              <w:t>h</w:t>
            </w:r>
            <w:proofErr w:type="spellStart"/>
            <w:proofErr w:type="gramEnd"/>
            <w:r w:rsidRPr="0032010E">
              <w:rPr>
                <w:sz w:val="24"/>
                <w:szCs w:val="18"/>
              </w:rPr>
              <w:t>ы</w:t>
            </w:r>
            <w:proofErr w:type="spellEnd"/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Салауат</w:t>
            </w:r>
            <w:proofErr w:type="spellEnd"/>
            <w:r w:rsidRPr="0032010E">
              <w:rPr>
                <w:sz w:val="24"/>
                <w:szCs w:val="18"/>
              </w:rPr>
              <w:t xml:space="preserve"> районы</w:t>
            </w:r>
          </w:p>
          <w:p w:rsidR="000D63FE" w:rsidRPr="0032010E" w:rsidRDefault="002A022B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>
              <w:rPr>
                <w:sz w:val="24"/>
                <w:szCs w:val="18"/>
              </w:rPr>
              <w:t>муниципаль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 w:rsidR="000D63FE" w:rsidRPr="0032010E">
              <w:rPr>
                <w:sz w:val="24"/>
                <w:szCs w:val="18"/>
              </w:rPr>
              <w:t>районынын</w:t>
            </w:r>
            <w:proofErr w:type="spellEnd"/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 xml:space="preserve">Әлкә </w:t>
            </w: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советы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ауыл</w:t>
            </w:r>
            <w:proofErr w:type="spellEnd"/>
            <w:r w:rsidRPr="0032010E">
              <w:rPr>
                <w:sz w:val="24"/>
                <w:szCs w:val="18"/>
              </w:rPr>
              <w:t xml:space="preserve"> билә</w:t>
            </w:r>
            <w:proofErr w:type="gramStart"/>
            <w:r w:rsidRPr="0032010E">
              <w:rPr>
                <w:sz w:val="24"/>
                <w:szCs w:val="18"/>
              </w:rPr>
              <w:t>м</w:t>
            </w:r>
            <w:proofErr w:type="gramEnd"/>
            <w:r w:rsidRPr="0032010E">
              <w:rPr>
                <w:sz w:val="24"/>
                <w:szCs w:val="18"/>
              </w:rPr>
              <w:t>ә</w:t>
            </w:r>
            <w:r w:rsidRPr="0032010E">
              <w:rPr>
                <w:sz w:val="24"/>
                <w:szCs w:val="18"/>
                <w:lang w:val="en-US"/>
              </w:rPr>
              <w:t>h</w:t>
            </w:r>
            <w:r w:rsidRPr="0032010E">
              <w:rPr>
                <w:sz w:val="24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174929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D63FE" w:rsidRPr="00407BFC" w:rsidRDefault="000D63FE" w:rsidP="00FF6C8E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0D63FE" w:rsidRPr="0032010E" w:rsidRDefault="000D63FE" w:rsidP="0032010E">
            <w:pPr>
              <w:pStyle w:val="2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18"/>
              </w:rPr>
            </w:pPr>
            <w:r w:rsidRPr="0032010E">
              <w:rPr>
                <w:rFonts w:ascii="Times New Roman" w:hAnsi="Times New Roman" w:cs="Times New Roman"/>
                <w:b w:val="0"/>
                <w:color w:val="auto"/>
                <w:sz w:val="24"/>
                <w:szCs w:val="18"/>
              </w:rPr>
              <w:t>Республика Башкортостан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Совет сельского поселения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Алькинский</w:t>
            </w:r>
            <w:proofErr w:type="spellEnd"/>
            <w:r w:rsidRPr="0032010E">
              <w:rPr>
                <w:sz w:val="24"/>
                <w:szCs w:val="18"/>
              </w:rPr>
              <w:t xml:space="preserve">   сельсовет</w:t>
            </w:r>
          </w:p>
          <w:p w:rsidR="000D63FE" w:rsidRPr="0032010E" w:rsidRDefault="000D63FE" w:rsidP="0032010E">
            <w:pPr>
              <w:spacing w:line="240" w:lineRule="auto"/>
              <w:ind w:firstLine="0"/>
              <w:jc w:val="center"/>
              <w:rPr>
                <w:sz w:val="24"/>
                <w:szCs w:val="18"/>
              </w:rPr>
            </w:pPr>
            <w:r w:rsidRPr="0032010E">
              <w:rPr>
                <w:sz w:val="24"/>
                <w:szCs w:val="18"/>
              </w:rPr>
              <w:t>муниципального района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32010E">
              <w:rPr>
                <w:sz w:val="24"/>
                <w:szCs w:val="18"/>
              </w:rPr>
              <w:t>Салаватский</w:t>
            </w:r>
            <w:proofErr w:type="spellEnd"/>
            <w:r w:rsidRPr="0032010E">
              <w:rPr>
                <w:sz w:val="24"/>
                <w:szCs w:val="18"/>
              </w:rPr>
              <w:t xml:space="preserve"> район</w:t>
            </w:r>
          </w:p>
        </w:tc>
      </w:tr>
      <w:tr w:rsidR="000D63FE" w:rsidRPr="00407BFC" w:rsidTr="00FF6C8E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D63FE" w:rsidRPr="00407BFC" w:rsidRDefault="000D63FE" w:rsidP="00FF6C8E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452481, с.</w:t>
            </w:r>
            <w:r w:rsidR="008D5FC4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Алькино</w:t>
            </w:r>
            <w:proofErr w:type="spellEnd"/>
            <w:r w:rsidR="0032010E" w:rsidRPr="00407BFC">
              <w:rPr>
                <w:sz w:val="18"/>
                <w:szCs w:val="18"/>
              </w:rPr>
              <w:t>, ул</w:t>
            </w:r>
            <w:proofErr w:type="gramStart"/>
            <w:r w:rsidR="0032010E" w:rsidRPr="00407BFC">
              <w:rPr>
                <w:sz w:val="18"/>
                <w:szCs w:val="18"/>
              </w:rPr>
              <w:t>.К</w:t>
            </w:r>
            <w:proofErr w:type="gramEnd"/>
            <w:r w:rsidR="0032010E" w:rsidRPr="00407BFC">
              <w:rPr>
                <w:sz w:val="18"/>
                <w:szCs w:val="18"/>
              </w:rPr>
              <w:t>ольцевая</w:t>
            </w:r>
            <w:r w:rsidRPr="00407BFC">
              <w:rPr>
                <w:sz w:val="18"/>
                <w:szCs w:val="18"/>
              </w:rPr>
              <w:t>,6</w:t>
            </w:r>
          </w:p>
          <w:p w:rsidR="000D63FE" w:rsidRPr="00407BFC" w:rsidRDefault="000D63FE" w:rsidP="0032010E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0D63FE" w:rsidRPr="0032010E" w:rsidRDefault="00805D30" w:rsidP="0032010E">
      <w:pPr>
        <w:spacing w:line="240" w:lineRule="auto"/>
        <w:ind w:firstLine="0"/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13-е</w:t>
      </w:r>
      <w:r w:rsidR="0032010E" w:rsidRPr="0032010E">
        <w:rPr>
          <w:color w:val="000000" w:themeColor="text1"/>
          <w:sz w:val="24"/>
          <w:szCs w:val="28"/>
        </w:rPr>
        <w:t xml:space="preserve"> заседание</w:t>
      </w:r>
      <w:r w:rsidR="000D63FE" w:rsidRPr="0032010E">
        <w:rPr>
          <w:color w:val="000000" w:themeColor="text1"/>
          <w:sz w:val="24"/>
          <w:szCs w:val="28"/>
        </w:rPr>
        <w:t xml:space="preserve"> двадцать девятого созыва</w:t>
      </w:r>
    </w:p>
    <w:p w:rsidR="0032010E" w:rsidRDefault="0032010E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 w:val="0"/>
          <w:color w:val="000000" w:themeColor="text1"/>
        </w:rPr>
      </w:pPr>
    </w:p>
    <w:p w:rsidR="000D63FE" w:rsidRPr="008D5FC4" w:rsidRDefault="000D63FE" w:rsidP="0032010E">
      <w:pPr>
        <w:pStyle w:val="1"/>
        <w:spacing w:before="0" w:line="240" w:lineRule="auto"/>
        <w:ind w:firstLine="0"/>
        <w:jc w:val="center"/>
        <w:rPr>
          <w:rFonts w:ascii="Times New Roman" w:hAnsi="Times New Roman" w:cs="Times New Roman"/>
          <w:bCs w:val="0"/>
          <w:color w:val="000000" w:themeColor="text1"/>
        </w:rPr>
      </w:pPr>
      <w:r w:rsidRPr="008D5FC4">
        <w:rPr>
          <w:rFonts w:ascii="Times New Roman" w:hAnsi="Times New Roman" w:cs="Times New Roman"/>
          <w:color w:val="000000" w:themeColor="text1"/>
        </w:rPr>
        <w:t>РЕШЕНИЕ</w:t>
      </w:r>
    </w:p>
    <w:p w:rsidR="000D63FE" w:rsidRDefault="0032010E" w:rsidP="0032010E">
      <w:pPr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от </w:t>
      </w:r>
      <w:r w:rsidR="00805D30">
        <w:rPr>
          <w:color w:val="000000" w:themeColor="text1"/>
          <w:sz w:val="28"/>
          <w:szCs w:val="28"/>
        </w:rPr>
        <w:t>05</w:t>
      </w:r>
      <w:r w:rsidR="00912CE2">
        <w:rPr>
          <w:color w:val="000000" w:themeColor="text1"/>
          <w:sz w:val="28"/>
          <w:szCs w:val="28"/>
        </w:rPr>
        <w:t xml:space="preserve"> </w:t>
      </w:r>
      <w:r w:rsidR="00087E4E">
        <w:rPr>
          <w:color w:val="000000" w:themeColor="text1"/>
          <w:sz w:val="28"/>
          <w:szCs w:val="28"/>
        </w:rPr>
        <w:t>сентября</w:t>
      </w:r>
      <w:r w:rsidR="000D63FE">
        <w:rPr>
          <w:color w:val="000000" w:themeColor="text1"/>
          <w:sz w:val="28"/>
          <w:szCs w:val="28"/>
        </w:rPr>
        <w:t xml:space="preserve"> </w:t>
      </w:r>
      <w:r w:rsidR="000D63FE" w:rsidRPr="00407BFC">
        <w:rPr>
          <w:color w:val="000000" w:themeColor="text1"/>
          <w:sz w:val="28"/>
          <w:szCs w:val="28"/>
        </w:rPr>
        <w:t>202</w:t>
      </w:r>
      <w:r w:rsidR="00BF4FEF">
        <w:rPr>
          <w:color w:val="000000" w:themeColor="text1"/>
          <w:sz w:val="28"/>
          <w:szCs w:val="28"/>
        </w:rPr>
        <w:t>4</w:t>
      </w:r>
      <w:r w:rsidR="000D63FE" w:rsidRPr="00407BFC">
        <w:rPr>
          <w:color w:val="000000" w:themeColor="text1"/>
          <w:sz w:val="28"/>
          <w:szCs w:val="28"/>
        </w:rPr>
        <w:t xml:space="preserve"> года №</w:t>
      </w:r>
      <w:r w:rsidR="00912CE2">
        <w:rPr>
          <w:color w:val="000000" w:themeColor="text1"/>
          <w:sz w:val="28"/>
          <w:szCs w:val="28"/>
        </w:rPr>
        <w:t xml:space="preserve"> </w:t>
      </w:r>
      <w:r w:rsidR="00805D30">
        <w:rPr>
          <w:color w:val="000000" w:themeColor="text1"/>
          <w:sz w:val="28"/>
          <w:szCs w:val="28"/>
        </w:rPr>
        <w:t>50</w:t>
      </w:r>
    </w:p>
    <w:p w:rsidR="00FF6C8E" w:rsidRDefault="00FF6C8E" w:rsidP="000D63FE">
      <w:pPr>
        <w:spacing w:line="240" w:lineRule="auto"/>
        <w:ind w:firstLine="709"/>
        <w:jc w:val="center"/>
        <w:rPr>
          <w:color w:val="000000" w:themeColor="text1"/>
          <w:sz w:val="28"/>
          <w:szCs w:val="28"/>
        </w:rPr>
      </w:pPr>
    </w:p>
    <w:p w:rsidR="0032010E" w:rsidRPr="00A162C8" w:rsidRDefault="00BF4FEF" w:rsidP="0032010E">
      <w:pPr>
        <w:pStyle w:val="30"/>
        <w:jc w:val="center"/>
        <w:rPr>
          <w:sz w:val="28"/>
          <w:szCs w:val="28"/>
        </w:rPr>
      </w:pPr>
      <w:r w:rsidRPr="0076731A">
        <w:rPr>
          <w:b w:val="0"/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>
        <w:rPr>
          <w:b w:val="0"/>
          <w:sz w:val="28"/>
          <w:szCs w:val="28"/>
        </w:rPr>
        <w:t>Алькинский</w:t>
      </w:r>
      <w:proofErr w:type="spellEnd"/>
      <w:r w:rsidRPr="0076731A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76731A">
        <w:rPr>
          <w:b w:val="0"/>
          <w:sz w:val="28"/>
          <w:szCs w:val="28"/>
        </w:rPr>
        <w:t>Салаватский</w:t>
      </w:r>
      <w:proofErr w:type="spellEnd"/>
      <w:r w:rsidRPr="0076731A">
        <w:rPr>
          <w:b w:val="0"/>
          <w:sz w:val="28"/>
          <w:szCs w:val="28"/>
        </w:rPr>
        <w:t xml:space="preserve"> район Республики </w:t>
      </w:r>
      <w:bookmarkStart w:id="0" w:name="_GoBack"/>
      <w:bookmarkEnd w:id="0"/>
      <w:r w:rsidR="00F32059" w:rsidRPr="0076731A">
        <w:rPr>
          <w:b w:val="0"/>
          <w:sz w:val="28"/>
          <w:szCs w:val="28"/>
        </w:rPr>
        <w:t xml:space="preserve">Башкортостан </w:t>
      </w:r>
      <w:r w:rsidR="00F32059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27 от 26.12.2023 года </w:t>
      </w:r>
      <w:r w:rsidR="0032010E" w:rsidRPr="0096394A">
        <w:rPr>
          <w:b w:val="0"/>
          <w:sz w:val="28"/>
          <w:szCs w:val="28"/>
        </w:rPr>
        <w:t xml:space="preserve">«О БЮДЖЕТЕ СЕЛЬСКОГО ПОСЕЛЕНИЯ АЛЬКИНСКИЙ СЕЛЬСОВЕТ МУНИЦИПАЛЬНОГО РАЙОНА САЛАВАТСКИЙ РАЙОН РЕСПУБЛИКИ БАШКОРТОСТАН НА 2024 ГОД И НА ПЛАНОВЫЙ ПЕРИОД </w:t>
      </w:r>
      <w:r w:rsidR="008D5FC4" w:rsidRPr="0096394A">
        <w:rPr>
          <w:b w:val="0"/>
          <w:sz w:val="28"/>
          <w:szCs w:val="28"/>
        </w:rPr>
        <w:t>2025</w:t>
      </w:r>
      <w:proofErr w:type="gramStart"/>
      <w:r w:rsidR="008D5FC4" w:rsidRPr="0096394A">
        <w:rPr>
          <w:b w:val="0"/>
          <w:sz w:val="28"/>
          <w:szCs w:val="28"/>
        </w:rPr>
        <w:t xml:space="preserve"> И</w:t>
      </w:r>
      <w:proofErr w:type="gramEnd"/>
      <w:r w:rsidR="0032010E" w:rsidRPr="0096394A">
        <w:rPr>
          <w:b w:val="0"/>
          <w:sz w:val="28"/>
          <w:szCs w:val="28"/>
        </w:rPr>
        <w:t xml:space="preserve"> 2026 ГОДОВ»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912CE2" w:rsidRDefault="00670032" w:rsidP="00FF4F71">
      <w:pPr>
        <w:spacing w:line="240" w:lineRule="auto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3B5523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</w:t>
      </w:r>
      <w:r w:rsidR="0032010E">
        <w:rPr>
          <w:sz w:val="28"/>
          <w:szCs w:val="28"/>
        </w:rPr>
        <w:t xml:space="preserve"> </w:t>
      </w:r>
      <w:r w:rsidRPr="00A162C8">
        <w:rPr>
          <w:sz w:val="28"/>
          <w:szCs w:val="28"/>
        </w:rPr>
        <w:t>РЕШИЛ:</w:t>
      </w:r>
    </w:p>
    <w:p w:rsidR="00BF4FEF" w:rsidRDefault="00BF4FEF" w:rsidP="00FF4F71">
      <w:pPr>
        <w:pStyle w:val="af0"/>
        <w:widowControl/>
        <w:numPr>
          <w:ilvl w:val="0"/>
          <w:numId w:val="11"/>
        </w:numPr>
        <w:autoSpaceDE/>
        <w:autoSpaceDN/>
        <w:adjustRightInd/>
        <w:spacing w:line="24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Совета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26.12.2023</w:t>
      </w:r>
      <w:r w:rsidRPr="001127F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27</w:t>
      </w:r>
      <w:r w:rsidRPr="001127F0">
        <w:rPr>
          <w:sz w:val="28"/>
          <w:szCs w:val="28"/>
        </w:rPr>
        <w:t xml:space="preserve"> «О бюджете </w:t>
      </w:r>
      <w:r w:rsidRPr="00A162C8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</w:t>
      </w:r>
      <w:r w:rsidRPr="001127F0">
        <w:rPr>
          <w:sz w:val="28"/>
          <w:szCs w:val="28"/>
        </w:rPr>
        <w:t xml:space="preserve">муниципального района </w:t>
      </w:r>
      <w:proofErr w:type="spellStart"/>
      <w:r w:rsidRPr="001127F0">
        <w:rPr>
          <w:sz w:val="28"/>
          <w:szCs w:val="28"/>
        </w:rPr>
        <w:t>Салаватский</w:t>
      </w:r>
      <w:proofErr w:type="spellEnd"/>
      <w:r w:rsidRPr="001127F0">
        <w:rPr>
          <w:sz w:val="28"/>
          <w:szCs w:val="28"/>
        </w:rPr>
        <w:t xml:space="preserve"> район Республики Башкортостан на 2024 год и на плановый период 2025 и 2026 годов»</w:t>
      </w:r>
      <w:r>
        <w:rPr>
          <w:sz w:val="28"/>
          <w:szCs w:val="28"/>
        </w:rPr>
        <w:t xml:space="preserve"> следующие изменения:</w:t>
      </w:r>
    </w:p>
    <w:p w:rsidR="00BF4FEF" w:rsidRPr="000A7F66" w:rsidRDefault="00BF4FEF" w:rsidP="00FF4F71">
      <w:pPr>
        <w:spacing w:line="240" w:lineRule="auto"/>
        <w:ind w:firstLine="360"/>
        <w:rPr>
          <w:sz w:val="28"/>
          <w:szCs w:val="28"/>
        </w:rPr>
      </w:pPr>
      <w:r w:rsidRPr="000A7F66">
        <w:rPr>
          <w:sz w:val="28"/>
          <w:szCs w:val="28"/>
        </w:rPr>
        <w:t>1.1. В подпункте 1 пункта 1 цифры «</w:t>
      </w:r>
      <w:r w:rsidRPr="00912CE2">
        <w:rPr>
          <w:bCs/>
          <w:color w:val="000000"/>
          <w:sz w:val="28"/>
          <w:szCs w:val="28"/>
        </w:rPr>
        <w:t>3 730 765,00</w:t>
      </w:r>
      <w:r w:rsidRPr="000A7F66">
        <w:rPr>
          <w:sz w:val="28"/>
          <w:szCs w:val="28"/>
        </w:rPr>
        <w:t>» заменить цифрами</w:t>
      </w:r>
      <w:r w:rsidR="003952F0">
        <w:rPr>
          <w:sz w:val="28"/>
          <w:szCs w:val="28"/>
        </w:rPr>
        <w:t xml:space="preserve">                   </w:t>
      </w:r>
      <w:r w:rsidRPr="000A7F66">
        <w:rPr>
          <w:sz w:val="28"/>
          <w:szCs w:val="28"/>
        </w:rPr>
        <w:t xml:space="preserve"> «</w:t>
      </w:r>
      <w:r w:rsidR="003952F0" w:rsidRPr="003952F0">
        <w:rPr>
          <w:bCs/>
          <w:color w:val="000000"/>
          <w:sz w:val="28"/>
          <w:szCs w:val="28"/>
        </w:rPr>
        <w:t>12 339 344,93</w:t>
      </w:r>
      <w:r w:rsidRPr="000A7F66">
        <w:rPr>
          <w:sz w:val="28"/>
          <w:szCs w:val="28"/>
        </w:rPr>
        <w:t>»;</w:t>
      </w:r>
    </w:p>
    <w:p w:rsidR="00BF4FEF" w:rsidRPr="000A7F66" w:rsidRDefault="00BF4FEF" w:rsidP="00FF4F71">
      <w:pPr>
        <w:spacing w:line="240" w:lineRule="auto"/>
        <w:ind w:firstLine="360"/>
        <w:rPr>
          <w:sz w:val="28"/>
          <w:szCs w:val="28"/>
        </w:rPr>
      </w:pPr>
      <w:r w:rsidRPr="000A7F66">
        <w:rPr>
          <w:sz w:val="28"/>
          <w:szCs w:val="28"/>
        </w:rPr>
        <w:t>1.2. В подпункте 2 пункта 1 цифры «</w:t>
      </w:r>
      <w:r w:rsidRPr="00BF4FEF">
        <w:rPr>
          <w:bCs/>
          <w:color w:val="000000"/>
          <w:sz w:val="28"/>
          <w:szCs w:val="28"/>
        </w:rPr>
        <w:t>3 730 765,00</w:t>
      </w:r>
      <w:r w:rsidRPr="000A7F66">
        <w:rPr>
          <w:sz w:val="28"/>
          <w:szCs w:val="28"/>
        </w:rPr>
        <w:t>» заменить цифрами «</w:t>
      </w:r>
      <w:r w:rsidR="002F79C5">
        <w:rPr>
          <w:sz w:val="28"/>
          <w:szCs w:val="28"/>
        </w:rPr>
        <w:t>12 617 344,93</w:t>
      </w:r>
      <w:r w:rsidRPr="000A7F66">
        <w:rPr>
          <w:sz w:val="28"/>
          <w:szCs w:val="28"/>
        </w:rPr>
        <w:t>»;</w:t>
      </w:r>
    </w:p>
    <w:p w:rsidR="00BF4FEF" w:rsidRPr="000A7F66" w:rsidRDefault="00BF4FEF" w:rsidP="00FF4F71">
      <w:pPr>
        <w:pStyle w:val="af0"/>
        <w:spacing w:line="240" w:lineRule="auto"/>
        <w:ind w:left="0" w:firstLine="426"/>
        <w:rPr>
          <w:sz w:val="28"/>
          <w:szCs w:val="28"/>
        </w:rPr>
      </w:pPr>
      <w:r w:rsidRPr="000A7F66">
        <w:rPr>
          <w:sz w:val="28"/>
          <w:szCs w:val="28"/>
        </w:rPr>
        <w:t>1.3. Подпункт 3 пункта 1 изложить в следующей редакции:</w:t>
      </w:r>
      <w:r w:rsidR="00340B0D">
        <w:rPr>
          <w:sz w:val="28"/>
          <w:szCs w:val="28"/>
        </w:rPr>
        <w:t xml:space="preserve"> </w:t>
      </w:r>
      <w:r w:rsidRPr="000A7F66">
        <w:rPr>
          <w:sz w:val="28"/>
          <w:szCs w:val="28"/>
        </w:rPr>
        <w:t>«</w:t>
      </w:r>
      <w:r>
        <w:rPr>
          <w:sz w:val="28"/>
          <w:szCs w:val="28"/>
        </w:rPr>
        <w:t>дефицит</w:t>
      </w:r>
      <w:r w:rsidRPr="000A7F66">
        <w:rPr>
          <w:sz w:val="28"/>
          <w:szCs w:val="28"/>
        </w:rPr>
        <w:t xml:space="preserve"> бюджета муниципального района в сумме </w:t>
      </w:r>
      <w:r w:rsidR="003952F0">
        <w:rPr>
          <w:sz w:val="28"/>
          <w:szCs w:val="28"/>
        </w:rPr>
        <w:t>278</w:t>
      </w:r>
      <w:r w:rsidRPr="000A7F66">
        <w:rPr>
          <w:sz w:val="28"/>
          <w:szCs w:val="28"/>
        </w:rPr>
        <w:t xml:space="preserve"> 000,00 рублей»;</w:t>
      </w:r>
    </w:p>
    <w:p w:rsidR="00BF4FEF" w:rsidRDefault="00BF4FEF" w:rsidP="00FF4F71">
      <w:pPr>
        <w:spacing w:line="240" w:lineRule="auto"/>
        <w:ind w:firstLine="426"/>
        <w:rPr>
          <w:sz w:val="28"/>
          <w:szCs w:val="28"/>
        </w:rPr>
      </w:pPr>
      <w:r w:rsidRPr="000A7F66">
        <w:rPr>
          <w:sz w:val="28"/>
          <w:szCs w:val="28"/>
        </w:rPr>
        <w:t>1.4.</w:t>
      </w:r>
      <w:r w:rsidRPr="002D4943">
        <w:t xml:space="preserve"> </w:t>
      </w:r>
      <w:r>
        <w:t xml:space="preserve"> </w:t>
      </w:r>
      <w:r w:rsidRPr="000A7F66">
        <w:rPr>
          <w:sz w:val="28"/>
          <w:szCs w:val="28"/>
        </w:rPr>
        <w:t xml:space="preserve">Приложение № 1 «Источники финансирования дефицита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0A7F66">
        <w:rPr>
          <w:sz w:val="28"/>
          <w:szCs w:val="28"/>
        </w:rPr>
        <w:t xml:space="preserve">муниципального района </w:t>
      </w:r>
      <w:proofErr w:type="spellStart"/>
      <w:r w:rsidRPr="000A7F66">
        <w:rPr>
          <w:sz w:val="28"/>
          <w:szCs w:val="28"/>
        </w:rPr>
        <w:t>Салаватский</w:t>
      </w:r>
      <w:proofErr w:type="spellEnd"/>
      <w:r w:rsidRPr="000A7F66">
        <w:rPr>
          <w:sz w:val="28"/>
          <w:szCs w:val="28"/>
        </w:rPr>
        <w:t xml:space="preserve"> район Республики Башкортостан на 2024 год» изложить в новой редакции согласно приложению № 1 к настоящему Решению. </w:t>
      </w:r>
    </w:p>
    <w:p w:rsidR="00BF4FEF" w:rsidRDefault="00BF4FEF" w:rsidP="00FF4F71">
      <w:pPr>
        <w:spacing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1.5. Приложение № 2 «</w:t>
      </w:r>
      <w:r w:rsidRPr="00531CF4">
        <w:rPr>
          <w:sz w:val="28"/>
          <w:szCs w:val="28"/>
        </w:rPr>
        <w:t xml:space="preserve">Поступления доходов в бюджет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>
        <w:rPr>
          <w:sz w:val="28"/>
          <w:szCs w:val="28"/>
        </w:rPr>
        <w:t>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2 к настоящему Решению.</w:t>
      </w:r>
    </w:p>
    <w:p w:rsidR="00BF4FEF" w:rsidRDefault="00BF4FEF" w:rsidP="00FF4F71">
      <w:pPr>
        <w:spacing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>
        <w:rPr>
          <w:sz w:val="28"/>
          <w:szCs w:val="28"/>
        </w:rPr>
        <w:t xml:space="preserve">Приложение № 3 </w:t>
      </w:r>
      <w:r w:rsidRPr="00C05893">
        <w:rPr>
          <w:sz w:val="28"/>
          <w:szCs w:val="28"/>
        </w:rPr>
        <w:t>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>
        <w:rPr>
          <w:sz w:val="28"/>
          <w:szCs w:val="28"/>
        </w:rPr>
        <w:t>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по разделам, подразделам, целевым статьям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(муниципальным программам и </w:t>
      </w:r>
      <w:proofErr w:type="spellStart"/>
      <w:r w:rsidRPr="00531CF4">
        <w:rPr>
          <w:sz w:val="28"/>
          <w:szCs w:val="28"/>
        </w:rPr>
        <w:t>непрограммным</w:t>
      </w:r>
      <w:proofErr w:type="spellEnd"/>
      <w:r w:rsidRPr="00531CF4">
        <w:rPr>
          <w:sz w:val="28"/>
          <w:szCs w:val="28"/>
        </w:rPr>
        <w:t xml:space="preserve">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 w:rsidRPr="00C05893">
        <w:rPr>
          <w:sz w:val="28"/>
          <w:szCs w:val="28"/>
        </w:rPr>
        <w:t>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изложить в новой редакции согласно </w:t>
      </w:r>
      <w:r>
        <w:rPr>
          <w:sz w:val="28"/>
          <w:szCs w:val="28"/>
        </w:rPr>
        <w:lastRenderedPageBreak/>
        <w:t>приложению № 3 к настоящему Решению.</w:t>
      </w:r>
      <w:proofErr w:type="gramEnd"/>
    </w:p>
    <w:p w:rsidR="00BF4FEF" w:rsidRDefault="00BF4FEF" w:rsidP="00FF4F71">
      <w:pPr>
        <w:spacing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>
        <w:rPr>
          <w:sz w:val="28"/>
          <w:szCs w:val="28"/>
        </w:rPr>
        <w:t>Приложение № 4 «</w:t>
      </w:r>
      <w:r w:rsidRPr="00531CF4">
        <w:rPr>
          <w:sz w:val="28"/>
          <w:szCs w:val="28"/>
        </w:rPr>
        <w:t xml:space="preserve">Распределение бюджетных ассигнований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</w:t>
      </w:r>
      <w:r>
        <w:rPr>
          <w:sz w:val="28"/>
          <w:szCs w:val="28"/>
        </w:rPr>
        <w:t>24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по целевым статьям (муниципальным программам и </w:t>
      </w:r>
      <w:proofErr w:type="spellStart"/>
      <w:r w:rsidRPr="00531CF4">
        <w:rPr>
          <w:sz w:val="28"/>
          <w:szCs w:val="28"/>
        </w:rPr>
        <w:t>непрограммным</w:t>
      </w:r>
      <w:proofErr w:type="spellEnd"/>
      <w:r w:rsidRPr="00531CF4">
        <w:rPr>
          <w:sz w:val="28"/>
          <w:szCs w:val="28"/>
        </w:rPr>
        <w:t xml:space="preserve"> направлениям деятельности),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группам видов расходов классификации расходов бюджетов</w:t>
      </w:r>
      <w:r>
        <w:rPr>
          <w:sz w:val="28"/>
          <w:szCs w:val="28"/>
        </w:rPr>
        <w:t>»</w:t>
      </w:r>
      <w:r w:rsidRPr="00893E4C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 4 к настоящему Решению.</w:t>
      </w:r>
      <w:proofErr w:type="gramEnd"/>
    </w:p>
    <w:p w:rsidR="00BF4FEF" w:rsidRDefault="00BF4FEF" w:rsidP="00FF4F71">
      <w:pPr>
        <w:spacing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>1.</w:t>
      </w:r>
      <w:r w:rsidRPr="006B7A44">
        <w:rPr>
          <w:sz w:val="28"/>
          <w:szCs w:val="28"/>
        </w:rPr>
        <w:t>8</w:t>
      </w:r>
      <w:r>
        <w:rPr>
          <w:sz w:val="28"/>
          <w:szCs w:val="28"/>
        </w:rPr>
        <w:t>. Приложение № 5 «</w:t>
      </w:r>
      <w:r w:rsidRPr="00531CF4">
        <w:rPr>
          <w:sz w:val="28"/>
          <w:szCs w:val="28"/>
        </w:rPr>
        <w:t xml:space="preserve">Ведомственная структура расходов бюджета </w:t>
      </w:r>
      <w:r w:rsidRPr="001E3150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1E315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 xml:space="preserve">муниципального района </w:t>
      </w:r>
      <w:proofErr w:type="spellStart"/>
      <w:r w:rsidRPr="00531CF4">
        <w:rPr>
          <w:sz w:val="28"/>
          <w:szCs w:val="28"/>
        </w:rPr>
        <w:t>Салаватский</w:t>
      </w:r>
      <w:proofErr w:type="spellEnd"/>
      <w:r w:rsidRPr="00531CF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531CF4">
        <w:rPr>
          <w:sz w:val="28"/>
          <w:szCs w:val="28"/>
        </w:rPr>
        <w:t>Республики Башкортостан на 202</w:t>
      </w:r>
      <w:r>
        <w:rPr>
          <w:sz w:val="28"/>
          <w:szCs w:val="28"/>
        </w:rPr>
        <w:t>4</w:t>
      </w:r>
      <w:r w:rsidRPr="00531CF4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5</w:t>
      </w:r>
      <w:r w:rsidRPr="00531CF4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531CF4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 изложить в новой редакции согласно приложению № 5 к настоящему Решению.</w:t>
      </w:r>
    </w:p>
    <w:p w:rsidR="00087E4E" w:rsidRDefault="00BF4FEF" w:rsidP="00FF4F71">
      <w:pPr>
        <w:spacing w:line="240" w:lineRule="auto"/>
        <w:ind w:firstLine="426"/>
        <w:rPr>
          <w:sz w:val="28"/>
          <w:szCs w:val="28"/>
        </w:rPr>
      </w:pPr>
      <w:r w:rsidRPr="007715FA">
        <w:rPr>
          <w:sz w:val="28"/>
          <w:szCs w:val="28"/>
        </w:rPr>
        <w:t>2</w:t>
      </w:r>
      <w:r w:rsidRPr="00087E4E">
        <w:rPr>
          <w:sz w:val="28"/>
          <w:szCs w:val="28"/>
        </w:rPr>
        <w:t xml:space="preserve">. Настоящее решение подлежит обнародованию в здании сельского поселения </w:t>
      </w:r>
      <w:proofErr w:type="spellStart"/>
      <w:r w:rsidRPr="00087E4E">
        <w:rPr>
          <w:sz w:val="28"/>
          <w:szCs w:val="28"/>
        </w:rPr>
        <w:t>Алькинский</w:t>
      </w:r>
      <w:proofErr w:type="spellEnd"/>
      <w:r w:rsidRPr="00087E4E">
        <w:rPr>
          <w:sz w:val="28"/>
          <w:szCs w:val="28"/>
        </w:rPr>
        <w:t xml:space="preserve"> сельсовет и на сайте поселения </w:t>
      </w:r>
      <w:hyperlink r:id="rId9" w:history="1">
        <w:r w:rsidRPr="00087E4E">
          <w:rPr>
            <w:rStyle w:val="af1"/>
            <w:sz w:val="28"/>
            <w:szCs w:val="28"/>
          </w:rPr>
          <w:t>http://</w:t>
        </w:r>
        <w:r w:rsidR="00805D30" w:rsidRPr="00805D30">
          <w:rPr>
            <w:szCs w:val="28"/>
          </w:rPr>
          <w:t xml:space="preserve"> </w:t>
        </w:r>
        <w:proofErr w:type="spellStart"/>
        <w:r w:rsidR="00805D30" w:rsidRPr="00805D30">
          <w:rPr>
            <w:sz w:val="28"/>
            <w:szCs w:val="28"/>
          </w:rPr>
          <w:t>cp-alkino.ru</w:t>
        </w:r>
        <w:proofErr w:type="spellEnd"/>
        <w:r w:rsidR="00805D30" w:rsidRPr="00805D30">
          <w:rPr>
            <w:sz w:val="28"/>
            <w:szCs w:val="28"/>
          </w:rPr>
          <w:t>/</w:t>
        </w:r>
        <w:r w:rsidR="00805D30" w:rsidRPr="00BF4FEF">
          <w:rPr>
            <w:szCs w:val="28"/>
          </w:rPr>
          <w:t xml:space="preserve"> </w:t>
        </w:r>
      </w:hyperlink>
      <w:r w:rsidRPr="00087E4E">
        <w:rPr>
          <w:sz w:val="28"/>
          <w:szCs w:val="28"/>
        </w:rPr>
        <w:t xml:space="preserve"> после его подписания в установленном порядке.</w:t>
      </w:r>
    </w:p>
    <w:p w:rsidR="00087E4E" w:rsidRDefault="00087E4E" w:rsidP="00FF4F71">
      <w:pPr>
        <w:spacing w:line="240" w:lineRule="auto"/>
        <w:ind w:firstLine="426"/>
        <w:rPr>
          <w:sz w:val="28"/>
          <w:szCs w:val="28"/>
        </w:rPr>
      </w:pPr>
      <w:r w:rsidRPr="004A65DF">
        <w:rPr>
          <w:sz w:val="28"/>
          <w:szCs w:val="28"/>
        </w:rPr>
        <w:t xml:space="preserve">3. </w:t>
      </w:r>
      <w:proofErr w:type="gramStart"/>
      <w:r w:rsidRPr="004A65DF">
        <w:rPr>
          <w:sz w:val="28"/>
          <w:szCs w:val="28"/>
        </w:rPr>
        <w:t>Контроль за</w:t>
      </w:r>
      <w:proofErr w:type="gramEnd"/>
      <w:r w:rsidRPr="004A65DF">
        <w:rPr>
          <w:sz w:val="28"/>
          <w:szCs w:val="28"/>
        </w:rPr>
        <w:t xml:space="preserve"> исполнением данного решения возложить на постоянную комиссию по бюджету, налогам и вопросам собственности Совета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4A65DF">
        <w:rPr>
          <w:sz w:val="28"/>
          <w:szCs w:val="28"/>
        </w:rPr>
        <w:t xml:space="preserve"> сельсовет муниципального района </w:t>
      </w:r>
      <w:proofErr w:type="spellStart"/>
      <w:r w:rsidRPr="004A65DF">
        <w:rPr>
          <w:sz w:val="28"/>
          <w:szCs w:val="28"/>
        </w:rPr>
        <w:t>Салаватский</w:t>
      </w:r>
      <w:proofErr w:type="spellEnd"/>
      <w:r w:rsidRPr="004A65DF">
        <w:rPr>
          <w:sz w:val="28"/>
          <w:szCs w:val="28"/>
        </w:rPr>
        <w:t xml:space="preserve"> район Республики Башкортостан.</w:t>
      </w:r>
    </w:p>
    <w:p w:rsidR="008D5FC4" w:rsidRDefault="00BF4FEF" w:rsidP="00FF4F71">
      <w:pPr>
        <w:pStyle w:val="a3"/>
        <w:jc w:val="both"/>
      </w:pPr>
      <w:r w:rsidRPr="00BF4FEF">
        <w:rPr>
          <w:b w:val="0"/>
          <w:szCs w:val="28"/>
        </w:rPr>
        <w:t xml:space="preserve">   </w:t>
      </w:r>
      <w:r w:rsidR="00903DB3" w:rsidRPr="00A162C8">
        <w:rPr>
          <w:b w:val="0"/>
        </w:rPr>
        <w:t xml:space="preserve"> </w:t>
      </w:r>
      <w:r w:rsidR="00094226" w:rsidRPr="00A162C8">
        <w:t xml:space="preserve">  </w:t>
      </w:r>
    </w:p>
    <w:p w:rsidR="008D5FC4" w:rsidRDefault="008D5FC4" w:rsidP="00FF4F71">
      <w:pPr>
        <w:spacing w:line="240" w:lineRule="auto"/>
        <w:ind w:firstLine="740"/>
      </w:pPr>
    </w:p>
    <w:p w:rsidR="00FF6C8E" w:rsidRDefault="003749D7" w:rsidP="00FF4F71">
      <w:pPr>
        <w:spacing w:line="240" w:lineRule="auto"/>
        <w:ind w:firstLine="740"/>
      </w:pPr>
      <w:r w:rsidRPr="00A162C8">
        <w:t xml:space="preserve">  </w:t>
      </w:r>
    </w:p>
    <w:p w:rsidR="00661501" w:rsidRDefault="003749D7" w:rsidP="00FF4F71">
      <w:pPr>
        <w:spacing w:line="240" w:lineRule="auto"/>
        <w:ind w:firstLine="0"/>
        <w:rPr>
          <w:sz w:val="28"/>
          <w:szCs w:val="28"/>
        </w:rPr>
      </w:pPr>
      <w:r w:rsidRPr="00A162C8">
        <w:t xml:space="preserve"> </w:t>
      </w:r>
      <w:r w:rsidR="00C74ABD" w:rsidRPr="000D63FE">
        <w:rPr>
          <w:sz w:val="28"/>
          <w:szCs w:val="28"/>
        </w:rPr>
        <w:t>Глава</w:t>
      </w:r>
      <w:r w:rsidR="00670032" w:rsidRPr="000D63FE">
        <w:rPr>
          <w:sz w:val="28"/>
          <w:szCs w:val="28"/>
        </w:rPr>
        <w:t xml:space="preserve"> </w:t>
      </w:r>
      <w:r w:rsidR="00FF2B49" w:rsidRPr="000D63FE">
        <w:rPr>
          <w:sz w:val="28"/>
          <w:szCs w:val="28"/>
        </w:rPr>
        <w:t>сельского поселения</w:t>
      </w:r>
      <w:r w:rsidR="000D63FE" w:rsidRPr="000D63FE">
        <w:rPr>
          <w:sz w:val="28"/>
          <w:szCs w:val="28"/>
        </w:rPr>
        <w:t xml:space="preserve">                      </w:t>
      </w:r>
      <w:r w:rsidR="00661501">
        <w:rPr>
          <w:sz w:val="28"/>
          <w:szCs w:val="28"/>
        </w:rPr>
        <w:t xml:space="preserve">                               </w:t>
      </w:r>
      <w:r w:rsidR="00420FD3">
        <w:rPr>
          <w:sz w:val="28"/>
          <w:szCs w:val="28"/>
        </w:rPr>
        <w:t xml:space="preserve">     </w:t>
      </w:r>
      <w:r w:rsidR="000D63FE" w:rsidRPr="000D63FE">
        <w:rPr>
          <w:sz w:val="28"/>
          <w:szCs w:val="28"/>
        </w:rPr>
        <w:t>А.А.</w:t>
      </w:r>
      <w:r w:rsidR="008D5FC4">
        <w:rPr>
          <w:sz w:val="28"/>
          <w:szCs w:val="28"/>
        </w:rPr>
        <w:t xml:space="preserve"> </w:t>
      </w:r>
      <w:proofErr w:type="spellStart"/>
      <w:r w:rsidR="000D63FE" w:rsidRPr="000D63FE">
        <w:rPr>
          <w:sz w:val="28"/>
          <w:szCs w:val="28"/>
        </w:rPr>
        <w:t>Гайнетдино</w:t>
      </w:r>
      <w:r w:rsidR="00661501">
        <w:rPr>
          <w:sz w:val="28"/>
          <w:szCs w:val="28"/>
        </w:rPr>
        <w:t>в</w:t>
      </w:r>
      <w:proofErr w:type="spellEnd"/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jc w:val="right"/>
      </w:pPr>
      <w:r>
        <w:rPr>
          <w:color w:val="000000"/>
          <w:sz w:val="28"/>
          <w:szCs w:val="28"/>
        </w:rPr>
        <w:lastRenderedPageBreak/>
        <w:t>Приложение 1</w:t>
      </w:r>
    </w:p>
    <w:p w:rsidR="00FF4F71" w:rsidRDefault="00FF4F71" w:rsidP="00FF4F71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FF4F71" w:rsidRDefault="00FF4F71" w:rsidP="00FF4F71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FF4F71" w:rsidRDefault="00FF4F71" w:rsidP="00FF4F71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FF4F71" w:rsidRDefault="00FF4F71" w:rsidP="00FF4F71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FF4F71" w:rsidRDefault="00FF4F71" w:rsidP="00FF4F71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FF4F71" w:rsidRDefault="00FF4F71" w:rsidP="00FF4F71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805D30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 сентября 2024 года №</w:t>
      </w:r>
      <w:r w:rsidR="00805D30">
        <w:rPr>
          <w:color w:val="000000"/>
          <w:sz w:val="28"/>
          <w:szCs w:val="28"/>
        </w:rPr>
        <w:t>50</w:t>
      </w: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420"/>
        <w:jc w:val="center"/>
        <w:rPr>
          <w:bCs/>
          <w:color w:val="000000"/>
          <w:sz w:val="28"/>
          <w:szCs w:val="28"/>
        </w:rPr>
      </w:pPr>
    </w:p>
    <w:p w:rsidR="00FF4F71" w:rsidRDefault="00FF4F71" w:rsidP="00A00F79">
      <w:pPr>
        <w:spacing w:line="240" w:lineRule="auto"/>
        <w:ind w:firstLine="420"/>
        <w:jc w:val="center"/>
        <w:rPr>
          <w:sz w:val="28"/>
          <w:szCs w:val="28"/>
        </w:rPr>
      </w:pPr>
      <w:r w:rsidRPr="00FF4F71">
        <w:rPr>
          <w:bCs/>
          <w:color w:val="000000"/>
          <w:sz w:val="28"/>
          <w:szCs w:val="28"/>
        </w:rPr>
        <w:t xml:space="preserve">Источники финансирования дефицита бюджета сельского поселения </w:t>
      </w:r>
      <w:proofErr w:type="spellStart"/>
      <w:r w:rsidRPr="00FF4F71">
        <w:rPr>
          <w:bCs/>
          <w:color w:val="000000"/>
          <w:sz w:val="28"/>
          <w:szCs w:val="28"/>
        </w:rPr>
        <w:t>Алькинский</w:t>
      </w:r>
      <w:proofErr w:type="spellEnd"/>
      <w:r w:rsidRPr="00FF4F71">
        <w:rPr>
          <w:bCs/>
          <w:color w:val="000000"/>
          <w:sz w:val="28"/>
          <w:szCs w:val="28"/>
        </w:rPr>
        <w:t xml:space="preserve"> сельсовет</w:t>
      </w:r>
      <w:r w:rsidR="00A00F79">
        <w:rPr>
          <w:bCs/>
          <w:color w:val="000000"/>
          <w:sz w:val="28"/>
          <w:szCs w:val="28"/>
        </w:rPr>
        <w:t xml:space="preserve"> </w:t>
      </w:r>
      <w:r w:rsidRPr="00FF4F71">
        <w:rPr>
          <w:bCs/>
          <w:color w:val="000000"/>
          <w:sz w:val="28"/>
          <w:szCs w:val="28"/>
        </w:rPr>
        <w:t>муниципального района </w:t>
      </w:r>
      <w:proofErr w:type="spellStart"/>
      <w:r w:rsidRPr="00FF4F71">
        <w:rPr>
          <w:bCs/>
          <w:color w:val="000000"/>
          <w:sz w:val="28"/>
          <w:szCs w:val="28"/>
        </w:rPr>
        <w:t>Салаватский</w:t>
      </w:r>
      <w:proofErr w:type="spellEnd"/>
      <w:r w:rsidRPr="00FF4F71">
        <w:rPr>
          <w:bCs/>
          <w:color w:val="000000"/>
          <w:sz w:val="28"/>
          <w:szCs w:val="28"/>
        </w:rPr>
        <w:t xml:space="preserve"> район Республики Башкортостан</w:t>
      </w:r>
      <w:r w:rsidR="00A00F79">
        <w:rPr>
          <w:bCs/>
          <w:color w:val="000000"/>
          <w:sz w:val="28"/>
          <w:szCs w:val="28"/>
        </w:rPr>
        <w:t xml:space="preserve"> </w:t>
      </w:r>
      <w:r w:rsidRPr="00FF4F71">
        <w:rPr>
          <w:bCs/>
          <w:color w:val="000000"/>
          <w:sz w:val="28"/>
          <w:szCs w:val="28"/>
        </w:rPr>
        <w:t>на 2024 год и на плановый период 2025 и 2026 годов</w:t>
      </w: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tbl>
      <w:tblPr>
        <w:tblStyle w:val="aa"/>
        <w:tblW w:w="10314" w:type="dxa"/>
        <w:tblLook w:val="04A0"/>
      </w:tblPr>
      <w:tblGrid>
        <w:gridCol w:w="3017"/>
        <w:gridCol w:w="3036"/>
        <w:gridCol w:w="1476"/>
        <w:gridCol w:w="1448"/>
        <w:gridCol w:w="1337"/>
      </w:tblGrid>
      <w:tr w:rsidR="00FF4F71" w:rsidTr="00FF4F71">
        <w:trPr>
          <w:trHeight w:val="525"/>
        </w:trPr>
        <w:tc>
          <w:tcPr>
            <w:tcW w:w="3017" w:type="dxa"/>
            <w:vMerge w:val="restart"/>
          </w:tcPr>
          <w:p w:rsidR="00FF4F71" w:rsidRDefault="00FF4F71" w:rsidP="00FF4F7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группы, подгруппы, статьи и вида источн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финансирования дефицита бюджета</w:t>
            </w:r>
          </w:p>
        </w:tc>
        <w:tc>
          <w:tcPr>
            <w:tcW w:w="3036" w:type="dxa"/>
            <w:vMerge w:val="restart"/>
          </w:tcPr>
          <w:p w:rsidR="00FF4F71" w:rsidRDefault="00FF4F71" w:rsidP="00FF4F7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261" w:type="dxa"/>
            <w:gridSpan w:val="3"/>
          </w:tcPr>
          <w:p w:rsidR="00FF4F71" w:rsidRDefault="00FF4F71" w:rsidP="00FF4F7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  <w:p w:rsidR="00FF4F71" w:rsidRDefault="00FF4F71" w:rsidP="00FF4F71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FF4F71" w:rsidTr="00FF4F71">
        <w:trPr>
          <w:trHeight w:val="765"/>
        </w:trPr>
        <w:tc>
          <w:tcPr>
            <w:tcW w:w="3017" w:type="dxa"/>
            <w:vMerge/>
          </w:tcPr>
          <w:p w:rsidR="00FF4F71" w:rsidRDefault="00FF4F71" w:rsidP="00FF4F71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036" w:type="dxa"/>
            <w:vMerge/>
          </w:tcPr>
          <w:p w:rsidR="00FF4F71" w:rsidRDefault="00FF4F71" w:rsidP="00FF4F71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76" w:type="dxa"/>
          </w:tcPr>
          <w:p w:rsidR="00FF4F71" w:rsidRDefault="00FF4F71" w:rsidP="00FF4F71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448" w:type="dxa"/>
          </w:tcPr>
          <w:p w:rsidR="00FF4F71" w:rsidRDefault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</w:t>
            </w:r>
          </w:p>
          <w:p w:rsidR="00FF4F71" w:rsidRDefault="00FF4F71" w:rsidP="00FF4F71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337" w:type="dxa"/>
          </w:tcPr>
          <w:p w:rsidR="00FF4F71" w:rsidRDefault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</w:t>
            </w:r>
          </w:p>
          <w:p w:rsidR="00FF4F71" w:rsidRDefault="00FF4F71" w:rsidP="00FF4F71">
            <w:pPr>
              <w:ind w:firstLine="0"/>
              <w:rPr>
                <w:sz w:val="28"/>
                <w:szCs w:val="28"/>
              </w:rPr>
            </w:pPr>
          </w:p>
        </w:tc>
      </w:tr>
      <w:tr w:rsidR="00FF4F71" w:rsidTr="00FF4F71">
        <w:trPr>
          <w:trHeight w:val="765"/>
        </w:trPr>
        <w:tc>
          <w:tcPr>
            <w:tcW w:w="3017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</w:p>
        </w:tc>
        <w:tc>
          <w:tcPr>
            <w:tcW w:w="3036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ВСЕГО</w:t>
            </w:r>
          </w:p>
        </w:tc>
        <w:tc>
          <w:tcPr>
            <w:tcW w:w="1476" w:type="dxa"/>
          </w:tcPr>
          <w:p w:rsidR="00FF4F71" w:rsidRDefault="00FF4F71" w:rsidP="00FF4F71">
            <w:pPr>
              <w:spacing w:line="240" w:lineRule="auto"/>
              <w:ind w:firstLine="0"/>
              <w:rPr>
                <w:bCs/>
                <w:sz w:val="28"/>
              </w:rPr>
            </w:pPr>
            <w:r>
              <w:rPr>
                <w:bCs/>
                <w:sz w:val="28"/>
              </w:rPr>
              <w:t>278 000,00</w:t>
            </w:r>
          </w:p>
          <w:p w:rsidR="00FF4F71" w:rsidRPr="005F31E0" w:rsidRDefault="00FF4F71" w:rsidP="00FF4F71">
            <w:pPr>
              <w:spacing w:line="240" w:lineRule="auto"/>
              <w:ind w:firstLine="0"/>
              <w:rPr>
                <w:bCs/>
                <w:sz w:val="28"/>
              </w:rPr>
            </w:pPr>
          </w:p>
        </w:tc>
        <w:tc>
          <w:tcPr>
            <w:tcW w:w="1448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7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F4F71" w:rsidTr="00FF4F71">
        <w:trPr>
          <w:trHeight w:val="765"/>
        </w:trPr>
        <w:tc>
          <w:tcPr>
            <w:tcW w:w="3017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01 00 00 00 00 0000 000</w:t>
            </w:r>
          </w:p>
        </w:tc>
        <w:tc>
          <w:tcPr>
            <w:tcW w:w="3036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ИСТОЧНИКИ ВНУТРЕННЕГО ФИНАНСИР</w:t>
            </w:r>
            <w:r w:rsidRPr="005F31E0">
              <w:rPr>
                <w:bCs/>
                <w:sz w:val="28"/>
              </w:rPr>
              <w:t>О</w:t>
            </w:r>
            <w:r w:rsidRPr="005F31E0">
              <w:rPr>
                <w:bCs/>
                <w:sz w:val="28"/>
              </w:rPr>
              <w:t>ВАНИЯ ДЕФИЦИТОВ БЮДЖЕТОВ</w:t>
            </w:r>
          </w:p>
        </w:tc>
        <w:tc>
          <w:tcPr>
            <w:tcW w:w="1476" w:type="dxa"/>
          </w:tcPr>
          <w:p w:rsidR="00FF4F71" w:rsidRDefault="00FF4F71" w:rsidP="00FF4F71">
            <w:pPr>
              <w:spacing w:line="240" w:lineRule="auto"/>
              <w:ind w:firstLine="0"/>
            </w:pPr>
            <w:r w:rsidRPr="00C72B73">
              <w:rPr>
                <w:bCs/>
                <w:sz w:val="28"/>
              </w:rPr>
              <w:t>278 000,00</w:t>
            </w:r>
          </w:p>
        </w:tc>
        <w:tc>
          <w:tcPr>
            <w:tcW w:w="1448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7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F4F71" w:rsidTr="00FF4F71">
        <w:trPr>
          <w:trHeight w:val="765"/>
        </w:trPr>
        <w:tc>
          <w:tcPr>
            <w:tcW w:w="3017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01 05 00 </w:t>
            </w:r>
            <w:proofErr w:type="spellStart"/>
            <w:r w:rsidRPr="005F31E0">
              <w:rPr>
                <w:bCs/>
                <w:sz w:val="28"/>
              </w:rPr>
              <w:t>00</w:t>
            </w:r>
            <w:proofErr w:type="spellEnd"/>
            <w:r w:rsidRPr="005F31E0">
              <w:rPr>
                <w:bCs/>
                <w:sz w:val="28"/>
              </w:rPr>
              <w:t xml:space="preserve"> </w:t>
            </w:r>
            <w:proofErr w:type="spellStart"/>
            <w:r w:rsidRPr="005F31E0">
              <w:rPr>
                <w:bCs/>
                <w:sz w:val="28"/>
              </w:rPr>
              <w:t>00</w:t>
            </w:r>
            <w:proofErr w:type="spellEnd"/>
            <w:r w:rsidRPr="005F31E0">
              <w:rPr>
                <w:bCs/>
                <w:sz w:val="28"/>
              </w:rPr>
              <w:t xml:space="preserve"> 0000 000</w:t>
            </w:r>
          </w:p>
        </w:tc>
        <w:tc>
          <w:tcPr>
            <w:tcW w:w="3036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76" w:type="dxa"/>
          </w:tcPr>
          <w:p w:rsidR="00FF4F71" w:rsidRDefault="00FF4F71" w:rsidP="00FF4F71">
            <w:pPr>
              <w:spacing w:line="240" w:lineRule="auto"/>
              <w:ind w:firstLine="0"/>
            </w:pPr>
            <w:r w:rsidRPr="00C72B73">
              <w:rPr>
                <w:bCs/>
                <w:sz w:val="28"/>
              </w:rPr>
              <w:t>278 000,00</w:t>
            </w:r>
          </w:p>
        </w:tc>
        <w:tc>
          <w:tcPr>
            <w:tcW w:w="1448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7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FF4F71" w:rsidTr="00FF4F71">
        <w:trPr>
          <w:trHeight w:val="765"/>
        </w:trPr>
        <w:tc>
          <w:tcPr>
            <w:tcW w:w="3017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>01 05 02 01 10 0000 000</w:t>
            </w:r>
          </w:p>
        </w:tc>
        <w:tc>
          <w:tcPr>
            <w:tcW w:w="3036" w:type="dxa"/>
          </w:tcPr>
          <w:p w:rsidR="00FF4F71" w:rsidRPr="005F31E0" w:rsidRDefault="00FF4F71" w:rsidP="00FF4F71">
            <w:pPr>
              <w:spacing w:line="240" w:lineRule="auto"/>
              <w:rPr>
                <w:bCs/>
                <w:sz w:val="28"/>
              </w:rPr>
            </w:pPr>
            <w:r w:rsidRPr="005F31E0">
              <w:rPr>
                <w:bCs/>
                <w:sz w:val="28"/>
              </w:rPr>
              <w:t xml:space="preserve">Изменение прочих остатков денежных средств бюджетов </w:t>
            </w:r>
            <w:r>
              <w:rPr>
                <w:bCs/>
                <w:sz w:val="28"/>
              </w:rPr>
              <w:t>сельских поселений</w:t>
            </w:r>
          </w:p>
        </w:tc>
        <w:tc>
          <w:tcPr>
            <w:tcW w:w="1476" w:type="dxa"/>
          </w:tcPr>
          <w:p w:rsidR="00FF4F71" w:rsidRDefault="00FF4F71" w:rsidP="00FF4F71">
            <w:pPr>
              <w:spacing w:line="240" w:lineRule="auto"/>
              <w:ind w:firstLine="0"/>
            </w:pPr>
            <w:r w:rsidRPr="00C72B73">
              <w:rPr>
                <w:bCs/>
                <w:sz w:val="28"/>
              </w:rPr>
              <w:t>278 000,00</w:t>
            </w:r>
          </w:p>
        </w:tc>
        <w:tc>
          <w:tcPr>
            <w:tcW w:w="1448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337" w:type="dxa"/>
          </w:tcPr>
          <w:p w:rsidR="00FF4F71" w:rsidRDefault="00FF4F71" w:rsidP="00FF4F71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FF4F71" w:rsidRDefault="00FF4F71" w:rsidP="00FF4F71">
      <w:pPr>
        <w:spacing w:line="240" w:lineRule="auto"/>
        <w:ind w:firstLine="0"/>
        <w:rPr>
          <w:sz w:val="28"/>
          <w:szCs w:val="28"/>
        </w:rPr>
      </w:pPr>
    </w:p>
    <w:p w:rsidR="00564CD9" w:rsidRDefault="00564CD9" w:rsidP="00FF4F71">
      <w:pPr>
        <w:spacing w:line="240" w:lineRule="auto"/>
        <w:ind w:firstLine="0"/>
        <w:rPr>
          <w:sz w:val="28"/>
          <w:szCs w:val="28"/>
        </w:rPr>
      </w:pPr>
    </w:p>
    <w:p w:rsidR="00A00F79" w:rsidRDefault="00A00F79" w:rsidP="00A00F79">
      <w:pPr>
        <w:spacing w:line="240" w:lineRule="auto"/>
        <w:jc w:val="right"/>
        <w:rPr>
          <w:color w:val="000000"/>
          <w:sz w:val="28"/>
          <w:szCs w:val="28"/>
        </w:rPr>
      </w:pPr>
    </w:p>
    <w:p w:rsidR="00A00F79" w:rsidRDefault="00A00F79" w:rsidP="00A00F79">
      <w:pPr>
        <w:spacing w:line="240" w:lineRule="auto"/>
        <w:jc w:val="right"/>
      </w:pPr>
      <w:r>
        <w:rPr>
          <w:color w:val="000000"/>
          <w:sz w:val="28"/>
          <w:szCs w:val="28"/>
        </w:rPr>
        <w:lastRenderedPageBreak/>
        <w:t>Приложение 2</w:t>
      </w:r>
    </w:p>
    <w:p w:rsidR="00A00F79" w:rsidRDefault="00A00F79" w:rsidP="00A00F79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A00F79" w:rsidRDefault="00A00F79" w:rsidP="00A00F79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A00F79" w:rsidRDefault="00A00F79" w:rsidP="00A00F79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A00F79" w:rsidRDefault="00A00F79" w:rsidP="00A00F79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A00F79" w:rsidRDefault="00A00F79" w:rsidP="00A00F79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A00F79" w:rsidRDefault="00805D30" w:rsidP="00A00F79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00F7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="00A00F7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05 сентября 2024 года №50</w:t>
      </w:r>
    </w:p>
    <w:p w:rsidR="00564CD9" w:rsidRDefault="00564CD9" w:rsidP="00FF4F71">
      <w:pPr>
        <w:spacing w:line="240" w:lineRule="auto"/>
        <w:ind w:firstLine="0"/>
        <w:rPr>
          <w:sz w:val="28"/>
          <w:szCs w:val="28"/>
        </w:rPr>
      </w:pPr>
    </w:p>
    <w:p w:rsidR="00564CD9" w:rsidRDefault="00564CD9" w:rsidP="002A7F44">
      <w:pPr>
        <w:spacing w:before="20" w:line="240" w:lineRule="auto"/>
        <w:ind w:firstLine="0"/>
        <w:rPr>
          <w:sz w:val="28"/>
          <w:szCs w:val="28"/>
        </w:rPr>
      </w:pPr>
    </w:p>
    <w:p w:rsidR="00A00F79" w:rsidRPr="00A00F79" w:rsidRDefault="00A00F79" w:rsidP="00A00F79">
      <w:pPr>
        <w:spacing w:line="240" w:lineRule="auto"/>
        <w:ind w:firstLine="420"/>
        <w:jc w:val="center"/>
      </w:pPr>
      <w:r w:rsidRPr="00A00F79">
        <w:rPr>
          <w:bCs/>
          <w:color w:val="000000"/>
          <w:sz w:val="28"/>
          <w:szCs w:val="28"/>
        </w:rPr>
        <w:t xml:space="preserve">Поступления доходов в бюджет сельского поселения </w:t>
      </w:r>
      <w:proofErr w:type="spellStart"/>
      <w:r w:rsidRPr="00A00F79">
        <w:rPr>
          <w:bCs/>
          <w:color w:val="000000"/>
          <w:sz w:val="28"/>
          <w:szCs w:val="28"/>
        </w:rPr>
        <w:t>Алькинский</w:t>
      </w:r>
      <w:proofErr w:type="spellEnd"/>
      <w:r w:rsidRPr="00A00F79">
        <w:rPr>
          <w:bCs/>
          <w:color w:val="000000"/>
          <w:sz w:val="28"/>
          <w:szCs w:val="28"/>
        </w:rPr>
        <w:t xml:space="preserve"> сельсовет</w:t>
      </w:r>
    </w:p>
    <w:p w:rsidR="00A00F79" w:rsidRPr="00A00F79" w:rsidRDefault="00A00F79" w:rsidP="00A00F79">
      <w:pPr>
        <w:spacing w:line="240" w:lineRule="auto"/>
        <w:ind w:firstLine="420"/>
        <w:jc w:val="center"/>
      </w:pPr>
      <w:r w:rsidRPr="00A00F79">
        <w:rPr>
          <w:bCs/>
          <w:color w:val="000000"/>
          <w:sz w:val="28"/>
          <w:szCs w:val="28"/>
        </w:rPr>
        <w:t>муниципального района </w:t>
      </w:r>
      <w:proofErr w:type="spellStart"/>
      <w:r w:rsidRPr="00A00F79">
        <w:rPr>
          <w:bCs/>
          <w:color w:val="000000"/>
          <w:sz w:val="28"/>
          <w:szCs w:val="28"/>
        </w:rPr>
        <w:t>Салаватский</w:t>
      </w:r>
      <w:proofErr w:type="spellEnd"/>
      <w:r w:rsidRPr="00A00F79">
        <w:rPr>
          <w:bCs/>
          <w:color w:val="000000"/>
          <w:sz w:val="28"/>
          <w:szCs w:val="28"/>
        </w:rPr>
        <w:t xml:space="preserve"> район Республики Башкортостан</w:t>
      </w:r>
    </w:p>
    <w:p w:rsidR="00564CD9" w:rsidRDefault="00A00F79" w:rsidP="00A00F79">
      <w:pPr>
        <w:spacing w:line="240" w:lineRule="auto"/>
        <w:ind w:firstLine="0"/>
        <w:jc w:val="center"/>
        <w:rPr>
          <w:bCs/>
          <w:color w:val="000000"/>
          <w:sz w:val="28"/>
          <w:szCs w:val="28"/>
        </w:rPr>
      </w:pPr>
      <w:r w:rsidRPr="00A00F79">
        <w:rPr>
          <w:bCs/>
          <w:color w:val="000000"/>
          <w:sz w:val="28"/>
          <w:szCs w:val="28"/>
        </w:rPr>
        <w:t>на 2024 год и на плановый период 2025 и 2026 годов</w:t>
      </w:r>
    </w:p>
    <w:p w:rsidR="00A00F79" w:rsidRDefault="00A00F79" w:rsidP="00A00F79">
      <w:pPr>
        <w:spacing w:line="240" w:lineRule="auto"/>
        <w:ind w:firstLine="0"/>
        <w:jc w:val="center"/>
        <w:rPr>
          <w:bCs/>
          <w:color w:val="000000"/>
          <w:sz w:val="28"/>
          <w:szCs w:val="28"/>
        </w:rPr>
      </w:pPr>
    </w:p>
    <w:tbl>
      <w:tblPr>
        <w:tblStyle w:val="aa"/>
        <w:tblW w:w="10314" w:type="dxa"/>
        <w:tblLook w:val="04A0"/>
      </w:tblPr>
      <w:tblGrid>
        <w:gridCol w:w="2217"/>
        <w:gridCol w:w="3039"/>
        <w:gridCol w:w="1686"/>
        <w:gridCol w:w="1686"/>
        <w:gridCol w:w="1686"/>
      </w:tblGrid>
      <w:tr w:rsidR="00A00F79" w:rsidTr="00566035">
        <w:trPr>
          <w:trHeight w:val="525"/>
        </w:trPr>
        <w:tc>
          <w:tcPr>
            <w:tcW w:w="2217" w:type="dxa"/>
            <w:vMerge w:val="restart"/>
          </w:tcPr>
          <w:p w:rsidR="00A00F79" w:rsidRDefault="00A00F79" w:rsidP="006D36F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Код группы, подгруппы, статьи и вида источн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ков финансирования дефицита бюджета</w:t>
            </w:r>
          </w:p>
        </w:tc>
        <w:tc>
          <w:tcPr>
            <w:tcW w:w="3039" w:type="dxa"/>
            <w:vMerge w:val="restart"/>
          </w:tcPr>
          <w:p w:rsidR="00A00F79" w:rsidRDefault="00A00F79" w:rsidP="006D36F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5058" w:type="dxa"/>
            <w:gridSpan w:val="3"/>
          </w:tcPr>
          <w:p w:rsidR="00A00F79" w:rsidRDefault="00A00F79" w:rsidP="006D36F5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  <w:p w:rsidR="00A00F79" w:rsidRDefault="00A00F79" w:rsidP="006D36F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A00F79" w:rsidTr="00566035">
        <w:trPr>
          <w:trHeight w:val="765"/>
        </w:trPr>
        <w:tc>
          <w:tcPr>
            <w:tcW w:w="2217" w:type="dxa"/>
            <w:vMerge/>
          </w:tcPr>
          <w:p w:rsidR="00A00F79" w:rsidRDefault="00A00F79" w:rsidP="006D36F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3039" w:type="dxa"/>
            <w:vMerge/>
          </w:tcPr>
          <w:p w:rsidR="00A00F79" w:rsidRDefault="00A00F79" w:rsidP="006D36F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A00F79" w:rsidRDefault="00A00F79" w:rsidP="006D36F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686" w:type="dxa"/>
          </w:tcPr>
          <w:p w:rsidR="00A00F79" w:rsidRDefault="00A00F79" w:rsidP="006D36F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2025 год</w:t>
            </w:r>
          </w:p>
          <w:p w:rsidR="00A00F79" w:rsidRDefault="00A00F79" w:rsidP="006D36F5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686" w:type="dxa"/>
          </w:tcPr>
          <w:p w:rsidR="00A00F79" w:rsidRDefault="00A00F79" w:rsidP="006D36F5">
            <w:pPr>
              <w:widowControl/>
              <w:autoSpaceDE/>
              <w:autoSpaceDN/>
              <w:adjustRightInd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2026 год</w:t>
            </w:r>
          </w:p>
          <w:p w:rsidR="00A00F79" w:rsidRDefault="00A00F79" w:rsidP="006D36F5">
            <w:pPr>
              <w:ind w:firstLine="0"/>
              <w:rPr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E2560">
              <w:rPr>
                <w:b/>
                <w:bCs/>
                <w:color w:val="000000"/>
                <w:sz w:val="28"/>
                <w:szCs w:val="28"/>
              </w:rPr>
              <w:t>12 339 344,93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1 00 00000 00 0000 000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506 158,00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512 690,00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512 980,00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1 01 02000 01 0000 110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53 558,00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57 590,00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59 680,00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1 01 02010 01 0000 110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с доходов,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точником которых является налоговый агент, за исключением доходов, в отношении которых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числение и уплата налога осуществляются в соо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ветствии со статьями 227, 227.1 и 228 Налогового кодекса Российской Федерации, а также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доходов от долевого участия в организации, полученных физическим </w:t>
            </w:r>
            <w:proofErr w:type="spell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резидентом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 в виде дивидендов</w:t>
            </w:r>
            <w:proofErr w:type="gramEnd"/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1 01 02020 01 0000 110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ченных от осуществления деятельности физич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скими лицами, зарегистрированными в качестве индивидуальных предпринимателей, нотариусов, занимающихся частной практикой, адвокатов, у</w:t>
            </w:r>
            <w:r>
              <w:rPr>
                <w:color w:val="000000"/>
                <w:sz w:val="28"/>
                <w:szCs w:val="28"/>
              </w:rPr>
              <w:t>ч</w:t>
            </w:r>
            <w:r>
              <w:rPr>
                <w:color w:val="000000"/>
                <w:sz w:val="28"/>
                <w:szCs w:val="28"/>
              </w:rPr>
              <w:t>редивших адвокатские кабинеты, и других лиц, з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нимающихся частной практикой в соответствии со статьей 227 Налогового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1 01 02030 01 0000 110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доходы физических лиц с доходов, пол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ченных физическими лицами в соответствии со статьей 228 Налогового кодекса Российской Фед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рации (за исключением доходов от долевого уч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 xml:space="preserve">стия в организации, полученных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л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дивидендов)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1 01 02080 01 0000 110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Налог на доходы физических лиц в части суммы налога, превышающей 650 000 рублей, относяще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 xml:space="preserve">ся к части налоговой базы, превышающей 5 000 </w:t>
            </w:r>
            <w:proofErr w:type="spellStart"/>
            <w:r>
              <w:rPr>
                <w:color w:val="000000"/>
                <w:sz w:val="28"/>
                <w:szCs w:val="28"/>
              </w:rPr>
              <w:t>000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рублей (за исключением налога на доходы ф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зических лиц с сумм прибыли контролируемой иностранной компании, в том числе фиксирова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ной прибыли контролируемой иностранной комп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нии, а также налога на доходы физических лиц в отношении доходов от долевого участия в орган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зации, полученных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физическим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лицом-налоговым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 xml:space="preserve"> резидентом Российской Федерации в виде див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дендов)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1 05 03000 01 0000 110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1 05 03010 01 0000 110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НАЛОГИ НА ИМУЩЕСТВО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378 000,00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377 000,00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375 000,00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1 06 01000 00 0000 110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1 06 01030 10 0000 110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Налог на имущество физических лиц, взимаемый по ставкам, </w:t>
            </w:r>
            <w:r>
              <w:rPr>
                <w:color w:val="000000"/>
                <w:sz w:val="28"/>
                <w:szCs w:val="28"/>
              </w:rPr>
              <w:lastRenderedPageBreak/>
              <w:t>применяемым к объектам налогообл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жения, расположенным в границах сельских пос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лений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43 000,00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1 06 06000 00 0000 110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335 000,00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1 06 06030 00 0000 110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1 06 06033 10 0000 110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организаций, обладающих з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мельным участком, расположенным в границах сельских поселений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1 06 06040 00 0000 110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1 06 06043 10 0000 110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329 000,00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1 08 04000 01 0000 110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альных действий (за исключением действий,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вершаемых консульскими учреждениями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1 08 04020 01 0000 110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пошлина за совершение нотар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альных </w:t>
            </w:r>
            <w:r>
              <w:rPr>
                <w:color w:val="000000"/>
                <w:sz w:val="28"/>
                <w:szCs w:val="28"/>
              </w:rPr>
              <w:lastRenderedPageBreak/>
              <w:t>действий должностными лицами органов местного самоуправления, уполномоченными в с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ответствии с законодательными актами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 на совершение нотариальных де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ИСПОЛЬЗОВАНИЯ ИМУЩЕС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ВА, НАХОДЯЩЕГОСЯ В ГОСУДАРСТВЕННОЙ И МУНИЦИПАЛЬНОЙ СОБСТВЕННОСТИ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1 11 05000 00 0000 120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дарственного и муниципального имущества (за и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1 11 05020 00 0000 120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</w:t>
            </w:r>
            <w:r>
              <w:rPr>
                <w:color w:val="000000"/>
                <w:sz w:val="28"/>
                <w:szCs w:val="28"/>
              </w:rPr>
              <w:t>б</w:t>
            </w:r>
            <w:r>
              <w:rPr>
                <w:color w:val="000000"/>
                <w:sz w:val="28"/>
                <w:szCs w:val="28"/>
              </w:rPr>
              <w:t xml:space="preserve">ственности на землю, а также </w:t>
            </w:r>
            <w:r>
              <w:rPr>
                <w:color w:val="000000"/>
                <w:sz w:val="28"/>
                <w:szCs w:val="28"/>
              </w:rPr>
              <w:lastRenderedPageBreak/>
              <w:t>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37 000,00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1 11 05025 10 0000 120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венности сельских поселений (за исключением з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37 000,00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1 11 05030 00 0000 120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сдачи в аренду имущества, находящег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ся в оперативном управлении органов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венной власти, органов местного самоуправления, органов управления государственными внебю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жетными фондами и созданных ими учреждений (за исключением имущества бюджетных и авт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номных учреждений)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1 11 05035 10 0000 120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сдачи в аренду имущества, </w:t>
            </w:r>
            <w:r>
              <w:rPr>
                <w:color w:val="000000"/>
                <w:sz w:val="28"/>
                <w:szCs w:val="28"/>
              </w:rPr>
              <w:lastRenderedPageBreak/>
              <w:t>находящег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ся в оперативном управлении органов управления сельских поселений и созданных ими учреждений (за исключением имущества муниципальных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жетных и автономных учреждений)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31 000,00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32 000,00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1 13 00000 00 0000 000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1 13 01000 00 0000 130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Доходы от оказания платных услуг (работ)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1 13 01990 00 0000 130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1 13 01995 10 0000 130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1 16 02000 02 0000 140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нами субъектов Российской Федерации об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стративных правонарушениях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1 16 02020 02 0000 140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Административные штрафы, установленные зак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нами субъектов Российской Федерации </w:t>
            </w:r>
            <w:r>
              <w:rPr>
                <w:color w:val="000000"/>
                <w:sz w:val="28"/>
                <w:szCs w:val="28"/>
              </w:rPr>
              <w:lastRenderedPageBreak/>
              <w:t>об админ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стративных правонарушениях, за нарушение 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ниципальных правовых актов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2 00 00000 00 0000 000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4E2560">
              <w:rPr>
                <w:b/>
                <w:bCs/>
                <w:color w:val="000000"/>
                <w:sz w:val="28"/>
                <w:szCs w:val="28"/>
              </w:rPr>
              <w:t>11 833 186,93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2 750 055,00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2 787 765,00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t>11 833 186,93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2 750 055,00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2 787 765,00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бюджетной системы Росси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2 02 16001 10 0000 150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на выравнивание бюджетной обеспече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ности из бюджетов муниципальных районов, г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родских округов с внутригородским делением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Дотации бюджетам сельских поселений на выра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нивание бюджетной обеспеченности из бюджетов муниципальных районов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2 580 287,00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2 590 955,00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2 613 565,00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бюджетной системы Ро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сийской Федерации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2 02 35118 10 0000 150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на осуществление первичн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воинского учета органами местного самоупра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ления поселений, </w:t>
            </w:r>
            <w:r>
              <w:rPr>
                <w:color w:val="000000"/>
                <w:sz w:val="28"/>
                <w:szCs w:val="28"/>
              </w:rPr>
              <w:lastRenderedPageBreak/>
              <w:t>муниципальных и городских о</w:t>
            </w:r>
            <w:r>
              <w:rPr>
                <w:color w:val="000000"/>
                <w:sz w:val="28"/>
                <w:szCs w:val="28"/>
              </w:rPr>
              <w:t>к</w:t>
            </w:r>
            <w:r>
              <w:rPr>
                <w:color w:val="000000"/>
                <w:sz w:val="28"/>
                <w:szCs w:val="28"/>
              </w:rPr>
              <w:t>ругов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144 320,00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2 02 40000 00 0000 150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бюджетам сельских поселений на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ществление первичного воинского учета органами местного самоуправления поселений, муниципал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ных и городских округов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t>8 724 779,93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2 02 40014 10 0000 150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жетам муниципальных образований на осущест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ление части полномочий по решению вопросов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стного значения в соответствии с заключенными соглашениями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199 467,18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трансферты, передаваемые бю</w:t>
            </w:r>
            <w:r>
              <w:rPr>
                <w:color w:val="000000"/>
                <w:sz w:val="28"/>
                <w:szCs w:val="28"/>
              </w:rPr>
              <w:t>д</w:t>
            </w:r>
            <w:r>
              <w:rPr>
                <w:color w:val="000000"/>
                <w:sz w:val="28"/>
                <w:szCs w:val="28"/>
              </w:rPr>
              <w:t>жетам сельских поселений из бюджетов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пальных районов на осуществление части полн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199 467,18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Прочие межбюджетные трансферты, </w:t>
            </w:r>
            <w:r>
              <w:rPr>
                <w:color w:val="000000"/>
                <w:sz w:val="28"/>
                <w:szCs w:val="28"/>
              </w:rPr>
              <w:lastRenderedPageBreak/>
              <w:t>передаваемые бюджетам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lastRenderedPageBreak/>
              <w:t>8 525 312,75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2 02 49999 10 7216 150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t>8 525 312,75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t>2 02 49 999 10 7275 150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на содержание, р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монт, капитальный ремонт, строительство и реко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струкцию автомобильных дорог общего пользов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ния местного значения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2 02 49999 10 7404 150</w:t>
            </w:r>
          </w:p>
        </w:tc>
        <w:tc>
          <w:tcPr>
            <w:tcW w:w="3039" w:type="dxa"/>
          </w:tcPr>
          <w:p w:rsidR="00566035" w:rsidRDefault="00566035" w:rsidP="00566035">
            <w:pPr>
              <w:tabs>
                <w:tab w:val="left" w:pos="1020"/>
              </w:tabs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t>Прочие субсидии бюджетам сельских поселений на осуществление мероприятий по разработке д</w:t>
            </w:r>
            <w:r w:rsidRPr="004E2560">
              <w:rPr>
                <w:color w:val="000000"/>
                <w:sz w:val="28"/>
                <w:szCs w:val="28"/>
              </w:rPr>
              <w:t>о</w:t>
            </w:r>
            <w:r w:rsidRPr="004E2560">
              <w:rPr>
                <w:color w:val="000000"/>
                <w:sz w:val="28"/>
                <w:szCs w:val="28"/>
              </w:rPr>
              <w:t>кументов территориального планирования и град</w:t>
            </w:r>
            <w:r w:rsidRPr="004E2560">
              <w:rPr>
                <w:color w:val="000000"/>
                <w:sz w:val="28"/>
                <w:szCs w:val="28"/>
              </w:rPr>
              <w:t>о</w:t>
            </w:r>
            <w:r w:rsidRPr="004E2560">
              <w:rPr>
                <w:color w:val="000000"/>
                <w:sz w:val="28"/>
                <w:szCs w:val="28"/>
              </w:rPr>
              <w:t>строительного зонирования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4E2560">
              <w:rPr>
                <w:color w:val="000000"/>
                <w:sz w:val="28"/>
                <w:szCs w:val="28"/>
              </w:rPr>
              <w:t>275 000,00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2 02 49999 10 7426 150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 xml:space="preserve">жарной </w:t>
            </w:r>
            <w:r>
              <w:rPr>
                <w:color w:val="000000"/>
                <w:sz w:val="28"/>
                <w:szCs w:val="28"/>
              </w:rPr>
              <w:lastRenderedPageBreak/>
              <w:t>безопасности и охране окружающей среды в границах сельских поселений)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500 000,00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2 02 90000 00 0000 150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сельских поселений (премирование п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бедителей по итогам республиканского конкурса среди сельских населенных пунктов Республики Башкортостан «Трезвое село»</w:t>
            </w:r>
            <w:proofErr w:type="gramEnd"/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2 02 90050 00 0000 150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383 800,00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2 02 90054 10 0000 150</w:t>
            </w: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383 800,00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566035" w:rsidTr="00566035">
        <w:trPr>
          <w:trHeight w:val="765"/>
        </w:trPr>
        <w:tc>
          <w:tcPr>
            <w:tcW w:w="2217" w:type="dxa"/>
          </w:tcPr>
          <w:p w:rsidR="00566035" w:rsidRDefault="00566035" w:rsidP="0056603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39" w:type="dxa"/>
          </w:tcPr>
          <w:p w:rsidR="00566035" w:rsidRDefault="00566035" w:rsidP="0056603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383 800,00</w:t>
            </w: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566035" w:rsidRDefault="00566035" w:rsidP="0056603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A00F79" w:rsidRDefault="00A00F79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6D36F5" w:rsidRDefault="006D36F5" w:rsidP="00A00F79">
      <w:pPr>
        <w:spacing w:line="240" w:lineRule="auto"/>
        <w:ind w:firstLine="0"/>
        <w:jc w:val="center"/>
        <w:rPr>
          <w:sz w:val="28"/>
          <w:szCs w:val="28"/>
        </w:rPr>
        <w:sectPr w:rsidR="006D36F5" w:rsidSect="0096394A">
          <w:type w:val="continuous"/>
          <w:pgSz w:w="11900" w:h="16820"/>
          <w:pgMar w:top="993" w:right="1080" w:bottom="993" w:left="1080" w:header="227" w:footer="720" w:gutter="0"/>
          <w:cols w:space="60"/>
          <w:noEndnote/>
          <w:titlePg/>
          <w:docGrid w:linePitch="272"/>
        </w:sectPr>
      </w:pPr>
    </w:p>
    <w:p w:rsidR="00566035" w:rsidRDefault="00566035" w:rsidP="00A00F79">
      <w:pPr>
        <w:spacing w:line="240" w:lineRule="auto"/>
        <w:ind w:firstLine="0"/>
        <w:jc w:val="center"/>
        <w:rPr>
          <w:sz w:val="28"/>
          <w:szCs w:val="28"/>
        </w:rPr>
      </w:pPr>
    </w:p>
    <w:p w:rsidR="00566035" w:rsidRDefault="00566035" w:rsidP="00566035">
      <w:pPr>
        <w:spacing w:line="240" w:lineRule="auto"/>
        <w:jc w:val="right"/>
      </w:pPr>
      <w:r>
        <w:rPr>
          <w:color w:val="000000"/>
          <w:sz w:val="28"/>
          <w:szCs w:val="28"/>
        </w:rPr>
        <w:t>Приложение 3</w:t>
      </w:r>
    </w:p>
    <w:p w:rsidR="00566035" w:rsidRDefault="00566035" w:rsidP="00566035">
      <w:pPr>
        <w:spacing w:line="240" w:lineRule="auto"/>
        <w:jc w:val="right"/>
      </w:pPr>
      <w:r>
        <w:rPr>
          <w:color w:val="000000"/>
          <w:sz w:val="28"/>
          <w:szCs w:val="28"/>
        </w:rPr>
        <w:t>к решению Совета сельского поселения</w:t>
      </w:r>
    </w:p>
    <w:p w:rsidR="00566035" w:rsidRDefault="00566035" w:rsidP="00566035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</w:p>
    <w:p w:rsidR="00566035" w:rsidRDefault="00566035" w:rsidP="00566035">
      <w:pPr>
        <w:spacing w:line="240" w:lineRule="auto"/>
        <w:jc w:val="right"/>
      </w:pPr>
      <w:r>
        <w:rPr>
          <w:color w:val="000000"/>
          <w:sz w:val="28"/>
          <w:szCs w:val="28"/>
        </w:rPr>
        <w:t>муниципального района </w:t>
      </w:r>
    </w:p>
    <w:p w:rsidR="00566035" w:rsidRDefault="00566035" w:rsidP="00566035">
      <w:pPr>
        <w:spacing w:line="240" w:lineRule="auto"/>
        <w:jc w:val="right"/>
      </w:pP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566035" w:rsidRDefault="00566035" w:rsidP="00566035">
      <w:pPr>
        <w:spacing w:line="240" w:lineRule="auto"/>
        <w:jc w:val="right"/>
      </w:pPr>
      <w:r>
        <w:rPr>
          <w:color w:val="000000"/>
          <w:sz w:val="28"/>
          <w:szCs w:val="28"/>
        </w:rPr>
        <w:t>Республики Башкортостан</w:t>
      </w:r>
    </w:p>
    <w:p w:rsidR="00566035" w:rsidRDefault="00566035" w:rsidP="00566035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805D30">
        <w:rPr>
          <w:color w:val="000000"/>
          <w:sz w:val="28"/>
          <w:szCs w:val="28"/>
        </w:rPr>
        <w:t>05 сентября 2024 года №50</w:t>
      </w:r>
    </w:p>
    <w:p w:rsidR="00566035" w:rsidRDefault="00566035" w:rsidP="00566035">
      <w:pPr>
        <w:spacing w:line="240" w:lineRule="auto"/>
        <w:ind w:firstLine="420"/>
        <w:jc w:val="center"/>
        <w:rPr>
          <w:bCs/>
          <w:color w:val="000000"/>
          <w:sz w:val="28"/>
          <w:szCs w:val="28"/>
        </w:rPr>
      </w:pPr>
    </w:p>
    <w:p w:rsidR="00566035" w:rsidRPr="00566035" w:rsidRDefault="00566035" w:rsidP="00566035">
      <w:pPr>
        <w:spacing w:line="240" w:lineRule="auto"/>
        <w:ind w:firstLine="420"/>
        <w:jc w:val="center"/>
      </w:pPr>
      <w:r w:rsidRPr="00566035">
        <w:rPr>
          <w:bCs/>
          <w:color w:val="000000"/>
          <w:sz w:val="28"/>
          <w:szCs w:val="28"/>
        </w:rPr>
        <w:t>Распределение бюджетных ассигнований сельского поселения</w:t>
      </w:r>
    </w:p>
    <w:p w:rsidR="00566035" w:rsidRPr="00566035" w:rsidRDefault="00566035" w:rsidP="00566035">
      <w:pPr>
        <w:spacing w:line="240" w:lineRule="auto"/>
        <w:ind w:firstLine="420"/>
        <w:jc w:val="center"/>
      </w:pPr>
      <w:proofErr w:type="spellStart"/>
      <w:r w:rsidRPr="00566035">
        <w:rPr>
          <w:bCs/>
          <w:color w:val="000000"/>
          <w:sz w:val="28"/>
          <w:szCs w:val="28"/>
        </w:rPr>
        <w:t>Алькинский</w:t>
      </w:r>
      <w:proofErr w:type="spellEnd"/>
      <w:r w:rsidRPr="00566035">
        <w:rPr>
          <w:bCs/>
          <w:color w:val="000000"/>
          <w:sz w:val="28"/>
          <w:szCs w:val="28"/>
        </w:rPr>
        <w:t xml:space="preserve"> сельсовет муниципального района </w:t>
      </w:r>
      <w:proofErr w:type="spellStart"/>
      <w:r w:rsidRPr="00566035">
        <w:rPr>
          <w:bCs/>
          <w:color w:val="000000"/>
          <w:sz w:val="28"/>
          <w:szCs w:val="28"/>
        </w:rPr>
        <w:t>Салаватский</w:t>
      </w:r>
      <w:proofErr w:type="spellEnd"/>
      <w:r w:rsidRPr="00566035">
        <w:rPr>
          <w:bCs/>
          <w:color w:val="000000"/>
          <w:sz w:val="28"/>
          <w:szCs w:val="28"/>
        </w:rPr>
        <w:t xml:space="preserve"> район </w:t>
      </w:r>
    </w:p>
    <w:p w:rsidR="00566035" w:rsidRDefault="00566035" w:rsidP="00566035">
      <w:pPr>
        <w:spacing w:line="240" w:lineRule="auto"/>
        <w:ind w:firstLine="420"/>
        <w:jc w:val="center"/>
        <w:rPr>
          <w:bCs/>
          <w:color w:val="000000"/>
          <w:sz w:val="28"/>
          <w:szCs w:val="28"/>
        </w:rPr>
      </w:pPr>
      <w:r w:rsidRPr="00566035">
        <w:rPr>
          <w:bCs/>
          <w:color w:val="000000"/>
          <w:sz w:val="28"/>
          <w:szCs w:val="28"/>
        </w:rPr>
        <w:t>Республики Башкортостан на 2024 год и на плановый период 2025 и 2026 годов</w:t>
      </w:r>
      <w:r>
        <w:rPr>
          <w:bCs/>
          <w:color w:val="000000"/>
          <w:sz w:val="28"/>
          <w:szCs w:val="28"/>
        </w:rPr>
        <w:t xml:space="preserve"> </w:t>
      </w:r>
      <w:r w:rsidRPr="00566035">
        <w:rPr>
          <w:bCs/>
          <w:color w:val="000000"/>
          <w:sz w:val="28"/>
          <w:szCs w:val="28"/>
        </w:rPr>
        <w:t>по разделам, подразделам, целевым статьям</w:t>
      </w:r>
      <w:r w:rsidR="00805D30">
        <w:rPr>
          <w:bCs/>
          <w:color w:val="000000"/>
          <w:sz w:val="28"/>
          <w:szCs w:val="28"/>
        </w:rPr>
        <w:t xml:space="preserve">  </w:t>
      </w:r>
      <w:r w:rsidRPr="00566035">
        <w:rPr>
          <w:bCs/>
          <w:color w:val="000000"/>
          <w:sz w:val="28"/>
          <w:szCs w:val="28"/>
        </w:rPr>
        <w:t xml:space="preserve">(муниципальным программам и </w:t>
      </w:r>
      <w:proofErr w:type="spellStart"/>
      <w:r w:rsidRPr="00566035">
        <w:rPr>
          <w:bCs/>
          <w:color w:val="000000"/>
          <w:sz w:val="28"/>
          <w:szCs w:val="28"/>
        </w:rPr>
        <w:t>непрограммным</w:t>
      </w:r>
      <w:proofErr w:type="spellEnd"/>
      <w:r w:rsidRPr="00566035">
        <w:rPr>
          <w:bCs/>
          <w:color w:val="000000"/>
          <w:sz w:val="28"/>
          <w:szCs w:val="28"/>
        </w:rPr>
        <w:t xml:space="preserve"> направлениям деятельности),</w:t>
      </w:r>
      <w:r>
        <w:rPr>
          <w:bCs/>
          <w:color w:val="000000"/>
          <w:sz w:val="28"/>
          <w:szCs w:val="28"/>
        </w:rPr>
        <w:t xml:space="preserve"> </w:t>
      </w:r>
      <w:r w:rsidRPr="00566035">
        <w:rPr>
          <w:bCs/>
          <w:color w:val="000000"/>
          <w:sz w:val="28"/>
          <w:szCs w:val="28"/>
        </w:rPr>
        <w:t xml:space="preserve">группам </w:t>
      </w:r>
      <w:proofErr w:type="gramStart"/>
      <w:r w:rsidRPr="00566035">
        <w:rPr>
          <w:bCs/>
          <w:color w:val="000000"/>
          <w:sz w:val="28"/>
          <w:szCs w:val="28"/>
        </w:rPr>
        <w:t>видов расходов классификации расходов бюджета</w:t>
      </w:r>
      <w:proofErr w:type="gramEnd"/>
    </w:p>
    <w:p w:rsidR="00566035" w:rsidRDefault="00566035" w:rsidP="00566035">
      <w:pPr>
        <w:spacing w:line="240" w:lineRule="auto"/>
        <w:ind w:firstLine="420"/>
        <w:jc w:val="center"/>
        <w:rPr>
          <w:bCs/>
          <w:color w:val="000000"/>
          <w:sz w:val="28"/>
          <w:szCs w:val="28"/>
        </w:rPr>
      </w:pPr>
    </w:p>
    <w:tbl>
      <w:tblPr>
        <w:tblOverlap w:val="never"/>
        <w:tblW w:w="15421" w:type="dxa"/>
        <w:tblInd w:w="80" w:type="dxa"/>
        <w:tblLayout w:type="fixed"/>
        <w:tblLook w:val="01E0"/>
      </w:tblPr>
      <w:tblGrid>
        <w:gridCol w:w="6237"/>
        <w:gridCol w:w="993"/>
        <w:gridCol w:w="2268"/>
        <w:gridCol w:w="708"/>
        <w:gridCol w:w="1815"/>
        <w:gridCol w:w="1700"/>
        <w:gridCol w:w="1700"/>
      </w:tblGrid>
      <w:tr w:rsidR="006D36F5" w:rsidTr="006D36F5">
        <w:trPr>
          <w:trHeight w:hRule="exact" w:val="566"/>
          <w:tblHeader/>
        </w:trPr>
        <w:tc>
          <w:tcPr>
            <w:tcW w:w="6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20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204"/>
            </w:tblGrid>
            <w:tr w:rsidR="006D36F5" w:rsidTr="006D36F5">
              <w:trPr>
                <w:jc w:val="center"/>
              </w:trPr>
              <w:tc>
                <w:tcPr>
                  <w:tcW w:w="620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6D36F5" w:rsidTr="006D36F5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РзПр</w:t>
                  </w:r>
                  <w:proofErr w:type="spellEnd"/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6D36F5" w:rsidTr="006D36F5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6D36F5" w:rsidTr="006D36F5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521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6D36F5" w:rsidTr="006D36F5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</w:tr>
      <w:tr w:rsidR="006D36F5" w:rsidTr="006D36F5">
        <w:trPr>
          <w:trHeight w:hRule="exact" w:val="566"/>
          <w:tblHeader/>
        </w:trPr>
        <w:tc>
          <w:tcPr>
            <w:tcW w:w="62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spacing w:line="1" w:lineRule="auto"/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spacing w:line="1" w:lineRule="auto"/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spacing w:line="1" w:lineRule="auto"/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spacing w:line="1" w:lineRule="auto"/>
            </w:pP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6D36F5" w:rsidTr="006D36F5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6D36F5" w:rsidTr="006D36F5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6D36F5" w:rsidTr="006D36F5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</w:tr>
    </w:tbl>
    <w:p w:rsidR="006D36F5" w:rsidRDefault="006D36F5" w:rsidP="006D36F5">
      <w:pPr>
        <w:rPr>
          <w:vanish/>
        </w:rPr>
      </w:pPr>
      <w:bookmarkStart w:id="1" w:name="__bookmark_2"/>
      <w:bookmarkEnd w:id="1"/>
    </w:p>
    <w:tbl>
      <w:tblPr>
        <w:tblOverlap w:val="never"/>
        <w:tblW w:w="15449" w:type="dxa"/>
        <w:tblInd w:w="80" w:type="dxa"/>
        <w:tblLayout w:type="fixed"/>
        <w:tblLook w:val="01E0"/>
      </w:tblPr>
      <w:tblGrid>
        <w:gridCol w:w="6274"/>
        <w:gridCol w:w="963"/>
        <w:gridCol w:w="2267"/>
        <w:gridCol w:w="737"/>
        <w:gridCol w:w="1808"/>
        <w:gridCol w:w="1700"/>
        <w:gridCol w:w="1700"/>
      </w:tblGrid>
      <w:tr w:rsidR="006D36F5" w:rsidTr="006D36F5">
        <w:trPr>
          <w:tblHeader/>
        </w:trPr>
        <w:tc>
          <w:tcPr>
            <w:tcW w:w="6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34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344"/>
            </w:tblGrid>
            <w:tr w:rsidR="006D36F5" w:rsidTr="006D36F5">
              <w:trPr>
                <w:jc w:val="center"/>
              </w:trPr>
              <w:tc>
                <w:tcPr>
                  <w:tcW w:w="634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81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13"/>
            </w:tblGrid>
            <w:tr w:rsidR="006D36F5" w:rsidTr="006D36F5">
              <w:trPr>
                <w:jc w:val="center"/>
              </w:trPr>
              <w:tc>
                <w:tcPr>
                  <w:tcW w:w="81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6D36F5" w:rsidTr="006D36F5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6D36F5" w:rsidTr="006D36F5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6D36F5" w:rsidTr="006D36F5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6D36F5" w:rsidTr="006D36F5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D36F5" w:rsidRDefault="006D36F5" w:rsidP="006D36F5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6D36F5" w:rsidTr="006D36F5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D36F5" w:rsidRDefault="006D36F5" w:rsidP="006D36F5">
                  <w:pPr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6D36F5" w:rsidRDefault="006D36F5" w:rsidP="006D36F5">
            <w:pPr>
              <w:spacing w:line="1" w:lineRule="auto"/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12 617 344,93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0100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3 035 345,00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2 744 445,00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2 685 945,00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пальной службы в сельских поселениях </w:t>
            </w:r>
            <w:r>
              <w:rPr>
                <w:color w:val="000000"/>
                <w:sz w:val="28"/>
                <w:szCs w:val="28"/>
              </w:rPr>
              <w:lastRenderedPageBreak/>
              <w:t>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выполнения функций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органами, казенными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«Развитие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пальной службы в сельских поселениях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Расходы на выплаты персоналу в целях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выполнения функций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органами, казенными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1 325 900,00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688 800,00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0104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«Защита населения и территорий от чрезвычайных ситуаций, обеспечение пожа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0111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«Управление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пальными финансами и муниципальным долгом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«Совершенствование бюджетной политики и эффективное использование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 xml:space="preserve">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Организация планирования и исполнения бюдж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ского учета на территориях, где отсутствуют в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енные комиссариаты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 выполнения функций государственными (м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ниципальными) органами, казенными учрежд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ниями, органами управления государственными внебюджетными фондами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b/>
                <w:bCs/>
                <w:color w:val="000000"/>
                <w:sz w:val="28"/>
                <w:szCs w:val="28"/>
              </w:rPr>
              <w:t>ВООХРАНИТЕЛЬНАЯ ДЕЯТЕЛЬНОСТЬ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«Защита населения и территорий от чрезвычайных ситуаций, обеспечение пожа</w:t>
            </w:r>
            <w:r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 xml:space="preserve">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 мероприятий по благоустройству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рий населенных пунктов, коммунальному 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ству, обеспечению мер пожарной безопасности,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ществлению дорожной деятельности и охране окружающей среды в границах сельских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0310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0400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4 843 173,93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Муниципальная программа «Развитие дорожного хозяйства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питальному ремонту автомобильных дорог и улично-дорожной сети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199 467,18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49 467,18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S2161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0409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S2161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национальной экон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мики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393 394,00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393 394,00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работ по землеустройству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38 0 00 03330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0412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38 0 00 03330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Осуществление мероприятий по разработке док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ментов территориального планирования и град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строительного зонирования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S2750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0412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S2750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</w:t>
            </w:r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b/>
                <w:bCs/>
                <w:color w:val="000000"/>
                <w:sz w:val="28"/>
                <w:szCs w:val="28"/>
              </w:rPr>
              <w:t>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0500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4 279 206,00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06 0 00 03560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06 0 00 03560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 мероприятий по благоустройству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рий населенных пунктов, коммунальному 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ству, обеспечению мер пожарной безопасности,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ществлению дорожной деятельности и охране окружающей среды в границах сельских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0502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 xml:space="preserve">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гоустройства территорий»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селенных пунктов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вание мероприятий по благоустройству террит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рий населенных пунктов, коммунальному хозя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ству, обеспечению мер пожарной безопасности, ос</w:t>
            </w:r>
            <w:r>
              <w:rPr>
                <w:color w:val="000000"/>
                <w:sz w:val="28"/>
                <w:szCs w:val="28"/>
              </w:rPr>
              <w:t>у</w:t>
            </w:r>
            <w:r>
              <w:rPr>
                <w:color w:val="000000"/>
                <w:sz w:val="28"/>
                <w:szCs w:val="28"/>
              </w:rPr>
              <w:t>ществлению дорожной деятельности и охране окружающей среды в границах сельских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"Закупка техники для </w:t>
            </w:r>
            <w:proofErr w:type="spellStart"/>
            <w:r>
              <w:rPr>
                <w:color w:val="000000"/>
                <w:sz w:val="28"/>
                <w:szCs w:val="28"/>
              </w:rPr>
              <w:t>ж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лищно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коммунального хозяйства"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06 1 03 00000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по итогам республиканского конкурса среди сельских населе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ных пунктов Республики Башкортостан «Трезвое село»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06 1 03 74260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0503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06 1 03 74260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229 100,00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Пенсионное обеспечение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1001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ленные решениями органов местного самоупра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ления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1006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156 400,00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6D36F5" w:rsidTr="006D36F5">
        <w:tc>
          <w:tcPr>
            <w:tcW w:w="627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96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9999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D36F5" w:rsidRDefault="006D36F5" w:rsidP="006D36F5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566035" w:rsidRDefault="00566035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6D36F5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3623A7" w:rsidTr="003623A7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lastRenderedPageBreak/>
              <w:t>Приложение 4</w:t>
            </w:r>
          </w:p>
          <w:p w:rsidR="003623A7" w:rsidRDefault="003623A7" w:rsidP="003623A7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3623A7" w:rsidRDefault="003623A7" w:rsidP="003623A7">
            <w:pPr>
              <w:spacing w:line="240" w:lineRule="auto"/>
              <w:ind w:firstLine="0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3623A7" w:rsidRDefault="003623A7" w:rsidP="003623A7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3623A7" w:rsidRDefault="003623A7" w:rsidP="003623A7">
            <w:pPr>
              <w:spacing w:line="240" w:lineRule="auto"/>
              <w:ind w:firstLine="0"/>
              <w:jc w:val="right"/>
            </w:pP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3623A7" w:rsidRDefault="003623A7" w:rsidP="003623A7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3623A7" w:rsidRDefault="003623A7" w:rsidP="003623A7">
            <w:pPr>
              <w:spacing w:line="240" w:lineRule="auto"/>
              <w:ind w:firstLine="0"/>
              <w:jc w:val="right"/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="00805D30">
              <w:rPr>
                <w:color w:val="000000"/>
                <w:sz w:val="28"/>
                <w:szCs w:val="28"/>
              </w:rPr>
              <w:t xml:space="preserve"> 05 сентября 2024 года №50</w:t>
            </w:r>
          </w:p>
        </w:tc>
      </w:tr>
    </w:tbl>
    <w:p w:rsid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3623A7" w:rsidTr="003623A7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Распределение бюджетных ассигнований сельского поселения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3623A7" w:rsidRDefault="003623A7" w:rsidP="003623A7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3623A7" w:rsidRDefault="003623A7" w:rsidP="003623A7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  <w:p w:rsidR="003623A7" w:rsidRDefault="003623A7" w:rsidP="003623A7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по целевым статьям (муниципальным программам и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непрограммным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направлениям деятельности),</w:t>
            </w:r>
          </w:p>
          <w:p w:rsidR="003623A7" w:rsidRDefault="003623A7" w:rsidP="003623A7">
            <w:pPr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группам </w:t>
            </w:r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видов расходов классификации расходов бюджетов</w:t>
            </w:r>
            <w:proofErr w:type="gramEnd"/>
          </w:p>
        </w:tc>
      </w:tr>
    </w:tbl>
    <w:p w:rsid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3623A7" w:rsidTr="003623A7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3A7" w:rsidRDefault="003623A7" w:rsidP="003623A7">
            <w:pPr>
              <w:spacing w:line="240" w:lineRule="auto"/>
              <w:ind w:firstLine="0"/>
            </w:pPr>
            <w:r>
              <w:rPr>
                <w:color w:val="000000"/>
              </w:rPr>
              <w:t>(в рублях)</w:t>
            </w:r>
          </w:p>
        </w:tc>
      </w:tr>
    </w:tbl>
    <w:p w:rsid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7317"/>
        <w:gridCol w:w="2267"/>
        <w:gridCol w:w="737"/>
        <w:gridCol w:w="1700"/>
        <w:gridCol w:w="1700"/>
        <w:gridCol w:w="1700"/>
      </w:tblGrid>
      <w:tr w:rsidR="003623A7" w:rsidTr="003623A7">
        <w:trPr>
          <w:trHeight w:hRule="exact" w:val="566"/>
          <w:tblHeader/>
        </w:trPr>
        <w:tc>
          <w:tcPr>
            <w:tcW w:w="73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3623A7" w:rsidTr="003623A7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3623A7" w:rsidTr="003623A7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7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3623A7" w:rsidTr="003623A7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51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3623A7" w:rsidTr="003623A7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</w:tr>
      <w:tr w:rsidR="003623A7" w:rsidTr="003623A7">
        <w:trPr>
          <w:trHeight w:hRule="exact" w:val="566"/>
          <w:tblHeader/>
        </w:trPr>
        <w:tc>
          <w:tcPr>
            <w:tcW w:w="73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73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</w:tr>
    </w:tbl>
    <w:p w:rsid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529" w:type="dxa"/>
        <w:tblLayout w:type="fixed"/>
        <w:tblLook w:val="01E0"/>
      </w:tblPr>
      <w:tblGrid>
        <w:gridCol w:w="7317"/>
        <w:gridCol w:w="2267"/>
        <w:gridCol w:w="737"/>
        <w:gridCol w:w="1808"/>
        <w:gridCol w:w="1700"/>
        <w:gridCol w:w="1700"/>
      </w:tblGrid>
      <w:tr w:rsidR="003623A7" w:rsidTr="003623A7">
        <w:trPr>
          <w:tblHeader/>
        </w:trPr>
        <w:tc>
          <w:tcPr>
            <w:tcW w:w="7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716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7167"/>
            </w:tblGrid>
            <w:tr w:rsidR="003623A7" w:rsidTr="003623A7">
              <w:trPr>
                <w:jc w:val="center"/>
              </w:trPr>
              <w:tc>
                <w:tcPr>
                  <w:tcW w:w="71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3623A7" w:rsidTr="003623A7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3623A7" w:rsidTr="003623A7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3623A7" w:rsidRDefault="003623A7" w:rsidP="003623A7">
            <w:pPr>
              <w:spacing w:line="240" w:lineRule="auto"/>
              <w:ind w:firstLine="0"/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12 617 344,93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4 279 206,00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55 100,00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в области коммунального хозяйства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06 0 00 03560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06 0 00 03560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Иные межбюджетные трансферты на финансирование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4 035 000,00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Основное мероприятие «Повышение степени благоустро</w:t>
            </w:r>
            <w:r>
              <w:rPr>
                <w:color w:val="000000"/>
                <w:sz w:val="28"/>
                <w:szCs w:val="28"/>
              </w:rPr>
              <w:t>й</w:t>
            </w:r>
            <w:r>
              <w:rPr>
                <w:color w:val="000000"/>
                <w:sz w:val="28"/>
                <w:szCs w:val="28"/>
              </w:rPr>
              <w:t>ства территорий»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Основное мероприятие "Закупка техники для </w:t>
            </w:r>
            <w:proofErr w:type="spellStart"/>
            <w:r>
              <w:rPr>
                <w:color w:val="000000"/>
                <w:sz w:val="28"/>
                <w:szCs w:val="28"/>
              </w:rPr>
              <w:t>жилищно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- коммунального хозяйства"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06 1 03 00000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по итогам республика</w:t>
            </w:r>
            <w:r>
              <w:rPr>
                <w:color w:val="000000"/>
                <w:sz w:val="28"/>
                <w:szCs w:val="28"/>
              </w:rPr>
              <w:t>н</w:t>
            </w:r>
            <w:r>
              <w:rPr>
                <w:color w:val="000000"/>
                <w:sz w:val="28"/>
                <w:szCs w:val="28"/>
              </w:rPr>
              <w:t>ского конкурса среди сельских населенных пунктов Ре</w:t>
            </w:r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публики Башкортостан «Трезвое село»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06 1 03 74260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06 1 03 74260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«Безопасная среда в мун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ципальном районе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15 000,00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Подпрограмма «Защита населения и территорий от чре</w:t>
            </w:r>
            <w:r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вычайных ситуаций, обеспечение пожарной безопасности и безопасности людей на водных объектах в </w:t>
            </w:r>
            <w:proofErr w:type="spellStart"/>
            <w:r>
              <w:rPr>
                <w:color w:val="000000"/>
                <w:sz w:val="28"/>
                <w:szCs w:val="28"/>
              </w:rPr>
              <w:t>муницииал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ном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безопасности муниципального района и сн</w:t>
            </w:r>
            <w:r>
              <w:rPr>
                <w:color w:val="000000"/>
                <w:sz w:val="28"/>
                <w:szCs w:val="28"/>
              </w:rPr>
              <w:t>и</w:t>
            </w:r>
            <w:r>
              <w:rPr>
                <w:color w:val="000000"/>
                <w:sz w:val="28"/>
                <w:szCs w:val="28"/>
              </w:rPr>
              <w:t>жение ущерба при чрезвычайных ситуациях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межбюджетные трансферты на финансирование м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роприятий по благоустройству территорий населенных </w:t>
            </w:r>
            <w:r>
              <w:rPr>
                <w:color w:val="000000"/>
                <w:sz w:val="28"/>
                <w:szCs w:val="28"/>
              </w:rPr>
              <w:lastRenderedPageBreak/>
              <w:t>пунктов, коммунальному хозяйству, обеспечению мер пожарной безопасности, осуществлению дорожной деятел</w:t>
            </w:r>
            <w:r>
              <w:rPr>
                <w:color w:val="000000"/>
                <w:sz w:val="28"/>
                <w:szCs w:val="28"/>
              </w:rPr>
              <w:t>ь</w:t>
            </w:r>
            <w:r>
              <w:rPr>
                <w:color w:val="000000"/>
                <w:sz w:val="28"/>
                <w:szCs w:val="28"/>
              </w:rPr>
              <w:t>ности и охране окружающей среды в границах сельских поселений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Муниципальная программа «Управление муниципал</w:t>
            </w:r>
            <w:r>
              <w:rPr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b/>
                <w:bCs/>
                <w:color w:val="000000"/>
                <w:sz w:val="28"/>
                <w:szCs w:val="28"/>
              </w:rPr>
              <w:t>ными финансами и муниципальным долгом муниц</w:t>
            </w:r>
            <w:r>
              <w:rPr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</w:t>
            </w:r>
            <w:r>
              <w:rPr>
                <w:b/>
                <w:bCs/>
                <w:color w:val="000000"/>
                <w:sz w:val="28"/>
                <w:szCs w:val="28"/>
              </w:rPr>
              <w:t>ш</w:t>
            </w:r>
            <w:r>
              <w:rPr>
                <w:b/>
                <w:bCs/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174 200,00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</w:t>
            </w:r>
            <w:r>
              <w:rPr>
                <w:color w:val="000000"/>
                <w:sz w:val="28"/>
                <w:szCs w:val="28"/>
              </w:rPr>
              <w:t>ш</w:t>
            </w:r>
            <w:r>
              <w:rPr>
                <w:color w:val="000000"/>
                <w:sz w:val="28"/>
                <w:szCs w:val="28"/>
              </w:rPr>
              <w:t>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планирования и исполнения бюджета МР </w:t>
            </w:r>
            <w:proofErr w:type="spellStart"/>
            <w:r>
              <w:rPr>
                <w:color w:val="000000"/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а</w:t>
            </w:r>
            <w:r>
              <w:rPr>
                <w:color w:val="000000"/>
                <w:sz w:val="28"/>
                <w:szCs w:val="28"/>
              </w:rPr>
              <w:t>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8"/>
                <w:szCs w:val="28"/>
              </w:rPr>
              <w:lastRenderedPageBreak/>
              <w:t>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15 1 01 51180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Муниципальная программа «Развитие дорожного х</w:t>
            </w: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зяйства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199 467,18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49 467,18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Ремонт автомобильных дорог общего пользования местн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го значения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S2161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 1 01 S2161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3 020 345,00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2 670 945,00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3 020 345,00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3 020 345,00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Глава муниципального образования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Расходы на выплаты персоналу в целях обеспечения в</w:t>
            </w:r>
            <w:r>
              <w:rPr>
                <w:color w:val="000000"/>
                <w:sz w:val="28"/>
                <w:szCs w:val="28"/>
              </w:rPr>
              <w:t>ы</w:t>
            </w:r>
            <w:r>
              <w:rPr>
                <w:color w:val="000000"/>
                <w:sz w:val="28"/>
                <w:szCs w:val="28"/>
              </w:rPr>
              <w:t>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1 325 900,00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688 800,00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393 394,00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работ по землеустройству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38 0 00 03330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38 0 00 03330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118 394,00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Осуществление мероприятий по разработке документов территориального планирования и градостроительного з</w:t>
            </w:r>
            <w:r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нирования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S2750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38 0 00 S2750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Непрограммные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300 300,00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385 500,00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Меры социальной поддержки и социальные выплаты о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дельным категориям граждан, установленные решениями органов местного самоуправления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венных (муниципальных) нужд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безвозмездные и безвозвратные перечисления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3623A7" w:rsidTr="003623A7">
        <w:tc>
          <w:tcPr>
            <w:tcW w:w="73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226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73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8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3623A7" w:rsidRPr="003623A7" w:rsidTr="003623A7"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Приложение 5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r w:rsidRPr="003623A7">
              <w:rPr>
                <w:color w:val="000000"/>
                <w:sz w:val="28"/>
                <w:szCs w:val="28"/>
              </w:rPr>
              <w:t>к решению Совета сельского поселения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proofErr w:type="spellStart"/>
            <w:r w:rsidRPr="003623A7">
              <w:rPr>
                <w:color w:val="000000"/>
                <w:sz w:val="28"/>
                <w:szCs w:val="28"/>
              </w:rPr>
              <w:t>Алькинский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сельсовет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r w:rsidRPr="003623A7">
              <w:rPr>
                <w:color w:val="000000"/>
                <w:sz w:val="28"/>
                <w:szCs w:val="28"/>
              </w:rPr>
              <w:t>муниципального района 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r w:rsidRPr="003623A7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r w:rsidRPr="003623A7">
              <w:rPr>
                <w:color w:val="000000"/>
                <w:sz w:val="28"/>
                <w:szCs w:val="28"/>
              </w:rPr>
              <w:t xml:space="preserve">от </w:t>
            </w:r>
            <w:r w:rsidR="00805D30">
              <w:rPr>
                <w:color w:val="000000"/>
                <w:sz w:val="28"/>
                <w:szCs w:val="28"/>
              </w:rPr>
              <w:t xml:space="preserve"> 05 сентября 2024 года №50</w:t>
            </w:r>
          </w:p>
        </w:tc>
      </w:tr>
    </w:tbl>
    <w:p w:rsidR="003623A7" w:rsidRP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3623A7" w:rsidRPr="003623A7" w:rsidTr="003623A7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 xml:space="preserve">Ведомственная структура расходов бюджета сельского поселения </w:t>
            </w:r>
            <w:proofErr w:type="spellStart"/>
            <w:r w:rsidRPr="003623A7">
              <w:rPr>
                <w:b/>
                <w:bCs/>
                <w:color w:val="000000"/>
                <w:sz w:val="28"/>
                <w:szCs w:val="28"/>
              </w:rPr>
              <w:t>Алькинский</w:t>
            </w:r>
            <w:proofErr w:type="spellEnd"/>
            <w:r w:rsidRPr="003623A7">
              <w:rPr>
                <w:b/>
                <w:bCs/>
                <w:color w:val="000000"/>
                <w:sz w:val="28"/>
                <w:szCs w:val="28"/>
              </w:rPr>
              <w:t xml:space="preserve"> сельсовет</w:t>
            </w:r>
          </w:p>
          <w:p w:rsidR="003623A7" w:rsidRPr="003623A7" w:rsidRDefault="003623A7" w:rsidP="003623A7">
            <w:pPr>
              <w:spacing w:line="240" w:lineRule="auto"/>
              <w:ind w:firstLine="0"/>
              <w:jc w:val="center"/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муниципального района </w:t>
            </w:r>
            <w:proofErr w:type="spellStart"/>
            <w:r w:rsidRPr="003623A7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Башкортостан</w:t>
            </w:r>
          </w:p>
          <w:p w:rsid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на 2024 год и на плановый период 2025 и 2026 годов</w:t>
            </w:r>
          </w:p>
          <w:p w:rsidR="00805D30" w:rsidRPr="003623A7" w:rsidRDefault="00805D30" w:rsidP="003623A7">
            <w:pPr>
              <w:spacing w:line="240" w:lineRule="auto"/>
              <w:ind w:firstLine="0"/>
              <w:jc w:val="center"/>
            </w:pPr>
          </w:p>
        </w:tc>
      </w:tr>
    </w:tbl>
    <w:p w:rsidR="003623A7" w:rsidRP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421"/>
      </w:tblGrid>
      <w:tr w:rsidR="003623A7" w:rsidRPr="003623A7" w:rsidTr="003623A7">
        <w:tc>
          <w:tcPr>
            <w:tcW w:w="154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</w:pPr>
            <w:r w:rsidRPr="003623A7">
              <w:rPr>
                <w:color w:val="000000"/>
              </w:rPr>
              <w:t>(в рублях)</w:t>
            </w:r>
          </w:p>
        </w:tc>
      </w:tr>
    </w:tbl>
    <w:p w:rsidR="003623A7" w:rsidRP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034"/>
        <w:gridCol w:w="1417"/>
        <w:gridCol w:w="1843"/>
        <w:gridCol w:w="851"/>
        <w:gridCol w:w="1876"/>
        <w:gridCol w:w="1700"/>
        <w:gridCol w:w="1700"/>
      </w:tblGrid>
      <w:tr w:rsidR="003623A7" w:rsidRPr="003623A7" w:rsidTr="003623A7">
        <w:trPr>
          <w:trHeight w:hRule="exact" w:val="566"/>
          <w:tblHeader/>
        </w:trPr>
        <w:tc>
          <w:tcPr>
            <w:tcW w:w="60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3623A7" w:rsidRPr="003623A7" w:rsidTr="003623A7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Наименование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059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059"/>
            </w:tblGrid>
            <w:tr w:rsidR="003623A7" w:rsidRPr="003623A7" w:rsidTr="003623A7">
              <w:trPr>
                <w:jc w:val="center"/>
              </w:trPr>
              <w:tc>
                <w:tcPr>
                  <w:tcW w:w="105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proofErr w:type="spellStart"/>
                  <w:proofErr w:type="gramStart"/>
                  <w:r w:rsidRPr="003623A7">
                    <w:rPr>
                      <w:color w:val="000000"/>
                      <w:sz w:val="28"/>
                      <w:szCs w:val="28"/>
                    </w:rPr>
                    <w:t>Вед-во</w:t>
                  </w:r>
                  <w:proofErr w:type="spellEnd"/>
                  <w:proofErr w:type="gramEnd"/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3623A7" w:rsidRPr="003623A7" w:rsidTr="003623A7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ЦСР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3623A7" w:rsidRPr="003623A7" w:rsidTr="003623A7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ВР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5276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9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950"/>
            </w:tblGrid>
            <w:tr w:rsidR="003623A7" w:rsidRPr="003623A7" w:rsidTr="003623A7">
              <w:trPr>
                <w:jc w:val="center"/>
              </w:trPr>
              <w:tc>
                <w:tcPr>
                  <w:tcW w:w="49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Сумма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</w:tr>
      <w:tr w:rsidR="003623A7" w:rsidRPr="003623A7" w:rsidTr="003623A7">
        <w:trPr>
          <w:trHeight w:hRule="exact" w:val="566"/>
          <w:tblHeader/>
        </w:trPr>
        <w:tc>
          <w:tcPr>
            <w:tcW w:w="60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RP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2024 год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RP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2025 год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RP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2026 год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</w:tr>
    </w:tbl>
    <w:p w:rsidR="003623A7" w:rsidRPr="003623A7" w:rsidRDefault="003623A7" w:rsidP="003623A7">
      <w:pPr>
        <w:spacing w:line="240" w:lineRule="auto"/>
        <w:ind w:firstLine="0"/>
        <w:rPr>
          <w:vanish/>
        </w:rPr>
      </w:pPr>
    </w:p>
    <w:tbl>
      <w:tblPr>
        <w:tblOverlap w:val="never"/>
        <w:tblW w:w="15421" w:type="dxa"/>
        <w:tblLayout w:type="fixed"/>
        <w:tblLook w:val="01E0"/>
      </w:tblPr>
      <w:tblGrid>
        <w:gridCol w:w="6034"/>
        <w:gridCol w:w="1417"/>
        <w:gridCol w:w="1843"/>
        <w:gridCol w:w="851"/>
        <w:gridCol w:w="1876"/>
        <w:gridCol w:w="1700"/>
        <w:gridCol w:w="1700"/>
      </w:tblGrid>
      <w:tr w:rsidR="003623A7" w:rsidRPr="003623A7" w:rsidTr="003623A7">
        <w:trPr>
          <w:tblHeader/>
        </w:trPr>
        <w:tc>
          <w:tcPr>
            <w:tcW w:w="6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6601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601"/>
            </w:tblGrid>
            <w:tr w:rsidR="003623A7" w:rsidRPr="003623A7" w:rsidTr="003623A7">
              <w:trPr>
                <w:jc w:val="center"/>
              </w:trPr>
              <w:tc>
                <w:tcPr>
                  <w:tcW w:w="660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416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16"/>
            </w:tblGrid>
            <w:tr w:rsidR="003623A7" w:rsidRPr="003623A7" w:rsidTr="003623A7">
              <w:trPr>
                <w:jc w:val="center"/>
              </w:trPr>
              <w:tc>
                <w:tcPr>
                  <w:tcW w:w="41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2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2117"/>
            </w:tblGrid>
            <w:tr w:rsidR="003623A7" w:rsidRPr="003623A7" w:rsidTr="003623A7">
              <w:trPr>
                <w:jc w:val="center"/>
              </w:trPr>
              <w:tc>
                <w:tcPr>
                  <w:tcW w:w="2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58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587"/>
            </w:tblGrid>
            <w:tr w:rsidR="003623A7" w:rsidRPr="003623A7" w:rsidTr="003623A7">
              <w:trPr>
                <w:jc w:val="center"/>
              </w:trPr>
              <w:tc>
                <w:tcPr>
                  <w:tcW w:w="58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RP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RP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1550"/>
            </w:tblGrid>
            <w:tr w:rsidR="003623A7" w:rsidRPr="003623A7" w:rsidTr="003623A7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623A7" w:rsidRPr="003623A7" w:rsidRDefault="003623A7" w:rsidP="003623A7">
                  <w:pPr>
                    <w:spacing w:line="240" w:lineRule="auto"/>
                    <w:ind w:firstLine="0"/>
                    <w:jc w:val="center"/>
                  </w:pPr>
                  <w:r w:rsidRPr="003623A7">
                    <w:rPr>
                      <w:color w:val="000000"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3623A7" w:rsidRPr="003623A7" w:rsidRDefault="003623A7" w:rsidP="003623A7">
            <w:pPr>
              <w:spacing w:line="240" w:lineRule="auto"/>
              <w:ind w:firstLine="0"/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12 617 344,93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Pr="003623A7">
              <w:rPr>
                <w:b/>
                <w:bCs/>
                <w:color w:val="000000"/>
                <w:sz w:val="28"/>
                <w:szCs w:val="28"/>
              </w:rPr>
              <w:t>Ал</w:t>
            </w:r>
            <w:r w:rsidRPr="003623A7">
              <w:rPr>
                <w:b/>
                <w:bCs/>
                <w:color w:val="000000"/>
                <w:sz w:val="28"/>
                <w:szCs w:val="28"/>
              </w:rPr>
              <w:t>ь</w:t>
            </w:r>
            <w:r w:rsidRPr="003623A7">
              <w:rPr>
                <w:b/>
                <w:bCs/>
                <w:color w:val="000000"/>
                <w:sz w:val="28"/>
                <w:szCs w:val="28"/>
              </w:rPr>
              <w:t>кинский</w:t>
            </w:r>
            <w:proofErr w:type="spellEnd"/>
            <w:r w:rsidRPr="003623A7">
              <w:rPr>
                <w:b/>
                <w:bCs/>
                <w:color w:val="000000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3623A7">
              <w:rPr>
                <w:b/>
                <w:bCs/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b/>
                <w:bCs/>
                <w:color w:val="000000"/>
                <w:sz w:val="28"/>
                <w:szCs w:val="28"/>
              </w:rPr>
              <w:t xml:space="preserve"> район Республики Башкорт</w:t>
            </w:r>
            <w:r w:rsidRPr="003623A7"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Pr="003623A7">
              <w:rPr>
                <w:b/>
                <w:bCs/>
                <w:color w:val="000000"/>
                <w:sz w:val="28"/>
                <w:szCs w:val="28"/>
              </w:rPr>
              <w:t>стан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12 617 344,93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3 262 745,00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3623A7">
              <w:rPr>
                <w:b/>
                <w:bCs/>
                <w:color w:val="000000"/>
                <w:sz w:val="28"/>
                <w:szCs w:val="28"/>
              </w:rPr>
              <w:t>3 300 745,00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Муниципальная программа «Качественное жилищно-коммунальное обслуживание в муниц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 xml:space="preserve">пальном районе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</w:t>
            </w:r>
            <w:r w:rsidRPr="003623A7">
              <w:rPr>
                <w:color w:val="000000"/>
                <w:sz w:val="28"/>
                <w:szCs w:val="28"/>
              </w:rPr>
              <w:lastRenderedPageBreak/>
              <w:t>Республики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4 279 206,00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Мероприятия в области коммунального хозя</w:t>
            </w:r>
            <w:r w:rsidRPr="003623A7">
              <w:rPr>
                <w:color w:val="000000"/>
                <w:sz w:val="28"/>
                <w:szCs w:val="28"/>
              </w:rPr>
              <w:t>й</w:t>
            </w:r>
            <w:r w:rsidRPr="003623A7">
              <w:rPr>
                <w:color w:val="000000"/>
                <w:sz w:val="28"/>
                <w:szCs w:val="28"/>
              </w:rPr>
              <w:t>ства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06 0 00 03560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194 206,00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06 0 00 03560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194 206,00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межбюджетные трансферты на финанс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>рование мероприятий по благоустройству те</w:t>
            </w:r>
            <w:r w:rsidRPr="003623A7">
              <w:rPr>
                <w:color w:val="000000"/>
                <w:sz w:val="28"/>
                <w:szCs w:val="28"/>
              </w:rPr>
              <w:t>р</w:t>
            </w:r>
            <w:r w:rsidRPr="003623A7">
              <w:rPr>
                <w:color w:val="000000"/>
                <w:sz w:val="28"/>
                <w:szCs w:val="28"/>
              </w:rPr>
              <w:t>риторий населенных пунктов, коммунальному хозяйству, обеспечению мер пожарной безопа</w:t>
            </w:r>
            <w:r w:rsidRPr="003623A7">
              <w:rPr>
                <w:color w:val="000000"/>
                <w:sz w:val="28"/>
                <w:szCs w:val="28"/>
              </w:rPr>
              <w:t>с</w:t>
            </w:r>
            <w:r w:rsidRPr="003623A7">
              <w:rPr>
                <w:color w:val="000000"/>
                <w:sz w:val="28"/>
                <w:szCs w:val="28"/>
              </w:rPr>
              <w:t>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06 0 00 74040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4 035 000,00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Мероприятия по благоустройству территорий населенных пунктов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06 1 01 06050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52 500,00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55 100,00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Иные межбюджетные трансферты на финанс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>рование мероприятий по благоустройству те</w:t>
            </w:r>
            <w:r w:rsidRPr="003623A7">
              <w:rPr>
                <w:color w:val="000000"/>
                <w:sz w:val="28"/>
                <w:szCs w:val="28"/>
              </w:rPr>
              <w:t>р</w:t>
            </w:r>
            <w:r w:rsidRPr="003623A7">
              <w:rPr>
                <w:color w:val="000000"/>
                <w:sz w:val="28"/>
                <w:szCs w:val="28"/>
              </w:rPr>
              <w:t>риторий населенных пунктов, коммунальному хозяйству, обеспечению мер пожарной безопа</w:t>
            </w:r>
            <w:r w:rsidRPr="003623A7">
              <w:rPr>
                <w:color w:val="000000"/>
                <w:sz w:val="28"/>
                <w:szCs w:val="28"/>
              </w:rPr>
              <w:t>с</w:t>
            </w:r>
            <w:r w:rsidRPr="003623A7">
              <w:rPr>
                <w:color w:val="000000"/>
                <w:sz w:val="28"/>
                <w:szCs w:val="28"/>
              </w:rPr>
              <w:t>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435 000,00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 xml:space="preserve">Основное мероприятие "Закупка техники для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жилищно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- коммунального хозяйства"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06 1 03 00000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межбюджетные трансферты по итогам республиканского конкурса среди сельских н</w:t>
            </w:r>
            <w:r w:rsidRPr="003623A7">
              <w:rPr>
                <w:color w:val="000000"/>
                <w:sz w:val="28"/>
                <w:szCs w:val="28"/>
              </w:rPr>
              <w:t>а</w:t>
            </w:r>
            <w:r w:rsidRPr="003623A7">
              <w:rPr>
                <w:color w:val="000000"/>
                <w:sz w:val="28"/>
                <w:szCs w:val="28"/>
              </w:rPr>
              <w:t>селенных пунктов Республики Башкортостан «Трезвое село»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06 1 03 74260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06 1 03 74260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3 500 000,00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</w:t>
            </w:r>
            <w:r w:rsidRPr="003623A7">
              <w:rPr>
                <w:color w:val="000000"/>
                <w:sz w:val="28"/>
                <w:szCs w:val="28"/>
              </w:rPr>
              <w:t>с</w:t>
            </w:r>
            <w:r w:rsidRPr="003623A7">
              <w:rPr>
                <w:color w:val="000000"/>
                <w:sz w:val="28"/>
                <w:szCs w:val="28"/>
              </w:rPr>
              <w:t>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Подпрограмма «Защита населения и территорий от чрезвычайных ситуаций, обеспечение пожа</w:t>
            </w:r>
            <w:r w:rsidRPr="003623A7">
              <w:rPr>
                <w:color w:val="000000"/>
                <w:sz w:val="28"/>
                <w:szCs w:val="28"/>
              </w:rPr>
              <w:t>р</w:t>
            </w:r>
            <w:r w:rsidRPr="003623A7">
              <w:rPr>
                <w:color w:val="000000"/>
                <w:sz w:val="28"/>
                <w:szCs w:val="28"/>
              </w:rPr>
              <w:t>ной безопасности и безопасности людей на во</w:t>
            </w:r>
            <w:r w:rsidRPr="003623A7">
              <w:rPr>
                <w:color w:val="000000"/>
                <w:sz w:val="28"/>
                <w:szCs w:val="28"/>
              </w:rPr>
              <w:t>д</w:t>
            </w:r>
            <w:r w:rsidRPr="003623A7">
              <w:rPr>
                <w:color w:val="000000"/>
                <w:sz w:val="28"/>
                <w:szCs w:val="28"/>
              </w:rPr>
              <w:t xml:space="preserve">ных объектах в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муницииальном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районе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lastRenderedPageBreak/>
              <w:t>Салава</w:t>
            </w:r>
            <w:r w:rsidRPr="003623A7">
              <w:rPr>
                <w:color w:val="000000"/>
                <w:sz w:val="28"/>
                <w:szCs w:val="28"/>
              </w:rPr>
              <w:t>т</w:t>
            </w:r>
            <w:r w:rsidRPr="003623A7">
              <w:rPr>
                <w:color w:val="000000"/>
                <w:sz w:val="28"/>
                <w:szCs w:val="28"/>
              </w:rPr>
              <w:t>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Повышение безопасности муниципального района и снижение ущерба при чрезвычайных с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>туациях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13 1 01 07500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межбюджетные трансферты на финанс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>рование мероприятий по благоустройству те</w:t>
            </w:r>
            <w:r w:rsidRPr="003623A7">
              <w:rPr>
                <w:color w:val="000000"/>
                <w:sz w:val="28"/>
                <w:szCs w:val="28"/>
              </w:rPr>
              <w:t>р</w:t>
            </w:r>
            <w:r w:rsidRPr="003623A7">
              <w:rPr>
                <w:color w:val="000000"/>
                <w:sz w:val="28"/>
                <w:szCs w:val="28"/>
              </w:rPr>
              <w:t>риторий населенных пунктов, коммунальному хозяйству, обеспечению мер пожарной безопа</w:t>
            </w:r>
            <w:r w:rsidRPr="003623A7">
              <w:rPr>
                <w:color w:val="000000"/>
                <w:sz w:val="28"/>
                <w:szCs w:val="28"/>
              </w:rPr>
              <w:t>с</w:t>
            </w:r>
            <w:r w:rsidRPr="003623A7">
              <w:rPr>
                <w:color w:val="000000"/>
                <w:sz w:val="28"/>
                <w:szCs w:val="28"/>
              </w:rPr>
              <w:t>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13 1 01 74040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Муниципальная программа «Управление мун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>ципальными финансами и муниципальным до</w:t>
            </w:r>
            <w:r w:rsidRPr="003623A7">
              <w:rPr>
                <w:color w:val="000000"/>
                <w:sz w:val="28"/>
                <w:szCs w:val="28"/>
              </w:rPr>
              <w:t>л</w:t>
            </w:r>
            <w:r w:rsidRPr="003623A7">
              <w:rPr>
                <w:color w:val="000000"/>
                <w:sz w:val="28"/>
                <w:szCs w:val="28"/>
              </w:rPr>
              <w:t xml:space="preserve">гом муниципального района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Подпрограмма «Совершенствование бюджетной политики и эффективное использование бю</w:t>
            </w:r>
            <w:r w:rsidRPr="003623A7">
              <w:rPr>
                <w:color w:val="000000"/>
                <w:sz w:val="28"/>
                <w:szCs w:val="28"/>
              </w:rPr>
              <w:t>д</w:t>
            </w:r>
            <w:r w:rsidRPr="003623A7">
              <w:rPr>
                <w:color w:val="000000"/>
                <w:sz w:val="28"/>
                <w:szCs w:val="28"/>
              </w:rPr>
              <w:t xml:space="preserve">жетного потенциала муниципального района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Республики </w:t>
            </w:r>
            <w:r w:rsidRPr="003623A7">
              <w:rPr>
                <w:color w:val="000000"/>
                <w:sz w:val="28"/>
                <w:szCs w:val="28"/>
              </w:rPr>
              <w:lastRenderedPageBreak/>
              <w:t>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Организация планирования и исполнения бю</w:t>
            </w:r>
            <w:r w:rsidRPr="003623A7">
              <w:rPr>
                <w:color w:val="000000"/>
                <w:sz w:val="28"/>
                <w:szCs w:val="28"/>
              </w:rPr>
              <w:t>д</w:t>
            </w:r>
            <w:r w:rsidRPr="003623A7">
              <w:rPr>
                <w:color w:val="000000"/>
                <w:sz w:val="28"/>
                <w:szCs w:val="28"/>
              </w:rPr>
              <w:t xml:space="preserve">жета МР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РБ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Субвенции на осуществление первичного вои</w:t>
            </w:r>
            <w:r w:rsidRPr="003623A7">
              <w:rPr>
                <w:color w:val="000000"/>
                <w:sz w:val="28"/>
                <w:szCs w:val="28"/>
              </w:rPr>
              <w:t>н</w:t>
            </w:r>
            <w:r w:rsidRPr="003623A7">
              <w:rPr>
                <w:color w:val="000000"/>
                <w:sz w:val="28"/>
                <w:szCs w:val="28"/>
              </w:rPr>
              <w:t>ского учета на территориях, где отсутствуют в</w:t>
            </w:r>
            <w:r w:rsidRPr="003623A7">
              <w:rPr>
                <w:color w:val="000000"/>
                <w:sz w:val="28"/>
                <w:szCs w:val="28"/>
              </w:rPr>
              <w:t>о</w:t>
            </w:r>
            <w:r w:rsidRPr="003623A7">
              <w:rPr>
                <w:color w:val="000000"/>
                <w:sz w:val="28"/>
                <w:szCs w:val="28"/>
              </w:rPr>
              <w:t>енные комиссариаты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144 320,00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174 200,00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Расходы на выплаты персоналу в целях обесп</w:t>
            </w:r>
            <w:r w:rsidRPr="003623A7">
              <w:rPr>
                <w:color w:val="000000"/>
                <w:sz w:val="28"/>
                <w:szCs w:val="28"/>
              </w:rPr>
              <w:t>е</w:t>
            </w:r>
            <w:r w:rsidRPr="003623A7">
              <w:rPr>
                <w:color w:val="000000"/>
                <w:sz w:val="28"/>
                <w:szCs w:val="28"/>
              </w:rPr>
              <w:t>чения выполнения функций государственными (муниципальными) органами, казенными учр</w:t>
            </w:r>
            <w:r w:rsidRPr="003623A7">
              <w:rPr>
                <w:color w:val="000000"/>
                <w:sz w:val="28"/>
                <w:szCs w:val="28"/>
              </w:rPr>
              <w:t>е</w:t>
            </w:r>
            <w:r w:rsidRPr="003623A7">
              <w:rPr>
                <w:color w:val="000000"/>
                <w:sz w:val="28"/>
                <w:szCs w:val="28"/>
              </w:rPr>
              <w:t>ждениями, органами управления государстве</w:t>
            </w:r>
            <w:r w:rsidRPr="003623A7">
              <w:rPr>
                <w:color w:val="000000"/>
                <w:sz w:val="28"/>
                <w:szCs w:val="28"/>
              </w:rPr>
              <w:t>н</w:t>
            </w:r>
            <w:r w:rsidRPr="003623A7"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139 564,00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155 334,00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171 467,00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15 1 01 51180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4 756,00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3 766,00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2 733,00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Муниципальная программа «Развитие дорожн</w:t>
            </w:r>
            <w:r w:rsidRPr="003623A7">
              <w:rPr>
                <w:color w:val="000000"/>
                <w:sz w:val="28"/>
                <w:szCs w:val="28"/>
              </w:rPr>
              <w:t>о</w:t>
            </w:r>
            <w:r w:rsidRPr="003623A7">
              <w:rPr>
                <w:color w:val="000000"/>
                <w:sz w:val="28"/>
                <w:szCs w:val="28"/>
              </w:rPr>
              <w:t xml:space="preserve">го хозяйства муниципального района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</w:t>
            </w:r>
            <w:r w:rsidRPr="003623A7">
              <w:rPr>
                <w:color w:val="000000"/>
                <w:sz w:val="28"/>
                <w:szCs w:val="28"/>
              </w:rPr>
              <w:t>т</w:t>
            </w:r>
            <w:r w:rsidRPr="003623A7">
              <w:rPr>
                <w:color w:val="000000"/>
                <w:sz w:val="28"/>
                <w:szCs w:val="28"/>
              </w:rPr>
              <w:t>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Республики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Выполнение работ по содержанию, ремонту, к</w:t>
            </w:r>
            <w:r w:rsidRPr="003623A7">
              <w:rPr>
                <w:color w:val="000000"/>
                <w:sz w:val="28"/>
                <w:szCs w:val="28"/>
              </w:rPr>
              <w:t>а</w:t>
            </w:r>
            <w:r w:rsidRPr="003623A7">
              <w:rPr>
                <w:color w:val="000000"/>
                <w:sz w:val="28"/>
                <w:szCs w:val="28"/>
              </w:rPr>
              <w:t>питальному ремонту автомобильных дорог и улично-дорожной сети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4 449 779,93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Дорожное хозяйство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199 467,18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150 000,00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21 1 01 03150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49 467,18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Ремонт автомобильных дорог общего пользов</w:t>
            </w:r>
            <w:r w:rsidRPr="003623A7">
              <w:rPr>
                <w:color w:val="000000"/>
                <w:sz w:val="28"/>
                <w:szCs w:val="28"/>
              </w:rPr>
              <w:t>а</w:t>
            </w:r>
            <w:r w:rsidRPr="003623A7">
              <w:rPr>
                <w:color w:val="000000"/>
                <w:sz w:val="28"/>
                <w:szCs w:val="28"/>
              </w:rPr>
              <w:t>ния местного значения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01 S2161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21 1 01 S2161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4 250 312,75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Муниципальная программа «Развитие муниц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>пальной службы в сельских поселениях мун</w:t>
            </w:r>
            <w:r w:rsidRPr="003623A7">
              <w:rPr>
                <w:color w:val="000000"/>
                <w:sz w:val="28"/>
                <w:szCs w:val="28"/>
              </w:rPr>
              <w:t>и</w:t>
            </w:r>
            <w:r w:rsidRPr="003623A7">
              <w:rPr>
                <w:color w:val="000000"/>
                <w:sz w:val="28"/>
                <w:szCs w:val="28"/>
              </w:rPr>
              <w:t xml:space="preserve">ципального района </w:t>
            </w:r>
            <w:proofErr w:type="spellStart"/>
            <w:r w:rsidRPr="003623A7">
              <w:rPr>
                <w:color w:val="000000"/>
                <w:sz w:val="28"/>
                <w:szCs w:val="28"/>
              </w:rPr>
              <w:t>Салаватский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район Респу</w:t>
            </w:r>
            <w:r w:rsidRPr="003623A7">
              <w:rPr>
                <w:color w:val="000000"/>
                <w:sz w:val="28"/>
                <w:szCs w:val="28"/>
              </w:rPr>
              <w:t>б</w:t>
            </w:r>
            <w:r w:rsidRPr="003623A7">
              <w:rPr>
                <w:color w:val="000000"/>
                <w:sz w:val="28"/>
                <w:szCs w:val="28"/>
              </w:rPr>
              <w:t>лики Башкортостан»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3 020 345,00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2710000000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3 020 345,00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программные расходы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3 020 345,00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2 729 445,00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2 670 945,00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Расходы на выплаты персоналу в целях обесп</w:t>
            </w:r>
            <w:r w:rsidRPr="003623A7">
              <w:rPr>
                <w:color w:val="000000"/>
                <w:sz w:val="28"/>
                <w:szCs w:val="28"/>
              </w:rPr>
              <w:t>е</w:t>
            </w:r>
            <w:r w:rsidRPr="003623A7">
              <w:rPr>
                <w:color w:val="000000"/>
                <w:sz w:val="28"/>
                <w:szCs w:val="28"/>
              </w:rPr>
              <w:t>чения выполнения функций государственными (муниципальными) органами, казенными учр</w:t>
            </w:r>
            <w:r w:rsidRPr="003623A7">
              <w:rPr>
                <w:color w:val="000000"/>
                <w:sz w:val="28"/>
                <w:szCs w:val="28"/>
              </w:rPr>
              <w:t>е</w:t>
            </w:r>
            <w:r w:rsidRPr="003623A7">
              <w:rPr>
                <w:color w:val="000000"/>
                <w:sz w:val="28"/>
                <w:szCs w:val="28"/>
              </w:rPr>
              <w:t>ждениями, органами управления государстве</w:t>
            </w:r>
            <w:r w:rsidRPr="003623A7">
              <w:rPr>
                <w:color w:val="000000"/>
                <w:sz w:val="28"/>
                <w:szCs w:val="28"/>
              </w:rPr>
              <w:t>н</w:t>
            </w:r>
            <w:r w:rsidRPr="003623A7"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27 1 01 02030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1 000 700,00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918 700,00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918 700,00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Аппараты органов государственной власти Ре</w:t>
            </w:r>
            <w:r w:rsidRPr="003623A7">
              <w:rPr>
                <w:color w:val="000000"/>
                <w:sz w:val="28"/>
                <w:szCs w:val="28"/>
              </w:rPr>
              <w:t>с</w:t>
            </w:r>
            <w:r w:rsidRPr="003623A7">
              <w:rPr>
                <w:color w:val="000000"/>
                <w:sz w:val="28"/>
                <w:szCs w:val="28"/>
              </w:rPr>
              <w:t>публики Башкортостан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2 019 645,00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1 810 745,00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1 752 245,00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 xml:space="preserve">Расходы на выплаты персоналу в целях </w:t>
            </w:r>
            <w:r w:rsidRPr="003623A7">
              <w:rPr>
                <w:color w:val="000000"/>
                <w:sz w:val="28"/>
                <w:szCs w:val="28"/>
              </w:rPr>
              <w:lastRenderedPageBreak/>
              <w:t>обесп</w:t>
            </w:r>
            <w:r w:rsidRPr="003623A7">
              <w:rPr>
                <w:color w:val="000000"/>
                <w:sz w:val="28"/>
                <w:szCs w:val="28"/>
              </w:rPr>
              <w:t>е</w:t>
            </w:r>
            <w:r w:rsidRPr="003623A7">
              <w:rPr>
                <w:color w:val="000000"/>
                <w:sz w:val="28"/>
                <w:szCs w:val="28"/>
              </w:rPr>
              <w:t>чения выполнения функций государственными (муниципальными) органами, казенными учр</w:t>
            </w:r>
            <w:r w:rsidRPr="003623A7">
              <w:rPr>
                <w:color w:val="000000"/>
                <w:sz w:val="28"/>
                <w:szCs w:val="28"/>
              </w:rPr>
              <w:t>е</w:t>
            </w:r>
            <w:r w:rsidRPr="003623A7">
              <w:rPr>
                <w:color w:val="000000"/>
                <w:sz w:val="28"/>
                <w:szCs w:val="28"/>
              </w:rPr>
              <w:t>ждениями, органами управления государстве</w:t>
            </w:r>
            <w:r w:rsidRPr="003623A7">
              <w:rPr>
                <w:color w:val="000000"/>
                <w:sz w:val="28"/>
                <w:szCs w:val="28"/>
              </w:rPr>
              <w:t>н</w:t>
            </w:r>
            <w:r w:rsidRPr="003623A7">
              <w:rPr>
                <w:color w:val="000000"/>
                <w:sz w:val="28"/>
                <w:szCs w:val="28"/>
              </w:rPr>
              <w:t>ными внебюджетными фондами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1 325 900,00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1 184 900,00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1 184 900,00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688 800,00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620 900,00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562 400,00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27 1 01 02040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800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4 945,00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4 945,00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393 394,00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Проведение работ по землеустройству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38 0 00 03330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118 394,00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38 0 00 03330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118 394,00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Осуществление мероприятий по разработке д</w:t>
            </w:r>
            <w:r w:rsidRPr="003623A7">
              <w:rPr>
                <w:color w:val="000000"/>
                <w:sz w:val="28"/>
                <w:szCs w:val="28"/>
              </w:rPr>
              <w:t>о</w:t>
            </w:r>
            <w:r w:rsidRPr="003623A7">
              <w:rPr>
                <w:color w:val="000000"/>
                <w:sz w:val="28"/>
                <w:szCs w:val="28"/>
              </w:rPr>
              <w:t>кументов территориального планирования и градостроительного зонирования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 0 00 S2750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 0 00 S2750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275 000,00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proofErr w:type="spellStart"/>
            <w:r w:rsidRPr="003623A7">
              <w:rPr>
                <w:color w:val="000000"/>
                <w:sz w:val="28"/>
                <w:szCs w:val="28"/>
              </w:rPr>
              <w:t>Непрограммные</w:t>
            </w:r>
            <w:proofErr w:type="spellEnd"/>
            <w:r w:rsidRPr="003623A7">
              <w:rPr>
                <w:color w:val="000000"/>
                <w:sz w:val="28"/>
                <w:szCs w:val="28"/>
              </w:rPr>
              <w:t xml:space="preserve"> расходы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99 0 00 00000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300 300,00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306 700,00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385 500,00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Меры социальной поддержки и социальные выплаты отдельным категориям граждан, устано</w:t>
            </w:r>
            <w:r w:rsidRPr="003623A7">
              <w:rPr>
                <w:color w:val="000000"/>
                <w:sz w:val="28"/>
                <w:szCs w:val="28"/>
              </w:rPr>
              <w:t>в</w:t>
            </w:r>
            <w:r w:rsidRPr="003623A7">
              <w:rPr>
                <w:color w:val="000000"/>
                <w:sz w:val="28"/>
                <w:szCs w:val="28"/>
              </w:rPr>
              <w:t>ленные решениями органов местного сам</w:t>
            </w:r>
            <w:r w:rsidRPr="003623A7">
              <w:rPr>
                <w:color w:val="000000"/>
                <w:sz w:val="28"/>
                <w:szCs w:val="28"/>
              </w:rPr>
              <w:t>о</w:t>
            </w:r>
            <w:r w:rsidRPr="003623A7">
              <w:rPr>
                <w:color w:val="000000"/>
                <w:sz w:val="28"/>
                <w:szCs w:val="28"/>
              </w:rPr>
              <w:t>управления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 xml:space="preserve">Закупка товаров, работ и услуг для обеспечения </w:t>
            </w:r>
            <w:r w:rsidRPr="003623A7">
              <w:rPr>
                <w:color w:val="000000"/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99 0 00 10470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71 200,00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lastRenderedPageBreak/>
              <w:t>Иные безвозмездные и безвозвратные перечи</w:t>
            </w:r>
            <w:r w:rsidRPr="003623A7">
              <w:rPr>
                <w:color w:val="000000"/>
                <w:sz w:val="28"/>
                <w:szCs w:val="28"/>
              </w:rPr>
              <w:t>с</w:t>
            </w:r>
            <w:r w:rsidRPr="003623A7">
              <w:rPr>
                <w:color w:val="000000"/>
                <w:sz w:val="28"/>
                <w:szCs w:val="28"/>
              </w:rPr>
              <w:t>ления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99 0 00 74000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500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229 100,00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229 100,00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Условно утвержденные расходы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156 400,00</w:t>
            </w:r>
          </w:p>
        </w:tc>
      </w:tr>
      <w:tr w:rsidR="003623A7" w:rsidRPr="003623A7" w:rsidTr="003623A7">
        <w:tc>
          <w:tcPr>
            <w:tcW w:w="603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Иные средства</w:t>
            </w:r>
          </w:p>
        </w:tc>
        <w:tc>
          <w:tcPr>
            <w:tcW w:w="1417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791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99 0 00 99999</w:t>
            </w:r>
          </w:p>
        </w:tc>
        <w:tc>
          <w:tcPr>
            <w:tcW w:w="85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center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900</w:t>
            </w:r>
          </w:p>
        </w:tc>
        <w:tc>
          <w:tcPr>
            <w:tcW w:w="187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77 600,00</w:t>
            </w:r>
          </w:p>
        </w:tc>
        <w:tc>
          <w:tcPr>
            <w:tcW w:w="17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3A7" w:rsidRPr="003623A7" w:rsidRDefault="003623A7" w:rsidP="003623A7">
            <w:pPr>
              <w:spacing w:line="240" w:lineRule="auto"/>
              <w:ind w:firstLine="0"/>
              <w:jc w:val="right"/>
              <w:rPr>
                <w:color w:val="000000"/>
                <w:sz w:val="28"/>
                <w:szCs w:val="28"/>
              </w:rPr>
            </w:pPr>
            <w:r w:rsidRPr="003623A7">
              <w:rPr>
                <w:color w:val="000000"/>
                <w:sz w:val="28"/>
                <w:szCs w:val="28"/>
              </w:rPr>
              <w:t>156 400,00</w:t>
            </w:r>
          </w:p>
        </w:tc>
      </w:tr>
    </w:tbl>
    <w:p w:rsidR="003623A7" w:rsidRPr="003623A7" w:rsidRDefault="003623A7" w:rsidP="003623A7">
      <w:pPr>
        <w:spacing w:line="240" w:lineRule="auto"/>
        <w:ind w:firstLine="0"/>
      </w:pPr>
    </w:p>
    <w:p w:rsidR="003623A7" w:rsidRP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3623A7" w:rsidRPr="003623A7" w:rsidRDefault="003623A7" w:rsidP="003623A7">
      <w:pPr>
        <w:spacing w:line="240" w:lineRule="auto"/>
        <w:ind w:firstLine="0"/>
        <w:jc w:val="center"/>
        <w:rPr>
          <w:sz w:val="28"/>
          <w:szCs w:val="28"/>
        </w:rPr>
      </w:pPr>
    </w:p>
    <w:p w:rsidR="00564CD9" w:rsidRDefault="00564CD9" w:rsidP="00564CD9">
      <w:pPr>
        <w:rPr>
          <w:vanish/>
        </w:rPr>
      </w:pPr>
    </w:p>
    <w:p w:rsidR="00564CD9" w:rsidRDefault="00564CD9" w:rsidP="00564CD9">
      <w:pPr>
        <w:rPr>
          <w:vanish/>
        </w:rPr>
      </w:pPr>
      <w:bookmarkStart w:id="2" w:name="__bookmark_1"/>
      <w:bookmarkEnd w:id="2"/>
    </w:p>
    <w:sectPr w:rsidR="00564CD9" w:rsidSect="006D36F5">
      <w:pgSz w:w="16820" w:h="11900" w:orient="landscape"/>
      <w:pgMar w:top="1080" w:right="993" w:bottom="1080" w:left="993" w:header="227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74D" w:rsidRDefault="00E1274D">
      <w:r>
        <w:separator/>
      </w:r>
    </w:p>
  </w:endnote>
  <w:endnote w:type="continuationSeparator" w:id="0">
    <w:p w:rsidR="00E1274D" w:rsidRDefault="00E127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74D" w:rsidRDefault="00E1274D">
      <w:r>
        <w:separator/>
      </w:r>
    </w:p>
  </w:footnote>
  <w:footnote w:type="continuationSeparator" w:id="0">
    <w:p w:rsidR="00E1274D" w:rsidRDefault="00E127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5065A"/>
    <w:multiLevelType w:val="hybridMultilevel"/>
    <w:tmpl w:val="D68426E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5475DC"/>
    <w:multiLevelType w:val="multilevel"/>
    <w:tmpl w:val="6DB4331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36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">
    <w:nsid w:val="12450263"/>
    <w:multiLevelType w:val="hybridMultilevel"/>
    <w:tmpl w:val="735AE5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086D03"/>
    <w:multiLevelType w:val="hybridMultilevel"/>
    <w:tmpl w:val="BD84E9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00AAE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321645E1"/>
    <w:multiLevelType w:val="hybridMultilevel"/>
    <w:tmpl w:val="F5B49158"/>
    <w:lvl w:ilvl="0" w:tplc="684CA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5B73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DF20AD4"/>
    <w:multiLevelType w:val="hybridMultilevel"/>
    <w:tmpl w:val="2C843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E5D12"/>
    <w:multiLevelType w:val="hybridMultilevel"/>
    <w:tmpl w:val="752EE5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9CF7B2C"/>
    <w:multiLevelType w:val="hybridMultilevel"/>
    <w:tmpl w:val="566E11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CCE59DC"/>
    <w:multiLevelType w:val="hybridMultilevel"/>
    <w:tmpl w:val="05FE2F1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14943"/>
    <w:rsid w:val="00044FD5"/>
    <w:rsid w:val="000674CD"/>
    <w:rsid w:val="00073B26"/>
    <w:rsid w:val="000808DA"/>
    <w:rsid w:val="00087E4E"/>
    <w:rsid w:val="00094226"/>
    <w:rsid w:val="00094A3C"/>
    <w:rsid w:val="000A1593"/>
    <w:rsid w:val="000A67BD"/>
    <w:rsid w:val="000B115C"/>
    <w:rsid w:val="000B4A09"/>
    <w:rsid w:val="000B6484"/>
    <w:rsid w:val="000C23E5"/>
    <w:rsid w:val="000C2E60"/>
    <w:rsid w:val="000D5FDC"/>
    <w:rsid w:val="000D63FE"/>
    <w:rsid w:val="000E520D"/>
    <w:rsid w:val="000E7FCB"/>
    <w:rsid w:val="000F0F0A"/>
    <w:rsid w:val="001251AE"/>
    <w:rsid w:val="0015323E"/>
    <w:rsid w:val="0016385B"/>
    <w:rsid w:val="00165482"/>
    <w:rsid w:val="00165AB4"/>
    <w:rsid w:val="001711A8"/>
    <w:rsid w:val="001A6B3F"/>
    <w:rsid w:val="001B00F5"/>
    <w:rsid w:val="001B5250"/>
    <w:rsid w:val="001C6F6F"/>
    <w:rsid w:val="001E23CA"/>
    <w:rsid w:val="001F1684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6645"/>
    <w:rsid w:val="00267745"/>
    <w:rsid w:val="002706FA"/>
    <w:rsid w:val="00274E8D"/>
    <w:rsid w:val="002754E3"/>
    <w:rsid w:val="00282C45"/>
    <w:rsid w:val="00282FBD"/>
    <w:rsid w:val="00286FF5"/>
    <w:rsid w:val="002A022B"/>
    <w:rsid w:val="002A3F18"/>
    <w:rsid w:val="002A5A0A"/>
    <w:rsid w:val="002A7300"/>
    <w:rsid w:val="002A7F44"/>
    <w:rsid w:val="002B4666"/>
    <w:rsid w:val="002C2E92"/>
    <w:rsid w:val="002C446D"/>
    <w:rsid w:val="002D06FA"/>
    <w:rsid w:val="002F0DEF"/>
    <w:rsid w:val="002F79C5"/>
    <w:rsid w:val="0032010E"/>
    <w:rsid w:val="003268E8"/>
    <w:rsid w:val="0033197B"/>
    <w:rsid w:val="00336B06"/>
    <w:rsid w:val="00340B0D"/>
    <w:rsid w:val="00351D62"/>
    <w:rsid w:val="00355F29"/>
    <w:rsid w:val="003623A7"/>
    <w:rsid w:val="003749D7"/>
    <w:rsid w:val="00376D3E"/>
    <w:rsid w:val="0038097B"/>
    <w:rsid w:val="003952F0"/>
    <w:rsid w:val="00395679"/>
    <w:rsid w:val="003B5523"/>
    <w:rsid w:val="003B7524"/>
    <w:rsid w:val="003C1358"/>
    <w:rsid w:val="003C60F5"/>
    <w:rsid w:val="003D1D81"/>
    <w:rsid w:val="003D7647"/>
    <w:rsid w:val="003E6BCE"/>
    <w:rsid w:val="004018AE"/>
    <w:rsid w:val="00402700"/>
    <w:rsid w:val="00420FD3"/>
    <w:rsid w:val="0043567F"/>
    <w:rsid w:val="00454D68"/>
    <w:rsid w:val="004575DC"/>
    <w:rsid w:val="004629FD"/>
    <w:rsid w:val="00467177"/>
    <w:rsid w:val="004805AB"/>
    <w:rsid w:val="004A5C56"/>
    <w:rsid w:val="004A7CC4"/>
    <w:rsid w:val="004C7220"/>
    <w:rsid w:val="004D6969"/>
    <w:rsid w:val="004D6CF3"/>
    <w:rsid w:val="004F11CC"/>
    <w:rsid w:val="00527D8D"/>
    <w:rsid w:val="00536E9D"/>
    <w:rsid w:val="00547C8D"/>
    <w:rsid w:val="005643CF"/>
    <w:rsid w:val="00564AC6"/>
    <w:rsid w:val="00564CD9"/>
    <w:rsid w:val="00566035"/>
    <w:rsid w:val="0057754C"/>
    <w:rsid w:val="00577862"/>
    <w:rsid w:val="00577D79"/>
    <w:rsid w:val="00592201"/>
    <w:rsid w:val="005A149C"/>
    <w:rsid w:val="005A2F85"/>
    <w:rsid w:val="005A7037"/>
    <w:rsid w:val="005B5151"/>
    <w:rsid w:val="005C3648"/>
    <w:rsid w:val="005C4576"/>
    <w:rsid w:val="005E436B"/>
    <w:rsid w:val="005E6B9C"/>
    <w:rsid w:val="006034AD"/>
    <w:rsid w:val="006073FD"/>
    <w:rsid w:val="00617FA1"/>
    <w:rsid w:val="00633525"/>
    <w:rsid w:val="00657137"/>
    <w:rsid w:val="00661501"/>
    <w:rsid w:val="00670032"/>
    <w:rsid w:val="00673971"/>
    <w:rsid w:val="00677F2D"/>
    <w:rsid w:val="006869F6"/>
    <w:rsid w:val="00697F5C"/>
    <w:rsid w:val="006A5790"/>
    <w:rsid w:val="006B2108"/>
    <w:rsid w:val="006B4817"/>
    <w:rsid w:val="006D36F5"/>
    <w:rsid w:val="006F247E"/>
    <w:rsid w:val="00701BCE"/>
    <w:rsid w:val="00716A33"/>
    <w:rsid w:val="00721163"/>
    <w:rsid w:val="00726C2E"/>
    <w:rsid w:val="00743E35"/>
    <w:rsid w:val="0074695F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A679B"/>
    <w:rsid w:val="007B156B"/>
    <w:rsid w:val="007C086C"/>
    <w:rsid w:val="007D79B0"/>
    <w:rsid w:val="007E5B46"/>
    <w:rsid w:val="007E6178"/>
    <w:rsid w:val="007F7CE1"/>
    <w:rsid w:val="00805D30"/>
    <w:rsid w:val="00811369"/>
    <w:rsid w:val="0081403E"/>
    <w:rsid w:val="008255B7"/>
    <w:rsid w:val="008453F7"/>
    <w:rsid w:val="00845BB0"/>
    <w:rsid w:val="00850A47"/>
    <w:rsid w:val="00853E0E"/>
    <w:rsid w:val="00862CBB"/>
    <w:rsid w:val="00865304"/>
    <w:rsid w:val="00877AC6"/>
    <w:rsid w:val="0088046D"/>
    <w:rsid w:val="008914B6"/>
    <w:rsid w:val="0089561F"/>
    <w:rsid w:val="008A3B63"/>
    <w:rsid w:val="008D5FC4"/>
    <w:rsid w:val="008E3A87"/>
    <w:rsid w:val="008F5154"/>
    <w:rsid w:val="00903DB3"/>
    <w:rsid w:val="00907A9D"/>
    <w:rsid w:val="00912CE2"/>
    <w:rsid w:val="00912FBA"/>
    <w:rsid w:val="0091340C"/>
    <w:rsid w:val="00916E75"/>
    <w:rsid w:val="009514B4"/>
    <w:rsid w:val="00954D58"/>
    <w:rsid w:val="0096394A"/>
    <w:rsid w:val="00964441"/>
    <w:rsid w:val="009708EE"/>
    <w:rsid w:val="00970A36"/>
    <w:rsid w:val="009A1E2A"/>
    <w:rsid w:val="009B0161"/>
    <w:rsid w:val="009C0F31"/>
    <w:rsid w:val="009C1250"/>
    <w:rsid w:val="009C5A1E"/>
    <w:rsid w:val="009D23ED"/>
    <w:rsid w:val="009D461B"/>
    <w:rsid w:val="009D4F58"/>
    <w:rsid w:val="009D7ABC"/>
    <w:rsid w:val="009E7DC7"/>
    <w:rsid w:val="00A00C56"/>
    <w:rsid w:val="00A00F79"/>
    <w:rsid w:val="00A11033"/>
    <w:rsid w:val="00A162C8"/>
    <w:rsid w:val="00A25C2F"/>
    <w:rsid w:val="00A30F08"/>
    <w:rsid w:val="00A54D05"/>
    <w:rsid w:val="00A734EE"/>
    <w:rsid w:val="00A77D01"/>
    <w:rsid w:val="00A77DE1"/>
    <w:rsid w:val="00A97FED"/>
    <w:rsid w:val="00AB2088"/>
    <w:rsid w:val="00AB49D2"/>
    <w:rsid w:val="00AC13F7"/>
    <w:rsid w:val="00AC3B70"/>
    <w:rsid w:val="00AC3E52"/>
    <w:rsid w:val="00AF2309"/>
    <w:rsid w:val="00B0491D"/>
    <w:rsid w:val="00B05D0E"/>
    <w:rsid w:val="00B130B3"/>
    <w:rsid w:val="00B22917"/>
    <w:rsid w:val="00B24C54"/>
    <w:rsid w:val="00B53CA5"/>
    <w:rsid w:val="00B568F5"/>
    <w:rsid w:val="00B66404"/>
    <w:rsid w:val="00B909FC"/>
    <w:rsid w:val="00B94ACE"/>
    <w:rsid w:val="00BB7AED"/>
    <w:rsid w:val="00BC67DE"/>
    <w:rsid w:val="00BE393C"/>
    <w:rsid w:val="00BE3D31"/>
    <w:rsid w:val="00BF4FEF"/>
    <w:rsid w:val="00BF5800"/>
    <w:rsid w:val="00C163EA"/>
    <w:rsid w:val="00C25771"/>
    <w:rsid w:val="00C312E2"/>
    <w:rsid w:val="00C3275E"/>
    <w:rsid w:val="00C35C55"/>
    <w:rsid w:val="00C41CC1"/>
    <w:rsid w:val="00C469E7"/>
    <w:rsid w:val="00C56FD5"/>
    <w:rsid w:val="00C74ABD"/>
    <w:rsid w:val="00C80951"/>
    <w:rsid w:val="00C82EEA"/>
    <w:rsid w:val="00C86055"/>
    <w:rsid w:val="00C97D7F"/>
    <w:rsid w:val="00CB793A"/>
    <w:rsid w:val="00CE70BB"/>
    <w:rsid w:val="00D034E8"/>
    <w:rsid w:val="00D063A5"/>
    <w:rsid w:val="00D14DAC"/>
    <w:rsid w:val="00D3294E"/>
    <w:rsid w:val="00D3641B"/>
    <w:rsid w:val="00D430A6"/>
    <w:rsid w:val="00D54BDA"/>
    <w:rsid w:val="00D73785"/>
    <w:rsid w:val="00D8202B"/>
    <w:rsid w:val="00D84CAC"/>
    <w:rsid w:val="00DB04BD"/>
    <w:rsid w:val="00DC40D2"/>
    <w:rsid w:val="00DD273C"/>
    <w:rsid w:val="00DD27AF"/>
    <w:rsid w:val="00DE1C01"/>
    <w:rsid w:val="00E07129"/>
    <w:rsid w:val="00E1274D"/>
    <w:rsid w:val="00E32849"/>
    <w:rsid w:val="00E4379A"/>
    <w:rsid w:val="00E4481F"/>
    <w:rsid w:val="00E50D7C"/>
    <w:rsid w:val="00E807CC"/>
    <w:rsid w:val="00E824A3"/>
    <w:rsid w:val="00E86AC8"/>
    <w:rsid w:val="00EB4513"/>
    <w:rsid w:val="00EB48F2"/>
    <w:rsid w:val="00ED4758"/>
    <w:rsid w:val="00ED5408"/>
    <w:rsid w:val="00ED56B6"/>
    <w:rsid w:val="00EE4F05"/>
    <w:rsid w:val="00F20CAF"/>
    <w:rsid w:val="00F32059"/>
    <w:rsid w:val="00F41D0F"/>
    <w:rsid w:val="00F64CF0"/>
    <w:rsid w:val="00FA5817"/>
    <w:rsid w:val="00FA6F5B"/>
    <w:rsid w:val="00FB045F"/>
    <w:rsid w:val="00FB5F2A"/>
    <w:rsid w:val="00FD568B"/>
    <w:rsid w:val="00FD7BDF"/>
    <w:rsid w:val="00FE76B4"/>
    <w:rsid w:val="00FF2B49"/>
    <w:rsid w:val="00FF343E"/>
    <w:rsid w:val="00FF4F71"/>
    <w:rsid w:val="00FF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</w:style>
  <w:style w:type="paragraph" w:styleId="1">
    <w:name w:val="heading 1"/>
    <w:basedOn w:val="a"/>
    <w:next w:val="a"/>
    <w:link w:val="10"/>
    <w:qFormat/>
    <w:rsid w:val="000D6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D6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670032"/>
    <w:pPr>
      <w:keepNext/>
      <w:shd w:val="clear" w:color="auto" w:fill="FFFFFF"/>
      <w:tabs>
        <w:tab w:val="left" w:pos="7230"/>
      </w:tabs>
      <w:spacing w:line="252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widowControl/>
      <w:autoSpaceDE/>
      <w:autoSpaceDN/>
      <w:adjustRightInd/>
      <w:spacing w:line="240" w:lineRule="auto"/>
      <w:ind w:firstLine="0"/>
      <w:jc w:val="center"/>
    </w:pPr>
    <w:rPr>
      <w:rFonts w:ascii="TNRCyrBash" w:hAnsi="TNRCyrBash"/>
      <w:b/>
      <w:bCs/>
      <w:sz w:val="28"/>
      <w:szCs w:val="24"/>
    </w:rPr>
  </w:style>
  <w:style w:type="paragraph" w:styleId="30">
    <w:name w:val="Body Text 3"/>
    <w:basedOn w:val="a"/>
    <w:link w:val="31"/>
    <w:rsid w:val="00670032"/>
    <w:pPr>
      <w:widowControl/>
      <w:autoSpaceDE/>
      <w:autoSpaceDN/>
      <w:adjustRightInd/>
      <w:spacing w:line="240" w:lineRule="auto"/>
      <w:ind w:firstLine="0"/>
    </w:pPr>
    <w:rPr>
      <w:b/>
      <w:sz w:val="32"/>
      <w:szCs w:val="24"/>
    </w:rPr>
  </w:style>
  <w:style w:type="paragraph" w:styleId="a5">
    <w:name w:val="header"/>
    <w:basedOn w:val="a"/>
    <w:rsid w:val="0067003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link w:val="22"/>
    <w:rsid w:val="00670032"/>
    <w:rPr>
      <w:sz w:val="28"/>
    </w:rPr>
  </w:style>
  <w:style w:type="paragraph" w:customStyle="1" w:styleId="a7">
    <w:basedOn w:val="a"/>
    <w:autoRedefine/>
    <w:rsid w:val="00670032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8"/>
      <w:lang w:val="en-US" w:eastAsia="en-US"/>
    </w:rPr>
  </w:style>
  <w:style w:type="paragraph" w:customStyle="1" w:styleId="CharChar">
    <w:name w:val="Char Char"/>
    <w:basedOn w:val="a"/>
    <w:rsid w:val="000F0F0A"/>
    <w:pPr>
      <w:widowControl/>
      <w:autoSpaceDE/>
      <w:autoSpaceDN/>
      <w:adjustRightInd/>
      <w:spacing w:line="240" w:lineRule="auto"/>
      <w:ind w:firstLine="0"/>
      <w:jc w:val="left"/>
    </w:pPr>
    <w:rPr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77D79"/>
  </w:style>
  <w:style w:type="table" w:styleId="aa">
    <w:name w:val="Table Grid"/>
    <w:basedOn w:val="a1"/>
    <w:rsid w:val="00C97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3B55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3B552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0D6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0D6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Основной текст 3 Знак"/>
    <w:basedOn w:val="a0"/>
    <w:link w:val="30"/>
    <w:rsid w:val="000D63FE"/>
    <w:rPr>
      <w:b/>
      <w:sz w:val="32"/>
      <w:szCs w:val="24"/>
    </w:rPr>
  </w:style>
  <w:style w:type="character" w:customStyle="1" w:styleId="22">
    <w:name w:val="Основной текст с отступом 2 Знак"/>
    <w:basedOn w:val="a0"/>
    <w:link w:val="21"/>
    <w:rsid w:val="000D63FE"/>
    <w:rPr>
      <w:sz w:val="28"/>
    </w:rPr>
  </w:style>
  <w:style w:type="paragraph" w:styleId="ad">
    <w:name w:val="Body Text Indent"/>
    <w:basedOn w:val="a"/>
    <w:link w:val="ae"/>
    <w:rsid w:val="000D63F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D63FE"/>
  </w:style>
  <w:style w:type="table" w:customStyle="1" w:styleId="af">
    <w:name w:val="Light Shading"/>
    <w:basedOn w:val="a1"/>
    <w:uiPriority w:val="60"/>
    <w:rsid w:val="0091340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f0">
    <w:name w:val="List Paragraph"/>
    <w:basedOn w:val="a"/>
    <w:uiPriority w:val="34"/>
    <w:qFormat/>
    <w:rsid w:val="00912CE2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BF4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3804B-9366-4CA3-9376-273F49A59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6378</Words>
  <Characters>36357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2024-09-06T05:28:00Z</cp:lastPrinted>
  <dcterms:created xsi:type="dcterms:W3CDTF">2024-09-06T05:38:00Z</dcterms:created>
  <dcterms:modified xsi:type="dcterms:W3CDTF">2024-09-06T05:38:00Z</dcterms:modified>
</cp:coreProperties>
</file>