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31" w:type="dxa"/>
        <w:tblInd w:w="-1692" w:type="dxa"/>
        <w:tblLayout w:type="fixed"/>
        <w:tblLook w:val="0000"/>
      </w:tblPr>
      <w:tblGrid>
        <w:gridCol w:w="5940"/>
        <w:gridCol w:w="1443"/>
        <w:gridCol w:w="4148"/>
      </w:tblGrid>
      <w:tr w:rsidR="007C2EE2" w:rsidTr="007B2589">
        <w:trPr>
          <w:cantSplit/>
          <w:trHeight w:val="1480"/>
        </w:trPr>
        <w:tc>
          <w:tcPr>
            <w:tcW w:w="5940" w:type="dxa"/>
          </w:tcPr>
          <w:p w:rsidR="007C2EE2" w:rsidRDefault="007C2EE2" w:rsidP="007B2589">
            <w:pPr>
              <w:jc w:val="center"/>
              <w:rPr>
                <w:sz w:val="18"/>
                <w:szCs w:val="18"/>
              </w:rPr>
            </w:pPr>
            <w:r w:rsidRPr="00491358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</w:t>
            </w:r>
            <w:r w:rsidRPr="00491358">
              <w:rPr>
                <w:sz w:val="28"/>
                <w:szCs w:val="28"/>
              </w:rPr>
              <w:t xml:space="preserve">  </w:t>
            </w:r>
          </w:p>
          <w:p w:rsidR="007C2EE2" w:rsidRDefault="007C2EE2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7C2EE2" w:rsidRDefault="007C2EE2" w:rsidP="007B2589">
            <w:pPr>
              <w:tabs>
                <w:tab w:val="left" w:pos="295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7C2EE2" w:rsidRDefault="007C2EE2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7C2EE2" w:rsidRDefault="007C2EE2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7C2EE2" w:rsidRDefault="007C2EE2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C2EE2" w:rsidRDefault="007C2EE2" w:rsidP="007B2589">
            <w:pPr>
              <w:tabs>
                <w:tab w:val="left" w:pos="5580"/>
              </w:tabs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367030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48" w:type="dxa"/>
          </w:tcPr>
          <w:p w:rsidR="007C2EE2" w:rsidRDefault="007C2EE2" w:rsidP="007B2589">
            <w:pPr>
              <w:pStyle w:val="2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7C2EE2" w:rsidRDefault="007C2EE2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7C2EE2" w:rsidRDefault="007C2EE2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7C2EE2" w:rsidRDefault="007C2EE2" w:rsidP="007B25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7C2EE2" w:rsidRDefault="007C2EE2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7C2EE2" w:rsidTr="007B2589">
        <w:trPr>
          <w:cantSplit/>
          <w:trHeight w:val="495"/>
        </w:trPr>
        <w:tc>
          <w:tcPr>
            <w:tcW w:w="59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C2EE2" w:rsidRDefault="007C2EE2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452481,Әлкә ауылы, Ќуласа урамы, 6</w:t>
            </w:r>
          </w:p>
          <w:p w:rsidR="007C2EE2" w:rsidRDefault="007C2EE2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4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C2EE2" w:rsidRDefault="007C2EE2" w:rsidP="007B258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C2EE2" w:rsidRDefault="007C2EE2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д.Новые Каратавлы,  ул.Кольцевая,6</w:t>
            </w:r>
          </w:p>
          <w:p w:rsidR="007C2EE2" w:rsidRDefault="007C2EE2" w:rsidP="007B25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7C2EE2" w:rsidRPr="00A737C8" w:rsidRDefault="007C2EE2" w:rsidP="007C2EE2">
      <w:pPr>
        <w:pStyle w:val="1"/>
        <w:tabs>
          <w:tab w:val="left" w:pos="720"/>
        </w:tabs>
        <w:jc w:val="center"/>
        <w:rPr>
          <w:b/>
          <w:szCs w:val="28"/>
        </w:rPr>
      </w:pPr>
      <w:r w:rsidRPr="00A737C8">
        <w:rPr>
          <w:b/>
          <w:szCs w:val="28"/>
        </w:rPr>
        <w:t>ПОСТАНОВЛЕНИЕ</w:t>
      </w:r>
    </w:p>
    <w:p w:rsidR="007C2EE2" w:rsidRDefault="007C2EE2" w:rsidP="007C2EE2">
      <w:pPr>
        <w:jc w:val="center"/>
        <w:rPr>
          <w:sz w:val="28"/>
          <w:szCs w:val="28"/>
        </w:rPr>
      </w:pPr>
      <w:r>
        <w:rPr>
          <w:sz w:val="28"/>
          <w:szCs w:val="28"/>
        </w:rPr>
        <w:t>23 декабря 2020 года  № 52</w:t>
      </w:r>
    </w:p>
    <w:p w:rsidR="007C2EE2" w:rsidRDefault="007C2EE2" w:rsidP="007C2EE2">
      <w:pPr>
        <w:jc w:val="center"/>
        <w:rPr>
          <w:sz w:val="28"/>
          <w:szCs w:val="28"/>
        </w:rPr>
      </w:pPr>
    </w:p>
    <w:p w:rsidR="00C50C2B" w:rsidRPr="003C1327" w:rsidRDefault="000F271C" w:rsidP="00D60D23">
      <w:pPr>
        <w:jc w:val="center"/>
        <w:rPr>
          <w:sz w:val="28"/>
          <w:szCs w:val="28"/>
        </w:rPr>
      </w:pPr>
      <w:r w:rsidRPr="003C1327">
        <w:rPr>
          <w:sz w:val="28"/>
          <w:szCs w:val="28"/>
        </w:rPr>
        <w:t xml:space="preserve">Об утверждении Перечня главных администраторов доходов бюджета сельского поселения </w:t>
      </w:r>
      <w:r w:rsidR="007C2EE2">
        <w:rPr>
          <w:sz w:val="28"/>
          <w:szCs w:val="28"/>
        </w:rPr>
        <w:t>Алькинский</w:t>
      </w:r>
      <w:r w:rsidRPr="003C1327">
        <w:rPr>
          <w:sz w:val="28"/>
          <w:szCs w:val="28"/>
        </w:rPr>
        <w:t xml:space="preserve"> сельсовет муниципального района Салаватский район Республики Башкортостан, а также состава закрепляемых за ними кодов классификации доходов бюджета</w:t>
      </w:r>
    </w:p>
    <w:p w:rsidR="00C50C2B" w:rsidRPr="00216296" w:rsidRDefault="00C50C2B" w:rsidP="00945C6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54AC7" w:rsidRDefault="000F271C" w:rsidP="000F271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20 Бюджетного кодекса Российской Федерации </w:t>
      </w:r>
      <w:r w:rsidR="00954AC7">
        <w:rPr>
          <w:sz w:val="28"/>
          <w:szCs w:val="28"/>
        </w:rPr>
        <w:t>и в</w:t>
      </w:r>
      <w:r w:rsidR="00954AC7" w:rsidRPr="005C48E4">
        <w:rPr>
          <w:sz w:val="28"/>
          <w:szCs w:val="28"/>
        </w:rPr>
        <w:t xml:space="preserve"> соответствии с приказом Министерства Российской Федерации от 07.12.2016 года № 230н «О внесении изменений в Указания о порядке применения бюджетной классификации Российской Федерации, утвержденные приказом Министерства финансов Российской Федерации от 1 июля 2013 года № 65н»  </w:t>
      </w:r>
      <w:r w:rsidR="00954AC7">
        <w:rPr>
          <w:sz w:val="28"/>
          <w:szCs w:val="28"/>
        </w:rPr>
        <w:t>и с</w:t>
      </w:r>
      <w:r w:rsidR="00954AC7" w:rsidRPr="005C48E4">
        <w:rPr>
          <w:sz w:val="28"/>
          <w:szCs w:val="28"/>
        </w:rPr>
        <w:t xml:space="preserve"> целью приведения в соответствие с приказом Министерства финансов Российской Федерации от 1 июля 2013 года № 65н «Об утверждении указаний о порядке применения бюджетной классификации Российской Федерации»</w:t>
      </w:r>
      <w:r w:rsidR="00954AC7">
        <w:rPr>
          <w:sz w:val="28"/>
          <w:szCs w:val="28"/>
        </w:rPr>
        <w:t xml:space="preserve"> </w:t>
      </w:r>
    </w:p>
    <w:p w:rsidR="000F271C" w:rsidRDefault="00954AC7" w:rsidP="000F271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0F271C">
        <w:rPr>
          <w:sz w:val="28"/>
          <w:szCs w:val="28"/>
        </w:rPr>
        <w:t>:</w:t>
      </w:r>
    </w:p>
    <w:p w:rsidR="00D60D23" w:rsidRDefault="00D60D23" w:rsidP="00954AC7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Перечень главных </w:t>
      </w:r>
      <w:r w:rsidRPr="00954AC7">
        <w:rPr>
          <w:sz w:val="28"/>
          <w:szCs w:val="28"/>
        </w:rPr>
        <w:t xml:space="preserve">администраторов доходов бюджета сельского поселения </w:t>
      </w:r>
      <w:r w:rsidR="007C2EE2">
        <w:rPr>
          <w:sz w:val="28"/>
          <w:szCs w:val="28"/>
        </w:rPr>
        <w:t>Алькинский</w:t>
      </w:r>
      <w:r w:rsidRPr="00954AC7">
        <w:rPr>
          <w:sz w:val="28"/>
          <w:szCs w:val="28"/>
        </w:rPr>
        <w:t xml:space="preserve"> сельсовет муниципального района Салаватский район Республики Башкортостан, а также состава закрепляемых за ними кодов классификации доходов бюджета</w:t>
      </w:r>
      <w:r>
        <w:rPr>
          <w:sz w:val="28"/>
          <w:szCs w:val="28"/>
        </w:rPr>
        <w:t>.</w:t>
      </w:r>
    </w:p>
    <w:p w:rsidR="00D60D23" w:rsidRDefault="00D60D23" w:rsidP="00954AC7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</w:t>
      </w:r>
      <w:r w:rsidRPr="00954AC7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сельского поселения </w:t>
      </w:r>
      <w:r w:rsidR="007C2EE2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</w:t>
      </w:r>
      <w:r w:rsidRPr="00954AC7">
        <w:rPr>
          <w:sz w:val="28"/>
          <w:szCs w:val="28"/>
        </w:rPr>
        <w:t>муниципального района Салаватский район Республики Башкортостан</w:t>
      </w:r>
      <w:r>
        <w:rPr>
          <w:sz w:val="28"/>
          <w:szCs w:val="28"/>
        </w:rPr>
        <w:t xml:space="preserve"> от </w:t>
      </w:r>
      <w:r w:rsidR="003C1327" w:rsidRPr="007C2EE2">
        <w:rPr>
          <w:sz w:val="28"/>
          <w:szCs w:val="28"/>
        </w:rPr>
        <w:t>21</w:t>
      </w:r>
      <w:r w:rsidRPr="007C2EE2">
        <w:rPr>
          <w:sz w:val="28"/>
          <w:szCs w:val="28"/>
        </w:rPr>
        <w:t xml:space="preserve"> декабря 20</w:t>
      </w:r>
      <w:r w:rsidR="003C1327" w:rsidRPr="007C2EE2">
        <w:rPr>
          <w:sz w:val="28"/>
          <w:szCs w:val="28"/>
        </w:rPr>
        <w:t>15</w:t>
      </w:r>
      <w:r w:rsidRPr="007C2EE2">
        <w:rPr>
          <w:sz w:val="28"/>
          <w:szCs w:val="28"/>
        </w:rPr>
        <w:t xml:space="preserve"> года № </w:t>
      </w:r>
      <w:r w:rsidR="007C2EE2">
        <w:rPr>
          <w:sz w:val="28"/>
          <w:szCs w:val="28"/>
        </w:rPr>
        <w:t>35</w:t>
      </w:r>
      <w:r w:rsidR="003C132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3C1327" w:rsidRPr="00954AC7">
        <w:rPr>
          <w:sz w:val="28"/>
          <w:szCs w:val="28"/>
        </w:rPr>
        <w:t xml:space="preserve">Об утверждении Перечня главных администраторов доходов бюджета сельского поселения </w:t>
      </w:r>
      <w:r w:rsidR="007C2EE2">
        <w:rPr>
          <w:sz w:val="28"/>
          <w:szCs w:val="28"/>
        </w:rPr>
        <w:t>Алькин</w:t>
      </w:r>
      <w:r w:rsidR="003C1327">
        <w:rPr>
          <w:sz w:val="28"/>
          <w:szCs w:val="28"/>
        </w:rPr>
        <w:t xml:space="preserve">ский </w:t>
      </w:r>
      <w:r w:rsidR="003C1327" w:rsidRPr="00954AC7">
        <w:rPr>
          <w:sz w:val="28"/>
          <w:szCs w:val="28"/>
        </w:rPr>
        <w:t>сельсовет муниципального района Салаватский район Республики Башкортостан, а также состава закрепляемых за ними кодов классификации доходов бюджета</w:t>
      </w:r>
      <w:r>
        <w:rPr>
          <w:sz w:val="28"/>
          <w:szCs w:val="28"/>
        </w:rPr>
        <w:t>» (со всеми внесенными изменениями и дополнениями).</w:t>
      </w:r>
    </w:p>
    <w:p w:rsidR="00D60D23" w:rsidRDefault="00203509" w:rsidP="002035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60D23">
        <w:rPr>
          <w:sz w:val="28"/>
          <w:szCs w:val="28"/>
        </w:rPr>
        <w:t>Настоящее постановление вступает в силу с 1 января 2021 года.</w:t>
      </w:r>
    </w:p>
    <w:p w:rsidR="000F271C" w:rsidRPr="00D60D23" w:rsidRDefault="00D60D23" w:rsidP="00D60D2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4. Контроль</w:t>
      </w:r>
      <w:r w:rsidR="000F271C" w:rsidRPr="00D60D23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я</w:t>
      </w:r>
      <w:r w:rsidR="000F271C" w:rsidRPr="00D60D23">
        <w:rPr>
          <w:sz w:val="28"/>
          <w:szCs w:val="28"/>
        </w:rPr>
        <w:t xml:space="preserve"> настоящего п</w:t>
      </w:r>
      <w:r w:rsidR="00753A1A" w:rsidRPr="00D60D23">
        <w:rPr>
          <w:sz w:val="28"/>
          <w:szCs w:val="28"/>
        </w:rPr>
        <w:t>остановления</w:t>
      </w:r>
      <w:r w:rsidR="000F271C" w:rsidRPr="00D60D23">
        <w:rPr>
          <w:sz w:val="28"/>
          <w:szCs w:val="28"/>
        </w:rPr>
        <w:t xml:space="preserve"> оставляю за собой.</w:t>
      </w:r>
    </w:p>
    <w:p w:rsidR="000F271C" w:rsidRDefault="000F271C" w:rsidP="00D60D23">
      <w:pPr>
        <w:ind w:left="1080"/>
        <w:jc w:val="both"/>
        <w:rPr>
          <w:sz w:val="28"/>
          <w:szCs w:val="28"/>
        </w:rPr>
      </w:pPr>
    </w:p>
    <w:p w:rsidR="00387A04" w:rsidRDefault="00387A04" w:rsidP="00387A04"/>
    <w:p w:rsidR="00017128" w:rsidRPr="00F2259B" w:rsidRDefault="00D60D23" w:rsidP="00DE0330">
      <w:pPr>
        <w:pStyle w:val="1"/>
        <w:ind w:left="0"/>
        <w:rPr>
          <w:szCs w:val="28"/>
        </w:rPr>
      </w:pPr>
      <w:r>
        <w:rPr>
          <w:szCs w:val="28"/>
        </w:rPr>
        <w:t xml:space="preserve">  </w:t>
      </w:r>
      <w:r w:rsidR="0036776C">
        <w:rPr>
          <w:szCs w:val="28"/>
        </w:rPr>
        <w:t xml:space="preserve">  </w:t>
      </w:r>
      <w:r w:rsidR="00694E58" w:rsidRPr="00F2259B">
        <w:rPr>
          <w:szCs w:val="28"/>
        </w:rPr>
        <w:t xml:space="preserve">Глава </w:t>
      </w:r>
      <w:r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3F71D2" w:rsidRPr="00F2259B">
        <w:rPr>
          <w:szCs w:val="28"/>
        </w:rPr>
        <w:tab/>
      </w:r>
      <w:r>
        <w:rPr>
          <w:szCs w:val="28"/>
        </w:rPr>
        <w:t xml:space="preserve">                   </w:t>
      </w:r>
      <w:r w:rsidR="003C1327">
        <w:rPr>
          <w:szCs w:val="28"/>
        </w:rPr>
        <w:t xml:space="preserve">                  </w:t>
      </w:r>
      <w:r>
        <w:rPr>
          <w:szCs w:val="28"/>
        </w:rPr>
        <w:t xml:space="preserve">            </w:t>
      </w:r>
      <w:r w:rsidR="003F71D2" w:rsidRPr="00F2259B">
        <w:rPr>
          <w:szCs w:val="28"/>
        </w:rPr>
        <w:tab/>
      </w:r>
      <w:r w:rsidR="003C1327">
        <w:rPr>
          <w:szCs w:val="28"/>
        </w:rPr>
        <w:t xml:space="preserve"> </w:t>
      </w:r>
      <w:r w:rsidR="007C2EE2">
        <w:rPr>
          <w:szCs w:val="28"/>
        </w:rPr>
        <w:t>А.Н.Садыкова</w:t>
      </w:r>
    </w:p>
    <w:p w:rsidR="00D60D23" w:rsidRDefault="00D60D23" w:rsidP="00D60D23">
      <w:pPr>
        <w:rPr>
          <w:sz w:val="28"/>
          <w:szCs w:val="28"/>
        </w:rPr>
      </w:pPr>
    </w:p>
    <w:p w:rsidR="005E4E4F" w:rsidRDefault="005E4E4F" w:rsidP="005E4E4F">
      <w:pPr>
        <w:pStyle w:val="1"/>
        <w:ind w:left="0"/>
        <w:jc w:val="both"/>
        <w:rPr>
          <w:sz w:val="24"/>
        </w:rPr>
      </w:pPr>
    </w:p>
    <w:p w:rsidR="005E4E4F" w:rsidRDefault="005E4E4F" w:rsidP="005E4E4F">
      <w:pPr>
        <w:pStyle w:val="1"/>
        <w:ind w:left="0"/>
        <w:jc w:val="both"/>
        <w:rPr>
          <w:sz w:val="24"/>
        </w:rPr>
      </w:pPr>
    </w:p>
    <w:p w:rsidR="005E4E4F" w:rsidRDefault="005E4E4F" w:rsidP="005E4E4F">
      <w:pPr>
        <w:pStyle w:val="1"/>
        <w:ind w:left="0"/>
        <w:jc w:val="both"/>
        <w:rPr>
          <w:sz w:val="24"/>
        </w:rPr>
      </w:pPr>
    </w:p>
    <w:p w:rsidR="005E4E4F" w:rsidRDefault="00A574C6" w:rsidP="005E4E4F">
      <w:pPr>
        <w:pStyle w:val="1"/>
        <w:ind w:left="6372"/>
        <w:jc w:val="both"/>
        <w:rPr>
          <w:sz w:val="20"/>
          <w:szCs w:val="20"/>
        </w:rPr>
      </w:pPr>
      <w:r>
        <w:rPr>
          <w:sz w:val="24"/>
        </w:rPr>
        <w:t>П</w:t>
      </w:r>
      <w:r w:rsidR="00B02A08" w:rsidRPr="004253F2">
        <w:rPr>
          <w:sz w:val="20"/>
          <w:szCs w:val="20"/>
        </w:rPr>
        <w:t>риложение</w:t>
      </w:r>
      <w:r w:rsidR="00FC1B23" w:rsidRPr="004253F2">
        <w:rPr>
          <w:sz w:val="20"/>
          <w:szCs w:val="20"/>
        </w:rPr>
        <w:t xml:space="preserve"> </w:t>
      </w:r>
      <w:r w:rsidR="00C36543" w:rsidRPr="004253F2">
        <w:rPr>
          <w:sz w:val="20"/>
          <w:szCs w:val="20"/>
        </w:rPr>
        <w:t>к постановлению главы А</w:t>
      </w:r>
      <w:r w:rsidR="001B0800" w:rsidRPr="004253F2">
        <w:rPr>
          <w:sz w:val="20"/>
          <w:szCs w:val="20"/>
        </w:rPr>
        <w:t>дминистрации</w:t>
      </w:r>
      <w:r w:rsidR="005E4E4F">
        <w:rPr>
          <w:sz w:val="20"/>
          <w:szCs w:val="20"/>
        </w:rPr>
        <w:t xml:space="preserve"> </w:t>
      </w:r>
      <w:r w:rsidR="003502D0" w:rsidRPr="004253F2">
        <w:rPr>
          <w:sz w:val="20"/>
          <w:szCs w:val="20"/>
        </w:rPr>
        <w:t>с</w:t>
      </w:r>
      <w:r w:rsidR="00D93956" w:rsidRPr="004253F2">
        <w:rPr>
          <w:sz w:val="20"/>
          <w:szCs w:val="20"/>
        </w:rPr>
        <w:t xml:space="preserve">ельского поселения </w:t>
      </w:r>
      <w:r w:rsidR="007C2EE2">
        <w:rPr>
          <w:sz w:val="20"/>
          <w:szCs w:val="20"/>
        </w:rPr>
        <w:t>Алькинский</w:t>
      </w:r>
      <w:r w:rsidR="003502D0" w:rsidRPr="004253F2">
        <w:rPr>
          <w:sz w:val="20"/>
          <w:szCs w:val="20"/>
        </w:rPr>
        <w:t xml:space="preserve"> сельсовет</w:t>
      </w:r>
      <w:r w:rsidR="00D93956" w:rsidRPr="004253F2">
        <w:rPr>
          <w:sz w:val="20"/>
          <w:szCs w:val="20"/>
        </w:rPr>
        <w:t xml:space="preserve"> </w:t>
      </w:r>
      <w:r w:rsidR="00EE01D9" w:rsidRPr="004253F2">
        <w:rPr>
          <w:sz w:val="20"/>
          <w:szCs w:val="20"/>
        </w:rPr>
        <w:t xml:space="preserve">муниципального района </w:t>
      </w:r>
      <w:r w:rsidR="00CD5B6C">
        <w:rPr>
          <w:sz w:val="20"/>
          <w:szCs w:val="20"/>
        </w:rPr>
        <w:t>Салаватский</w:t>
      </w:r>
      <w:r w:rsidR="00D26F9E" w:rsidRPr="004253F2">
        <w:rPr>
          <w:sz w:val="20"/>
          <w:szCs w:val="20"/>
        </w:rPr>
        <w:t xml:space="preserve"> </w:t>
      </w:r>
      <w:r w:rsidR="00EE01D9" w:rsidRPr="004253F2">
        <w:rPr>
          <w:sz w:val="20"/>
          <w:szCs w:val="20"/>
        </w:rPr>
        <w:t xml:space="preserve">район </w:t>
      </w:r>
      <w:r w:rsidR="001B0800" w:rsidRPr="004253F2">
        <w:rPr>
          <w:sz w:val="20"/>
          <w:szCs w:val="20"/>
        </w:rPr>
        <w:t xml:space="preserve"> </w:t>
      </w:r>
    </w:p>
    <w:p w:rsidR="005E4E4F" w:rsidRDefault="00165F3D" w:rsidP="005E4E4F">
      <w:pPr>
        <w:pStyle w:val="1"/>
        <w:ind w:left="6372"/>
        <w:jc w:val="both"/>
        <w:rPr>
          <w:sz w:val="20"/>
          <w:szCs w:val="20"/>
        </w:rPr>
      </w:pPr>
      <w:r w:rsidRPr="004253F2">
        <w:rPr>
          <w:sz w:val="20"/>
          <w:szCs w:val="20"/>
        </w:rPr>
        <w:t xml:space="preserve">Республики Башкортостан </w:t>
      </w:r>
    </w:p>
    <w:p w:rsidR="00204A56" w:rsidRPr="004253F2" w:rsidRDefault="00204A56" w:rsidP="005E4E4F">
      <w:pPr>
        <w:pStyle w:val="1"/>
        <w:ind w:left="6372"/>
        <w:jc w:val="both"/>
        <w:rPr>
          <w:sz w:val="20"/>
          <w:szCs w:val="20"/>
        </w:rPr>
      </w:pPr>
      <w:r w:rsidRPr="004253F2">
        <w:rPr>
          <w:sz w:val="20"/>
          <w:szCs w:val="20"/>
        </w:rPr>
        <w:t xml:space="preserve">от </w:t>
      </w:r>
      <w:r w:rsidR="007C2EE2">
        <w:rPr>
          <w:sz w:val="20"/>
          <w:szCs w:val="20"/>
        </w:rPr>
        <w:t>23</w:t>
      </w:r>
      <w:r w:rsidR="003502D0" w:rsidRPr="004253F2">
        <w:rPr>
          <w:sz w:val="20"/>
          <w:szCs w:val="20"/>
        </w:rPr>
        <w:t xml:space="preserve"> </w:t>
      </w:r>
      <w:r w:rsidR="00CD5B6C">
        <w:rPr>
          <w:sz w:val="20"/>
          <w:szCs w:val="20"/>
        </w:rPr>
        <w:t>декабря</w:t>
      </w:r>
      <w:r w:rsidR="00117657" w:rsidRPr="004253F2">
        <w:rPr>
          <w:sz w:val="20"/>
          <w:szCs w:val="20"/>
        </w:rPr>
        <w:t xml:space="preserve">  20</w:t>
      </w:r>
      <w:r w:rsidR="00D60D23">
        <w:rPr>
          <w:sz w:val="20"/>
          <w:szCs w:val="20"/>
        </w:rPr>
        <w:t>21</w:t>
      </w:r>
      <w:r w:rsidRPr="004253F2">
        <w:rPr>
          <w:sz w:val="20"/>
          <w:szCs w:val="20"/>
        </w:rPr>
        <w:t xml:space="preserve"> </w:t>
      </w:r>
      <w:r w:rsidR="005E4E4F">
        <w:rPr>
          <w:sz w:val="20"/>
          <w:szCs w:val="20"/>
        </w:rPr>
        <w:t xml:space="preserve">года </w:t>
      </w:r>
      <w:r w:rsidRPr="004253F2">
        <w:rPr>
          <w:sz w:val="20"/>
          <w:szCs w:val="20"/>
        </w:rPr>
        <w:t xml:space="preserve">№ </w:t>
      </w:r>
      <w:r w:rsidR="007C2EE2">
        <w:rPr>
          <w:sz w:val="20"/>
          <w:szCs w:val="20"/>
        </w:rPr>
        <w:t>52</w:t>
      </w:r>
    </w:p>
    <w:p w:rsidR="00204A56" w:rsidRPr="00216296" w:rsidRDefault="00204A56" w:rsidP="00204A56">
      <w:pPr>
        <w:tabs>
          <w:tab w:val="left" w:pos="9638"/>
        </w:tabs>
        <w:ind w:left="5400" w:right="-82"/>
        <w:rPr>
          <w:sz w:val="28"/>
          <w:szCs w:val="28"/>
        </w:rPr>
      </w:pPr>
    </w:p>
    <w:p w:rsidR="00FA7024" w:rsidRDefault="00FA7024" w:rsidP="00FA7024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Перечень главных администраторов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доходов бюджетов </w:t>
      </w:r>
    </w:p>
    <w:p w:rsidR="00FA7024" w:rsidRDefault="00FA7024" w:rsidP="00FA7024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>бюджетной системы Российской Федерации  – органов местного</w:t>
      </w:r>
    </w:p>
    <w:p w:rsidR="00FA7024" w:rsidRPr="00216296" w:rsidRDefault="00FA7024" w:rsidP="00FA7024">
      <w:pPr>
        <w:jc w:val="center"/>
        <w:rPr>
          <w:sz w:val="28"/>
          <w:szCs w:val="28"/>
        </w:rPr>
      </w:pPr>
      <w:r w:rsidRPr="00216296">
        <w:rPr>
          <w:sz w:val="28"/>
          <w:szCs w:val="28"/>
        </w:rPr>
        <w:t xml:space="preserve"> самоуправления</w:t>
      </w:r>
      <w:r>
        <w:rPr>
          <w:sz w:val="28"/>
          <w:szCs w:val="28"/>
        </w:rPr>
        <w:t xml:space="preserve"> </w:t>
      </w:r>
      <w:r w:rsidR="00D60D23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r w:rsidR="007C2EE2">
        <w:rPr>
          <w:sz w:val="28"/>
          <w:szCs w:val="28"/>
        </w:rPr>
        <w:t xml:space="preserve">Алькинский </w:t>
      </w:r>
      <w:r>
        <w:rPr>
          <w:sz w:val="28"/>
          <w:szCs w:val="28"/>
        </w:rPr>
        <w:t xml:space="preserve">сельсовет </w:t>
      </w:r>
      <w:r w:rsidRPr="00216296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Салаватский</w:t>
      </w:r>
      <w:r w:rsidRPr="00216296">
        <w:rPr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 </w:t>
      </w:r>
      <w:r w:rsidRPr="00216296">
        <w:rPr>
          <w:sz w:val="28"/>
          <w:szCs w:val="28"/>
        </w:rPr>
        <w:t xml:space="preserve">Республики Башкортостан </w:t>
      </w:r>
    </w:p>
    <w:p w:rsidR="00FA7024" w:rsidRPr="00216296" w:rsidRDefault="00FA7024" w:rsidP="00FA7024">
      <w:pPr>
        <w:rPr>
          <w:b/>
          <w:sz w:val="28"/>
          <w:szCs w:val="28"/>
        </w:rPr>
      </w:pPr>
    </w:p>
    <w:tbl>
      <w:tblPr>
        <w:tblW w:w="9888" w:type="dxa"/>
        <w:tblInd w:w="-34" w:type="dxa"/>
        <w:tblLayout w:type="fixed"/>
        <w:tblLook w:val="0000"/>
      </w:tblPr>
      <w:tblGrid>
        <w:gridCol w:w="1222"/>
        <w:gridCol w:w="3320"/>
        <w:gridCol w:w="5346"/>
      </w:tblGrid>
      <w:tr w:rsidR="00062DB4" w:rsidRPr="00257AE4" w:rsidTr="00754922">
        <w:trPr>
          <w:cantSplit/>
          <w:trHeight w:val="886"/>
        </w:trPr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62DB4" w:rsidRPr="00533FE5" w:rsidRDefault="00062DB4" w:rsidP="00754922">
            <w:pPr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 xml:space="preserve">Код бюджетной классификации Российской Федерации  </w:t>
            </w:r>
          </w:p>
        </w:tc>
        <w:tc>
          <w:tcPr>
            <w:tcW w:w="5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DB4" w:rsidRPr="00533FE5" w:rsidRDefault="00062DB4" w:rsidP="00754922">
            <w:pPr>
              <w:ind w:left="-108"/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>Наименование главного администратора доходов бюджетов бюджетной системы Российской Федерации</w:t>
            </w:r>
          </w:p>
        </w:tc>
      </w:tr>
      <w:tr w:rsidR="00062DB4" w:rsidRPr="00257AE4" w:rsidTr="00754922">
        <w:trPr>
          <w:cantSplit/>
          <w:trHeight w:val="182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DB4" w:rsidRPr="00533FE5" w:rsidRDefault="00062DB4" w:rsidP="00754922">
            <w:pPr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 xml:space="preserve">Главного адми-нистра-тора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2DB4" w:rsidRPr="00533FE5" w:rsidRDefault="00062DB4" w:rsidP="00754922">
            <w:pPr>
              <w:jc w:val="both"/>
              <w:rPr>
                <w:sz w:val="22"/>
                <w:szCs w:val="22"/>
              </w:rPr>
            </w:pPr>
            <w:r w:rsidRPr="00533FE5">
              <w:rPr>
                <w:sz w:val="22"/>
                <w:szCs w:val="22"/>
              </w:rPr>
              <w:t>доходов бюджетов бюджетной системы Российской Федерации</w:t>
            </w:r>
          </w:p>
        </w:tc>
        <w:tc>
          <w:tcPr>
            <w:tcW w:w="5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2DB4" w:rsidRPr="00533FE5" w:rsidRDefault="00062DB4" w:rsidP="00754922">
            <w:pPr>
              <w:jc w:val="both"/>
              <w:rPr>
                <w:sz w:val="22"/>
                <w:szCs w:val="22"/>
              </w:rPr>
            </w:pPr>
          </w:p>
        </w:tc>
      </w:tr>
      <w:tr w:rsidR="00062DB4" w:rsidRPr="00257AE4" w:rsidTr="00754922">
        <w:trPr>
          <w:trHeight w:val="173"/>
          <w:tblHeader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533FE5" w:rsidRDefault="00062DB4" w:rsidP="00062DB4">
            <w:pPr>
              <w:tabs>
                <w:tab w:val="left" w:pos="0"/>
              </w:tabs>
              <w:ind w:left="-93"/>
              <w:jc w:val="center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533FE5" w:rsidRDefault="00062DB4" w:rsidP="00062DB4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533FE5" w:rsidRDefault="00062DB4" w:rsidP="00062DB4">
            <w:pPr>
              <w:ind w:right="252"/>
              <w:jc w:val="center"/>
              <w:rPr>
                <w:sz w:val="22"/>
                <w:szCs w:val="22"/>
                <w:lang w:val="en-US"/>
              </w:rPr>
            </w:pPr>
            <w:r w:rsidRPr="00533FE5">
              <w:rPr>
                <w:sz w:val="22"/>
                <w:szCs w:val="22"/>
                <w:lang w:val="en-US"/>
              </w:rPr>
              <w:t>3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ind w:left="-93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Администрация Сельского поселения Салаватский  сельсовет муниципального района Салаватский район Республики Башкортостан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7C2EE2" w:rsidRDefault="00062DB4" w:rsidP="00754922">
            <w:pPr>
              <w:ind w:left="-93"/>
              <w:jc w:val="center"/>
              <w:rPr>
                <w:sz w:val="22"/>
                <w:szCs w:val="22"/>
              </w:rPr>
            </w:pPr>
            <w:r w:rsidRPr="007C2EE2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7C2EE2" w:rsidRDefault="00062DB4" w:rsidP="0075492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C2EE2">
              <w:rPr>
                <w:sz w:val="22"/>
                <w:szCs w:val="22"/>
              </w:rPr>
              <w:t>1 08 04020 01 1000 110</w:t>
            </w:r>
          </w:p>
          <w:p w:rsidR="00D85D94" w:rsidRPr="007C2EE2" w:rsidRDefault="00D85D94" w:rsidP="00754922">
            <w:pPr>
              <w:ind w:left="-108" w:right="-108"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D94" w:rsidRPr="007C2EE2" w:rsidRDefault="008A0BC3" w:rsidP="008A0BC3">
            <w:pPr>
              <w:jc w:val="both"/>
              <w:rPr>
                <w:sz w:val="22"/>
                <w:szCs w:val="22"/>
              </w:rPr>
            </w:pPr>
            <w:r w:rsidRPr="007C2EE2">
              <w:rPr>
                <w:sz w:val="22"/>
                <w:szCs w:val="22"/>
              </w:rPr>
              <w:t xml:space="preserve">Государственная пошлина за совершение нотариальных действий должностными лицами </w:t>
            </w:r>
            <w:r w:rsidR="00D85D94" w:rsidRPr="007C2EE2">
              <w:rPr>
                <w:sz w:val="22"/>
                <w:szCs w:val="22"/>
              </w:rPr>
              <w:t>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отмененному))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1 13 01995 10 0000 130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1 13 02065 10 0000 130</w:t>
            </w:r>
          </w:p>
          <w:p w:rsidR="00062DB4" w:rsidRPr="00830ACC" w:rsidRDefault="00062DB4" w:rsidP="0075492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1 13 02995 10 0000 130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675A9">
              <w:rPr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1 16 07010 10 0000 140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1 16 07090 10 0000 140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1 16 10031 10 0000 140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1 16 10032 10 0000 140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1 16 10061 10 0000 140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1 16 10062 10 0000 140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1 16 10081 10 0000 140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1 16 10082 10 0000 140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1 16 10100 10 0000 140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</w:tr>
      <w:tr w:rsidR="00062DB4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830ACC" w:rsidRDefault="00062DB4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1 17 14030 10 0000 150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2DB4" w:rsidRPr="00B87279" w:rsidRDefault="00062DB4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Средства самообложения граждан, зачисляемые в бюджеты сельских поселений</w:t>
            </w:r>
          </w:p>
        </w:tc>
      </w:tr>
      <w:tr w:rsidR="00221F6D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6D" w:rsidRPr="00830ACC" w:rsidRDefault="00221F6D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1F6D" w:rsidRPr="00830ACC" w:rsidRDefault="00221F6D" w:rsidP="00221F6D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1 17 1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030 10 0000 150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1F6D" w:rsidRPr="00B87279" w:rsidRDefault="00221F6D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Инициативные платежи, зачисляемые в бюджеты сельских поселений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2 02 15002 10 0000 150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2 02 15009 10 0000 150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2 02 20041 10 0000 150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19605E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2 02 200</w:t>
            </w:r>
            <w:r>
              <w:rPr>
                <w:color w:val="000000"/>
                <w:sz w:val="22"/>
                <w:szCs w:val="22"/>
              </w:rPr>
              <w:t>77</w:t>
            </w:r>
            <w:r w:rsidRPr="00830ACC">
              <w:rPr>
                <w:color w:val="000000"/>
                <w:sz w:val="22"/>
                <w:szCs w:val="22"/>
              </w:rPr>
              <w:t xml:space="preserve">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19605E">
              <w:rPr>
                <w:color w:val="000000"/>
                <w:sz w:val="22"/>
                <w:szCs w:val="22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2 02 2007710 7231</w:t>
            </w:r>
            <w:r w:rsidRPr="00830ACC">
              <w:rPr>
                <w:color w:val="000000"/>
                <w:sz w:val="22"/>
                <w:szCs w:val="22"/>
              </w:rPr>
              <w:t xml:space="preserve">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4E75BD">
              <w:rPr>
                <w:color w:val="000000"/>
                <w:sz w:val="22"/>
                <w:szCs w:val="22"/>
              </w:rPr>
              <w:t>Субсидии бюджетам сельских поселений на софинансирование капитальных вложений в объекты муниципальной собственности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4E75BD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2 02 25519 10 0000 150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Субсидия бюджетам сельских поселений на поддержку отрасли культуры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Субсидии бюджетам сельских поселений на финансовое обеспечение отдельных полномочий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2 02 29999 10 7211 150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субсидии бюджетам сельских поселений (проведение кадастровых работ по межеванию земельных участков в целях их предоставления гражданам для индивидуального жилищного строительства однократно и бесплатно)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2 02 29999 10 7235 150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субсидии бюджетам сельских поселений (обеспечение устойчивого функционирования коммунальных организаций,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2 02 29999 10 7247 150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(проекты развития общественной инфраструктуры, основанные на местных инициативах)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2 02 49999 10 5497 150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515902">
              <w:rPr>
                <w:color w:val="000000"/>
                <w:sz w:val="22"/>
                <w:szCs w:val="22"/>
              </w:rPr>
              <w:t>реализаци</w:t>
            </w:r>
            <w:r>
              <w:rPr>
                <w:color w:val="000000"/>
                <w:sz w:val="22"/>
                <w:szCs w:val="22"/>
              </w:rPr>
              <w:t xml:space="preserve">ю </w:t>
            </w:r>
            <w:r w:rsidRPr="00515902">
              <w:rPr>
                <w:color w:val="000000"/>
                <w:sz w:val="22"/>
                <w:szCs w:val="22"/>
              </w:rPr>
              <w:t>мероприятий по обеспечению жильем молодых семей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2 02 49999 10 5555 150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8801BA">
              <w:rPr>
                <w:color w:val="000000"/>
                <w:sz w:val="22"/>
                <w:szCs w:val="22"/>
              </w:rPr>
              <w:t>реализаци</w:t>
            </w:r>
            <w:r>
              <w:rPr>
                <w:color w:val="000000"/>
                <w:sz w:val="22"/>
                <w:szCs w:val="22"/>
              </w:rPr>
              <w:t xml:space="preserve">ю </w:t>
            </w:r>
            <w:r w:rsidRPr="008801BA">
              <w:rPr>
                <w:color w:val="000000"/>
                <w:sz w:val="22"/>
                <w:szCs w:val="22"/>
              </w:rPr>
              <w:t>программ формирования современной городской среды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2 02 49999 10 5675 150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8801BA">
              <w:rPr>
                <w:color w:val="000000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1960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2 02 49999 10 7216 150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515902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19605E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19605E">
              <w:rPr>
                <w:color w:val="000000"/>
                <w:sz w:val="22"/>
                <w:szCs w:val="22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25E51">
              <w:rPr>
                <w:color w:val="000000"/>
                <w:sz w:val="22"/>
                <w:szCs w:val="22"/>
              </w:rPr>
              <w:t>предоставление социальных выплат молодым семьям на приобретение (строительство) жилого помещения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2 02 49999 10 7221 150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на </w:t>
            </w:r>
            <w:r w:rsidRPr="00225E51">
              <w:rPr>
                <w:color w:val="000000"/>
                <w:sz w:val="22"/>
                <w:szCs w:val="22"/>
              </w:rPr>
              <w:t>предоставление социальных выплат молодым семьям при рождении (усыновлении) ребенка (детей)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2 02 49999 10 7222 150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515902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25E51">
              <w:rPr>
                <w:color w:val="000000"/>
                <w:sz w:val="22"/>
                <w:szCs w:val="22"/>
              </w:rPr>
              <w:t>улучшение жилищных условий граждан, проживающих в сельской местности, в том числе молодых семей и молодых специалистов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1960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2 02 49999 10 7231 150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515902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19605E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9F424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2 02 49999 10 7247 150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515902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515902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r w:rsidRPr="0019605E">
              <w:rPr>
                <w:color w:val="000000"/>
                <w:sz w:val="22"/>
                <w:szCs w:val="22"/>
              </w:rPr>
              <w:t>проекты развития общественной инфраструктуры, основанные на местных инициативах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2 02 49999 10 7404 150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 xml:space="preserve">Прочие межбюджетные трансферты, передаваемые бюджетам сельских поселений </w:t>
            </w:r>
            <w:r w:rsidRPr="00B87279">
              <w:rPr>
                <w:color w:val="000000"/>
                <w:sz w:val="22"/>
                <w:szCs w:val="22"/>
              </w:rPr>
              <w:t>(иные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 и осуществлению дорожной деятельности в границах сельских поселений)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2 02 49999 10 7405 150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  <w:p w:rsidR="0019605E" w:rsidRPr="00B87279" w:rsidRDefault="0019605E" w:rsidP="00754922">
            <w:pPr>
              <w:jc w:val="both"/>
              <w:rPr>
                <w:color w:val="000000"/>
                <w:sz w:val="22"/>
                <w:szCs w:val="22"/>
              </w:rPr>
            </w:pPr>
            <w:r w:rsidRPr="00B87279">
              <w:rPr>
                <w:color w:val="000000"/>
                <w:sz w:val="22"/>
                <w:szCs w:val="22"/>
              </w:rPr>
              <w:t>(иные межбюджетные трансферты на премирование победителей республиканского конкурса «Лучший многоквартирный дом»)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30ACC">
              <w:rPr>
                <w:color w:val="000000"/>
                <w:sz w:val="22"/>
                <w:szCs w:val="22"/>
              </w:rPr>
              <w:t>2 02 90054 10 0000 150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2 07 05010 10 0000 15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lastRenderedPageBreak/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2 07 05020 10 0000 1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 xml:space="preserve">2 07 05030 10 0000 </w:t>
            </w:r>
            <w:r>
              <w:rPr>
                <w:color w:val="000000"/>
                <w:sz w:val="22"/>
                <w:szCs w:val="22"/>
              </w:rPr>
              <w:t>15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2 07 05030 10 6100 1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(Прочие поступления)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2 07 05030 10 6200 1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(Поступления в бюджеты поселений от физических лиц на финансовое обеспечение реализации проектов развития общественной инфраструктуры, основанных на местных инициативах)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2 07 05030 10 6300 1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Прочие безвозмездные поступления в бюджеты сельских поселений (Поступления в бюджеты поселений от юридических лиц на финансовое обеспечение реализации проектов развития общественной инфраструктуры, основанных на местных инициативах)</w:t>
            </w:r>
          </w:p>
        </w:tc>
      </w:tr>
      <w:tr w:rsidR="0019605E" w:rsidRPr="00B87279" w:rsidTr="00754922">
        <w:trPr>
          <w:cantSplit/>
          <w:trHeight w:val="1547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2 08 05000 10 0000 1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2 18 60010 10 0000 150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2 18 05010 10 0000 1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2 18 60020 10 0000 150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2 18 05020 10 0000 1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7 91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2 18 05030 10 0000 1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30A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19605E" w:rsidRPr="00B87279" w:rsidTr="00754922">
        <w:trPr>
          <w:cantSplit/>
          <w:trHeight w:val="375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2 19 00000 10 0000 150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9605E" w:rsidRPr="00B87279" w:rsidTr="00754922">
        <w:trPr>
          <w:cantSplit/>
          <w:trHeight w:val="734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ind w:left="-93"/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830ACC" w:rsidRDefault="0019605E" w:rsidP="00754922">
            <w:pPr>
              <w:jc w:val="center"/>
              <w:rPr>
                <w:color w:val="000000"/>
                <w:sz w:val="22"/>
                <w:szCs w:val="22"/>
              </w:rPr>
            </w:pPr>
            <w:r w:rsidRPr="00830ACC">
              <w:rPr>
                <w:sz w:val="22"/>
                <w:szCs w:val="22"/>
              </w:rPr>
              <w:t>2 19 60010 10 0000 150</w:t>
            </w:r>
          </w:p>
        </w:tc>
        <w:tc>
          <w:tcPr>
            <w:tcW w:w="5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05E" w:rsidRPr="00B87279" w:rsidRDefault="0019605E" w:rsidP="0075492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87279"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EE3AE4" w:rsidRDefault="00EE3AE4" w:rsidP="00EE3AE4">
      <w:pPr>
        <w:pStyle w:val="a3"/>
        <w:ind w:left="0" w:firstLine="0"/>
      </w:pPr>
    </w:p>
    <w:p w:rsidR="00EE3AE4" w:rsidRDefault="00EE3AE4" w:rsidP="00EE3AE4"/>
    <w:p w:rsidR="00EE3AE4" w:rsidRDefault="00EE3AE4" w:rsidP="00EE3AE4"/>
    <w:p w:rsidR="00165F3D" w:rsidRPr="00EE3AE4" w:rsidRDefault="00EE3AE4" w:rsidP="00EE3AE4">
      <w:pPr>
        <w:tabs>
          <w:tab w:val="left" w:pos="5145"/>
        </w:tabs>
      </w:pPr>
      <w:r>
        <w:tab/>
      </w:r>
    </w:p>
    <w:sectPr w:rsidR="00165F3D" w:rsidRPr="00EE3AE4" w:rsidSect="005E4E4F">
      <w:headerReference w:type="default" r:id="rId8"/>
      <w:pgSz w:w="11906" w:h="16838" w:code="9"/>
      <w:pgMar w:top="567" w:right="1134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EB5" w:rsidRDefault="00341EB5">
      <w:r>
        <w:separator/>
      </w:r>
    </w:p>
  </w:endnote>
  <w:endnote w:type="continuationSeparator" w:id="0">
    <w:p w:rsidR="00341EB5" w:rsidRDefault="00341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EB5" w:rsidRDefault="00341EB5">
      <w:r>
        <w:separator/>
      </w:r>
    </w:p>
  </w:footnote>
  <w:footnote w:type="continuationSeparator" w:id="0">
    <w:p w:rsidR="00341EB5" w:rsidRDefault="00341E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2EE2">
      <w:rPr>
        <w:rStyle w:val="a6"/>
        <w:noProof/>
      </w:rPr>
      <w:t>3</w:t>
    </w:r>
    <w:r>
      <w:rPr>
        <w:rStyle w:val="a6"/>
      </w:rPr>
      <w:fldChar w:fldCharType="end"/>
    </w:r>
  </w:p>
  <w:p w:rsidR="007A14F3" w:rsidRDefault="007A14F3" w:rsidP="00EE3AE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6A8A"/>
    <w:rsid w:val="00006C4E"/>
    <w:rsid w:val="00010823"/>
    <w:rsid w:val="00012554"/>
    <w:rsid w:val="00015AE6"/>
    <w:rsid w:val="00017128"/>
    <w:rsid w:val="00032495"/>
    <w:rsid w:val="00033921"/>
    <w:rsid w:val="00034AD4"/>
    <w:rsid w:val="00037E13"/>
    <w:rsid w:val="00046F4B"/>
    <w:rsid w:val="00051C37"/>
    <w:rsid w:val="00052603"/>
    <w:rsid w:val="0005422D"/>
    <w:rsid w:val="0005609C"/>
    <w:rsid w:val="000579F5"/>
    <w:rsid w:val="00062DB4"/>
    <w:rsid w:val="000643FD"/>
    <w:rsid w:val="000709E1"/>
    <w:rsid w:val="00074690"/>
    <w:rsid w:val="000941AC"/>
    <w:rsid w:val="00096728"/>
    <w:rsid w:val="000A20E1"/>
    <w:rsid w:val="000A6554"/>
    <w:rsid w:val="000A68A0"/>
    <w:rsid w:val="000A7BC1"/>
    <w:rsid w:val="000B0E2D"/>
    <w:rsid w:val="000B64C5"/>
    <w:rsid w:val="000C3E41"/>
    <w:rsid w:val="000D12D0"/>
    <w:rsid w:val="000D68E4"/>
    <w:rsid w:val="000D7A02"/>
    <w:rsid w:val="000E20C9"/>
    <w:rsid w:val="000E46D9"/>
    <w:rsid w:val="000E54D4"/>
    <w:rsid w:val="000F271C"/>
    <w:rsid w:val="000F281B"/>
    <w:rsid w:val="000F795E"/>
    <w:rsid w:val="000F7B3A"/>
    <w:rsid w:val="00101033"/>
    <w:rsid w:val="00105F7E"/>
    <w:rsid w:val="0010749B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3F2F"/>
    <w:rsid w:val="00135245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9605E"/>
    <w:rsid w:val="001A5005"/>
    <w:rsid w:val="001B0800"/>
    <w:rsid w:val="001B16D5"/>
    <w:rsid w:val="001B181D"/>
    <w:rsid w:val="001B26C6"/>
    <w:rsid w:val="001B7DF2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3621"/>
    <w:rsid w:val="001F534C"/>
    <w:rsid w:val="002008D6"/>
    <w:rsid w:val="00203509"/>
    <w:rsid w:val="00203818"/>
    <w:rsid w:val="00204A56"/>
    <w:rsid w:val="00204DA1"/>
    <w:rsid w:val="00207EE1"/>
    <w:rsid w:val="00214CE1"/>
    <w:rsid w:val="00216296"/>
    <w:rsid w:val="00217220"/>
    <w:rsid w:val="00221F6D"/>
    <w:rsid w:val="0022407D"/>
    <w:rsid w:val="00224363"/>
    <w:rsid w:val="00224A81"/>
    <w:rsid w:val="002301F7"/>
    <w:rsid w:val="0023252D"/>
    <w:rsid w:val="00235298"/>
    <w:rsid w:val="00240659"/>
    <w:rsid w:val="0025234C"/>
    <w:rsid w:val="00255E34"/>
    <w:rsid w:val="00261D5F"/>
    <w:rsid w:val="00266A68"/>
    <w:rsid w:val="00266DBD"/>
    <w:rsid w:val="00270417"/>
    <w:rsid w:val="0027372C"/>
    <w:rsid w:val="002761C1"/>
    <w:rsid w:val="00277DD4"/>
    <w:rsid w:val="00285859"/>
    <w:rsid w:val="00287124"/>
    <w:rsid w:val="00287195"/>
    <w:rsid w:val="002968F6"/>
    <w:rsid w:val="00296940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1781"/>
    <w:rsid w:val="00306554"/>
    <w:rsid w:val="00307E14"/>
    <w:rsid w:val="00310871"/>
    <w:rsid w:val="00310EB0"/>
    <w:rsid w:val="003148A8"/>
    <w:rsid w:val="00315269"/>
    <w:rsid w:val="00317578"/>
    <w:rsid w:val="0032078E"/>
    <w:rsid w:val="00322AB7"/>
    <w:rsid w:val="0032429F"/>
    <w:rsid w:val="00324DEA"/>
    <w:rsid w:val="0033189B"/>
    <w:rsid w:val="00341EB5"/>
    <w:rsid w:val="0034293A"/>
    <w:rsid w:val="00345092"/>
    <w:rsid w:val="003479B6"/>
    <w:rsid w:val="003502D0"/>
    <w:rsid w:val="00353FFE"/>
    <w:rsid w:val="003557B8"/>
    <w:rsid w:val="00355E34"/>
    <w:rsid w:val="003604EC"/>
    <w:rsid w:val="003606C2"/>
    <w:rsid w:val="00365960"/>
    <w:rsid w:val="0036776C"/>
    <w:rsid w:val="0037334B"/>
    <w:rsid w:val="00376E4B"/>
    <w:rsid w:val="003827E6"/>
    <w:rsid w:val="00384BC1"/>
    <w:rsid w:val="0038502D"/>
    <w:rsid w:val="00386BF9"/>
    <w:rsid w:val="00387A04"/>
    <w:rsid w:val="003908FF"/>
    <w:rsid w:val="003C0046"/>
    <w:rsid w:val="003C1327"/>
    <w:rsid w:val="003C5335"/>
    <w:rsid w:val="003D31C0"/>
    <w:rsid w:val="003E5D4A"/>
    <w:rsid w:val="003F11A2"/>
    <w:rsid w:val="003F3A87"/>
    <w:rsid w:val="003F4A75"/>
    <w:rsid w:val="003F6292"/>
    <w:rsid w:val="003F71D2"/>
    <w:rsid w:val="00401A31"/>
    <w:rsid w:val="004148FC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5E04"/>
    <w:rsid w:val="00497C4E"/>
    <w:rsid w:val="004A4577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48E5"/>
    <w:rsid w:val="004F6056"/>
    <w:rsid w:val="00503CF4"/>
    <w:rsid w:val="0050788E"/>
    <w:rsid w:val="00507BD9"/>
    <w:rsid w:val="00512240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5731"/>
    <w:rsid w:val="00576E3E"/>
    <w:rsid w:val="005772F7"/>
    <w:rsid w:val="00577843"/>
    <w:rsid w:val="005823CD"/>
    <w:rsid w:val="0058438F"/>
    <w:rsid w:val="00584AE8"/>
    <w:rsid w:val="00590FC8"/>
    <w:rsid w:val="00591DF7"/>
    <w:rsid w:val="00592041"/>
    <w:rsid w:val="005938D3"/>
    <w:rsid w:val="005A6D6D"/>
    <w:rsid w:val="005B1487"/>
    <w:rsid w:val="005C0AFC"/>
    <w:rsid w:val="005C0C74"/>
    <w:rsid w:val="005C53A8"/>
    <w:rsid w:val="005C53CE"/>
    <w:rsid w:val="005D28A3"/>
    <w:rsid w:val="005D2A70"/>
    <w:rsid w:val="005E0492"/>
    <w:rsid w:val="005E09EB"/>
    <w:rsid w:val="005E1CA0"/>
    <w:rsid w:val="005E2F50"/>
    <w:rsid w:val="005E4E4F"/>
    <w:rsid w:val="005E4F8E"/>
    <w:rsid w:val="005F0DBD"/>
    <w:rsid w:val="005F4698"/>
    <w:rsid w:val="005F5588"/>
    <w:rsid w:val="005F7B7C"/>
    <w:rsid w:val="00615286"/>
    <w:rsid w:val="00617642"/>
    <w:rsid w:val="00620109"/>
    <w:rsid w:val="00623C94"/>
    <w:rsid w:val="0062652B"/>
    <w:rsid w:val="00631DBE"/>
    <w:rsid w:val="00633822"/>
    <w:rsid w:val="00633937"/>
    <w:rsid w:val="00644425"/>
    <w:rsid w:val="0064552D"/>
    <w:rsid w:val="00646E70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A0DE1"/>
    <w:rsid w:val="006B09ED"/>
    <w:rsid w:val="006B13E0"/>
    <w:rsid w:val="006B3362"/>
    <w:rsid w:val="006C1EB7"/>
    <w:rsid w:val="006C6E91"/>
    <w:rsid w:val="006C6FCE"/>
    <w:rsid w:val="006D08B8"/>
    <w:rsid w:val="006D78D6"/>
    <w:rsid w:val="006E17DD"/>
    <w:rsid w:val="006E5FE8"/>
    <w:rsid w:val="006E65F6"/>
    <w:rsid w:val="006E7B72"/>
    <w:rsid w:val="006F1D90"/>
    <w:rsid w:val="00701B7F"/>
    <w:rsid w:val="00702574"/>
    <w:rsid w:val="00705A70"/>
    <w:rsid w:val="00716099"/>
    <w:rsid w:val="00720B03"/>
    <w:rsid w:val="007222DD"/>
    <w:rsid w:val="00722C05"/>
    <w:rsid w:val="0072372E"/>
    <w:rsid w:val="007242B6"/>
    <w:rsid w:val="00724A75"/>
    <w:rsid w:val="00730E56"/>
    <w:rsid w:val="00731A04"/>
    <w:rsid w:val="00734ADC"/>
    <w:rsid w:val="00735358"/>
    <w:rsid w:val="00736CF4"/>
    <w:rsid w:val="00753A1A"/>
    <w:rsid w:val="00754922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C2EE2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9E3"/>
    <w:rsid w:val="00813C48"/>
    <w:rsid w:val="008173F9"/>
    <w:rsid w:val="00824196"/>
    <w:rsid w:val="00824CC5"/>
    <w:rsid w:val="008262B8"/>
    <w:rsid w:val="00832A32"/>
    <w:rsid w:val="00834C69"/>
    <w:rsid w:val="008428E0"/>
    <w:rsid w:val="00842C7B"/>
    <w:rsid w:val="00850D77"/>
    <w:rsid w:val="00851D7E"/>
    <w:rsid w:val="00854CA7"/>
    <w:rsid w:val="00855409"/>
    <w:rsid w:val="00860D90"/>
    <w:rsid w:val="00867240"/>
    <w:rsid w:val="0087038B"/>
    <w:rsid w:val="00872A3F"/>
    <w:rsid w:val="00873659"/>
    <w:rsid w:val="00873BD3"/>
    <w:rsid w:val="0087635E"/>
    <w:rsid w:val="00882FCE"/>
    <w:rsid w:val="008909FD"/>
    <w:rsid w:val="00891B6B"/>
    <w:rsid w:val="008930CA"/>
    <w:rsid w:val="00896242"/>
    <w:rsid w:val="008A0BC3"/>
    <w:rsid w:val="008B0441"/>
    <w:rsid w:val="008B1788"/>
    <w:rsid w:val="008B35FE"/>
    <w:rsid w:val="008C0BE4"/>
    <w:rsid w:val="008C466E"/>
    <w:rsid w:val="008C488D"/>
    <w:rsid w:val="008C6902"/>
    <w:rsid w:val="008D259C"/>
    <w:rsid w:val="008D4565"/>
    <w:rsid w:val="008D4E96"/>
    <w:rsid w:val="008D679D"/>
    <w:rsid w:val="008E0743"/>
    <w:rsid w:val="008E1DD9"/>
    <w:rsid w:val="008E516F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442AF"/>
    <w:rsid w:val="00945C6E"/>
    <w:rsid w:val="0094736A"/>
    <w:rsid w:val="00951B4A"/>
    <w:rsid w:val="00954AC7"/>
    <w:rsid w:val="00955201"/>
    <w:rsid w:val="0096117D"/>
    <w:rsid w:val="00962295"/>
    <w:rsid w:val="00965A6E"/>
    <w:rsid w:val="00967091"/>
    <w:rsid w:val="009709E5"/>
    <w:rsid w:val="00971B83"/>
    <w:rsid w:val="0097520B"/>
    <w:rsid w:val="00977ECB"/>
    <w:rsid w:val="0099467E"/>
    <w:rsid w:val="009947A6"/>
    <w:rsid w:val="009A2205"/>
    <w:rsid w:val="009A2CD6"/>
    <w:rsid w:val="009A6319"/>
    <w:rsid w:val="009A667A"/>
    <w:rsid w:val="009A794E"/>
    <w:rsid w:val="009B55BF"/>
    <w:rsid w:val="009B5AFB"/>
    <w:rsid w:val="009C1CF2"/>
    <w:rsid w:val="009C256B"/>
    <w:rsid w:val="009C501D"/>
    <w:rsid w:val="009C725A"/>
    <w:rsid w:val="009D022D"/>
    <w:rsid w:val="009D3197"/>
    <w:rsid w:val="009D52F7"/>
    <w:rsid w:val="009D576F"/>
    <w:rsid w:val="009D710A"/>
    <w:rsid w:val="009F424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30297"/>
    <w:rsid w:val="00A46B89"/>
    <w:rsid w:val="00A56160"/>
    <w:rsid w:val="00A56598"/>
    <w:rsid w:val="00A574C6"/>
    <w:rsid w:val="00A619B0"/>
    <w:rsid w:val="00A653D0"/>
    <w:rsid w:val="00A67E2F"/>
    <w:rsid w:val="00A749BA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692F"/>
    <w:rsid w:val="00B01840"/>
    <w:rsid w:val="00B02A08"/>
    <w:rsid w:val="00B03168"/>
    <w:rsid w:val="00B04F50"/>
    <w:rsid w:val="00B05F7E"/>
    <w:rsid w:val="00B122B1"/>
    <w:rsid w:val="00B1400B"/>
    <w:rsid w:val="00B14CC9"/>
    <w:rsid w:val="00B21B53"/>
    <w:rsid w:val="00B25869"/>
    <w:rsid w:val="00B32548"/>
    <w:rsid w:val="00B424E6"/>
    <w:rsid w:val="00B43FA0"/>
    <w:rsid w:val="00B44E58"/>
    <w:rsid w:val="00B54DF3"/>
    <w:rsid w:val="00B557A1"/>
    <w:rsid w:val="00B618DE"/>
    <w:rsid w:val="00B61D95"/>
    <w:rsid w:val="00B6206A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45E2"/>
    <w:rsid w:val="00BC604E"/>
    <w:rsid w:val="00BD2290"/>
    <w:rsid w:val="00BD4E67"/>
    <w:rsid w:val="00BD5C83"/>
    <w:rsid w:val="00BD7232"/>
    <w:rsid w:val="00BE08D0"/>
    <w:rsid w:val="00BE5036"/>
    <w:rsid w:val="00BF4ADC"/>
    <w:rsid w:val="00BF4D9D"/>
    <w:rsid w:val="00BF7B30"/>
    <w:rsid w:val="00C00D85"/>
    <w:rsid w:val="00C01050"/>
    <w:rsid w:val="00C03565"/>
    <w:rsid w:val="00C12A5B"/>
    <w:rsid w:val="00C17411"/>
    <w:rsid w:val="00C24EF1"/>
    <w:rsid w:val="00C259CA"/>
    <w:rsid w:val="00C3352E"/>
    <w:rsid w:val="00C34C18"/>
    <w:rsid w:val="00C360EF"/>
    <w:rsid w:val="00C36543"/>
    <w:rsid w:val="00C43BF5"/>
    <w:rsid w:val="00C444B0"/>
    <w:rsid w:val="00C46FA9"/>
    <w:rsid w:val="00C50C2B"/>
    <w:rsid w:val="00C535E1"/>
    <w:rsid w:val="00C57328"/>
    <w:rsid w:val="00C57596"/>
    <w:rsid w:val="00C63BBD"/>
    <w:rsid w:val="00C6566A"/>
    <w:rsid w:val="00C71F0C"/>
    <w:rsid w:val="00C83B02"/>
    <w:rsid w:val="00C85272"/>
    <w:rsid w:val="00C85BB0"/>
    <w:rsid w:val="00C90C6F"/>
    <w:rsid w:val="00C97DA5"/>
    <w:rsid w:val="00CA0DED"/>
    <w:rsid w:val="00CA16E8"/>
    <w:rsid w:val="00CA1CA7"/>
    <w:rsid w:val="00CA66AF"/>
    <w:rsid w:val="00CC22A5"/>
    <w:rsid w:val="00CC4324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594E"/>
    <w:rsid w:val="00D1707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0D23"/>
    <w:rsid w:val="00D6772B"/>
    <w:rsid w:val="00D7220D"/>
    <w:rsid w:val="00D72C0F"/>
    <w:rsid w:val="00D73F91"/>
    <w:rsid w:val="00D7564A"/>
    <w:rsid w:val="00D80A26"/>
    <w:rsid w:val="00D82498"/>
    <w:rsid w:val="00D831E1"/>
    <w:rsid w:val="00D85161"/>
    <w:rsid w:val="00D85661"/>
    <w:rsid w:val="00D85D94"/>
    <w:rsid w:val="00D863E6"/>
    <w:rsid w:val="00D92980"/>
    <w:rsid w:val="00D937CA"/>
    <w:rsid w:val="00D93956"/>
    <w:rsid w:val="00D9427A"/>
    <w:rsid w:val="00DA1EC9"/>
    <w:rsid w:val="00DA3E1B"/>
    <w:rsid w:val="00DA5F89"/>
    <w:rsid w:val="00DB3D4C"/>
    <w:rsid w:val="00DB7256"/>
    <w:rsid w:val="00DC02D6"/>
    <w:rsid w:val="00DC1BE5"/>
    <w:rsid w:val="00DC740C"/>
    <w:rsid w:val="00DC7DA3"/>
    <w:rsid w:val="00DD023A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3D4E"/>
    <w:rsid w:val="00E15468"/>
    <w:rsid w:val="00E16EC0"/>
    <w:rsid w:val="00E1797B"/>
    <w:rsid w:val="00E2564D"/>
    <w:rsid w:val="00E404C5"/>
    <w:rsid w:val="00E41BB5"/>
    <w:rsid w:val="00E474C5"/>
    <w:rsid w:val="00E47767"/>
    <w:rsid w:val="00E50A6E"/>
    <w:rsid w:val="00E6425A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3AE4"/>
    <w:rsid w:val="00EE5B26"/>
    <w:rsid w:val="00EE7744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2F09"/>
    <w:rsid w:val="00F55DE6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hanging="36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7C2EE2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7C2EE2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2181</Words>
  <Characters>12436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>Проект</vt:lpstr>
      <vt:lpstr>Глава сельского поселения	                                                 	</vt:lpstr>
      <vt:lpstr/>
      <vt:lpstr/>
      <vt:lpstr/>
      <vt:lpstr>Приложение к постановлению главы Администрации сельского поселения Салаватский с</vt:lpstr>
      <vt:lpstr>Республики Башкортостан </vt:lpstr>
      <vt:lpstr>от __  декабря  2021 года № __</vt:lpstr>
    </vt:vector>
  </TitlesOfParts>
  <Company>Hole</Company>
  <LinksUpToDate>false</LinksUpToDate>
  <CharactersWithSpaces>14588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2011-12-19T07:39:00Z</cp:lastPrinted>
  <dcterms:created xsi:type="dcterms:W3CDTF">2020-12-24T07:34:00Z</dcterms:created>
  <dcterms:modified xsi:type="dcterms:W3CDTF">2020-12-24T07:34:00Z</dcterms:modified>
</cp:coreProperties>
</file>