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320"/>
        <w:gridCol w:w="1689"/>
        <w:gridCol w:w="3912"/>
      </w:tblGrid>
      <w:tr w:rsidR="00F94F1E" w:rsidTr="00637E15">
        <w:trPr>
          <w:cantSplit/>
          <w:trHeight w:val="1132"/>
        </w:trPr>
        <w:tc>
          <w:tcPr>
            <w:tcW w:w="4320" w:type="dxa"/>
          </w:tcPr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әһе Советы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4F1E" w:rsidRPr="00F94F1E" w:rsidRDefault="00F94F1E" w:rsidP="00F94F1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195580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</w:tcPr>
          <w:p w:rsidR="00F94F1E" w:rsidRPr="00F94F1E" w:rsidRDefault="00F94F1E" w:rsidP="00F94F1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F94F1E" w:rsidTr="00637E15">
        <w:trPr>
          <w:cantSplit/>
          <w:trHeight w:val="473"/>
        </w:trPr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94F1E" w:rsidRPr="00F94F1E" w:rsidRDefault="00F94F1E" w:rsidP="00F94F1E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F94F1E" w:rsidRPr="00F94F1E" w:rsidRDefault="00F94F1E" w:rsidP="00F94F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F94F1E" w:rsidRPr="00F94F1E" w:rsidRDefault="00F94F1E" w:rsidP="00F94F1E">
      <w:pPr>
        <w:pStyle w:val="3"/>
        <w:ind w:firstLine="349"/>
        <w:jc w:val="center"/>
        <w:rPr>
          <w:szCs w:val="28"/>
        </w:rPr>
      </w:pPr>
      <w:r w:rsidRPr="00F94F1E">
        <w:rPr>
          <w:szCs w:val="28"/>
        </w:rPr>
        <w:t>Двадцать второе  заседание двадцать девятого созыва</w:t>
      </w:r>
    </w:p>
    <w:p w:rsidR="00F94F1E" w:rsidRPr="00F94F1E" w:rsidRDefault="00F94F1E" w:rsidP="00F94F1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4F1E">
        <w:rPr>
          <w:rFonts w:ascii="Times New Roman" w:hAnsi="Times New Roman" w:cs="Times New Roman"/>
          <w:sz w:val="28"/>
          <w:szCs w:val="28"/>
        </w:rPr>
        <w:t>РЕШЕНИЕ</w:t>
      </w:r>
    </w:p>
    <w:p w:rsidR="00F94F1E" w:rsidRPr="00F94F1E" w:rsidRDefault="00F94F1E" w:rsidP="00F94F1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марта</w:t>
      </w:r>
      <w:r w:rsidRPr="00F94F1E">
        <w:rPr>
          <w:rFonts w:ascii="Times New Roman" w:hAnsi="Times New Roman" w:cs="Times New Roman"/>
          <w:sz w:val="28"/>
          <w:szCs w:val="28"/>
        </w:rPr>
        <w:t xml:space="preserve"> 2025 года № 7</w:t>
      </w:r>
      <w:r w:rsidR="000D7816">
        <w:rPr>
          <w:rFonts w:ascii="Times New Roman" w:hAnsi="Times New Roman" w:cs="Times New Roman"/>
          <w:sz w:val="28"/>
          <w:szCs w:val="28"/>
        </w:rPr>
        <w:t>4</w:t>
      </w:r>
    </w:p>
    <w:p w:rsidR="006C78D4" w:rsidRDefault="006C78D4" w:rsidP="00EC1736">
      <w:pPr>
        <w:pStyle w:val="ConsPlusTitle"/>
        <w:jc w:val="center"/>
        <w:rPr>
          <w:rFonts w:ascii="Times New Roman" w:hAnsi="Times New Roman" w:cs="Times New Roman"/>
        </w:rPr>
      </w:pPr>
    </w:p>
    <w:p w:rsidR="003F01AE" w:rsidRPr="00AD6310" w:rsidRDefault="003F01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6310">
        <w:rPr>
          <w:rFonts w:ascii="Times New Roman" w:hAnsi="Times New Roman" w:cs="Times New Roman"/>
          <w:sz w:val="28"/>
          <w:szCs w:val="28"/>
        </w:rPr>
        <w:t>О ПРАВИЛАХ ОХРАНЫ, ЗАЩИТЫ И ВОСПРОИЗВОДСТВА ЛЕСОВ</w:t>
      </w:r>
    </w:p>
    <w:p w:rsidR="003F01AE" w:rsidRPr="00AD6310" w:rsidRDefault="003F01AE" w:rsidP="00C80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D6310">
        <w:rPr>
          <w:rFonts w:ascii="Times New Roman" w:hAnsi="Times New Roman" w:cs="Times New Roman"/>
          <w:sz w:val="28"/>
          <w:szCs w:val="28"/>
        </w:rPr>
        <w:t xml:space="preserve">И СОДЕРЖАНИЯ ЗЕЛЕНЫХ НАСАЖДЕНИЙ В 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 И </w:t>
      </w:r>
      <w:r w:rsidR="00C80F17" w:rsidRPr="00AD6310">
        <w:rPr>
          <w:rFonts w:ascii="Times New Roman" w:hAnsi="Times New Roman" w:cs="Times New Roman"/>
          <w:sz w:val="28"/>
          <w:szCs w:val="28"/>
        </w:rPr>
        <w:t>ПОРЯДКА</w:t>
      </w:r>
      <w:r w:rsidR="00AD6310">
        <w:rPr>
          <w:rFonts w:ascii="Times New Roman" w:hAnsi="Times New Roman" w:cs="Times New Roman"/>
          <w:sz w:val="28"/>
          <w:szCs w:val="28"/>
        </w:rPr>
        <w:t xml:space="preserve"> </w:t>
      </w:r>
      <w:r w:rsidR="00C80F17" w:rsidRPr="00AD6310">
        <w:rPr>
          <w:rFonts w:ascii="Times New Roman" w:hAnsi="Times New Roman" w:cs="Times New Roman"/>
          <w:sz w:val="28"/>
          <w:szCs w:val="28"/>
        </w:rPr>
        <w:t xml:space="preserve">ВЫДАЧИ РАЗРЕШЕНИЯ НА ВЫРУБКУ (СНОС) ЗЕЛЕНЫХ НАСАЖДЕНИЙ И РАСЧЕТА ВОССТАНОВИТЕЛЬНОЙ СТОИМОСТИ ЗЕЛЕНЫХ НАСАЖДЕНИЙ НА ТЕРРИТОРИИ СЕЛЬСКОГО ПОСЕЛЕНИЯ </w:t>
      </w:r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</w:t>
      </w:r>
      <w:r w:rsidR="00C80F17" w:rsidRPr="00AD6310">
        <w:rPr>
          <w:rFonts w:ascii="Times New Roman" w:hAnsi="Times New Roman" w:cs="Times New Roman"/>
          <w:sz w:val="28"/>
          <w:szCs w:val="28"/>
        </w:rPr>
        <w:t xml:space="preserve">ОГО </w:t>
      </w:r>
      <w:r w:rsidR="00AC737F" w:rsidRPr="00AD6310">
        <w:rPr>
          <w:rFonts w:ascii="Times New Roman" w:hAnsi="Times New Roman" w:cs="Times New Roman"/>
          <w:sz w:val="28"/>
          <w:szCs w:val="28"/>
        </w:rPr>
        <w:t>РАЙОН</w:t>
      </w:r>
      <w:r w:rsidR="00C80F17" w:rsidRPr="00AD6310">
        <w:rPr>
          <w:rFonts w:ascii="Times New Roman" w:hAnsi="Times New Roman" w:cs="Times New Roman"/>
          <w:sz w:val="28"/>
          <w:szCs w:val="28"/>
        </w:rPr>
        <w:t>А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 </w:t>
      </w:r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 </w:t>
      </w:r>
      <w:r w:rsidRPr="00AD6310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3F01AE" w:rsidRPr="00AD6310" w:rsidRDefault="003F01AE">
      <w:pPr>
        <w:pStyle w:val="ConsPlusNormal"/>
        <w:rPr>
          <w:sz w:val="28"/>
          <w:szCs w:val="28"/>
        </w:rPr>
      </w:pPr>
    </w:p>
    <w:p w:rsidR="003F01AE" w:rsidRPr="00AD6310" w:rsidRDefault="003F01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310">
        <w:rPr>
          <w:rFonts w:ascii="Times New Roman" w:hAnsi="Times New Roman" w:cs="Times New Roman"/>
          <w:sz w:val="28"/>
          <w:szCs w:val="28"/>
        </w:rPr>
        <w:t xml:space="preserve">В соответствии с Лесным </w:t>
      </w:r>
      <w:hyperlink r:id="rId7" w:history="1">
        <w:r w:rsidRPr="00AD631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D631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AD631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D6310">
        <w:rPr>
          <w:rFonts w:ascii="Times New Roman" w:hAnsi="Times New Roman" w:cs="Times New Roman"/>
          <w:sz w:val="28"/>
          <w:szCs w:val="28"/>
        </w:rPr>
        <w:t xml:space="preserve"> от 10 января 2002 года </w:t>
      </w:r>
      <w:r w:rsidR="00F67AD3" w:rsidRPr="00AD6310">
        <w:rPr>
          <w:rFonts w:ascii="Times New Roman" w:hAnsi="Times New Roman" w:cs="Times New Roman"/>
          <w:sz w:val="28"/>
          <w:szCs w:val="28"/>
        </w:rPr>
        <w:t>№</w:t>
      </w:r>
      <w:r w:rsidRPr="00AD6310">
        <w:rPr>
          <w:rFonts w:ascii="Times New Roman" w:hAnsi="Times New Roman" w:cs="Times New Roman"/>
          <w:sz w:val="28"/>
          <w:szCs w:val="28"/>
        </w:rPr>
        <w:t xml:space="preserve"> 7-ФЗ "Об охране окружающей среды", Федеральным </w:t>
      </w:r>
      <w:hyperlink r:id="rId9" w:history="1">
        <w:r w:rsidRPr="00AD631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D6310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F67AD3" w:rsidRPr="00AD6310">
        <w:rPr>
          <w:rFonts w:ascii="Times New Roman" w:hAnsi="Times New Roman" w:cs="Times New Roman"/>
          <w:sz w:val="28"/>
          <w:szCs w:val="28"/>
        </w:rPr>
        <w:t>№</w:t>
      </w:r>
      <w:r w:rsidRPr="00AD6310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10" w:history="1">
        <w:r w:rsidRPr="00AD6310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AD6310">
        <w:rPr>
          <w:rFonts w:ascii="Times New Roman" w:hAnsi="Times New Roman" w:cs="Times New Roman"/>
          <w:sz w:val="28"/>
          <w:szCs w:val="28"/>
        </w:rPr>
        <w:t xml:space="preserve"> 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муниципальный район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Башкортостан, в целях осуществления мероприятий по охране, защите и воспроизводству лесов и улучшения содержания зеленого фонда на территории 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муниципальный район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 Совет 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муниципальный район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 решил:</w:t>
      </w:r>
    </w:p>
    <w:p w:rsidR="006C78D4" w:rsidRPr="00AD6310" w:rsidRDefault="003F01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31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2" w:history="1">
        <w:r w:rsidRPr="00AD6310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AD6310">
        <w:rPr>
          <w:rFonts w:ascii="Times New Roman" w:hAnsi="Times New Roman" w:cs="Times New Roman"/>
          <w:sz w:val="28"/>
          <w:szCs w:val="28"/>
        </w:rPr>
        <w:t xml:space="preserve"> охраны, защиты и воспроизводства лесов и содержания зеленых насаждений в 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EC1736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</w:t>
      </w:r>
      <w:r w:rsidR="00F94F1E">
        <w:rPr>
          <w:rFonts w:ascii="Times New Roman" w:hAnsi="Times New Roman" w:cs="Times New Roman"/>
          <w:sz w:val="28"/>
          <w:szCs w:val="28"/>
        </w:rPr>
        <w:t>ого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94F1E">
        <w:rPr>
          <w:rFonts w:ascii="Times New Roman" w:hAnsi="Times New Roman" w:cs="Times New Roman"/>
          <w:sz w:val="28"/>
          <w:szCs w:val="28"/>
        </w:rPr>
        <w:t>а</w:t>
      </w:r>
      <w:r w:rsidR="00EC1736" w:rsidRPr="00AD6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EC1736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 согласно приложению </w:t>
      </w:r>
      <w:r w:rsidR="00F67AD3" w:rsidRPr="00AD6310">
        <w:rPr>
          <w:rFonts w:ascii="Times New Roman" w:hAnsi="Times New Roman" w:cs="Times New Roman"/>
          <w:sz w:val="28"/>
          <w:szCs w:val="28"/>
        </w:rPr>
        <w:t>№</w:t>
      </w:r>
      <w:r w:rsidRPr="00AD6310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3F01AE" w:rsidRPr="00AD6310" w:rsidRDefault="003F01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310">
        <w:rPr>
          <w:rFonts w:ascii="Times New Roman" w:hAnsi="Times New Roman" w:cs="Times New Roman"/>
          <w:sz w:val="28"/>
          <w:szCs w:val="28"/>
        </w:rPr>
        <w:t>2.</w:t>
      </w:r>
      <w:r w:rsidR="006D468B" w:rsidRPr="00AD6310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Pr="00AD6310">
        <w:rPr>
          <w:rFonts w:ascii="Times New Roman" w:hAnsi="Times New Roman" w:cs="Times New Roman"/>
          <w:sz w:val="28"/>
          <w:szCs w:val="28"/>
        </w:rPr>
        <w:t xml:space="preserve"> </w:t>
      </w:r>
      <w:r w:rsidR="006D468B" w:rsidRPr="00AD6310">
        <w:rPr>
          <w:rFonts w:ascii="Times New Roman" w:hAnsi="Times New Roman" w:cs="Times New Roman"/>
          <w:sz w:val="28"/>
          <w:szCs w:val="28"/>
        </w:rPr>
        <w:t xml:space="preserve">Порядок выдачи разрешения на вырубку (снос) зеленых насаждений и расчета восстановительной стоимости зеленых насаждений на территории сельского поселения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6D468B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6D468B" w:rsidRPr="00AD631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AD6310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F67AD3" w:rsidRPr="00AD6310">
        <w:rPr>
          <w:rFonts w:ascii="Times New Roman" w:hAnsi="Times New Roman" w:cs="Times New Roman"/>
          <w:sz w:val="28"/>
          <w:szCs w:val="28"/>
        </w:rPr>
        <w:t>№</w:t>
      </w:r>
      <w:r w:rsidRPr="00AD6310">
        <w:rPr>
          <w:rFonts w:ascii="Times New Roman" w:hAnsi="Times New Roman" w:cs="Times New Roman"/>
          <w:sz w:val="28"/>
          <w:szCs w:val="28"/>
        </w:rPr>
        <w:t>2.</w:t>
      </w:r>
    </w:p>
    <w:p w:rsidR="003F01AE" w:rsidRPr="00AD6310" w:rsidRDefault="008F08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F01AE" w:rsidRPr="00AD6310">
        <w:rPr>
          <w:rFonts w:ascii="Times New Roman" w:hAnsi="Times New Roman" w:cs="Times New Roman"/>
          <w:sz w:val="28"/>
          <w:szCs w:val="28"/>
        </w:rPr>
        <w:t xml:space="preserve">. </w:t>
      </w:r>
      <w:r w:rsidR="00C80F17" w:rsidRPr="00AD6310">
        <w:rPr>
          <w:rFonts w:ascii="Times New Roman" w:hAnsi="Times New Roman" w:cs="Times New Roman"/>
          <w:sz w:val="28"/>
          <w:szCs w:val="28"/>
        </w:rPr>
        <w:t>Обнародовать настоящее решение на информационном стенде в здании Администрации сельского поселения</w:t>
      </w:r>
      <w:r w:rsidR="00C80F17" w:rsidRPr="00AD6310">
        <w:rPr>
          <w:sz w:val="28"/>
          <w:szCs w:val="28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C80F17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C80F17" w:rsidRPr="00AD631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</w:t>
      </w:r>
      <w:r w:rsidR="0051174A" w:rsidRPr="0051174A">
        <w:rPr>
          <w:rFonts w:ascii="Times New Roman" w:hAnsi="Times New Roman" w:cs="Times New Roman"/>
          <w:sz w:val="28"/>
          <w:szCs w:val="28"/>
        </w:rPr>
        <w:t xml:space="preserve">:  Республика Башкортостан, </w:t>
      </w:r>
      <w:proofErr w:type="spellStart"/>
      <w:r w:rsidR="0051174A" w:rsidRPr="0051174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1174A" w:rsidRPr="0051174A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51174A" w:rsidRPr="0051174A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51174A" w:rsidRPr="0051174A">
        <w:rPr>
          <w:rFonts w:ascii="Times New Roman" w:hAnsi="Times New Roman" w:cs="Times New Roman"/>
          <w:sz w:val="28"/>
          <w:szCs w:val="28"/>
        </w:rPr>
        <w:t xml:space="preserve">, ул. Кольцевая, д.6 и на  официальном сайте Администрации сельского поселения </w:t>
      </w:r>
      <w:proofErr w:type="spellStart"/>
      <w:r w:rsidR="0051174A" w:rsidRPr="0051174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1174A" w:rsidRPr="0051174A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51174A" w:rsidRPr="0051174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1174A" w:rsidRPr="0051174A">
        <w:rPr>
          <w:rFonts w:ascii="Times New Roman" w:hAnsi="Times New Roman" w:cs="Times New Roman"/>
          <w:sz w:val="28"/>
          <w:szCs w:val="28"/>
        </w:rPr>
        <w:t xml:space="preserve"> район  </w:t>
      </w:r>
      <w:r w:rsidR="0051174A" w:rsidRPr="0051174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Башкортостан по адресу:</w:t>
      </w:r>
      <w:r w:rsidR="0051174A" w:rsidRPr="0051174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alkino</w:t>
        </w:r>
        <w:r w:rsidR="0051174A" w:rsidRPr="0051174A">
          <w:rPr>
            <w:rStyle w:val="a9"/>
            <w:rFonts w:ascii="Times New Roman" w:hAnsi="Times New Roman" w:cs="Times New Roman"/>
            <w:sz w:val="28"/>
            <w:szCs w:val="28"/>
          </w:rPr>
          <w:t>.ru</w:t>
        </w:r>
      </w:hyperlink>
      <w:r w:rsidR="0051174A">
        <w:rPr>
          <w:rFonts w:ascii="Times New Roman" w:hAnsi="Times New Roman" w:cs="Times New Roman"/>
          <w:sz w:val="28"/>
          <w:szCs w:val="28"/>
        </w:rPr>
        <w:t>.</w:t>
      </w:r>
    </w:p>
    <w:p w:rsidR="003F01AE" w:rsidRPr="00AD6310" w:rsidRDefault="0051174A" w:rsidP="00D250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01AE" w:rsidRPr="00AD63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F01AE" w:rsidRPr="00AD63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F01AE" w:rsidRPr="00AD631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Совета 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сельсовет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737F" w:rsidRPr="00AD6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C737F" w:rsidRPr="00AD631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74191" w:rsidRPr="00AD6310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D2500D" w:rsidRPr="00AD6310">
        <w:rPr>
          <w:rFonts w:ascii="Times New Roman" w:hAnsi="Times New Roman" w:cs="Times New Roman"/>
          <w:sz w:val="28"/>
          <w:szCs w:val="28"/>
        </w:rPr>
        <w:t xml:space="preserve"> по развитию предпринимательства, земельным вопросам, благоустройству и экологии</w:t>
      </w:r>
      <w:r w:rsidR="00C80F17" w:rsidRPr="00AD6310">
        <w:rPr>
          <w:rFonts w:ascii="Times New Roman" w:hAnsi="Times New Roman" w:cs="Times New Roman"/>
          <w:sz w:val="28"/>
          <w:szCs w:val="28"/>
        </w:rPr>
        <w:t>.</w:t>
      </w:r>
    </w:p>
    <w:p w:rsidR="003F01AE" w:rsidRPr="00AD6310" w:rsidRDefault="003F01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D6310" w:rsidRDefault="0051174A" w:rsidP="006C78D4">
      <w:pPr>
        <w:pStyle w:val="3"/>
        <w:ind w:firstLine="0"/>
        <w:rPr>
          <w:szCs w:val="28"/>
        </w:rPr>
      </w:pPr>
      <w:r>
        <w:rPr>
          <w:szCs w:val="28"/>
        </w:rPr>
        <w:t>Глава</w:t>
      </w:r>
    </w:p>
    <w:p w:rsidR="006C78D4" w:rsidRPr="00AD6310" w:rsidRDefault="006C78D4" w:rsidP="006C78D4">
      <w:pPr>
        <w:pStyle w:val="3"/>
        <w:ind w:firstLine="0"/>
        <w:rPr>
          <w:szCs w:val="28"/>
        </w:rPr>
      </w:pPr>
      <w:r w:rsidRPr="00AD6310">
        <w:rPr>
          <w:szCs w:val="28"/>
        </w:rPr>
        <w:t xml:space="preserve">сельского поселения </w:t>
      </w:r>
    </w:p>
    <w:p w:rsidR="00AD6310" w:rsidRDefault="0030661E" w:rsidP="006C78D4">
      <w:pPr>
        <w:pStyle w:val="3"/>
        <w:ind w:firstLine="0"/>
        <w:rPr>
          <w:szCs w:val="28"/>
        </w:rPr>
      </w:pPr>
      <w:proofErr w:type="spellStart"/>
      <w:r>
        <w:rPr>
          <w:szCs w:val="28"/>
        </w:rPr>
        <w:t>Алькинский</w:t>
      </w:r>
      <w:proofErr w:type="spellEnd"/>
      <w:r w:rsidR="006C78D4" w:rsidRPr="00AD6310">
        <w:rPr>
          <w:szCs w:val="28"/>
        </w:rPr>
        <w:t xml:space="preserve"> сельсовет</w:t>
      </w:r>
      <w:r w:rsidR="00EA12F1" w:rsidRPr="00AD6310">
        <w:rPr>
          <w:szCs w:val="28"/>
        </w:rPr>
        <w:t xml:space="preserve">   </w:t>
      </w:r>
    </w:p>
    <w:p w:rsidR="00AD6310" w:rsidRDefault="00AD6310" w:rsidP="006C78D4">
      <w:pPr>
        <w:pStyle w:val="3"/>
        <w:ind w:firstLine="0"/>
        <w:rPr>
          <w:szCs w:val="28"/>
        </w:rPr>
      </w:pPr>
      <w:r>
        <w:rPr>
          <w:szCs w:val="28"/>
        </w:rPr>
        <w:t xml:space="preserve">муниципального района </w:t>
      </w:r>
    </w:p>
    <w:p w:rsidR="00AD6310" w:rsidRDefault="0030661E" w:rsidP="006C78D4">
      <w:pPr>
        <w:pStyle w:val="3"/>
        <w:ind w:firstLine="0"/>
        <w:rPr>
          <w:szCs w:val="28"/>
        </w:rPr>
      </w:pPr>
      <w:proofErr w:type="spellStart"/>
      <w:r>
        <w:rPr>
          <w:szCs w:val="28"/>
        </w:rPr>
        <w:t>Салаватский</w:t>
      </w:r>
      <w:proofErr w:type="spellEnd"/>
      <w:r w:rsidR="00AD6310">
        <w:rPr>
          <w:szCs w:val="28"/>
        </w:rPr>
        <w:t xml:space="preserve"> район</w:t>
      </w:r>
      <w:r w:rsidR="00EA12F1" w:rsidRPr="00AD6310">
        <w:rPr>
          <w:szCs w:val="28"/>
        </w:rPr>
        <w:t xml:space="preserve"> </w:t>
      </w:r>
    </w:p>
    <w:p w:rsidR="00C80F17" w:rsidRPr="00AD6310" w:rsidRDefault="00AD6310" w:rsidP="006C78D4">
      <w:pPr>
        <w:pStyle w:val="3"/>
        <w:ind w:firstLine="0"/>
        <w:rPr>
          <w:szCs w:val="28"/>
        </w:rPr>
      </w:pPr>
      <w:r>
        <w:rPr>
          <w:szCs w:val="28"/>
        </w:rPr>
        <w:t xml:space="preserve">Республики Башкортостан                                                        </w:t>
      </w:r>
      <w:proofErr w:type="spellStart"/>
      <w:r w:rsidR="0051174A">
        <w:rPr>
          <w:szCs w:val="28"/>
        </w:rPr>
        <w:t>А.А.Гайнетдинов</w:t>
      </w:r>
      <w:proofErr w:type="spellEnd"/>
      <w:r w:rsidR="00EA12F1" w:rsidRPr="00AD6310">
        <w:rPr>
          <w:szCs w:val="28"/>
        </w:rPr>
        <w:t xml:space="preserve">  </w:t>
      </w:r>
      <w:r w:rsidR="006C78D4" w:rsidRPr="00AD6310">
        <w:rPr>
          <w:szCs w:val="28"/>
        </w:rPr>
        <w:t xml:space="preserve">                                                </w:t>
      </w:r>
    </w:p>
    <w:p w:rsidR="00C80F17" w:rsidRPr="00AD6310" w:rsidRDefault="00C80F17" w:rsidP="006C78D4">
      <w:pPr>
        <w:pStyle w:val="3"/>
        <w:ind w:firstLine="0"/>
        <w:rPr>
          <w:szCs w:val="28"/>
        </w:rPr>
      </w:pPr>
    </w:p>
    <w:p w:rsidR="00AD6310" w:rsidRPr="006D468B" w:rsidRDefault="00AD6310" w:rsidP="006C78D4">
      <w:pPr>
        <w:pStyle w:val="3"/>
        <w:ind w:firstLine="0"/>
        <w:rPr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01AE" w:rsidRPr="00FD4D13" w:rsidRDefault="003F01A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7AD3">
        <w:rPr>
          <w:rFonts w:ascii="Times New Roman" w:hAnsi="Times New Roman" w:cs="Times New Roman"/>
          <w:sz w:val="24"/>
          <w:szCs w:val="24"/>
        </w:rPr>
        <w:t>№</w:t>
      </w:r>
      <w:r w:rsidRPr="00FD4D1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F01AE" w:rsidRPr="00FD4D13" w:rsidRDefault="003F01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AC737F" w:rsidRPr="00FD4D13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lastRenderedPageBreak/>
        <w:t>сельского поселения</w:t>
      </w:r>
    </w:p>
    <w:p w:rsidR="00AC737F" w:rsidRPr="00FD4D13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3F01AE" w:rsidRPr="00FD4D13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B0AAE">
        <w:rPr>
          <w:rFonts w:ascii="Times New Roman" w:hAnsi="Times New Roman" w:cs="Times New Roman"/>
          <w:sz w:val="24"/>
          <w:szCs w:val="24"/>
        </w:rPr>
        <w:t>ого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B0AAE">
        <w:rPr>
          <w:rFonts w:ascii="Times New Roman" w:hAnsi="Times New Roman" w:cs="Times New Roman"/>
          <w:sz w:val="24"/>
          <w:szCs w:val="24"/>
        </w:rPr>
        <w:t>а</w:t>
      </w:r>
      <w:r w:rsidRPr="00FD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3F01AE" w:rsidRPr="00FD4D13" w:rsidRDefault="003F01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3F01AE" w:rsidRPr="00FD4D13" w:rsidRDefault="003F01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6310">
        <w:rPr>
          <w:rFonts w:ascii="Times New Roman" w:hAnsi="Times New Roman" w:cs="Times New Roman"/>
          <w:sz w:val="24"/>
          <w:szCs w:val="24"/>
        </w:rPr>
        <w:t xml:space="preserve">от </w:t>
      </w:r>
      <w:r w:rsidR="0051174A">
        <w:rPr>
          <w:rFonts w:ascii="Times New Roman" w:hAnsi="Times New Roman" w:cs="Times New Roman"/>
          <w:sz w:val="24"/>
          <w:szCs w:val="24"/>
        </w:rPr>
        <w:t>04.03.2025</w:t>
      </w:r>
      <w:r w:rsidR="00AD6310" w:rsidRPr="00AD6310">
        <w:rPr>
          <w:rFonts w:ascii="Times New Roman" w:hAnsi="Times New Roman" w:cs="Times New Roman"/>
          <w:sz w:val="24"/>
          <w:szCs w:val="24"/>
        </w:rPr>
        <w:t xml:space="preserve"> года  № </w:t>
      </w:r>
      <w:r w:rsidR="0051174A">
        <w:rPr>
          <w:rFonts w:ascii="Times New Roman" w:hAnsi="Times New Roman" w:cs="Times New Roman"/>
          <w:sz w:val="24"/>
          <w:szCs w:val="24"/>
        </w:rPr>
        <w:t>73</w:t>
      </w:r>
    </w:p>
    <w:p w:rsidR="003F01AE" w:rsidRDefault="003F01AE">
      <w:pPr>
        <w:pStyle w:val="ConsPlusNormal"/>
        <w:jc w:val="center"/>
      </w:pPr>
    </w:p>
    <w:p w:rsidR="003F01AE" w:rsidRPr="00FD4D13" w:rsidRDefault="003F01AE" w:rsidP="005849FF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bookmarkStart w:id="0" w:name="P42"/>
      <w:bookmarkEnd w:id="0"/>
      <w:r w:rsidRPr="00FD4D13">
        <w:rPr>
          <w:rFonts w:ascii="Times New Roman" w:hAnsi="Times New Roman" w:cs="Times New Roman"/>
        </w:rPr>
        <w:t>ПРАВИЛА</w:t>
      </w:r>
    </w:p>
    <w:p w:rsidR="003F01AE" w:rsidRPr="00FD4D13" w:rsidRDefault="003F01AE" w:rsidP="005849FF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>ОХРАНЫ, ЗАЩИТЫ И ВОСПРОИЗВОДСТВА ЛЕСОВ И СОДЕРЖАНИЯ</w:t>
      </w:r>
    </w:p>
    <w:p w:rsidR="003F01AE" w:rsidRPr="00FD4D13" w:rsidRDefault="003F01AE" w:rsidP="005849FF">
      <w:pPr>
        <w:pStyle w:val="ConsPlusTitle"/>
        <w:spacing w:line="276" w:lineRule="auto"/>
        <w:jc w:val="center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 xml:space="preserve">ЗЕЛЕНЫХ НАСАЖДЕНИЙ В </w:t>
      </w:r>
      <w:r w:rsidR="000E4E3F" w:rsidRPr="00FD4D13">
        <w:rPr>
          <w:rFonts w:ascii="Times New Roman" w:hAnsi="Times New Roman" w:cs="Times New Roman"/>
        </w:rPr>
        <w:t xml:space="preserve">СЕЛЬСКОМ ПОСЕЛЕНИИ </w:t>
      </w:r>
      <w:r w:rsidR="0030661E">
        <w:rPr>
          <w:rFonts w:ascii="Times New Roman" w:hAnsi="Times New Roman" w:cs="Times New Roman"/>
        </w:rPr>
        <w:t>АЛЬКИНСКИЙ</w:t>
      </w:r>
      <w:r w:rsidR="000E4E3F" w:rsidRPr="00FD4D13">
        <w:rPr>
          <w:rFonts w:ascii="Times New Roman" w:hAnsi="Times New Roman" w:cs="Times New Roman"/>
        </w:rPr>
        <w:t xml:space="preserve"> СЕЛЬСОВЕТ МУНИЦИПАЛЬН</w:t>
      </w:r>
      <w:r w:rsidR="0051174A">
        <w:rPr>
          <w:rFonts w:ascii="Times New Roman" w:hAnsi="Times New Roman" w:cs="Times New Roman"/>
        </w:rPr>
        <w:t xml:space="preserve">ОГО </w:t>
      </w:r>
      <w:r w:rsidR="000E4E3F" w:rsidRPr="00FD4D13">
        <w:rPr>
          <w:rFonts w:ascii="Times New Roman" w:hAnsi="Times New Roman" w:cs="Times New Roman"/>
        </w:rPr>
        <w:t xml:space="preserve"> РАЙОН</w:t>
      </w:r>
      <w:r w:rsidR="0051174A">
        <w:rPr>
          <w:rFonts w:ascii="Times New Roman" w:hAnsi="Times New Roman" w:cs="Times New Roman"/>
        </w:rPr>
        <w:t>А</w:t>
      </w:r>
      <w:r w:rsidR="000E4E3F" w:rsidRPr="00FD4D13">
        <w:rPr>
          <w:rFonts w:ascii="Times New Roman" w:hAnsi="Times New Roman" w:cs="Times New Roman"/>
        </w:rPr>
        <w:t xml:space="preserve"> </w:t>
      </w:r>
      <w:r w:rsidR="0030661E">
        <w:rPr>
          <w:rFonts w:ascii="Times New Roman" w:hAnsi="Times New Roman" w:cs="Times New Roman"/>
        </w:rPr>
        <w:t>САЛАВАТСКИЙ</w:t>
      </w:r>
      <w:r w:rsidR="000E4E3F" w:rsidRPr="00FD4D13">
        <w:rPr>
          <w:rFonts w:ascii="Times New Roman" w:hAnsi="Times New Roman" w:cs="Times New Roman"/>
        </w:rPr>
        <w:t xml:space="preserve"> РАЙОН </w:t>
      </w:r>
      <w:r w:rsidRPr="00FD4D13">
        <w:rPr>
          <w:rFonts w:ascii="Times New Roman" w:hAnsi="Times New Roman" w:cs="Times New Roman"/>
        </w:rPr>
        <w:t>РЕСПУБЛИКИ БАШКОРТОСТАН</w:t>
      </w:r>
    </w:p>
    <w:p w:rsidR="003F01AE" w:rsidRPr="00FD4D13" w:rsidRDefault="003F01AE" w:rsidP="005849FF">
      <w:pPr>
        <w:pStyle w:val="ConsPlusNormal"/>
        <w:spacing w:line="276" w:lineRule="auto"/>
        <w:rPr>
          <w:rFonts w:ascii="Times New Roman" w:hAnsi="Times New Roman" w:cs="Times New Roman"/>
        </w:rPr>
      </w:pPr>
    </w:p>
    <w:p w:rsidR="003F01AE" w:rsidRPr="00FD4D13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>1. ОБЩИЕ ПОЛОЖЕНИЯ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D4D13">
        <w:rPr>
          <w:rFonts w:ascii="Times New Roman" w:hAnsi="Times New Roman" w:cs="Times New Roman"/>
          <w:sz w:val="24"/>
          <w:szCs w:val="24"/>
        </w:rPr>
        <w:t xml:space="preserve">Настоящие Правила охраны, защиты и воспроизводства лесов и содержания зеленых насаждений в </w:t>
      </w:r>
      <w:r w:rsidR="000E4E3F" w:rsidRPr="00FD4D13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0E4E3F" w:rsidRPr="00FD4D13">
        <w:rPr>
          <w:rFonts w:ascii="Times New Roman" w:hAnsi="Times New Roman" w:cs="Times New Roman"/>
          <w:sz w:val="24"/>
          <w:szCs w:val="24"/>
        </w:rPr>
        <w:t xml:space="preserve"> сельсовет муниципальн</w:t>
      </w:r>
      <w:r w:rsidR="0051174A">
        <w:rPr>
          <w:rFonts w:ascii="Times New Roman" w:hAnsi="Times New Roman" w:cs="Times New Roman"/>
          <w:sz w:val="24"/>
          <w:szCs w:val="24"/>
        </w:rPr>
        <w:t>ого</w:t>
      </w:r>
      <w:r w:rsidR="000E4E3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1174A">
        <w:rPr>
          <w:rFonts w:ascii="Times New Roman" w:hAnsi="Times New Roman" w:cs="Times New Roman"/>
          <w:sz w:val="24"/>
          <w:szCs w:val="24"/>
        </w:rPr>
        <w:t>а</w:t>
      </w:r>
      <w:r w:rsidR="000E4E3F" w:rsidRPr="00FD4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 (далее - Правила) разработаны на основании </w:t>
      </w:r>
      <w:hyperlink r:id="rId12" w:history="1">
        <w:r w:rsidRPr="00FD4D13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FD4D13">
        <w:rPr>
          <w:rFonts w:ascii="Times New Roman" w:hAnsi="Times New Roman" w:cs="Times New Roman"/>
          <w:sz w:val="24"/>
          <w:szCs w:val="24"/>
        </w:rPr>
        <w:t xml:space="preserve"> Российской Федерации, Лесного </w:t>
      </w:r>
      <w:hyperlink r:id="rId13" w:history="1">
        <w:r w:rsidRPr="00FD4D13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D4D1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4" w:history="1">
        <w:r w:rsidRPr="00FD4D1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D4D13">
        <w:rPr>
          <w:rFonts w:ascii="Times New Roman" w:hAnsi="Times New Roman" w:cs="Times New Roman"/>
          <w:sz w:val="24"/>
          <w:szCs w:val="24"/>
        </w:rPr>
        <w:t xml:space="preserve"> от 10 января 2002 года </w:t>
      </w:r>
      <w:r w:rsidR="00F67AD3">
        <w:rPr>
          <w:rFonts w:ascii="Times New Roman" w:hAnsi="Times New Roman" w:cs="Times New Roman"/>
          <w:sz w:val="24"/>
          <w:szCs w:val="24"/>
        </w:rPr>
        <w:t>№</w:t>
      </w:r>
      <w:r w:rsidRPr="00FD4D13">
        <w:rPr>
          <w:rFonts w:ascii="Times New Roman" w:hAnsi="Times New Roman" w:cs="Times New Roman"/>
          <w:sz w:val="24"/>
          <w:szCs w:val="24"/>
        </w:rPr>
        <w:t xml:space="preserve"> 7-ФЗ "Об охране окружающей среды", Федерального </w:t>
      </w:r>
      <w:hyperlink r:id="rId15" w:history="1">
        <w:r w:rsidRPr="00FD4D1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D4D13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F67AD3">
        <w:rPr>
          <w:rFonts w:ascii="Times New Roman" w:hAnsi="Times New Roman" w:cs="Times New Roman"/>
          <w:sz w:val="24"/>
          <w:szCs w:val="24"/>
        </w:rPr>
        <w:t>№</w:t>
      </w:r>
      <w:r w:rsidRPr="00FD4D13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</w:t>
      </w:r>
      <w:proofErr w:type="gramEnd"/>
      <w:r w:rsidRPr="00FD4D13">
        <w:rPr>
          <w:rFonts w:ascii="Times New Roman" w:hAnsi="Times New Roman" w:cs="Times New Roman"/>
          <w:sz w:val="24"/>
          <w:szCs w:val="24"/>
        </w:rPr>
        <w:t xml:space="preserve"> Российской Федерации", </w:t>
      </w:r>
      <w:hyperlink r:id="rId16" w:history="1">
        <w:r w:rsidRPr="00FD4D13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FD4D13">
        <w:rPr>
          <w:rFonts w:ascii="Times New Roman" w:hAnsi="Times New Roman" w:cs="Times New Roman"/>
          <w:sz w:val="24"/>
          <w:szCs w:val="24"/>
        </w:rPr>
        <w:t xml:space="preserve">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 с целью упорядочения деятельности по содержанию зеленых насаждений и лесов, выполняющих архитектурно-декоративные, экологические и санитарно-гигиенические функции, их оздоровления и расширения зеленых зон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1.2. К зеленым насаждениям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 относятся дикорастущие и искусственно посаженные деревья и кустарники, травяной слой, газоны и цветы на всей территории </w:t>
      </w:r>
      <w:r w:rsidR="000E4E3F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, а также леса </w:t>
      </w:r>
      <w:r w:rsidR="000E4E3F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которые образуют зеленый фонд.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1.3. В систему зеленых насаждений входят: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1.3.1. Насаждения общего пользования - насаждения, расположенные на территории лесов, лесопарков, парков, садов, скверов и бульваров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1.3.2. Внутриквартальные насаждения - насаждения, расположенные на территории детских садов, школ, микрорайонов, культурно-бытовых учреждений, жилых территориях.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1.3.3. Насаждения ограниченного пользования - насаждения, расположенные на территориях больниц, учебных заведений, промышленных предприятий, приусадебных и дачных участков.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1.3.4. Насаждения специального назначения - насаждения, расположенные на территориях санитарно-защитных зон, кладбищ, питомников.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1.4. Юридические и физические лица, которым предоставлены в пользование земельные участки, обязаны обеспечивать охрану и воспроизводство зеленых насаждений, расположенных на данных участках.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1.5. Землепользователи должны принимать эффективные меры по повышению </w:t>
      </w:r>
      <w:r w:rsidRPr="00FD4D13">
        <w:rPr>
          <w:rFonts w:ascii="Times New Roman" w:hAnsi="Times New Roman" w:cs="Times New Roman"/>
          <w:sz w:val="24"/>
          <w:szCs w:val="24"/>
        </w:rPr>
        <w:lastRenderedPageBreak/>
        <w:t>плодородия почв, осуществлять комплекс агротехнических мероприятий, не допуская загрязнения, заболачивания, засорения и зарастания земель сорняками, уничтожения лесов, лесной подстилки и плодородного слоя лесных почв.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1.6. Лица, осуществляющие строительную деятельность, связанную с нарушением почвенного покрова, обязаны снимать и хранить плодородный слой почвы для использования его в зеленом строительстве, а также восстанавливать за свой счет земельные участки и зеленые насаждения, нарушенные при производстве строительных работ, немедленно после окончания строительства.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1.7. Не допускается загрязнение зеленых насаждений и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газонов и цветников производственными отходами, строительными материалами, бытовым мусором, сточными водами и другими выбросами, вредно действующими на растения веществами.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1.8. Настоящие Правила являются обязательными для исполнения на территории </w:t>
      </w:r>
      <w:r w:rsidR="002B7B78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FD4D13">
        <w:rPr>
          <w:rFonts w:ascii="Times New Roman" w:hAnsi="Times New Roman" w:cs="Times New Roman"/>
          <w:sz w:val="24"/>
          <w:szCs w:val="24"/>
        </w:rPr>
        <w:t>всеми юридическими и физическими лицами.</w:t>
      </w:r>
    </w:p>
    <w:p w:rsidR="003F01AE" w:rsidRPr="002B7B78" w:rsidRDefault="003F01AE" w:rsidP="005849FF">
      <w:pPr>
        <w:pStyle w:val="ConsPlusNormal"/>
        <w:spacing w:line="276" w:lineRule="auto"/>
        <w:ind w:firstLine="540"/>
        <w:jc w:val="both"/>
        <w:rPr>
          <w:color w:val="FF0000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1.9. Организацию озеленения территории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, использования, охраны, защиты и воспроизводства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сельских</w:t>
      </w:r>
      <w:r w:rsidRPr="00FD4D13">
        <w:rPr>
          <w:rFonts w:ascii="Times New Roman" w:hAnsi="Times New Roman" w:cs="Times New Roman"/>
          <w:sz w:val="24"/>
          <w:szCs w:val="24"/>
        </w:rPr>
        <w:t xml:space="preserve"> лесов, лесов особо охраняемых природных территорий, расположенных в границах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, а также осуществление муниципального лесного контроля и надзора в отношении таких лесов осуществляет Администрации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600A9"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 ПОРЯДОК ВЕДЕНИЯ ЛЕСНОГО ХОЗЯЙСТВА И СОДЕРЖАНИЯ</w:t>
      </w:r>
    </w:p>
    <w:p w:rsidR="003F01AE" w:rsidRPr="00FD4D13" w:rsidRDefault="003F01AE" w:rsidP="005849F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ЗЕЛЕНЫХ НАСАЖДЕНИЙ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B7B78" w:rsidRPr="00FD4D13">
        <w:rPr>
          <w:rFonts w:ascii="Times New Roman" w:hAnsi="Times New Roman" w:cs="Times New Roman"/>
          <w:sz w:val="24"/>
          <w:szCs w:val="24"/>
        </w:rPr>
        <w:t xml:space="preserve"> </w:t>
      </w:r>
      <w:r w:rsidRPr="00FD4D13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2.1. Леса </w:t>
      </w:r>
      <w:r w:rsidR="002B7B78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FD4D13">
        <w:rPr>
          <w:rFonts w:ascii="Times New Roman" w:hAnsi="Times New Roman" w:cs="Times New Roman"/>
          <w:sz w:val="24"/>
          <w:szCs w:val="24"/>
        </w:rPr>
        <w:t>предназначены для отдыха населения, проведения культурно-оздоровительных и спортивных мероприятий, а также для сохранения благоприятной экологической обстановки.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2.2. Ведение лесного хозяйства (лесопаркового хозяйства)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а также использование, охрана, защита и воспроизводство лесов о</w:t>
      </w:r>
      <w:r w:rsidR="0051174A">
        <w:rPr>
          <w:rFonts w:ascii="Times New Roman" w:hAnsi="Times New Roman" w:cs="Times New Roman"/>
          <w:sz w:val="24"/>
          <w:szCs w:val="24"/>
        </w:rPr>
        <w:t>существляются в соответствии с Ф</w:t>
      </w:r>
      <w:r w:rsidRPr="00FD4D13">
        <w:rPr>
          <w:rFonts w:ascii="Times New Roman" w:hAnsi="Times New Roman" w:cs="Times New Roman"/>
          <w:sz w:val="24"/>
          <w:szCs w:val="24"/>
        </w:rPr>
        <w:t>едеральным законодательством и законодательством Республики Башкортостан.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2.3. В лесах, расположенных на землях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запрещается осуществление лесопользования, не совместимого с назначением этих лесов.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2.4. Лесопарковые мероприятия и пользование лесами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 должны осуществляться методами, не приносящими вреда окружающей природной среде и здоровью человека.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2.5. Ведение лесопаркового хозяйства должно обеспечить: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2.5.1. Сохранение и усиление </w:t>
      </w:r>
      <w:proofErr w:type="spellStart"/>
      <w:r w:rsidRPr="00FD4D13">
        <w:rPr>
          <w:rFonts w:ascii="Times New Roman" w:hAnsi="Times New Roman" w:cs="Times New Roman"/>
          <w:sz w:val="24"/>
          <w:szCs w:val="24"/>
        </w:rPr>
        <w:t>средообразующих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D13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>, защитных, санитарно-гигиенических, оздоровительных и иных полезных природных свойств лесов в интересах охраны здоровья человека.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2.5.2. Воспроизводство, улучшение породного состава и качества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повышения их продуктивности.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2.5.3. Охрану и защиту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2.5.4. Ландшафтное благоустройство лесов на территории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 в </w:t>
      </w:r>
      <w:r w:rsidRPr="00FD4D13">
        <w:rPr>
          <w:rFonts w:ascii="Times New Roman" w:hAnsi="Times New Roman" w:cs="Times New Roman"/>
          <w:sz w:val="24"/>
          <w:szCs w:val="24"/>
        </w:rPr>
        <w:lastRenderedPageBreak/>
        <w:t>интересах организации отдыха населения.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2.5.5. Рациональное использование лесных земель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2.5.6. Повышение эффективности ведения лесопаркового хозяйства на основе единой комплексной политики с использованием достижений науки и передового опыта.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2.5.7. Сохранение биологического разнообразия, объектов историко-культурного и природного наследия.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2.5.8. Совершенствование экологического зонирования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 и на его основе ведение лесопаркового хозяйства в лесах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FD4D13">
        <w:rPr>
          <w:rFonts w:ascii="Times New Roman" w:hAnsi="Times New Roman" w:cs="Times New Roman"/>
          <w:sz w:val="24"/>
          <w:szCs w:val="24"/>
        </w:rPr>
        <w:t xml:space="preserve">Леса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, имеющие важное санитарно-гигиеническое и оздоровительное значение для окружающей природной среды, являются лесопарковой зоной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, распределение их по категориям </w:t>
      </w:r>
      <w:proofErr w:type="spellStart"/>
      <w:r w:rsidRPr="00FD4D13">
        <w:rPr>
          <w:rFonts w:ascii="Times New Roman" w:hAnsi="Times New Roman" w:cs="Times New Roman"/>
          <w:sz w:val="24"/>
          <w:szCs w:val="24"/>
        </w:rPr>
        <w:t>защитности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 произв</w:t>
      </w:r>
      <w:r w:rsidR="006600A9" w:rsidRPr="00FD4D13">
        <w:rPr>
          <w:rFonts w:ascii="Times New Roman" w:hAnsi="Times New Roman" w:cs="Times New Roman"/>
          <w:sz w:val="24"/>
          <w:szCs w:val="24"/>
        </w:rPr>
        <w:t xml:space="preserve">одится </w:t>
      </w:r>
      <w:proofErr w:type="spellStart"/>
      <w:r w:rsidR="006600A9" w:rsidRPr="00FD4D13">
        <w:rPr>
          <w:rFonts w:ascii="Times New Roman" w:hAnsi="Times New Roman" w:cs="Times New Roman"/>
          <w:sz w:val="24"/>
          <w:szCs w:val="24"/>
        </w:rPr>
        <w:t>парко-</w:t>
      </w:r>
      <w:r w:rsidRPr="00FD4D13">
        <w:rPr>
          <w:rFonts w:ascii="Times New Roman" w:hAnsi="Times New Roman" w:cs="Times New Roman"/>
          <w:sz w:val="24"/>
          <w:szCs w:val="24"/>
        </w:rPr>
        <w:t>лесоустройством</w:t>
      </w:r>
      <w:proofErr w:type="spellEnd"/>
      <w:r w:rsidRPr="00FD4D13">
        <w:rPr>
          <w:rFonts w:ascii="Times New Roman" w:hAnsi="Times New Roman" w:cs="Times New Roman"/>
          <w:sz w:val="24"/>
          <w:szCs w:val="24"/>
        </w:rPr>
        <w:t xml:space="preserve"> и утверждается Администрацией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6600A9" w:rsidRPr="00FD4D13">
        <w:rPr>
          <w:rFonts w:ascii="Times New Roman" w:hAnsi="Times New Roman" w:cs="Times New Roman"/>
          <w:sz w:val="24"/>
          <w:szCs w:val="24"/>
        </w:rPr>
        <w:t xml:space="preserve"> (далее сельское поселение)</w:t>
      </w:r>
      <w:r w:rsidRPr="00FD4D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2.7. Перевод лесных земель в нелесные земли осуществляется в соответствии с законодательством Российской Федерации и Республики Башкортостан.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FD4D13">
        <w:rPr>
          <w:rFonts w:ascii="Times New Roman" w:hAnsi="Times New Roman" w:cs="Times New Roman"/>
          <w:sz w:val="24"/>
          <w:szCs w:val="24"/>
        </w:rPr>
        <w:t xml:space="preserve">Проведение в лесах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 строительных работ, не связанных с ведением лесного хозяйства и осуществлением лесопользования, если для этого не требуется перевода лесных земель в нелесные земли или перевода городских земель в земли иных категорий, осуществляется на основании постановления главы Администрации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  <w:proofErr w:type="gramEnd"/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2.9. В лесах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 xml:space="preserve"> осуществляются следующие виды лесных пользований: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2.9.1. Заготовка и сбор не</w:t>
      </w:r>
      <w:r w:rsidR="00F67AD3">
        <w:rPr>
          <w:rFonts w:ascii="Times New Roman" w:hAnsi="Times New Roman" w:cs="Times New Roman"/>
          <w:sz w:val="24"/>
          <w:szCs w:val="24"/>
        </w:rPr>
        <w:t xml:space="preserve"> </w:t>
      </w:r>
      <w:r w:rsidRPr="00FD4D13">
        <w:rPr>
          <w:rFonts w:ascii="Times New Roman" w:hAnsi="Times New Roman" w:cs="Times New Roman"/>
          <w:sz w:val="24"/>
          <w:szCs w:val="24"/>
        </w:rPr>
        <w:t>древесных лесных ресурсов.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2.9.2. Заготовка пищевых лесных ресурсов и сбор лекарственных растений.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2.9.3</w:t>
      </w:r>
      <w:r w:rsidR="003F01AE" w:rsidRPr="00FD4D13">
        <w:rPr>
          <w:rFonts w:ascii="Times New Roman" w:hAnsi="Times New Roman" w:cs="Times New Roman"/>
          <w:sz w:val="24"/>
          <w:szCs w:val="24"/>
        </w:rPr>
        <w:t>. Осуществление научно-исследовательской деятельности, образовательной деятельности.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2.9.4</w:t>
      </w:r>
      <w:r w:rsidR="003F01AE" w:rsidRPr="00FD4D13">
        <w:rPr>
          <w:rFonts w:ascii="Times New Roman" w:hAnsi="Times New Roman" w:cs="Times New Roman"/>
          <w:sz w:val="24"/>
          <w:szCs w:val="24"/>
        </w:rPr>
        <w:t>. Осуществление рекреационной деятельности.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2.9.5</w:t>
      </w:r>
      <w:r w:rsidR="003F01AE" w:rsidRPr="00FD4D13">
        <w:rPr>
          <w:rFonts w:ascii="Times New Roman" w:hAnsi="Times New Roman" w:cs="Times New Roman"/>
          <w:sz w:val="24"/>
          <w:szCs w:val="24"/>
        </w:rPr>
        <w:t>. Создание лесных плантаций и их эксплуатация.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2.9.6</w:t>
      </w:r>
      <w:r w:rsidR="003F01AE" w:rsidRPr="00FD4D13">
        <w:rPr>
          <w:rFonts w:ascii="Times New Roman" w:hAnsi="Times New Roman" w:cs="Times New Roman"/>
          <w:sz w:val="24"/>
          <w:szCs w:val="24"/>
        </w:rPr>
        <w:t>. Выращивание лесных плодовых, ягодных, декоративных р</w:t>
      </w:r>
      <w:r w:rsidRPr="00FD4D13">
        <w:rPr>
          <w:rFonts w:ascii="Times New Roman" w:hAnsi="Times New Roman" w:cs="Times New Roman"/>
          <w:sz w:val="24"/>
          <w:szCs w:val="24"/>
        </w:rPr>
        <w:t>астений, лекарственных растений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2.9.7</w:t>
      </w:r>
      <w:r w:rsidR="003F01AE" w:rsidRPr="00FD4D13">
        <w:rPr>
          <w:rFonts w:ascii="Times New Roman" w:hAnsi="Times New Roman" w:cs="Times New Roman"/>
          <w:sz w:val="24"/>
          <w:szCs w:val="24"/>
        </w:rPr>
        <w:t>. Строительство и эксплуатация водохранилищ и иных искусственных водных объектов, а также гидротехнических сооружений и специализированных портов.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2.9.8</w:t>
      </w:r>
      <w:r w:rsidR="003F01AE" w:rsidRPr="00FD4D13">
        <w:rPr>
          <w:rFonts w:ascii="Times New Roman" w:hAnsi="Times New Roman" w:cs="Times New Roman"/>
          <w:sz w:val="24"/>
          <w:szCs w:val="24"/>
        </w:rPr>
        <w:t>. Строительство, реконструкция, эксплуатация линий электропередачи, линий связи, дорог, трубопроводов и других линейных объектов.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2.9.9</w:t>
      </w:r>
      <w:r w:rsidR="003F01AE" w:rsidRPr="00FD4D13">
        <w:rPr>
          <w:rFonts w:ascii="Times New Roman" w:hAnsi="Times New Roman" w:cs="Times New Roman"/>
          <w:sz w:val="24"/>
          <w:szCs w:val="24"/>
        </w:rPr>
        <w:t>. Осуществление религиозной деятельности.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2.9.10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Иные виды, определенные в соответствии с Лесным </w:t>
      </w:r>
      <w:hyperlink r:id="rId17" w:history="1">
        <w:r w:rsidR="003F01AE" w:rsidRPr="00FD4D1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2.11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01AE" w:rsidRPr="00FD4D13">
        <w:rPr>
          <w:rFonts w:ascii="Times New Roman" w:hAnsi="Times New Roman" w:cs="Times New Roman"/>
          <w:sz w:val="24"/>
          <w:szCs w:val="24"/>
        </w:rPr>
        <w:t>Лесопользователями</w:t>
      </w:r>
      <w:proofErr w:type="spellEnd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в лесах </w:t>
      </w:r>
      <w:r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могут быть юридические и физические лица, обладающие правом на осуществление пользования лесами </w:t>
      </w:r>
      <w:r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2.12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Права и обязанности </w:t>
      </w:r>
      <w:proofErr w:type="spellStart"/>
      <w:r w:rsidR="003F01AE" w:rsidRPr="00FD4D13">
        <w:rPr>
          <w:rFonts w:ascii="Times New Roman" w:hAnsi="Times New Roman" w:cs="Times New Roman"/>
          <w:sz w:val="24"/>
          <w:szCs w:val="24"/>
        </w:rPr>
        <w:t>лесопользователей</w:t>
      </w:r>
      <w:proofErr w:type="spellEnd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определяются законодательством Российской Федерации, Республики Башкортостан и муниципальными правовыми актами </w:t>
      </w:r>
      <w:r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2B7B78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2.13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Право пользования участками лесов </w:t>
      </w:r>
      <w:r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="003F01AE" w:rsidRPr="00FD4D13">
        <w:rPr>
          <w:rFonts w:ascii="Times New Roman" w:hAnsi="Times New Roman" w:cs="Times New Roman"/>
          <w:sz w:val="24"/>
          <w:szCs w:val="24"/>
        </w:rPr>
        <w:lastRenderedPageBreak/>
        <w:t xml:space="preserve">лесного публичного сервитута, возникают с момента </w:t>
      </w:r>
      <w:proofErr w:type="gramStart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заключения договора аренды участка лесов </w:t>
      </w:r>
      <w:r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с Администрацией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2.14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Граждане имеют право свободно пребывать в лесах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для отдыха, сбора в личное пользование дикорастущих плодов и ягод, лекарственных растений, участия в культурно-оздоровительных, туристических и спортивных мероприятиях.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Сбор и заготовка гражданами дикорастущих растений и грибов, виды которых занесены в Красные книги Российской Федерации и Республики Башкортостан, запрещены.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2.15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Граждане обязаны соблюдать правила пожарной безопасности в лесах, не допускать поломок, порубок деревьев и кустарников, засорения лесов, разорения муравейников, гнезд птиц и других </w:t>
      </w:r>
      <w:proofErr w:type="spellStart"/>
      <w:r w:rsidR="003F01AE" w:rsidRPr="00FD4D13">
        <w:rPr>
          <w:rFonts w:ascii="Times New Roman" w:hAnsi="Times New Roman" w:cs="Times New Roman"/>
          <w:sz w:val="24"/>
          <w:szCs w:val="24"/>
        </w:rPr>
        <w:t>лесонарушений</w:t>
      </w:r>
      <w:proofErr w:type="spellEnd"/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2.16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Субаренда участков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разрешается с согласия собственника.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2.17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 лесах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допускаются следующие виды рубок: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2.17</w:t>
      </w:r>
      <w:r w:rsidR="003F01AE" w:rsidRPr="00FD4D13">
        <w:rPr>
          <w:rFonts w:ascii="Times New Roman" w:hAnsi="Times New Roman" w:cs="Times New Roman"/>
          <w:sz w:val="24"/>
          <w:szCs w:val="24"/>
        </w:rPr>
        <w:t>.1. В рамках санитарно-оздоровительных мероприятий в соответствии с Правилами санитарной безопасности в лесах.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2.17</w:t>
      </w:r>
      <w:r w:rsidR="003F01AE" w:rsidRPr="00FD4D13">
        <w:rPr>
          <w:rFonts w:ascii="Times New Roman" w:hAnsi="Times New Roman" w:cs="Times New Roman"/>
          <w:sz w:val="24"/>
          <w:szCs w:val="24"/>
        </w:rPr>
        <w:t>.2. В рамках мероприятий по обеспечению пожарной безопасности в соответствии с Правилами пожарной безопасности в лесах.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2.17</w:t>
      </w:r>
      <w:r w:rsidR="003F01AE" w:rsidRPr="00FD4D13">
        <w:rPr>
          <w:rFonts w:ascii="Times New Roman" w:hAnsi="Times New Roman" w:cs="Times New Roman"/>
          <w:sz w:val="24"/>
          <w:szCs w:val="24"/>
        </w:rPr>
        <w:t>.3. В рамках мероприятий по уходу за лесами в соответствии с Правилами ухода за лесами.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2.18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 целях повышения продуктивности и качества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осуществляется их воспроизводство с улучшением породного состава, созданием и эффективным использованием постоянной лесосеменной базы на селекционно-генетической основе, гидромелиорации, защите земель от эрозии почв, своевременного ухода и других </w:t>
      </w:r>
      <w:proofErr w:type="spellStart"/>
      <w:r w:rsidR="003F01AE" w:rsidRPr="00FD4D13">
        <w:rPr>
          <w:rFonts w:ascii="Times New Roman" w:hAnsi="Times New Roman" w:cs="Times New Roman"/>
          <w:sz w:val="24"/>
          <w:szCs w:val="24"/>
        </w:rPr>
        <w:t>лесоводственных</w:t>
      </w:r>
      <w:proofErr w:type="spellEnd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2.19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Леса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подлежат охране от пожаров, незаконных порубок, нарушений установленного порядка лесопользования и других противоправных действий, причиняющих вред лесу, а также защите от вредителей и болезней.</w:t>
      </w:r>
    </w:p>
    <w:p w:rsidR="003F01AE" w:rsidRPr="00FD4D13" w:rsidRDefault="0089225A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2.20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Охрана и защита лесов осуществляется с учетом их биологических и региональных особенностей и включает в себя комплекс организационных, правовых и других мер, направленных на рациональное использование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, их сохранение от уничтожения, повреждения и ослабления, загрязнения и иных вредных воздействий.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3F01AE" w:rsidRPr="00FD4D13">
        <w:rPr>
          <w:rFonts w:ascii="Times New Roman" w:hAnsi="Times New Roman" w:cs="Times New Roman"/>
          <w:sz w:val="24"/>
          <w:szCs w:val="24"/>
        </w:rPr>
        <w:t>: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.1. Осуществляет мероприятия по использованию, воспроизводству, охране и защите зеленых насаждений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3F01AE" w:rsidRPr="00FD4D13">
        <w:rPr>
          <w:rFonts w:ascii="Times New Roman" w:hAnsi="Times New Roman" w:cs="Times New Roman"/>
          <w:sz w:val="24"/>
          <w:szCs w:val="24"/>
        </w:rPr>
        <w:t>.2. Составляет акты о незаконной рубке, уничтожении, порче, производстве неоформленных и неразрешенных работ на территориях занятых зелеными насаждениями, а также о непринятии мер по сохранности зеленых насаждений, по уходу за ними.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3F01AE" w:rsidRPr="00FD4D13">
        <w:rPr>
          <w:rFonts w:ascii="Times New Roman" w:hAnsi="Times New Roman" w:cs="Times New Roman"/>
          <w:sz w:val="24"/>
          <w:szCs w:val="24"/>
        </w:rPr>
        <w:t>.3. Передает материалы в уполномоченные органы для привлечения виновных лиц к ответственности.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Граждане и юридические лица могут участвовать в деятельности по обеспечению рационального использования, воспроизводства, охраны и защиты лесов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2.23</w:t>
      </w:r>
      <w:r w:rsidR="003F01AE" w:rsidRPr="00FD4D13">
        <w:rPr>
          <w:rFonts w:ascii="Times New Roman" w:hAnsi="Times New Roman" w:cs="Times New Roman"/>
          <w:sz w:val="24"/>
          <w:szCs w:val="24"/>
        </w:rPr>
        <w:t>. Юридические и физические лица, имеющие зеленые насаждения на своей территории и прилегающих к ним участках, обязаны: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3F01AE" w:rsidRPr="00FD4D13">
        <w:rPr>
          <w:rFonts w:ascii="Times New Roman" w:hAnsi="Times New Roman" w:cs="Times New Roman"/>
          <w:sz w:val="24"/>
          <w:szCs w:val="24"/>
        </w:rPr>
        <w:t>.1. Обеспечить полную сохранность зеленых насаждений, газонов и цветников, уход за ними в соответствии с агротехническими требованиями, а также принимать меры к расширению площади озеленения до проектного объема по генеральному плану и санитарно-гигиеническим нормам.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.2. Производить посадки деревьев и кустарников только на основании утвержденных дендрологических проектов, согласованных с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3F01AE" w:rsidRPr="00FD4D13">
        <w:rPr>
          <w:rFonts w:ascii="Times New Roman" w:hAnsi="Times New Roman" w:cs="Times New Roman"/>
          <w:sz w:val="24"/>
          <w:szCs w:val="24"/>
        </w:rPr>
        <w:t>, при строгом соблюдении агротехнических условий.</w:t>
      </w:r>
    </w:p>
    <w:p w:rsidR="003F01AE" w:rsidRPr="00FD4D13" w:rsidRDefault="00FD4D13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.3. Осуществлять снос и пересадку деревьев и кустарников, изменение планировки сети газонов, дорожек, площадок, газонных ограждений и уничтожение садово-паркового оборудования, происходящих при строительстве, ремонте, уборке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и других работах, только при наличии предварительного (до начала работ) письменного разрешения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</w:t>
      </w:r>
      <w:r w:rsidR="00167382">
        <w:rPr>
          <w:rFonts w:ascii="Times New Roman" w:hAnsi="Times New Roman" w:cs="Times New Roman"/>
          <w:sz w:val="24"/>
          <w:szCs w:val="24"/>
        </w:rPr>
        <w:t>го</w:t>
      </w:r>
      <w:r w:rsidR="006600A9" w:rsidRPr="00FD4D13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167382">
        <w:rPr>
          <w:rFonts w:ascii="Times New Roman" w:hAnsi="Times New Roman" w:cs="Times New Roman"/>
          <w:sz w:val="24"/>
          <w:szCs w:val="24"/>
        </w:rPr>
        <w:t>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с возмещением восстановительной стоимости.</w:t>
      </w:r>
    </w:p>
    <w:p w:rsidR="003F01AE" w:rsidRPr="00FD4D13" w:rsidRDefault="004B031D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</w:t>
      </w:r>
      <w:r w:rsidR="003F01AE" w:rsidRPr="00FD4D13">
        <w:rPr>
          <w:rFonts w:ascii="Times New Roman" w:hAnsi="Times New Roman" w:cs="Times New Roman"/>
          <w:sz w:val="24"/>
          <w:szCs w:val="24"/>
        </w:rPr>
        <w:t>. Запрещается складирование отходов и захламление территорий, занятых зелеными насаждениями.</w:t>
      </w:r>
    </w:p>
    <w:p w:rsidR="003F01AE" w:rsidRPr="00FD4D13" w:rsidRDefault="004B031D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Пользователи земельных участков, занятых зелеными насаждениями, обязаны соблюдать необходимые меры по борьбе с вредителями и болезнями зеленых насаждений, в том числе и уборку сухостоя, аварийных деревьев, вырезку сухих и поломанных сучьев, замазку ран и </w:t>
      </w:r>
      <w:proofErr w:type="spellStart"/>
      <w:r w:rsidR="003F01AE" w:rsidRPr="00FD4D13">
        <w:rPr>
          <w:rFonts w:ascii="Times New Roman" w:hAnsi="Times New Roman" w:cs="Times New Roman"/>
          <w:sz w:val="24"/>
          <w:szCs w:val="24"/>
        </w:rPr>
        <w:t>ошмыгов</w:t>
      </w:r>
      <w:proofErr w:type="spellEnd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на деревьях, при необходимости заключив договор со специализированной организацией на выполнение этих работ.</w:t>
      </w:r>
    </w:p>
    <w:p w:rsidR="003F01AE" w:rsidRPr="00FD4D13" w:rsidRDefault="004B031D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="003F01AE" w:rsidRPr="00FD4D13">
        <w:rPr>
          <w:rFonts w:ascii="Times New Roman" w:hAnsi="Times New Roman" w:cs="Times New Roman"/>
          <w:sz w:val="24"/>
          <w:szCs w:val="24"/>
        </w:rPr>
        <w:t>. Пользователи земельных участков, занятых зелеными насаждениями, обязаны в летнее время в сухую погоду поливать газоны, цветники, деревья и кустарники.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>3. ОТВЕТСТВЕННОСТЬ ЗА ОХРАНУ И</w:t>
      </w:r>
    </w:p>
    <w:p w:rsidR="003F01AE" w:rsidRPr="00FD4D13" w:rsidRDefault="003F01AE" w:rsidP="005849FF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>СОДЕРЖАНИЕ ЗЕЛЕНЫХ НАСАЖДЕНИЙ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>3.1. Юридические и физические лица несут ответственность за сохранность и содержание зеленых насаждений на отведенных им в пользование земельных участках.</w:t>
      </w:r>
    </w:p>
    <w:p w:rsidR="003F01AE" w:rsidRPr="00FD4D13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D13">
        <w:rPr>
          <w:rFonts w:ascii="Times New Roman" w:hAnsi="Times New Roman" w:cs="Times New Roman"/>
          <w:sz w:val="24"/>
          <w:szCs w:val="24"/>
        </w:rPr>
        <w:t xml:space="preserve">3.2. Предприятия, учреждения, организации и граждане, допустившие нарушение лесного законодательства, несут уголовную, административную или иную ответственность в соответствии с законодательством и обязаны возместить ущерб за вред, причиненный ими зеленым насаждениям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D4D13">
        <w:rPr>
          <w:rFonts w:ascii="Times New Roman" w:hAnsi="Times New Roman" w:cs="Times New Roman"/>
          <w:sz w:val="24"/>
          <w:szCs w:val="24"/>
        </w:rPr>
        <w:t>, в размерах и порядке в соответствии с законодательством.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FD4D13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 xml:space="preserve">4. ПОРЯДОК </w:t>
      </w:r>
      <w:r w:rsidR="004A55FD">
        <w:rPr>
          <w:rFonts w:ascii="Times New Roman" w:hAnsi="Times New Roman" w:cs="Times New Roman"/>
        </w:rPr>
        <w:t xml:space="preserve">ВЫРУБКИ, </w:t>
      </w:r>
      <w:r w:rsidRPr="00FD4D13">
        <w:rPr>
          <w:rFonts w:ascii="Times New Roman" w:hAnsi="Times New Roman" w:cs="Times New Roman"/>
        </w:rPr>
        <w:t>ЭКСПЛУАТАЦИИ И ВОССТАНОВЛЕНИЯ</w:t>
      </w:r>
    </w:p>
    <w:p w:rsidR="004A55FD" w:rsidRDefault="003F01AE" w:rsidP="005849FF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D4D13">
        <w:rPr>
          <w:rFonts w:ascii="Times New Roman" w:hAnsi="Times New Roman" w:cs="Times New Roman"/>
        </w:rPr>
        <w:t>ЗЕЛЕНЫХ НАСАЖДЕНИЙ И ГАЗОНОВ</w:t>
      </w:r>
    </w:p>
    <w:p w:rsidR="001758A1" w:rsidRPr="00FD4D13" w:rsidRDefault="001758A1" w:rsidP="005849FF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4A55FD" w:rsidRPr="00F67AD3" w:rsidRDefault="001758A1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AD3">
        <w:rPr>
          <w:rFonts w:ascii="Times New Roman" w:hAnsi="Times New Roman" w:cs="Times New Roman"/>
          <w:sz w:val="24"/>
          <w:szCs w:val="24"/>
        </w:rPr>
        <w:t xml:space="preserve">4.1 </w:t>
      </w:r>
      <w:r w:rsidR="004A55FD" w:rsidRPr="00F67AD3">
        <w:rPr>
          <w:rFonts w:ascii="Times New Roman" w:hAnsi="Times New Roman" w:cs="Times New Roman"/>
          <w:sz w:val="24"/>
          <w:szCs w:val="24"/>
        </w:rPr>
        <w:t xml:space="preserve">Вырубка деревьев и кустарников на территории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4A55FD" w:rsidRPr="00F67AD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4A55FD" w:rsidRPr="00F67AD3">
        <w:rPr>
          <w:rStyle w:val="12pt"/>
          <w:rFonts w:eastAsiaTheme="minorHAnsi"/>
          <w:color w:val="auto"/>
        </w:rPr>
        <w:t xml:space="preserve">муниципального </w:t>
      </w:r>
      <w:r w:rsidR="004A55FD" w:rsidRPr="00F67AD3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4A55FD" w:rsidRPr="00F67AD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осуществляется в соот</w:t>
      </w:r>
      <w:r w:rsidR="00086343">
        <w:rPr>
          <w:rFonts w:ascii="Times New Roman" w:hAnsi="Times New Roman" w:cs="Times New Roman"/>
          <w:sz w:val="24"/>
          <w:szCs w:val="24"/>
        </w:rPr>
        <w:t xml:space="preserve">ветствии с настоящим Положением, </w:t>
      </w:r>
      <w:r w:rsidR="005D3928" w:rsidRPr="005D3928">
        <w:rPr>
          <w:rFonts w:ascii="Times New Roman" w:hAnsi="Times New Roman" w:cs="Times New Roman"/>
          <w:sz w:val="24"/>
          <w:szCs w:val="24"/>
        </w:rPr>
        <w:t xml:space="preserve">порядком выдачи разрешения на вырубку (снос) зеленых насаждений и расчета восстановительной стоимости зеленых насаждений на территории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5D3928" w:rsidRPr="005D392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5D3928" w:rsidRPr="005D392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5D3928">
        <w:rPr>
          <w:rFonts w:ascii="Times New Roman" w:hAnsi="Times New Roman" w:cs="Times New Roman"/>
          <w:sz w:val="24"/>
          <w:szCs w:val="24"/>
        </w:rPr>
        <w:t xml:space="preserve">, </w:t>
      </w:r>
      <w:r w:rsidR="00086343" w:rsidRPr="005D3928">
        <w:rPr>
          <w:rFonts w:ascii="Times New Roman" w:hAnsi="Times New Roman" w:cs="Times New Roman"/>
          <w:sz w:val="24"/>
          <w:szCs w:val="24"/>
        </w:rPr>
        <w:t xml:space="preserve">а также в соответствии с </w:t>
      </w:r>
      <w:r w:rsidR="00086343" w:rsidRPr="005D3928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утвержденными правилами благоустройства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proofErr w:type="gramEnd"/>
      <w:r w:rsidR="00086343" w:rsidRPr="005D392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086343" w:rsidRPr="005D392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4A55FD" w:rsidRPr="00F67AD3" w:rsidRDefault="001758A1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AD3">
        <w:rPr>
          <w:rFonts w:ascii="Times New Roman" w:hAnsi="Times New Roman" w:cs="Times New Roman"/>
          <w:sz w:val="24"/>
          <w:szCs w:val="24"/>
        </w:rPr>
        <w:t xml:space="preserve">4.2 </w:t>
      </w:r>
      <w:r w:rsidR="004A55FD" w:rsidRPr="00F67AD3">
        <w:rPr>
          <w:rFonts w:ascii="Times New Roman" w:hAnsi="Times New Roman" w:cs="Times New Roman"/>
          <w:sz w:val="24"/>
          <w:szCs w:val="24"/>
        </w:rPr>
        <w:t>Вырубка деревьев и кустарников производится на основании разрешения</w:t>
      </w:r>
      <w:r w:rsidR="007B0AAE">
        <w:rPr>
          <w:rFonts w:ascii="Times New Roman" w:hAnsi="Times New Roman" w:cs="Times New Roman"/>
          <w:sz w:val="24"/>
          <w:szCs w:val="24"/>
        </w:rPr>
        <w:t>, выдаваемого</w:t>
      </w:r>
      <w:r w:rsidR="004A55FD" w:rsidRPr="00F67AD3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7B0AAE">
        <w:rPr>
          <w:rFonts w:ascii="Times New Roman" w:hAnsi="Times New Roman" w:cs="Times New Roman"/>
          <w:sz w:val="24"/>
          <w:szCs w:val="24"/>
        </w:rPr>
        <w:t>ей</w:t>
      </w:r>
      <w:r w:rsidR="004A55FD" w:rsidRPr="00F67AD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4A55FD" w:rsidRPr="00F67AD3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5D392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в соответствии с порядком </w:t>
      </w:r>
      <w:r w:rsidR="005D3928" w:rsidRPr="005D3928">
        <w:rPr>
          <w:rFonts w:ascii="Times New Roman" w:hAnsi="Times New Roman" w:cs="Times New Roman"/>
          <w:sz w:val="24"/>
          <w:szCs w:val="24"/>
        </w:rPr>
        <w:t>выдачи разрешения на вы</w:t>
      </w:r>
      <w:r w:rsidR="005D3928">
        <w:rPr>
          <w:rFonts w:ascii="Times New Roman" w:hAnsi="Times New Roman" w:cs="Times New Roman"/>
          <w:sz w:val="24"/>
          <w:szCs w:val="24"/>
        </w:rPr>
        <w:t xml:space="preserve">рубку (снос) зеленых насаждений </w:t>
      </w:r>
      <w:r w:rsidR="005D3928" w:rsidRPr="005D3928">
        <w:rPr>
          <w:rFonts w:ascii="Times New Roman" w:hAnsi="Times New Roman" w:cs="Times New Roman"/>
          <w:sz w:val="24"/>
          <w:szCs w:val="24"/>
        </w:rPr>
        <w:t>и расчета восстановительн</w:t>
      </w:r>
      <w:r w:rsidR="005D3928">
        <w:rPr>
          <w:rFonts w:ascii="Times New Roman" w:hAnsi="Times New Roman" w:cs="Times New Roman"/>
          <w:sz w:val="24"/>
          <w:szCs w:val="24"/>
        </w:rPr>
        <w:t xml:space="preserve">ой стоимости зеленых насаждений </w:t>
      </w:r>
      <w:r w:rsidR="005D3928" w:rsidRPr="005D392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D392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5D392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5D3928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5D3928" w:rsidRPr="005D3928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3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Категорически запрещается самовольная вырубка древесно-кустарниковой растительности в зеленой зоне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4</w:t>
      </w:r>
      <w:r w:rsidR="003F01AE" w:rsidRPr="00FD4D13">
        <w:rPr>
          <w:rFonts w:ascii="Times New Roman" w:hAnsi="Times New Roman" w:cs="Times New Roman"/>
          <w:sz w:val="24"/>
          <w:szCs w:val="24"/>
        </w:rPr>
        <w:t>. Всем юридическим и физическим лицам запрещается самовольная обрезка, вырубка деревьев и кустарников, уничтожение газонов и цветников.</w:t>
      </w:r>
    </w:p>
    <w:p w:rsidR="003F01AE" w:rsidRPr="00FD4D13" w:rsidRDefault="00FD4D13" w:rsidP="005849F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55FD"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5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При оформлении территории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под застройку заказчик заблаговременно, совместно с представителем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>, составляет схему зеленых насаждений данного участка с указанием породы и возраста растущих деревьев и кустарников. Указанная схема составляется до выдачи архитектурно-планировочного задания и технического задания на проектирование.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6</w:t>
      </w:r>
      <w:r w:rsidR="003F01AE" w:rsidRPr="00FD4D13">
        <w:rPr>
          <w:rFonts w:ascii="Times New Roman" w:hAnsi="Times New Roman" w:cs="Times New Roman"/>
          <w:sz w:val="24"/>
          <w:szCs w:val="24"/>
        </w:rPr>
        <w:t>. Проектная организация при составлении проекта планировки территории размещает здание, подсобное помещение, подкрановые и подъездные пути с учетом схемы зеленых насаждений и максимального их сохранения.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7</w:t>
      </w:r>
      <w:r w:rsidR="003F01AE" w:rsidRPr="00FD4D13">
        <w:rPr>
          <w:rFonts w:ascii="Times New Roman" w:hAnsi="Times New Roman" w:cs="Times New Roman"/>
          <w:sz w:val="24"/>
          <w:szCs w:val="24"/>
        </w:rPr>
        <w:t>. Пользователи зеленых насаждений обязаны регулярно проводить весь комплекс агротехнических мер ухода за зелеными насаждениями, своими силами или силами специализированной организации по договорам.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8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 случае установления факта усыхания деревьев по вине отдельных граждан или юридических лиц, оценка усохших деревьев производится в соответствии с </w:t>
      </w:r>
      <w:r w:rsidR="005D3928">
        <w:rPr>
          <w:rFonts w:ascii="Times New Roman" w:hAnsi="Times New Roman" w:cs="Times New Roman"/>
          <w:sz w:val="24"/>
          <w:szCs w:val="24"/>
        </w:rPr>
        <w:t xml:space="preserve">методикой </w:t>
      </w:r>
      <w:r w:rsidR="005D3928" w:rsidRPr="005D3928">
        <w:rPr>
          <w:rFonts w:ascii="Times New Roman" w:hAnsi="Times New Roman" w:cs="Times New Roman"/>
          <w:sz w:val="24"/>
          <w:szCs w:val="24"/>
        </w:rPr>
        <w:t>расчет</w:t>
      </w:r>
      <w:r w:rsidR="005D3928">
        <w:rPr>
          <w:rFonts w:ascii="Times New Roman" w:hAnsi="Times New Roman" w:cs="Times New Roman"/>
          <w:sz w:val="24"/>
          <w:szCs w:val="24"/>
        </w:rPr>
        <w:t>а</w:t>
      </w:r>
      <w:r w:rsidR="005D3928" w:rsidRPr="005D3928">
        <w:rPr>
          <w:rFonts w:ascii="Times New Roman" w:hAnsi="Times New Roman" w:cs="Times New Roman"/>
          <w:sz w:val="24"/>
          <w:szCs w:val="24"/>
        </w:rPr>
        <w:t xml:space="preserve"> восстановительной стоимости зеленых насаждений при повреждении или вырубке (сносе) зеленых насаждений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в </w:t>
      </w:r>
      <w:r w:rsidR="0089225A" w:rsidRPr="00FD4D13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3F01AE" w:rsidRPr="00FD4D13">
        <w:rPr>
          <w:rFonts w:ascii="Times New Roman" w:hAnsi="Times New Roman" w:cs="Times New Roman"/>
          <w:sz w:val="24"/>
          <w:szCs w:val="24"/>
        </w:rPr>
        <w:t>(далее - восстановительная стоимость), а виновные в их уничтожении привлекаются к ответственности в соответствии с законодательством.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9</w:t>
      </w:r>
      <w:r w:rsidR="003F01AE" w:rsidRPr="00FD4D13">
        <w:rPr>
          <w:rFonts w:ascii="Times New Roman" w:hAnsi="Times New Roman" w:cs="Times New Roman"/>
          <w:sz w:val="24"/>
          <w:szCs w:val="24"/>
        </w:rPr>
        <w:t>. Все правообладатели объектов недвижимости обязаны содержать в надлежащем состоянии прилегающие территории зеленых насаждений до проезжей части дороги, т.е. производить уборку мусора, косьбу газонов, подрезку поросли, прополку цветников, вырубку ав</w:t>
      </w:r>
      <w:r w:rsidR="0089225A" w:rsidRPr="00FD4D13">
        <w:rPr>
          <w:rFonts w:ascii="Times New Roman" w:hAnsi="Times New Roman" w:cs="Times New Roman"/>
          <w:sz w:val="24"/>
          <w:szCs w:val="24"/>
        </w:rPr>
        <w:t>арийных и сухостойных деревьев.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0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Снос и пересадка зеленых насаждений, попадающих под зоны застройки или прокладку подземных коммуникаций, установку высоковольтных линий и других сооружений, допускается только с разрешения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Разрешение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на снос и пересадку зеленых насаждений в случае строительства и реконструкции объектов капитального строительства, требующих получение разрешения на строительство, выдается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одновременно с согласованием документов, необходимых для получения разрешения на строительство.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1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За вынужденный снос зеленых насаждений, связанных с застройкой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и прокладкой подземных коммуникаций, восстановительная стоимость возмещается заказчиком. Восстановление уничтоженных при застройке объектов зеленых насаждений заказчик обязан учитывать в сметах на строительство сооружений и коммуникаций.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5D3928">
        <w:rPr>
          <w:rFonts w:ascii="Times New Roman" w:hAnsi="Times New Roman" w:cs="Times New Roman"/>
          <w:sz w:val="24"/>
          <w:szCs w:val="24"/>
        </w:rPr>
        <w:t>2</w:t>
      </w:r>
      <w:r w:rsidR="003F01AE" w:rsidRPr="00FD4D13">
        <w:rPr>
          <w:rFonts w:ascii="Times New Roman" w:hAnsi="Times New Roman" w:cs="Times New Roman"/>
          <w:sz w:val="24"/>
          <w:szCs w:val="24"/>
        </w:rPr>
        <w:t>. Снос и пересадка зеленых насаждений производится силами и средствами застройщиков. Застройщики вправе заключать договоры со специализированными организациями на выполнение указанных выше видов работ.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3</w:t>
      </w:r>
      <w:r w:rsidR="00086343">
        <w:rPr>
          <w:rFonts w:ascii="Times New Roman" w:hAnsi="Times New Roman" w:cs="Times New Roman"/>
          <w:sz w:val="24"/>
          <w:szCs w:val="24"/>
        </w:rPr>
        <w:t>. Отвод лесных насаждений и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отдельно стоящих деревьев под </w:t>
      </w:r>
      <w:r w:rsidR="003F01AE" w:rsidRPr="005849FF">
        <w:rPr>
          <w:rFonts w:ascii="Times New Roman" w:hAnsi="Times New Roman" w:cs="Times New Roman"/>
          <w:sz w:val="24"/>
          <w:szCs w:val="24"/>
        </w:rPr>
        <w:t>рубку,</w:t>
      </w:r>
      <w:r w:rsidR="00167382" w:rsidRPr="005849FF">
        <w:rPr>
          <w:rFonts w:ascii="Times New Roman" w:hAnsi="Times New Roman" w:cs="Times New Roman"/>
          <w:sz w:val="24"/>
          <w:szCs w:val="24"/>
        </w:rPr>
        <w:t xml:space="preserve"> не находящихся на землях лесного фонда или в лесничествах</w:t>
      </w:r>
      <w:r w:rsidR="003F01AE" w:rsidRPr="005849FF">
        <w:rPr>
          <w:rFonts w:ascii="Times New Roman" w:hAnsi="Times New Roman" w:cs="Times New Roman"/>
          <w:sz w:val="24"/>
          <w:szCs w:val="24"/>
        </w:rPr>
        <w:t xml:space="preserve">, производится </w:t>
      </w:r>
      <w:r w:rsidR="006600A9" w:rsidRPr="005849FF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3F01AE" w:rsidRPr="005849FF">
        <w:rPr>
          <w:rFonts w:ascii="Times New Roman" w:hAnsi="Times New Roman" w:cs="Times New Roman"/>
          <w:sz w:val="24"/>
          <w:szCs w:val="24"/>
        </w:rPr>
        <w:t>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4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 случае обнаружения усыхания деревьев ответственные за сохранность зеленых насаждений лица должны в трехдневный срок в письменном или устном виде поставить в известность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сельское поселение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для принятия необходимых предупредительных лечебных мер.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5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Пользователи территорий, на которых расположены зеленые насаждения, обязаны производить снос сухостойных деревьев и кустарников, вырезку сухих веток и т.д. только по разрешению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в обусловленные сроки своими силами или по договору со специализированными организациями.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6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Восстановительная стоимость вносится в бюджет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 и направляется на восстановление зеленых насаждений.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7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Во всех открытых для посещения жителями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садах, парках, скверах чистота и порядок должны постоянно поддерживаться правообладателями этих земельных участков.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D3928">
        <w:rPr>
          <w:rFonts w:ascii="Times New Roman" w:hAnsi="Times New Roman" w:cs="Times New Roman"/>
          <w:sz w:val="24"/>
          <w:szCs w:val="24"/>
        </w:rPr>
        <w:t>8</w:t>
      </w:r>
      <w:r w:rsidR="003F01AE" w:rsidRPr="00FD4D13">
        <w:rPr>
          <w:rFonts w:ascii="Times New Roman" w:hAnsi="Times New Roman" w:cs="Times New Roman"/>
          <w:sz w:val="24"/>
          <w:szCs w:val="24"/>
        </w:rPr>
        <w:t>. Правообладатели объектов недвижимости на территориях садов, парков, скверов, бульваров и лесопарков обязаны своевременно восстанавливать зеленые насаждения, расположенные на закрепленной за ними территории, в случае их повреждений.</w:t>
      </w:r>
    </w:p>
    <w:p w:rsidR="003F01AE" w:rsidRPr="00FD4D13" w:rsidRDefault="004A55FD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D3928">
        <w:rPr>
          <w:rFonts w:ascii="Times New Roman" w:hAnsi="Times New Roman" w:cs="Times New Roman"/>
          <w:sz w:val="24"/>
          <w:szCs w:val="24"/>
        </w:rPr>
        <w:t>19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01AE" w:rsidRPr="00FD4D13">
        <w:rPr>
          <w:rFonts w:ascii="Times New Roman" w:hAnsi="Times New Roman" w:cs="Times New Roman"/>
          <w:sz w:val="24"/>
          <w:szCs w:val="24"/>
        </w:rPr>
        <w:t xml:space="preserve">При сносе зеленых насаждений лица, осуществившие данный снос, обязаны восстановить сносимые зеленые насаждения на своей или прилегающей территории в очередной вегетационный период или перечислить восстановительную стоимость в бюджет 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FD4D1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Республики Башкортостан для их восстановления и сохранения необходимого баланса зеленых насаждений на территории </w:t>
      </w:r>
      <w:r w:rsidR="002B7B78" w:rsidRPr="00FD4D1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6600A9" w:rsidRPr="00FD4D13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3F01AE" w:rsidRPr="00FD4D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01AE" w:rsidRPr="00FD4D13" w:rsidRDefault="001758A1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5D3928">
        <w:rPr>
          <w:rFonts w:ascii="Times New Roman" w:hAnsi="Times New Roman" w:cs="Times New Roman"/>
          <w:sz w:val="24"/>
          <w:szCs w:val="24"/>
        </w:rPr>
        <w:t>0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. В садах, скверах и парках без согласования с </w:t>
      </w:r>
      <w:r w:rsidR="007A13B5" w:rsidRPr="00FD4D13">
        <w:rPr>
          <w:rFonts w:ascii="Times New Roman" w:hAnsi="Times New Roman" w:cs="Times New Roman"/>
          <w:sz w:val="24"/>
          <w:szCs w:val="24"/>
        </w:rPr>
        <w:t>сельским</w:t>
      </w:r>
      <w:r w:rsidR="006600A9" w:rsidRPr="00FD4D13">
        <w:rPr>
          <w:rFonts w:ascii="Times New Roman" w:hAnsi="Times New Roman" w:cs="Times New Roman"/>
          <w:sz w:val="24"/>
          <w:szCs w:val="24"/>
        </w:rPr>
        <w:t xml:space="preserve"> поселение</w:t>
      </w:r>
      <w:r w:rsidR="007A13B5" w:rsidRPr="00FD4D13">
        <w:rPr>
          <w:rFonts w:ascii="Times New Roman" w:hAnsi="Times New Roman" w:cs="Times New Roman"/>
          <w:sz w:val="24"/>
          <w:szCs w:val="24"/>
        </w:rPr>
        <w:t>м</w:t>
      </w:r>
      <w:r w:rsidR="003F01AE" w:rsidRPr="00FD4D13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3F01AE" w:rsidRPr="00FD4D13" w:rsidRDefault="001758A1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5D3928">
        <w:rPr>
          <w:rFonts w:ascii="Times New Roman" w:hAnsi="Times New Roman" w:cs="Times New Roman"/>
          <w:sz w:val="24"/>
          <w:szCs w:val="24"/>
        </w:rPr>
        <w:t>0</w:t>
      </w:r>
      <w:r w:rsidR="003F01AE" w:rsidRPr="00FD4D13">
        <w:rPr>
          <w:rFonts w:ascii="Times New Roman" w:hAnsi="Times New Roman" w:cs="Times New Roman"/>
          <w:sz w:val="24"/>
          <w:szCs w:val="24"/>
        </w:rPr>
        <w:t>.1. Отводить участки под застройку постоянного или временного характера.</w:t>
      </w:r>
    </w:p>
    <w:p w:rsidR="003F01AE" w:rsidRPr="00FD4D13" w:rsidRDefault="001758A1" w:rsidP="005849F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5D3928">
        <w:rPr>
          <w:rFonts w:ascii="Times New Roman" w:hAnsi="Times New Roman" w:cs="Times New Roman"/>
          <w:sz w:val="24"/>
          <w:szCs w:val="24"/>
        </w:rPr>
        <w:t>0</w:t>
      </w:r>
      <w:r w:rsidR="003F01AE" w:rsidRPr="00FD4D13">
        <w:rPr>
          <w:rFonts w:ascii="Times New Roman" w:hAnsi="Times New Roman" w:cs="Times New Roman"/>
          <w:sz w:val="24"/>
          <w:szCs w:val="24"/>
        </w:rPr>
        <w:t>.2. Устанавливать аттракционы, ларьки, тенты, рекламные щиты и другие временные объекты.</w:t>
      </w:r>
    </w:p>
    <w:p w:rsidR="003F01AE" w:rsidRPr="00FD4D13" w:rsidRDefault="003F01AE" w:rsidP="005849F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1AE" w:rsidRPr="004B031D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Cs w:val="22"/>
        </w:rPr>
      </w:pPr>
      <w:r w:rsidRPr="004B031D">
        <w:rPr>
          <w:rFonts w:ascii="Times New Roman" w:hAnsi="Times New Roman" w:cs="Times New Roman"/>
          <w:szCs w:val="22"/>
        </w:rPr>
        <w:t>5. ПОРЯДОК ПРОИЗВОДСТВА СТРОИТЕЛЬНЫХ</w:t>
      </w:r>
    </w:p>
    <w:p w:rsidR="003F01AE" w:rsidRPr="004B031D" w:rsidRDefault="003F01AE" w:rsidP="005849FF">
      <w:pPr>
        <w:pStyle w:val="ConsPlusNormal"/>
        <w:spacing w:line="276" w:lineRule="auto"/>
        <w:jc w:val="center"/>
        <w:rPr>
          <w:rFonts w:ascii="Times New Roman" w:hAnsi="Times New Roman" w:cs="Times New Roman"/>
          <w:szCs w:val="22"/>
        </w:rPr>
      </w:pPr>
      <w:r w:rsidRPr="004B031D">
        <w:rPr>
          <w:rFonts w:ascii="Times New Roman" w:hAnsi="Times New Roman" w:cs="Times New Roman"/>
          <w:szCs w:val="22"/>
        </w:rPr>
        <w:t>РАБОТ В ЗОНЕ ЗЕЛЕНЫХ НАСАЖДЕНИЙ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5.1. Все юридические лица, независимо от форм собственности, а также граждане, занимающиеся индивидуальным строительством (кроме строительства, реконструкции и капитального ремонта объекта индивидуального жилищного строительства), обязаны получить согласование на производство работ в зоне зеленых насаждений в установленном законом порядке.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Объем сноса и пересадки деревьев, кустарников, разрушаемых газонов, цветников, </w:t>
      </w:r>
      <w:r w:rsidRPr="004B031D">
        <w:rPr>
          <w:rFonts w:ascii="Times New Roman" w:hAnsi="Times New Roman" w:cs="Times New Roman"/>
          <w:sz w:val="24"/>
          <w:szCs w:val="24"/>
        </w:rPr>
        <w:lastRenderedPageBreak/>
        <w:t xml:space="preserve">садово-парковых дорожек и др. определяется согласно проекту и наружному осмотру комиссией в составе представителей </w:t>
      </w:r>
      <w:r w:rsidR="00E41AF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>, проектной организации, заказчика, о чем составляется акт. Восстановительную стоимость и стоимость восстановления нарушенного благоустройства включают в смету проекта.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5.2. При производстве строительных работ строительные организации обязаны соблюдать следующие требования: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5.2.1. Ограждать деревья, находящиеся в зоне строительства, сплошными инвентарными щитами высотой 2 м из досок толщиной 25 мм, щиты располагать треугольником на расстоянии 0,5 м от ствола дерева и укреплять кольями толщиной 6 - 8 см, которые забиваются в землю на глубину не менее 0,5 м. Для сохранения от повреждения корневой системы деревьев, расположенных ближе 3-х метров от объекта строительства, вокруг ограждающего треугольника устраивать настил радиусом 1,5 м из досок толщиной 50 мм.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5.2.2. При производстве мощений и асфальтировании улиц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>, проездов, площадей, дворов, тротуаров и т.д. оставлять вокруг дерева свободное пространство диаметром не менее 2 м.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5.2.3. При выкопке траншеи, при прокладке кабеля связи, </w:t>
      </w:r>
      <w:proofErr w:type="spellStart"/>
      <w:r w:rsidRPr="004B031D">
        <w:rPr>
          <w:rFonts w:ascii="Times New Roman" w:hAnsi="Times New Roman" w:cs="Times New Roman"/>
          <w:sz w:val="24"/>
          <w:szCs w:val="24"/>
        </w:rPr>
        <w:t>электрокабелей</w:t>
      </w:r>
      <w:proofErr w:type="spellEnd"/>
      <w:r w:rsidRPr="004B031D">
        <w:rPr>
          <w:rFonts w:ascii="Times New Roman" w:hAnsi="Times New Roman" w:cs="Times New Roman"/>
          <w:sz w:val="24"/>
          <w:szCs w:val="24"/>
        </w:rPr>
        <w:t>, канализационных труб и других подземных коммуникаций края траншей должны быть не ближе 3 м от корневой шейки деревьев и кустарников.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5.2.4. При реконструкции и строительстве дорог, тротуаров, и других сооружений в районе существующих зеленых насаждений не допускать изменения нормативных вертикальных отметок более 5 см. В тех случаях, когда засыпка или обнажение корневой системы неизбежны, предусмотреть соответствующие устройства для создания нормальных условий жизни этих деревьев, включив в проектно-сметную документацию.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5.2.5. При производстве работ подкопом в зоне корневой системы деревьев и кустарников работы необходимо производить ниже расположения основных скелетных корней, но не менее 1,5 м от поверхности почвы, не повреждая корневой системы.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5.2.6. При капитальном ремонте и новом строительстве дорожного полотна центральных улиц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 xml:space="preserve"> предусмотреть в проектах и сметах устройство технической полосы шириной 0,75 - 1 м на полосе уличных газонов.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5.3. При всех видах строительства и ремонта, производимых в зеленой зоне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>, запрещается: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5.3.1. Складирование на газонах песка, бетона, мусора и других материалов, а также стоянка автомашин, тракторов, тележек, вагончиков и другой техники.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5.3.2. Складирование горюче-смазочных материалов ближе 10 м от деревьев и кустарников, в тех случаях, когда складирование горюче-смазочных материалов производится на расстоянии менее 10 м от деревьев и кустарников, обеспечить защиту от попадания ГСМ к растениям через почву.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5.3.3. Устраивать стоянку автомашин ближе 2,5 м от деревьев и 1,5 м от кустарников.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5.3.4. Сбрасывать снег с песком, смешанным с солью, с проезжей части, сколотый лед и мусор на зеленые насаждения, в случае, когда после таяния снега на газонах, в цветниках, около кустарника будет обнаружен слой песка, уборку песка и восстановление газонов, цветников, кустарников и деревьев производить за счет лиц, допустивших данные действия. Ущерб по этим причинам, вследствие гибели зеленых насаждений, взыскивается в установленном законом порядке.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5.4. Юридические и физические лица до начала работ в зоне зеленых насаждений </w:t>
      </w:r>
      <w:r w:rsidRPr="004B031D">
        <w:rPr>
          <w:rFonts w:ascii="Times New Roman" w:hAnsi="Times New Roman" w:cs="Times New Roman"/>
          <w:sz w:val="24"/>
          <w:szCs w:val="24"/>
        </w:rPr>
        <w:lastRenderedPageBreak/>
        <w:t>обязаны: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5.4.1. Оплатить восстановительную стоимость.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5.4.2. Принять на хранение по акту зеленые насаждения, находящиеся в зоне строительства и не подлежащие сносу.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5.4.3. Получить письменное разрешение на снос зеленых насаждений в </w:t>
      </w:r>
      <w:r w:rsidR="00E41AF8" w:rsidRPr="004B031D">
        <w:rPr>
          <w:rFonts w:ascii="Times New Roman" w:hAnsi="Times New Roman" w:cs="Times New Roman"/>
          <w:sz w:val="24"/>
          <w:szCs w:val="24"/>
        </w:rPr>
        <w:t>сельском поселении</w:t>
      </w:r>
      <w:r w:rsidRPr="004B031D">
        <w:rPr>
          <w:rFonts w:ascii="Times New Roman" w:hAnsi="Times New Roman" w:cs="Times New Roman"/>
          <w:sz w:val="24"/>
          <w:szCs w:val="24"/>
        </w:rPr>
        <w:t>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5.5. При ремонтных и аварийных работах в зоне зеленых насаждений, лица, эксплуатирующие подземные инженерные сети и сооружения, обязаны: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5.5.1. Передать телефонограмму в </w:t>
      </w:r>
      <w:r w:rsidR="00E41AF8" w:rsidRPr="004B031D">
        <w:rPr>
          <w:rFonts w:ascii="Times New Roman" w:hAnsi="Times New Roman" w:cs="Times New Roman"/>
          <w:sz w:val="24"/>
          <w:szCs w:val="24"/>
        </w:rPr>
        <w:t>с</w:t>
      </w:r>
      <w:r w:rsidR="006600A9" w:rsidRPr="004B031D"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4B031D">
        <w:rPr>
          <w:rFonts w:ascii="Times New Roman" w:hAnsi="Times New Roman" w:cs="Times New Roman"/>
          <w:sz w:val="24"/>
          <w:szCs w:val="24"/>
        </w:rPr>
        <w:t xml:space="preserve"> и вызвать на место представителя для определения объема нарушенного благоустройства.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5.5.2. Оплатить восстановительную стоимость за причиненный ущерб вне охранной зоны.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5.5.3. Восстановительная стоимость за снос и повреждения зеленых насаждений в охранной зоне инженерных сетей не взимается.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5.5.4. После окончания ремонтных работ восстановить нарушенное благоустройство в полном объеме.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5.6. Новые посадки деревьев и кустарников производить только в соответствии с </w:t>
      </w:r>
      <w:proofErr w:type="spellStart"/>
      <w:r w:rsidRPr="004B031D">
        <w:rPr>
          <w:rFonts w:ascii="Times New Roman" w:hAnsi="Times New Roman" w:cs="Times New Roman"/>
          <w:sz w:val="24"/>
          <w:szCs w:val="24"/>
        </w:rPr>
        <w:t>дендропроектами</w:t>
      </w:r>
      <w:proofErr w:type="spellEnd"/>
      <w:r w:rsidRPr="004B031D">
        <w:rPr>
          <w:rFonts w:ascii="Times New Roman" w:hAnsi="Times New Roman" w:cs="Times New Roman"/>
          <w:sz w:val="24"/>
          <w:szCs w:val="24"/>
        </w:rPr>
        <w:t xml:space="preserve"> и с согласования служб подземных коммуникаций и инженерных сетей с учетом следующих минимальных расстояний от зданий, сооружений, приводимых согласно СНиП: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0"/>
        <w:gridCol w:w="1680"/>
        <w:gridCol w:w="1920"/>
      </w:tblGrid>
      <w:tr w:rsidR="004B031D" w:rsidRPr="004B031D">
        <w:tc>
          <w:tcPr>
            <w:tcW w:w="5640" w:type="dxa"/>
            <w:vMerge w:val="restart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Элементы и сооружения, от которых исчисляются расстояния</w:t>
            </w:r>
          </w:p>
        </w:tc>
        <w:tc>
          <w:tcPr>
            <w:tcW w:w="3600" w:type="dxa"/>
            <w:gridSpan w:val="2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Расстояние до оси (в м)</w:t>
            </w:r>
          </w:p>
        </w:tc>
      </w:tr>
      <w:tr w:rsidR="004B031D" w:rsidRPr="004B031D">
        <w:tc>
          <w:tcPr>
            <w:tcW w:w="5640" w:type="dxa"/>
            <w:vMerge/>
          </w:tcPr>
          <w:p w:rsidR="003F01AE" w:rsidRPr="004B031D" w:rsidRDefault="003F01AE" w:rsidP="005849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от деревьев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от кустарников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1. Наружные стены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Край тротуаров и дорожек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Край проезжей части улицы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Мачты и опоры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Подошва откосов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031D" w:rsidRPr="004B031D">
        <w:tc>
          <w:tcPr>
            <w:tcW w:w="5640" w:type="dxa"/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Подпорные стенки</w:t>
            </w:r>
          </w:p>
        </w:tc>
        <w:tc>
          <w:tcPr>
            <w:tcW w:w="168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bottom w:val="nil"/>
            </w:tcBorders>
          </w:tcPr>
          <w:p w:rsidR="003F01AE" w:rsidRPr="004B031D" w:rsidRDefault="000D0053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01AE" w:rsidRPr="004B031D">
              <w:rPr>
                <w:rFonts w:ascii="Times New Roman" w:hAnsi="Times New Roman" w:cs="Times New Roman"/>
                <w:sz w:val="24"/>
                <w:szCs w:val="24"/>
              </w:rPr>
              <w:t>. Подземные сети:</w:t>
            </w:r>
          </w:p>
        </w:tc>
        <w:tc>
          <w:tcPr>
            <w:tcW w:w="1680" w:type="dxa"/>
            <w:tcBorders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а) газопровод, канализация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б) тепловые сети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в) водопровод, дренаж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г) кабели связи, силовые кабели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B031D" w:rsidRPr="004B031D">
        <w:tblPrEx>
          <w:tblBorders>
            <w:insideH w:val="nil"/>
          </w:tblBorders>
        </w:tblPrEx>
        <w:tc>
          <w:tcPr>
            <w:tcW w:w="5640" w:type="dxa"/>
            <w:tcBorders>
              <w:top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д) коллекторные каналы</w:t>
            </w:r>
          </w:p>
        </w:tc>
        <w:tc>
          <w:tcPr>
            <w:tcW w:w="1680" w:type="dxa"/>
            <w:tcBorders>
              <w:top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20" w:type="dxa"/>
            <w:tcBorders>
              <w:top w:val="nil"/>
            </w:tcBorders>
          </w:tcPr>
          <w:p w:rsidR="003F01AE" w:rsidRPr="004B031D" w:rsidRDefault="003F01AE" w:rsidP="005849F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31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3F01AE" w:rsidRPr="004B031D" w:rsidRDefault="003F01AE" w:rsidP="005849FF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4B031D">
        <w:rPr>
          <w:rFonts w:ascii="Times New Roman" w:hAnsi="Times New Roman" w:cs="Times New Roman"/>
        </w:rPr>
        <w:t>6. ОБЯЗАННОСТИ НАСЕЛЕНИЯ ПО СОХРАНЕНИЮ</w:t>
      </w:r>
    </w:p>
    <w:p w:rsidR="003F01AE" w:rsidRDefault="003F01AE" w:rsidP="005849FF">
      <w:pPr>
        <w:pStyle w:val="ConsPlusNormal"/>
        <w:spacing w:line="276" w:lineRule="auto"/>
        <w:jc w:val="center"/>
      </w:pPr>
      <w:r w:rsidRPr="004B031D">
        <w:rPr>
          <w:rFonts w:ascii="Times New Roman" w:hAnsi="Times New Roman" w:cs="Times New Roman"/>
        </w:rPr>
        <w:t>ЗЕЛЕНЫХ НАСАЖДЕНИЙ И ГАЗОНОВ</w:t>
      </w:r>
    </w:p>
    <w:p w:rsidR="003F01AE" w:rsidRDefault="003F01AE" w:rsidP="005849FF">
      <w:pPr>
        <w:pStyle w:val="ConsPlusNormal"/>
        <w:spacing w:line="276" w:lineRule="auto"/>
        <w:jc w:val="center"/>
      </w:pP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6.1. Охрана зеленых насаждений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 xml:space="preserve"> является общественным долгом каждого жителя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>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Все граждане, посещающие парки, сады, скверы, бульвары и другие места отдыха </w:t>
      </w:r>
      <w:r w:rsidR="002B7B78" w:rsidRPr="004B031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B031D">
        <w:rPr>
          <w:rFonts w:ascii="Times New Roman" w:hAnsi="Times New Roman" w:cs="Times New Roman"/>
          <w:sz w:val="24"/>
          <w:szCs w:val="24"/>
        </w:rPr>
        <w:t>, обязаны поддерживать чистоту и порядок, относиться к зеленым насаждениям бережно.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6.2. В садах, скверах, бульварах, парках категорически запрещается: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6.2.1. Портить деревья и кустарники, цветники, газоны.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6.2.2. Крепить к деревьям оттяжки от столбов, стен, заборов и т.д.</w:t>
      </w:r>
    </w:p>
    <w:p w:rsidR="003F01AE" w:rsidRPr="004B031D" w:rsidRDefault="003F01AE" w:rsidP="005849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6.2.3. Складировать на площадках зеленых насаждений строительные материалы, дрова, уголь и другие материалы, завозить на территорию парков и лесопарков, а также на смежную территорию мусор, брать землю, раскапывать участки под огороды, разводить костры.</w:t>
      </w:r>
    </w:p>
    <w:p w:rsidR="005547AD" w:rsidRDefault="005547AD" w:rsidP="005849FF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D6310" w:rsidRDefault="00AD63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1174A" w:rsidRDefault="0051174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01AE" w:rsidRPr="004B031D" w:rsidRDefault="003F01A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7AD3">
        <w:rPr>
          <w:rFonts w:ascii="Times New Roman" w:hAnsi="Times New Roman" w:cs="Times New Roman"/>
          <w:sz w:val="24"/>
          <w:szCs w:val="24"/>
        </w:rPr>
        <w:t>№</w:t>
      </w:r>
      <w:r w:rsidRPr="004B031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3F01AE" w:rsidRPr="004B031D" w:rsidRDefault="003F01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0D0053" w:rsidRPr="004B031D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lastRenderedPageBreak/>
        <w:t>сельского поселения</w:t>
      </w:r>
    </w:p>
    <w:p w:rsidR="000D0053" w:rsidRPr="004B031D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61E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4B031D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0D0053" w:rsidRPr="004B031D" w:rsidRDefault="00AC73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174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B031D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3F01AE" w:rsidRPr="004B031D" w:rsidRDefault="003066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AC737F" w:rsidRPr="004B031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3F01AE" w:rsidRPr="004B031D" w:rsidRDefault="003F01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031D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AD6310" w:rsidRPr="00FD4D13" w:rsidRDefault="00AD6310" w:rsidP="00AD63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D6310">
        <w:rPr>
          <w:rFonts w:ascii="Times New Roman" w:hAnsi="Times New Roman" w:cs="Times New Roman"/>
          <w:sz w:val="24"/>
          <w:szCs w:val="24"/>
        </w:rPr>
        <w:t xml:space="preserve">от </w:t>
      </w:r>
      <w:r w:rsidR="0051174A">
        <w:rPr>
          <w:rFonts w:ascii="Times New Roman" w:hAnsi="Times New Roman" w:cs="Times New Roman"/>
          <w:sz w:val="24"/>
          <w:szCs w:val="24"/>
        </w:rPr>
        <w:t>04.03.2025</w:t>
      </w:r>
      <w:r w:rsidRPr="00AD6310">
        <w:rPr>
          <w:rFonts w:ascii="Times New Roman" w:hAnsi="Times New Roman" w:cs="Times New Roman"/>
          <w:sz w:val="24"/>
          <w:szCs w:val="24"/>
        </w:rPr>
        <w:t xml:space="preserve"> года  № </w:t>
      </w:r>
      <w:r w:rsidR="0051174A">
        <w:rPr>
          <w:rFonts w:ascii="Times New Roman" w:hAnsi="Times New Roman" w:cs="Times New Roman"/>
          <w:sz w:val="24"/>
          <w:szCs w:val="24"/>
        </w:rPr>
        <w:t>73</w:t>
      </w:r>
    </w:p>
    <w:p w:rsidR="003F01AE" w:rsidRPr="004B031D" w:rsidRDefault="003F01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7AD" w:rsidRDefault="005547AD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" w:name="P254"/>
      <w:bookmarkEnd w:id="1"/>
    </w:p>
    <w:p w:rsidR="005547AD" w:rsidRDefault="005547AD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5547AD" w:rsidRPr="005547AD" w:rsidRDefault="005547AD" w:rsidP="00554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5547AD" w:rsidRPr="005547AD" w:rsidRDefault="005547AD" w:rsidP="00554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вырубку (снос) зеленых насаждений</w:t>
      </w:r>
    </w:p>
    <w:p w:rsidR="005547AD" w:rsidRPr="005547AD" w:rsidRDefault="005547AD" w:rsidP="005547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расчета восстановительной стоимости</w:t>
      </w:r>
      <w:r w:rsidRPr="00554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зеленых насаждений</w:t>
      </w:r>
    </w:p>
    <w:p w:rsidR="005547AD" w:rsidRPr="005547AD" w:rsidRDefault="005547AD" w:rsidP="00554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proofErr w:type="gramStart"/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Порядок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вырубку (снос) зеленых насаждений и расчета восстановительной стоимости</w:t>
      </w:r>
      <w:r w:rsidRPr="00554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зеленых насаждений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(далее – порядок) регламентирует процедуру выдачи разрешения на вырубку (снос) зеленых насаждений по вырубке (сносу) зеленых насаждений и устанавливает порядок расчета восстановительной стоимости зеленых насаждений 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proofErr w:type="gram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Башкортостан, в целях реализации полномочий органов местного самоуправления в сфере озеленения, содержания, охраны, защиты и восстановления зеленых насаждений.</w:t>
      </w:r>
    </w:p>
    <w:p w:rsidR="005547AD" w:rsidRPr="005547AD" w:rsidRDefault="005547AD" w:rsidP="0055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Настоящий порядок разработан 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10.01.2002 №7-ФЗ «Об охране окружающей среды»,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29.12.2018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1730 «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особенностей возмещения вреда, причиненного лесам и находящимся в них природным объектам вследствие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ушения лесного законодательства»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5547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Госстроя Российской Федерации от 15.12.1999 №153 «Об утверждении Правил создания, охраны и содержания зеленых насаждений в городах Российской Федерации</w:t>
        </w:r>
      </w:hyperlink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  Территориальными единичными расценками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строительные работы (тер-2001) Сборник №47. Озеленение. Защитные лесонасаждения.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Вырубка (снос) зеленых насаждений производится по письменному разрешению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(далее – Администрация) в случаях: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сноса деревьев и кустарников, попадающих в зону застройки или прокладки подземных коммуникаций, установки высоковольтных линий и других сооружений;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реконструкции существующих объектов различного функционального значения;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восстановления нормативного светового режима в жилых и нежилых помещениях, затеняемых деревьями;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рубки аварийных деревьев и кустарников, утративших биологически акти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вную функцию и декоративный вид, а также в случае 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старых и сухих насаждений, создающих угрозу жизни и здоровью граждан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обеспечения безопасности движения автотранспорта,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производства работ в охранных зонах существующих инженерных сетей и коммуникаций;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обеспечения пожарной безопасности; </w:t>
      </w:r>
    </w:p>
    <w:p w:rsidR="005547AD" w:rsidRPr="0011317B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реконструкции и капитального ремонта улично-дорожной сети</w:t>
      </w:r>
      <w:r w:rsidR="00113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прокладки новых дорог общего пользования в соответствии с утвержденными документами территориального планирования;</w:t>
      </w:r>
    </w:p>
    <w:p w:rsidR="00E61B5E" w:rsidRDefault="00F1094A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условий для размещения тех или иных объектов </w:t>
      </w:r>
      <w:r w:rsidR="00A131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федерального, регионального или местного значения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утвержденной и согласованной градостроительной документацией;</w:t>
      </w:r>
    </w:p>
    <w:p w:rsidR="00E61B5E" w:rsidRDefault="00F1094A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улучшения качественного и видового состава зеленых насаждений;</w:t>
      </w:r>
    </w:p>
    <w:p w:rsidR="00E61B5E" w:rsidRPr="005547AD" w:rsidRDefault="00E61B5E" w:rsidP="00E61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иных случаях, предусмотренных действующим законодательством и правилами благоустройства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Разрешение на вырубку (снос) зеленых насаждений на территории 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(далее - разрешение) </w:t>
      </w:r>
      <w:r w:rsidR="00E61B5E"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№1) </w:t>
      </w:r>
      <w:r w:rsidR="002378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основания заявления юридического лица,  индивидуального предпринимателя,  физического лица (далее – заявители)</w:t>
      </w:r>
      <w:r w:rsidR="00237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6)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заявлении о разрешении на вырубку (снос) зеленых насаждений (далее - заявление) указываются: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юридического лица; фамилия, имя, отчество индивидуального предпринимателя или физического лица;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о земельном участке, на котором произрастают зелёные насаждения (адрес или местоположение); </w:t>
      </w:r>
    </w:p>
    <w:p w:rsidR="005547AD" w:rsidRPr="005547AD" w:rsidRDefault="005547AD" w:rsidP="005547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обоснование вырубки (сноса) зелёных насаждений;</w:t>
      </w:r>
    </w:p>
    <w:p w:rsidR="005547AD" w:rsidRPr="005547AD" w:rsidRDefault="005547AD" w:rsidP="005547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и наименование зеленых насаждений, их состояние;</w:t>
      </w:r>
    </w:p>
    <w:p w:rsidR="005547AD" w:rsidRPr="005547AD" w:rsidRDefault="005547AD" w:rsidP="005547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приложенных документов.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 заявлению прилагаются следующие документы: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копия документа, удостоверяющего личность заявителя;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копия документа, удостоверяющего права (полномочия) представителя заявителя (в  случае, если с заявлением обращается представитель заявителя);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схема участка с нанесенными зелеными насаждениями, подлежащими вырубке (сносу) с указанием примерных расстояний до ближайших строений или других ориентиров;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копии правоустанавливающих и (или) </w:t>
      </w:r>
      <w:proofErr w:type="spellStart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правоудостоверяющих</w:t>
      </w:r>
      <w:proofErr w:type="spell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на земельный участок (за исключением – многоквартирных домов);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копия протокола общего собрания собственников помещений многоквартирного жилого дома с положительным решением о вырубке (сносе) зеленых насаждений (в случае, если земельный участок входит в состав общего имущества собственников помещений многоквартирного жилого дома);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зеленые насаждения подлежащие вырубке (сносу), обрезке  находятся в аварийном состоянии, указанный документ не требуется;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копия схемы планировочной организации земельного участка, входящей в состав проектной документации объекта с нанесенными зелеными насаждениями, подлежащими вырубке (сносу) (в случае осуществления строительства, реконструкции, капитального ремонта объектов капитального строительства и инженерных коммуникаций);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7. Уполномоченный  орган производит натурное обследование зелёных насаждений на основании шкалы оценки состояния зеленых насаждений (приложение №2)  в течени</w:t>
      </w:r>
      <w:proofErr w:type="gramStart"/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E61B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 </w:t>
      </w: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рабочих дней со дня поступления заявления. 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К обследованию зелёных насаждений в случаи необходимости привлекаются специалисты управляющей компании, заявитель или представитель заявителя.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обследования составляется акт натурного обследования зеленых насаждений по форме согласно приложению №3.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случаях, предусмотренных  подпунктами «а», «б»</w:t>
      </w:r>
      <w:r w:rsid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«е», «ж»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 настоящего порядка, с заявителей взыскивается восстановительная стоимость сносимых зеленых насаждений, зачисляемая в бюджет </w:t>
      </w:r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="00E61B5E" w:rsidRPr="00E61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размера восстановительной стоимости зеленых насаждений производится уполномоченным органом в соответствии с Методикой расчета  восстановительной стоимости зеленых насаждений  при повреждении или вырубке (сносе) зеленых насаждений на территории </w:t>
      </w:r>
      <w:r w:rsidR="006A39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Arial"/>
          <w:sz w:val="28"/>
          <w:szCs w:val="28"/>
          <w:lang w:eastAsia="ru-RU"/>
        </w:rPr>
        <w:t>Алькинский</w:t>
      </w:r>
      <w:proofErr w:type="spellEnd"/>
      <w:r w:rsidR="006A39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 муниципального</w:t>
      </w:r>
      <w:r w:rsidRPr="005547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</w:t>
      </w:r>
      <w:r w:rsidR="006A39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 </w:t>
      </w:r>
      <w:proofErr w:type="spellStart"/>
      <w:r w:rsidR="0030661E">
        <w:rPr>
          <w:rFonts w:ascii="Times New Roman" w:eastAsia="Times New Roman" w:hAnsi="Times New Roman" w:cs="Arial"/>
          <w:sz w:val="28"/>
          <w:szCs w:val="28"/>
          <w:lang w:eastAsia="ru-RU"/>
        </w:rPr>
        <w:t>Салаватский</w:t>
      </w:r>
      <w:proofErr w:type="spellEnd"/>
      <w:r w:rsidR="006A393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(приложение №4). 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Разрешение выдается уполномоченным органом в течение 3-х рабочих дней после предъявления платежного документа, подтверждающего оплату восстановительной стоимости зеленых насаждений.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9. В случаях, предусмотренных  подпунктами «в» - «</w:t>
      </w:r>
      <w:r w:rsidR="00A131B1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» пункта 3 настоящего порядка, уполномоченным органом составляется акт натурного обследования зеленых насаждений для оценки целесообразности вырубки (сноса) зеленых насаждений.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>Уполномоченный орган</w:t>
      </w:r>
      <w:r w:rsidRPr="005547A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547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акта натурного обследования зеленых насаждений и представленных документов вправе вынести заключение о нецелесообразности вырубки (сноса) зеленых насаждений (приложение №5) в случаях: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наличия прямого запрета на вырубку (снос) зелёных насаждений, указанных в заявлении;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произрастания зелёных насаждений в зонах санитарно-защитного озеленения и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озелененных территориях</w:t>
      </w: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общего пользования; 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если зеленые насаждения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утратили биологической активности  и  не препятствуют осуществлению заявителем деятельности, связанной с целевым использованием земельного участка.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Уполномоченный орган выдает разрешение в течени</w:t>
      </w:r>
      <w:proofErr w:type="gramStart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календарных дней со дня поступления заявления  о разрешении на вырубку (снос) зеленых насаждений.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Заявители производят вырубку (снос) зеленых насаждений по разрешению уполномоченного органа за счет собственных средств с последующей уборкой территории, восстановлением благоустройства на месте проведения работ и вывозом мусора.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Уполномоченный орган направляет заявителю письменное уведомление об отказе в выдаче разрешения в случаях: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непредставление документов, предусмотренных пунктом 6 настоящего порядка;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заключение о нецелесообразности </w:t>
      </w: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вырубки (сноса) зеленых насаждений;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платежного документа, подтверждающего оплату восстановительной стоимости зеленых насаждений;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факта вырубки (сноса) зелёных насаждений без выдачи разрешения в установленном порядке.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A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За вырубку (снос) зеленых насаждений без разрешения уполномоченного органа виновные лица привлекаются к ответственности и возмещают ущерб, нанесенный зеленому фонду, в соответствии с действующим законодательством.</w:t>
      </w:r>
    </w:p>
    <w:p w:rsidR="005547AD" w:rsidRPr="005547AD" w:rsidRDefault="005547AD" w:rsidP="0055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7AD" w:rsidRDefault="005547AD" w:rsidP="005547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310" w:rsidRDefault="00AD6310" w:rsidP="005547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310" w:rsidRDefault="00AD6310" w:rsidP="005547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310" w:rsidRDefault="00AD6310" w:rsidP="005547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6310" w:rsidRDefault="00AD6310" w:rsidP="005547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AD" w:rsidRPr="00610E6F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Приложение № 1</w:t>
      </w:r>
    </w:p>
    <w:p w:rsidR="00610E6F" w:rsidRPr="00610E6F" w:rsidRDefault="00610E6F" w:rsidP="00610E6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К порядку выдачи разрешения на вырубку (снос) зеленых насаждений</w:t>
      </w:r>
    </w:p>
    <w:p w:rsidR="00610E6F" w:rsidRPr="00610E6F" w:rsidRDefault="00610E6F" w:rsidP="00610E6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и расчета восстановительной стоимости зеленых насаждений</w:t>
      </w:r>
    </w:p>
    <w:p w:rsidR="005547AD" w:rsidRPr="00610E6F" w:rsidRDefault="00610E6F" w:rsidP="00610E6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Алькинский</w:t>
      </w:r>
      <w:proofErr w:type="spellEnd"/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Салаватский</w:t>
      </w:r>
      <w:proofErr w:type="spellEnd"/>
      <w:r w:rsidRPr="00610E6F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lastRenderedPageBreak/>
        <w:t>Разрешение № ____</w:t>
      </w:r>
      <w:r w:rsidRPr="005547A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br/>
        <w:t>на вырубку (снос) зеленых насаждений</w:t>
      </w:r>
    </w:p>
    <w:p w:rsidR="005547AD" w:rsidRPr="005547AD" w:rsidRDefault="005547AD" w:rsidP="00610E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 xml:space="preserve">на территории </w:t>
      </w:r>
      <w:r w:rsidR="00610E6F" w:rsidRPr="00610E6F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Алькинский</w:t>
      </w:r>
      <w:proofErr w:type="spellEnd"/>
      <w:r w:rsidR="00610E6F" w:rsidRPr="00610E6F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Салаватский</w:t>
      </w:r>
      <w:proofErr w:type="spellEnd"/>
      <w:r w:rsidR="00610E6F" w:rsidRPr="00610E6F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от «__»__________ 20__ г 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tLeast"/>
        <w:ind w:firstLine="284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Выдано</w:t>
      </w:r>
      <w:r w:rsidRPr="005547AD">
        <w:rPr>
          <w:rFonts w:ascii="Times New Roman" w:eastAsia="Calibri" w:hAnsi="Times New Roman" w:cs="Times New Roman"/>
          <w:b/>
          <w:spacing w:val="2"/>
          <w:sz w:val="24"/>
          <w:szCs w:val="24"/>
          <w:u w:val="single"/>
          <w:lang w:eastAsia="ru-RU"/>
        </w:rPr>
        <w:t>:______________________</w:t>
      </w:r>
      <w:r w:rsidR="00610E6F">
        <w:rPr>
          <w:rFonts w:ascii="Times New Roman" w:eastAsia="Calibri" w:hAnsi="Times New Roman" w:cs="Times New Roman"/>
          <w:b/>
          <w:i/>
          <w:spacing w:val="2"/>
          <w:sz w:val="28"/>
          <w:szCs w:val="28"/>
          <w:u w:val="single"/>
          <w:lang w:eastAsia="ru-RU"/>
        </w:rPr>
        <w:t>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tLeast"/>
        <w:ind w:firstLine="284"/>
        <w:jc w:val="center"/>
        <w:textAlignment w:val="baseline"/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(Ф.И.О. заявителя/наименование юридического лица)</w:t>
      </w:r>
    </w:p>
    <w:p w:rsidR="005547AD" w:rsidRPr="005547AD" w:rsidRDefault="005547AD" w:rsidP="005547AD">
      <w:pPr>
        <w:shd w:val="clear" w:color="auto" w:fill="FFFFFF"/>
        <w:spacing w:after="0" w:line="240" w:lineRule="atLeast"/>
        <w:ind w:firstLine="284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Cs/>
          <w:spacing w:val="2"/>
          <w:sz w:val="24"/>
          <w:szCs w:val="24"/>
          <w:lang w:eastAsia="ru-RU"/>
        </w:rPr>
        <w:t>на вырубку (снос) зеленых насаждений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:    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(</w:t>
      </w:r>
      <w:r w:rsidR="00610E6F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 xml:space="preserve">диаметр ствола, </w:t>
      </w: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наименование</w:t>
      </w:r>
      <w:r w:rsidR="00610E6F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 xml:space="preserve">, </w:t>
      </w:r>
      <w:r w:rsidR="00610E6F"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кол-во</w:t>
      </w:r>
      <w:r w:rsidR="00610E6F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 xml:space="preserve"> деревьев, отметка об обязанности выплатить восстановительную стоимость или об отсутствии такой обязанности</w:t>
      </w: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)</w:t>
      </w:r>
    </w:p>
    <w:p w:rsidR="00610E6F" w:rsidRDefault="005547AD" w:rsidP="005547AD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i/>
          <w:spacing w:val="2"/>
          <w:sz w:val="24"/>
          <w:szCs w:val="24"/>
          <w:u w:val="single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находящихся по адресу: </w:t>
      </w:r>
      <w:r w:rsidR="00610E6F">
        <w:rPr>
          <w:rFonts w:ascii="Times New Roman" w:eastAsia="Calibri" w:hAnsi="Times New Roman" w:cs="Times New Roman"/>
          <w:b/>
          <w:i/>
          <w:spacing w:val="2"/>
          <w:sz w:val="24"/>
          <w:szCs w:val="24"/>
          <w:u w:val="single"/>
          <w:lang w:eastAsia="ru-RU"/>
        </w:rPr>
        <w:t>__________________________</w:t>
      </w:r>
    </w:p>
    <w:p w:rsidR="005547AD" w:rsidRDefault="00610E6F" w:rsidP="005547AD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</w:pP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Pr="00610E6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ab/>
      </w:r>
      <w:r w:rsidR="005547AD" w:rsidRPr="00610E6F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 xml:space="preserve"> </w:t>
      </w:r>
      <w:r w:rsidRPr="00610E6F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(Адрес, кадастровый или условный номер ЗУ)</w:t>
      </w:r>
    </w:p>
    <w:p w:rsidR="00610E6F" w:rsidRPr="00610E6F" w:rsidRDefault="00610E6F" w:rsidP="005547AD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610E6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Снос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, восстановление благоустройства</w:t>
      </w:r>
      <w:r w:rsidRPr="00610E6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осуществить до «_____»_______________ __________ года</w:t>
      </w:r>
    </w:p>
    <w:p w:rsidR="005547AD" w:rsidRPr="005547AD" w:rsidRDefault="005547AD" w:rsidP="005547AD">
      <w:pPr>
        <w:shd w:val="clear" w:color="auto" w:fill="FFFFFF"/>
        <w:spacing w:after="0" w:line="360" w:lineRule="auto"/>
        <w:ind w:firstLine="284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 основании следующих документов:</w:t>
      </w:r>
    </w:p>
    <w:p w:rsidR="005547AD" w:rsidRPr="005547AD" w:rsidRDefault="005547AD" w:rsidP="005547AD">
      <w:pPr>
        <w:shd w:val="clear" w:color="auto" w:fill="FFFFFF"/>
        <w:tabs>
          <w:tab w:val="left" w:pos="9498"/>
          <w:tab w:val="left" w:pos="9639"/>
        </w:tabs>
        <w:spacing w:after="0" w:line="240" w:lineRule="auto"/>
        <w:ind w:right="425" w:firstLine="567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>1.   Заявление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разрешении на вырубку (снос) зеленых насаждений.</w:t>
      </w:r>
    </w:p>
    <w:p w:rsidR="005547AD" w:rsidRPr="005547AD" w:rsidRDefault="005547AD" w:rsidP="005547AD">
      <w:pPr>
        <w:shd w:val="clear" w:color="auto" w:fill="FFFFFF"/>
        <w:tabs>
          <w:tab w:val="left" w:pos="9498"/>
          <w:tab w:val="left" w:pos="9639"/>
        </w:tabs>
        <w:spacing w:after="0" w:line="240" w:lineRule="auto"/>
        <w:ind w:right="425" w:firstLine="567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>2.   Акт натурного обследования зеленых насаждений.</w:t>
      </w:r>
    </w:p>
    <w:p w:rsidR="005547AD" w:rsidRPr="005547AD" w:rsidRDefault="005547AD" w:rsidP="005547AD">
      <w:pPr>
        <w:shd w:val="clear" w:color="auto" w:fill="FFFFFF"/>
        <w:tabs>
          <w:tab w:val="left" w:pos="9498"/>
          <w:tab w:val="left" w:pos="9639"/>
        </w:tabs>
        <w:spacing w:after="0" w:line="240" w:lineRule="auto"/>
        <w:ind w:left="567" w:right="425"/>
        <w:jc w:val="both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 xml:space="preserve">3. Заключение 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оценке целесообразности вырубки (сноса) зелёных насаждений  </w:t>
      </w: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>(при наличии).</w:t>
      </w:r>
    </w:p>
    <w:p w:rsidR="005547AD" w:rsidRPr="005547AD" w:rsidRDefault="005547AD" w:rsidP="005547AD">
      <w:pPr>
        <w:shd w:val="clear" w:color="auto" w:fill="FFFFFF"/>
        <w:tabs>
          <w:tab w:val="left" w:pos="9498"/>
          <w:tab w:val="left" w:pos="9639"/>
        </w:tabs>
        <w:spacing w:after="0" w:line="240" w:lineRule="auto"/>
        <w:ind w:left="567" w:right="425" w:hanging="283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4. Платежный документ при оплате восстановительной стоимости зеленых насаждений   (при необходимости) №___________.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610E6F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Глава сельского поселения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  ______________         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________________________</w:t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ru-RU"/>
        </w:rPr>
        <w:t>(подпись)                                               (Ф.И.О.)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7B0AAE" w:rsidRPr="005547AD" w:rsidRDefault="007B0AAE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</w:p>
    <w:p w:rsid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№ 2</w:t>
      </w: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 порядку выдачи разрешения на вырубку (снос) зеленых насаждений</w:t>
      </w: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расчета восстановительной стоимости зеленых насаждений</w:t>
      </w:r>
    </w:p>
    <w:p w:rsidR="006A393E" w:rsidRPr="005547AD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Алькинский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Салаватский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ШКАЛА </w:t>
      </w: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  <w:t>ОЦЕНКИ СОСТОЯНИЯ ЗЕЛЕНЫХ НАСАЖДЕНИЙ</w:t>
      </w:r>
    </w:p>
    <w:tbl>
      <w:tblPr>
        <w:tblW w:w="9676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720"/>
        <w:gridCol w:w="2977"/>
        <w:gridCol w:w="3260"/>
        <w:gridCol w:w="1719"/>
      </w:tblGrid>
      <w:tr w:rsidR="005547AD" w:rsidRPr="005547AD" w:rsidTr="005547AD">
        <w:trPr>
          <w:trHeight w:val="15"/>
          <w:jc w:val="center"/>
        </w:trPr>
        <w:tc>
          <w:tcPr>
            <w:tcW w:w="1720" w:type="dxa"/>
          </w:tcPr>
          <w:p w:rsidR="005547AD" w:rsidRPr="005547AD" w:rsidRDefault="005547AD" w:rsidP="0055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5547AD" w:rsidRPr="005547AD" w:rsidRDefault="005547AD" w:rsidP="0055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5547AD" w:rsidRPr="005547AD" w:rsidRDefault="005547AD" w:rsidP="0055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</w:tcPr>
          <w:p w:rsidR="005547AD" w:rsidRPr="005547AD" w:rsidRDefault="005547AD" w:rsidP="00554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47AD" w:rsidRPr="005547AD" w:rsidTr="005547AD">
        <w:trPr>
          <w:jc w:val="center"/>
        </w:trPr>
        <w:tc>
          <w:tcPr>
            <w:tcW w:w="9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СОСТОЯНИЕ</w:t>
            </w:r>
          </w:p>
        </w:tc>
      </w:tr>
      <w:tr w:rsidR="005547AD" w:rsidRPr="005547AD" w:rsidTr="005547AD">
        <w:trPr>
          <w:jc w:val="center"/>
        </w:trPr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«хорошее»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«удовлетворительное»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«неудовлетворительное»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«аварийное»</w:t>
            </w:r>
          </w:p>
        </w:tc>
      </w:tr>
      <w:tr w:rsidR="005547AD" w:rsidRPr="005547AD" w:rsidTr="005547AD">
        <w:trPr>
          <w:jc w:val="center"/>
        </w:trPr>
        <w:tc>
          <w:tcPr>
            <w:tcW w:w="9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ДЕРЕВЬЯ</w:t>
            </w:r>
          </w:p>
        </w:tc>
      </w:tr>
      <w:tr w:rsidR="005547AD" w:rsidRPr="005547AD" w:rsidTr="005547AD">
        <w:trPr>
          <w:jc w:val="center"/>
        </w:trPr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Деревья здоровые, нормально развитые, признаков болезней и вредителей нет, повреждений ствола и скелетных ветвей, ран и дупел нет, густо облиственные, окраска и величина листьев нормальные.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Деревья условно здоровые (заболевания есть, но они в начальной стадии или имеют повреждения вредителями, которые можно устранить), с неравномерно развитой кроной, недостаточно облиственны (сухие побеги до 10-15%), с наличием незначительных механических повреждений, не угрожающих их жизни.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Крона слабо развита (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изрежена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суховершинность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усыхание кроны более 50% (листва мельче, светлее или желтее обычной; хвоя серая, желто-зеленая, преждевременно опадает или усыхает, прирост текущего года уменьшен или отсутствует,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вылетные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отверстия вредителей, комплекс признаков заболевания (дупла, обширные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сухобочины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табачные сучки и пр.), значительные механические повреждения, обильное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сокотечение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Наклон ствола 45* и более, сухостойные, стволовые и корневые гнили, пустотелости, разлом ствола (трещина высотой 2/3 ствола и более)</w:t>
            </w:r>
          </w:p>
        </w:tc>
      </w:tr>
      <w:tr w:rsidR="005547AD" w:rsidRPr="005547AD" w:rsidTr="005547AD">
        <w:trPr>
          <w:jc w:val="center"/>
        </w:trPr>
        <w:tc>
          <w:tcPr>
            <w:tcW w:w="9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КУСТАРНИКИ</w:t>
            </w:r>
          </w:p>
        </w:tc>
      </w:tr>
      <w:tr w:rsidR="005547AD" w:rsidRPr="005547AD" w:rsidTr="005547AD">
        <w:trPr>
          <w:jc w:val="center"/>
        </w:trPr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Кустарники здоровые (признаков заболеваний и повреждений вредителями нет); без механических повреждений, нормального развития, густо облиственные, окраска и величина листьев нормальные.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Растения с признаками замедленного роста, с наличием усыхающих ветвей (до 10-15%), с изменением формы кроны, имеются повреждения вредителями.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Растения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старовозрастные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ослабленные (с мелкой листвой, нет прироста), с усыханием кроны более 50%, имеются повреждения болезнями и вредителями, «разлом» скелетных ветвей куста.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Сухостой, усыхание более 50%, гниль</w:t>
            </w:r>
          </w:p>
        </w:tc>
      </w:tr>
      <w:tr w:rsidR="005547AD" w:rsidRPr="005547AD" w:rsidTr="005547AD">
        <w:trPr>
          <w:jc w:val="center"/>
        </w:trPr>
        <w:tc>
          <w:tcPr>
            <w:tcW w:w="9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ГАЗОНЫ</w:t>
            </w:r>
          </w:p>
        </w:tc>
      </w:tr>
      <w:tr w:rsidR="005547AD" w:rsidRPr="005547AD" w:rsidTr="005547AD">
        <w:trPr>
          <w:jc w:val="center"/>
        </w:trPr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Поверхность хорошо спланирована, травостой густой, равномерный, регулярно </w:t>
            </w: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стригущийся, цвет интенсивно зеленый, нежелательной растительности и мха нет.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Поверхность газона с заметными неровностями, травостой не ровный с примесью нежелательной растительности (до 15%), не регулярно стригущийся, цвет зеленый, плешины и </w:t>
            </w: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вытоптанные места до 10%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Травостой изреженный, неоднородный, много нежелательный растительности, не регулярно стригущийся, окраска газона неровная, с преобладанием желтых оттенков, имеются </w:t>
            </w: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мох, плешины, вытоптанные места и </w:t>
            </w: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протопы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(50% и более)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_</w:t>
            </w:r>
          </w:p>
        </w:tc>
      </w:tr>
      <w:tr w:rsidR="005547AD" w:rsidRPr="005547AD" w:rsidTr="005547AD">
        <w:trPr>
          <w:jc w:val="center"/>
        </w:trPr>
        <w:tc>
          <w:tcPr>
            <w:tcW w:w="9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ЦВЕТНИКИ</w:t>
            </w:r>
          </w:p>
        </w:tc>
      </w:tr>
      <w:tr w:rsidR="005547AD" w:rsidRPr="005547AD" w:rsidTr="005547AD">
        <w:trPr>
          <w:jc w:val="center"/>
        </w:trPr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Поверхность тщательно спланирована, почва хорошо удобрена, растения хорошо развиты, ровные по качеству, сорняков и отпада нет.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Поверхность грубо спланирована с заметными неровностями, почва слабо удобрена, растения нормально развиты, отпад незначительный (до 10%), сорняки единичны (не более 10% площади), наличие грибковых заболеваний (10-15%)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Поверхность спланирована грубо, растения слабо развиты, отпад значительный (до 70%), сорняков много (более 10% площади)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</w:tr>
    </w:tbl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B0AAE" w:rsidRDefault="007B0AAE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610E6F" w:rsidRDefault="00610E6F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610E6F" w:rsidRDefault="00610E6F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610E6F" w:rsidRDefault="00610E6F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AD6310" w:rsidRDefault="00AD6310" w:rsidP="00AD631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AD6310" w:rsidRPr="00AD6310" w:rsidRDefault="00AD6310" w:rsidP="00AD631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5547AD" w:rsidRP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№ 3</w:t>
      </w: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 порядку выдачи разрешения на вырубку (снос) зеленых насаждений</w:t>
      </w: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расчета восстановительной стоимости зеленых насаждений</w:t>
      </w:r>
    </w:p>
    <w:p w:rsidR="006A393E" w:rsidRPr="005547AD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 xml:space="preserve">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Алькинский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Салаватский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left="522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left="522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 xml:space="preserve">АКТ </w:t>
      </w:r>
      <w:r w:rsidRPr="005547AD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br/>
        <w:t>натурного обследования зеленых насаждений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br/>
        <w:t xml:space="preserve">                                                                                       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№ _____                                                  </w:t>
      </w:r>
      <w:r w:rsidR="00610E6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                             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         </w:t>
      </w:r>
      <w:r w:rsidR="006A393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       от «__»_______ 20____г.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>(Ф.И.О., должность)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>(Ф.И.О., должность)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iCs/>
          <w:color w:val="000000"/>
          <w:spacing w:val="2"/>
          <w:sz w:val="20"/>
          <w:szCs w:val="20"/>
          <w:lang w:eastAsia="ru-RU"/>
        </w:rPr>
        <w:t>(Ф.И.О., должность)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spacing w:val="2"/>
          <w:sz w:val="20"/>
          <w:szCs w:val="20"/>
          <w:lang w:eastAsia="ru-RU"/>
        </w:rPr>
        <w:br/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в присутствии: </w:t>
      </w:r>
      <w:r w:rsidRPr="005547AD">
        <w:rPr>
          <w:rFonts w:ascii="Times New Roman" w:eastAsia="Calibri" w:hAnsi="Times New Roman" w:cs="Times New Roman"/>
          <w:i/>
          <w:spacing w:val="2"/>
          <w:sz w:val="24"/>
          <w:szCs w:val="24"/>
          <w:u w:val="single"/>
          <w:lang w:eastAsia="ru-RU"/>
        </w:rPr>
        <w:t xml:space="preserve">представителя 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br/>
        <w:t xml:space="preserve">                                         </w:t>
      </w: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(Ф.И.О. заявителя/наименование юридического лица)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br/>
        <w:t>провели обследование</w:t>
      </w:r>
      <w:r w:rsidR="006A393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зеленых насаждений по адресу: </w:t>
      </w:r>
    </w:p>
    <w:p w:rsidR="005547AD" w:rsidRPr="005547AD" w:rsidRDefault="00610E6F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/>
          <w:iCs/>
          <w:spacing w:val="2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pacing w:val="2"/>
          <w:sz w:val="24"/>
          <w:szCs w:val="24"/>
          <w:u w:val="single"/>
          <w:lang w:eastAsia="ru-RU"/>
        </w:rPr>
        <w:t>____</w:t>
      </w:r>
      <w:r w:rsidR="006A393E">
        <w:rPr>
          <w:rFonts w:ascii="Times New Roman" w:eastAsia="Calibri" w:hAnsi="Times New Roman" w:cs="Times New Roman"/>
          <w:i/>
          <w:spacing w:val="2"/>
          <w:sz w:val="24"/>
          <w:szCs w:val="24"/>
          <w:u w:val="single"/>
          <w:lang w:eastAsia="ru-RU"/>
        </w:rPr>
        <w:t>_______________________________</w:t>
      </w:r>
      <w:r>
        <w:rPr>
          <w:rFonts w:ascii="Times New Roman" w:eastAsia="Calibri" w:hAnsi="Times New Roman" w:cs="Times New Roman"/>
          <w:i/>
          <w:spacing w:val="2"/>
          <w:sz w:val="24"/>
          <w:szCs w:val="24"/>
          <w:u w:val="single"/>
          <w:lang w:eastAsia="ru-RU"/>
        </w:rPr>
        <w:t>________________</w:t>
      </w:r>
      <w:r w:rsidR="005547AD" w:rsidRPr="005547AD">
        <w:rPr>
          <w:rFonts w:ascii="Times New Roman" w:eastAsia="Calibri" w:hAnsi="Times New Roman" w:cs="Times New Roman"/>
          <w:i/>
          <w:spacing w:val="2"/>
          <w:sz w:val="24"/>
          <w:szCs w:val="24"/>
          <w:u w:val="single"/>
          <w:lang w:eastAsia="ru-RU"/>
        </w:rPr>
        <w:br/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Ведомость  зеленых насаждений подлежащих обследованию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6"/>
        <w:gridCol w:w="2643"/>
        <w:gridCol w:w="1358"/>
        <w:gridCol w:w="1437"/>
        <w:gridCol w:w="3478"/>
      </w:tblGrid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Наименование породы</w:t>
            </w: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Диаметр ствола</w:t>
            </w: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593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Состояние</w:t>
            </w: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 w:val="restart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18"/>
                <w:szCs w:val="18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vMerge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7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7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*Акт не является разре</w:t>
      </w:r>
      <w:r w:rsidR="006A393E">
        <w:rPr>
          <w:rFonts w:ascii="Times New Roman" w:eastAsia="Calibri" w:hAnsi="Times New Roman" w:cs="Times New Roman"/>
          <w:i/>
          <w:spacing w:val="2"/>
          <w:sz w:val="20"/>
          <w:szCs w:val="20"/>
          <w:lang w:eastAsia="ru-RU"/>
        </w:rPr>
        <w:t>шением для производства работ.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547AD" w:rsidRPr="005547AD" w:rsidRDefault="005547AD" w:rsidP="006A393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       ____________________                                                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 подпись)</w:t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(Ф.И.О.)</w:t>
      </w:r>
    </w:p>
    <w:p w:rsidR="005547AD" w:rsidRPr="005547AD" w:rsidRDefault="005547AD" w:rsidP="006A393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       ____________________                                                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 подпись)</w:t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(Ф.И.О.)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            ____________________                                               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 подпись)</w:t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(Ф.И.О.)</w:t>
      </w:r>
    </w:p>
    <w:p w:rsidR="00610E6F" w:rsidRDefault="00610E6F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610E6F" w:rsidRPr="005547AD" w:rsidRDefault="00610E6F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№ 4</w:t>
      </w:r>
    </w:p>
    <w:p w:rsidR="006A393E" w:rsidRPr="005547AD" w:rsidRDefault="006A393E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К порядку выдачи разрешения на вырубку (снос) зеленых насаждений</w:t>
      </w:r>
    </w:p>
    <w:p w:rsidR="006A393E" w:rsidRPr="006A393E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расчета восстановительной стоимости зеленых насаждений</w:t>
      </w:r>
    </w:p>
    <w:p w:rsidR="005547AD" w:rsidRPr="005547AD" w:rsidRDefault="006A393E" w:rsidP="006A393E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Алькинский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Салаватский</w:t>
      </w:r>
      <w:proofErr w:type="spellEnd"/>
      <w:r w:rsidRPr="006A39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Методика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расчета </w:t>
      </w:r>
      <w:r w:rsidRPr="005547A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восстановительной стоимости</w:t>
      </w:r>
      <w:r w:rsidRPr="005547A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зеленых насаждений </w:t>
      </w:r>
      <w:r w:rsidRPr="00554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повреждении или вырубке (сносе) зеленых насаждений на территории </w:t>
      </w:r>
      <w:r w:rsidR="00610E6F" w:rsidRPr="00610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Алькинский</w:t>
      </w:r>
      <w:proofErr w:type="spellEnd"/>
      <w:r w:rsidR="00610E6F" w:rsidRPr="00610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</w:t>
      </w:r>
      <w:proofErr w:type="spellEnd"/>
      <w:r w:rsidR="00610E6F" w:rsidRPr="00610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Республики Башкортостан</w:t>
      </w: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  <w:t>1. Классификация и идентификация зеленых насаждений</w:t>
      </w: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  <w:t>для определения восстановительной стоимости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При расчете восстановительной стоимости зеленых насаждений на территории </w:t>
      </w:r>
      <w:r w:rsidR="00610E6F" w:rsidRPr="00610E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Алькинский</w:t>
      </w:r>
      <w:proofErr w:type="spellEnd"/>
      <w:r w:rsidR="00610E6F" w:rsidRPr="00610E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Салаватский</w:t>
      </w:r>
      <w:proofErr w:type="spellEnd"/>
      <w:r w:rsidR="00610E6F" w:rsidRPr="00610E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 Республики Башкортостан</w:t>
      </w:r>
      <w:r w:rsidR="00610E6F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(далее – </w:t>
      </w:r>
      <w:r w:rsidR="00610E6F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сельское поселение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) вне зависимости от функционального использования, местоположения, формы собственности и ведомственной принадлежности применяются следующие виды зеленых насаждений: 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деревья,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кустарники,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газон (травяной покров).</w:t>
      </w:r>
    </w:p>
    <w:p w:rsidR="005547AD" w:rsidRPr="005547AD" w:rsidRDefault="005547AD" w:rsidP="005547AD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Классификация древесных пород по их ценности (декоративным свойствам) представлена в таблице 1.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284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  <w:t>Таблица 1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284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tbl>
      <w:tblPr>
        <w:tblW w:w="10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80"/>
        <w:gridCol w:w="2919"/>
        <w:gridCol w:w="3160"/>
        <w:gridCol w:w="1947"/>
      </w:tblGrid>
      <w:tr w:rsidR="006369EC" w:rsidRPr="00163EF7" w:rsidTr="00AD6310">
        <w:tc>
          <w:tcPr>
            <w:tcW w:w="100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древесных пород по их ценности</w:t>
            </w:r>
          </w:p>
        </w:tc>
      </w:tr>
      <w:tr w:rsidR="006369EC" w:rsidRPr="00163EF7" w:rsidTr="00AD631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Хвойные породы</w:t>
            </w:r>
          </w:p>
        </w:tc>
        <w:tc>
          <w:tcPr>
            <w:tcW w:w="7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Лиственные древесные породы</w:t>
            </w:r>
          </w:p>
        </w:tc>
      </w:tr>
      <w:tr w:rsidR="006369EC" w:rsidRPr="00163EF7" w:rsidTr="00AD631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Ель, лиственница, пихта, сосна, туя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группа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группа</w:t>
            </w:r>
          </w:p>
        </w:tc>
      </w:tr>
      <w:tr w:rsidR="006369EC" w:rsidRPr="00163EF7" w:rsidTr="00AD631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Акация белая, бархат амурский, вяз, дуб, ива белая, каштан конский, клен (кроме клена </w:t>
            </w:r>
            <w:proofErr w:type="spellStart"/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ясенелистного</w:t>
            </w:r>
            <w:proofErr w:type="spellEnd"/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липа, лох, орех, ясень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Абрикос, береза, боярышник (штамбовая форма), плодовые декоративные (яблони, сливы, груши), рябина, тополь белый, пирамидальный, черемуха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6369EC" w:rsidRPr="00163EF7" w:rsidRDefault="006369EC" w:rsidP="008E54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 (кроме белой), клен </w:t>
            </w:r>
            <w:proofErr w:type="spellStart"/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ясенелистный</w:t>
            </w:r>
            <w:proofErr w:type="spellEnd"/>
            <w:r w:rsidRPr="00163E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ольха, осина, тополь</w:t>
            </w:r>
          </w:p>
        </w:tc>
      </w:tr>
    </w:tbl>
    <w:p w:rsidR="005547AD" w:rsidRPr="005547AD" w:rsidRDefault="005547AD" w:rsidP="005547AD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Породы деревьев, не указанные в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таблице 1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приравниваются к соответствующей группе по схожим признакам.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2. Порядок расчета восстановительной стоимости зеленых насаждений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2.1. Восстановительная стоимость зеленых насаждений рассчитывается по формуле: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Сксi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</w:t>
      </w: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Сосi</w:t>
      </w:r>
      <w:proofErr w:type="spellEnd"/>
      <w:r w:rsidR="00455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55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="00455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5580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Kd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Ксост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где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Сксi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восстановительная стоимость 1-го вида зеленых насаждений (в расчете на 1 дерево, 1 кустарник, </w:t>
      </w:r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погонный метр живой изгороди, </w:t>
      </w:r>
      <w:smartTag w:uri="urn:schemas-microsoft-com:office:smarttags" w:element="metricconverter">
        <w:smartTagPr>
          <w:attr w:name="ProductID" w:val="1 кв. м"/>
        </w:smartTagPr>
        <w:r w:rsidRPr="005547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кв. м</w:t>
        </w:r>
      </w:smartTag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травяного покрова), руб.;</w:t>
      </w:r>
    </w:p>
    <w:p w:rsidR="005547AD" w:rsidRPr="00C80F17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Сосi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оценочная стоимость 1-го зеленого насаждения (в расчете на 1 дерево, 1 кустарник, </w:t>
      </w:r>
      <w:smartTag w:uri="urn:schemas-microsoft-com:office:smarttags" w:element="metricconverter">
        <w:smartTagPr>
          <w:attr w:name="ProductID" w:val="1 кв. м"/>
        </w:smartTagPr>
        <w:r w:rsidRPr="005547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 кв. м</w:t>
        </w:r>
      </w:smartTag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травяного покрова), руб.;</w:t>
      </w:r>
    </w:p>
    <w:p w:rsidR="00455805" w:rsidRPr="00455805" w:rsidRDefault="00455805" w:rsidP="00896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</w:t>
      </w:r>
      <w:r w:rsidRPr="00455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96CC4" w:rsidRP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</w:t>
      </w:r>
      <w:r w:rsid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ксы изменения сметной стоимости </w:t>
      </w:r>
      <w:r w:rsidR="00896CC4" w:rsidRP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элементам прямых за</w:t>
      </w:r>
      <w:r w:rsid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трат по объектам строительства, </w:t>
      </w:r>
      <w:r w:rsidR="00896CC4" w:rsidRP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определяемых с применением федеральных и террито</w:t>
      </w:r>
      <w:r w:rsidR="00E4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риальных единичных расценок,</w:t>
      </w:r>
      <w:r w:rsidR="00896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Республики Башкортостан (по объекту «Прочие объекты»)</w:t>
      </w:r>
      <w:r w:rsidR="00E4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4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индексы, утвержденные для квартала года, предшествующего дате подачи заявления</w:t>
      </w:r>
      <w:r w:rsidR="00484962" w:rsidRPr="0048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48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самовольной вырубки</w:t>
      </w:r>
      <w:r w:rsidR="00484962" w:rsidRPr="00484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7AD" w:rsidRPr="00C80F17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количество зеленых насаждений 1-го вида, подлежащих вырубке (сносу), шт., </w:t>
      </w:r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м., </w:t>
      </w: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кв. м; </w:t>
      </w:r>
    </w:p>
    <w:p w:rsidR="006A393E" w:rsidRDefault="006A393E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коэффициент декоративной значимости</w:t>
      </w:r>
      <w:r w:rsidR="00636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(ценности)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пород.</w:t>
      </w:r>
    </w:p>
    <w:p w:rsidR="006A393E" w:rsidRDefault="006A393E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в следующем размере:</w:t>
      </w:r>
    </w:p>
    <w:p w:rsidR="006A393E" w:rsidRDefault="00904E48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деревьев хвойных п</w:t>
      </w:r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– 1.3</w:t>
      </w:r>
    </w:p>
    <w:p w:rsidR="006A393E" w:rsidRDefault="006A393E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деревьев </w:t>
      </w:r>
      <w:r w:rsidR="0090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лиственных пород первой группы – 1.2</w:t>
      </w:r>
    </w:p>
    <w:p w:rsidR="00904E48" w:rsidRDefault="006369EC" w:rsidP="00904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деревьев</w:t>
      </w:r>
      <w:r w:rsidR="0090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лиственных пород второй группы – 1.1</w:t>
      </w:r>
    </w:p>
    <w:p w:rsidR="00904E48" w:rsidRDefault="006369EC" w:rsidP="00904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деревьев </w:t>
      </w:r>
      <w:r w:rsidR="00904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лиственных пород третьей группы – 1.0</w:t>
      </w:r>
    </w:p>
    <w:p w:rsidR="00904E48" w:rsidRPr="006A393E" w:rsidRDefault="00904E48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Ксост</w:t>
      </w:r>
      <w:proofErr w:type="spell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коэффициент поправки на текущее состояние зеленых насаждений, учитывающий фактическое состояние зеленых насаждений</w:t>
      </w:r>
      <w:r w:rsidR="00A1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(пункты 2.4.-2.6.</w:t>
      </w:r>
      <w:proofErr w:type="gramEnd"/>
      <w:r w:rsidR="00A1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13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Методики)</w:t>
      </w: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2.2. Оценочная стоимость зеленых насаждений 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исходя из сметной стоимости создания зеленых насаждений,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 учетом стоимости посадочного материала, работ по посадке, ухода в течение установленного срока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ценности (декоративных свойств) древесных пород  в соответствии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с таблицей 2.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AD631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  <w:t>Таблица 2</w:t>
      </w:r>
    </w:p>
    <w:p w:rsid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Оценочная стоимость </w:t>
      </w:r>
      <w:r w:rsidR="00104B77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деревьев</w:t>
      </w:r>
    </w:p>
    <w:p w:rsidR="00104B77" w:rsidRPr="005547AD" w:rsidRDefault="00104B77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0"/>
        <w:gridCol w:w="2160"/>
        <w:gridCol w:w="1560"/>
      </w:tblGrid>
      <w:tr w:rsidR="00455805" w:rsidRPr="008108C0" w:rsidTr="008E5453">
        <w:tc>
          <w:tcPr>
            <w:tcW w:w="2040" w:type="dxa"/>
            <w:vMerge w:val="restart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Диаметр, см</w:t>
            </w:r>
          </w:p>
        </w:tc>
        <w:tc>
          <w:tcPr>
            <w:tcW w:w="3720" w:type="dxa"/>
            <w:gridSpan w:val="2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Оценочная стоимость</w:t>
            </w: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 xml:space="preserve"> за каждое вырубленное или поврежденное до степени прекращения роста дерево (в руб.)</w:t>
            </w:r>
          </w:p>
        </w:tc>
      </w:tr>
      <w:tr w:rsidR="00455805" w:rsidRPr="008108C0" w:rsidTr="008E5453">
        <w:tc>
          <w:tcPr>
            <w:tcW w:w="2040" w:type="dxa"/>
            <w:vMerge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Лиственных пород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Хвойных пород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228,56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666,44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4 - 8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375,73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1261,51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885,31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2366,72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12 - 16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1311,93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3477,51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16 - 20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1747,24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4597,00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20 - 24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2263,00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5796,93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24 - 28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3339,79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7351,63</w:t>
            </w:r>
          </w:p>
        </w:tc>
      </w:tr>
      <w:tr w:rsidR="00455805" w:rsidRPr="008108C0" w:rsidTr="008E5453">
        <w:tc>
          <w:tcPr>
            <w:tcW w:w="204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 xml:space="preserve">За каждые 2 см </w:t>
            </w:r>
            <w:r w:rsidRPr="0081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свыше добавлять</w:t>
            </w:r>
          </w:p>
        </w:tc>
        <w:tc>
          <w:tcPr>
            <w:tcW w:w="21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269,20</w:t>
            </w:r>
          </w:p>
        </w:tc>
        <w:tc>
          <w:tcPr>
            <w:tcW w:w="1560" w:type="dxa"/>
          </w:tcPr>
          <w:p w:rsidR="00455805" w:rsidRPr="008108C0" w:rsidRDefault="00455805" w:rsidP="008E54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388,67</w:t>
            </w:r>
          </w:p>
        </w:tc>
      </w:tr>
    </w:tbl>
    <w:p w:rsid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455805" w:rsidRPr="00104B77" w:rsidRDefault="00104B77" w:rsidP="00104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104B7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Оценочная стоимость иных зеленых насаждений</w:t>
      </w:r>
    </w:p>
    <w:p w:rsidR="00104B77" w:rsidRDefault="00104B77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801"/>
        <w:gridCol w:w="4769"/>
      </w:tblGrid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 xml:space="preserve">Живая изгородь 1-рядная за 1 </w:t>
            </w:r>
            <w:proofErr w:type="spellStart"/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. метр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125,06 рубля.</w:t>
            </w:r>
          </w:p>
        </w:tc>
      </w:tr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 xml:space="preserve">Живая изгородь 2-рядная за 1 </w:t>
            </w:r>
            <w:proofErr w:type="spellStart"/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. метр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208,03 рубля.</w:t>
            </w:r>
          </w:p>
        </w:tc>
      </w:tr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Кустарники в группах за 1 шт.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94,06 рубля.</w:t>
            </w:r>
          </w:p>
        </w:tc>
      </w:tr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Газоны обыкновенные 1 кв. метр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55,512 рубля.</w:t>
            </w:r>
          </w:p>
        </w:tc>
      </w:tr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Цветники многолетники 1 кв. метр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275,90 рубля.</w:t>
            </w:r>
          </w:p>
        </w:tc>
      </w:tr>
      <w:tr w:rsidR="00104B77" w:rsidTr="00104B77">
        <w:tc>
          <w:tcPr>
            <w:tcW w:w="4926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Цветники однолетники 1 кв. метр</w:t>
            </w:r>
          </w:p>
        </w:tc>
        <w:tc>
          <w:tcPr>
            <w:tcW w:w="4927" w:type="dxa"/>
          </w:tcPr>
          <w:p w:rsidR="00104B77" w:rsidRDefault="00104B77" w:rsidP="005547A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108C0">
              <w:rPr>
                <w:rFonts w:ascii="Times New Roman" w:hAnsi="Times New Roman" w:cs="Times New Roman"/>
                <w:sz w:val="24"/>
                <w:szCs w:val="24"/>
              </w:rPr>
              <w:t>20,43 рубля.</w:t>
            </w:r>
          </w:p>
        </w:tc>
      </w:tr>
    </w:tbl>
    <w:p w:rsidR="00104B77" w:rsidRDefault="00104B77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104B77" w:rsidRDefault="00104B77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455805" w:rsidRPr="005547AD" w:rsidRDefault="00455805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2.3. В случае повреждения или вырубки (сноса) зеленых насаждений, произрастающих на территории </w:t>
      </w:r>
      <w:r w:rsidR="00104B7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сельского поселения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, но не вошедших в перечень таблицы 2, </w:t>
      </w:r>
      <w:r w:rsidRPr="005547AD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расчет восстановительной стоимости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производится по оценочной стоимости </w:t>
      </w:r>
      <w:r w:rsidR="00104B7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группы зеленых насаждений, максимально им соответствующих</w:t>
      </w:r>
      <w:r w:rsidR="00904E4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Коэффициент поправки на текущее состояние зеленых насаждений, учитывающий фактическое состояние зеленых насаждений (</w:t>
      </w:r>
      <w:proofErr w:type="spellStart"/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Ксост</w:t>
      </w:r>
      <w:proofErr w:type="spellEnd"/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устанавливается в размере: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1,0 - для зеленых насаждений в хорошем состоянии;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0,8 - для зеленых насаждений в удовлетворительном состоянии;</w:t>
      </w:r>
    </w:p>
    <w:p w:rsidR="005547AD" w:rsidRPr="005547AD" w:rsidRDefault="005547AD" w:rsidP="00554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0,5 - для зеленых насаждений в неудовлетворительном состоянии</w:t>
      </w:r>
      <w:r w:rsidRPr="005547A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2.5. В случае невозможности определения групповой принадлежности и фактического состояния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поврежденных или вырубленных 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зеленых насаждений, </w:t>
      </w:r>
      <w:r w:rsidRPr="005547AD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  <w:lang w:eastAsia="ru-RU"/>
        </w:rPr>
        <w:t>расчет восстановительной стоимости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проводится по оценочной стоимости 1 - группы лиственных деревьев (особо ценные)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с применением 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Ксост=1.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2.6. При повреждении деревьев и кустарников, не влекущем прекращения роста, восстановительной стоимости поврежденного зеленого насаждения или объекта озеленения исчисляется с применением </w:t>
      </w: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Ксост=0,5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Признаки повреждений деревьев и кустарников устанавливаются в соответствии с таблицей 3.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  <w:t>Таблица 3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42"/>
        <w:gridCol w:w="8316"/>
      </w:tblGrid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повреждений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Обдир коры более 10% площади поверхности ствола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Пропил ствола более 1/3 диаметра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Глухие и сквозные отверстия, механические повреждения, в т.ч. от вбивания различных предметов, стягивания ствола проволокой и др.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Подруб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корней: </w:t>
            </w: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для деревьев диаметром до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547AD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ru-RU"/>
                </w:rPr>
                <w:t>15 см</w:t>
              </w:r>
            </w:smartTag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на расстоянии менее 2м. от ствола;</w:t>
            </w:r>
          </w:p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деревьев диаметром свыше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5547AD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ru-RU"/>
                </w:rPr>
                <w:t>15 см</w:t>
              </w:r>
            </w:smartTag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5547AD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ru-RU"/>
                </w:rPr>
                <w:t>3 м</w:t>
              </w:r>
            </w:smartTag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от ствола;</w:t>
            </w: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кустарников менее 1,5м. от корневой шейки наружного стволика куста.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Действие химических веществ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Обугленность</w:t>
            </w:r>
            <w:proofErr w:type="spellEnd"/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дерева более 10%</w:t>
            </w:r>
          </w:p>
        </w:tc>
      </w:tr>
      <w:tr w:rsidR="005547AD" w:rsidRPr="005547AD" w:rsidTr="005547AD">
        <w:trPr>
          <w:jc w:val="center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обрезки деревьев с нарушением требований п. 3.1.4. Правил создания, охраны и содержания зеленых насаждений в городах Российской Федерации, утвержденных Приказом Госстроя от 15.12.1999г. № 153.</w:t>
            </w:r>
          </w:p>
        </w:tc>
      </w:tr>
    </w:tbl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547AD" w:rsidRPr="005547AD" w:rsidRDefault="005547AD" w:rsidP="00554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При незаконной </w:t>
      </w:r>
      <w:r w:rsidRPr="005547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вырубке (сносе) и повреждении </w:t>
      </w: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зеленых насаждений применяется повышающий коэффициент</w:t>
      </w:r>
      <w:proofErr w:type="gramStart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=5.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2.8. Деревья и кустарники рассчитываются поштучно. Если дерево имеет несколько стволов и второстепенный ствол достиг в диаметре </w:t>
      </w:r>
      <w:smartTag w:uri="urn:schemas-microsoft-com:office:smarttags" w:element="metricconverter">
        <w:smartTagPr>
          <w:attr w:name="ProductID" w:val="5 см"/>
        </w:smartTagPr>
        <w:r w:rsidRPr="005547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см</w:t>
        </w:r>
      </w:smartTag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растет на расстоянии более </w:t>
      </w:r>
      <w:smartTag w:uri="urn:schemas-microsoft-com:office:smarttags" w:element="metricconverter">
        <w:smartTagPr>
          <w:attr w:name="ProductID" w:val="0,5 м"/>
        </w:smartTagPr>
        <w:r w:rsidRPr="005547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0,5 м</w:t>
        </w:r>
      </w:smartTag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основного ствола на высоте </w:t>
      </w:r>
      <w:smartTag w:uri="urn:schemas-microsoft-com:office:smarttags" w:element="metricconverter">
        <w:smartTagPr>
          <w:attr w:name="ProductID" w:val="1,3 м"/>
        </w:smartTagPr>
        <w:r w:rsidRPr="005547A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1,3 м</w:t>
        </w:r>
      </w:smartTag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данный ствол </w:t>
      </w:r>
      <w:r w:rsidR="006A3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за отдельное дерево.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При подсчете количества кустарников в живой изгороди количество вырубаемых (сносимых) кустарников на каждый погонный метр при однорядной изгороди принимается равным 3 штукам, двурядной - 5 штукам.</w:t>
      </w:r>
    </w:p>
    <w:p w:rsidR="005547AD" w:rsidRPr="005547AD" w:rsidRDefault="005547AD" w:rsidP="00554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Количество газонной растительности определяется исходя из занимаемой ими площади в кв. м.</w:t>
      </w: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8C5" w:rsidRDefault="002378C5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РАСЧЕТ </w:t>
      </w:r>
      <w:r w:rsidRPr="00554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547A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восстановительной стоимости</w:t>
      </w:r>
      <w:r w:rsidRPr="005547A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зеленых насаждений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 повреждении или вырубке (сносе) зеленых насаждений на территории </w:t>
      </w:r>
      <w:r w:rsidR="0090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Алькинский</w:t>
      </w:r>
      <w:proofErr w:type="spellEnd"/>
      <w:r w:rsidR="0090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муниципального</w:t>
      </w:r>
      <w:r w:rsidRPr="00554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90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spellStart"/>
      <w:r w:rsidR="00306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</w:t>
      </w:r>
      <w:proofErr w:type="spellEnd"/>
      <w:r w:rsidR="0090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Pr="00554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br/>
        <w:t>от ____________ 20___ г. 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 основании акта натурного обследования зеленых насаждений от № __«__»___20__г.,</w:t>
      </w:r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5547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расчет восстановительной стоимости зеленых насаждений, находящихся по адресу: _______________________________________________________________________________, произведен в соответствии с</w:t>
      </w:r>
      <w:r w:rsidRPr="005547A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выдачи разрешения на вырубку (снос) зеленых насаждений и расчета восстановительной стоимости</w:t>
      </w:r>
      <w:r w:rsidRPr="0055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зеленых насаждений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 </w:t>
      </w:r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</w:t>
      </w:r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 Республики Башкортостан, утвержденным </w:t>
      </w:r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="0090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 Республики Башкортостан от _______________ №____, </w:t>
      </w:r>
      <w:r w:rsidRPr="005547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исходя из:</w:t>
      </w:r>
      <w:proofErr w:type="gramEnd"/>
    </w:p>
    <w:p w:rsidR="005547AD" w:rsidRPr="005547AD" w:rsidRDefault="005547AD" w:rsidP="005547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7"/>
        <w:gridCol w:w="2518"/>
        <w:gridCol w:w="1488"/>
        <w:gridCol w:w="1464"/>
        <w:gridCol w:w="3445"/>
      </w:tblGrid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Наименование породы</w:t>
            </w: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Диаметр ствола</w:t>
            </w: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Количество</w:t>
            </w:r>
          </w:p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зеленых насаждений</w:t>
            </w: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Расчет суммы восстановительной стоимости</w:t>
            </w: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547AD" w:rsidRPr="005547AD" w:rsidTr="005547AD">
        <w:tc>
          <w:tcPr>
            <w:tcW w:w="546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5547AD"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1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</w:tcPr>
          <w:p w:rsidR="005547AD" w:rsidRPr="005547AD" w:rsidRDefault="005547AD" w:rsidP="005547A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          Сумма </w:t>
      </w:r>
      <w:r w:rsidRPr="005547AD">
        <w:rPr>
          <w:rFonts w:ascii="Times New Roman" w:eastAsia="Calibri" w:hAnsi="Times New Roman" w:cs="Times New Roman"/>
          <w:bCs/>
          <w:color w:val="000000"/>
          <w:spacing w:val="2"/>
          <w:sz w:val="24"/>
          <w:szCs w:val="24"/>
          <w:lang w:eastAsia="ru-RU"/>
        </w:rPr>
        <w:t>восстановительной стоимости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, подлежащая к уплате в бюджет ________________________________ </w:t>
      </w:r>
      <w:r w:rsidR="00904E4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сельского поселения </w:t>
      </w:r>
      <w:proofErr w:type="spellStart"/>
      <w:r w:rsidR="00306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Алькинский</w:t>
      </w:r>
      <w:proofErr w:type="spellEnd"/>
      <w:r w:rsidR="00904E4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сельсовет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РБ, составляет: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 (руб.)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ru-RU"/>
        </w:rPr>
        <w:t>(сумма прописью)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04E48" w:rsidRDefault="00904E48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904E48" w:rsidP="005547AD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904E48">
        <w:rPr>
          <w:rFonts w:ascii="Times New Roman" w:eastAsia="Calibri" w:hAnsi="Times New Roman" w:cs="Times New Roman"/>
          <w:i/>
          <w:color w:val="000000"/>
          <w:spacing w:val="2"/>
          <w:sz w:val="24"/>
          <w:szCs w:val="24"/>
          <w:lang w:eastAsia="ru-RU"/>
        </w:rPr>
        <w:t>(должность)</w:t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="005547AD" w:rsidRPr="005547AD">
        <w:rPr>
          <w:rFonts w:ascii="Times New Roman" w:eastAsia="Calibri" w:hAnsi="Times New Roman" w:cs="Times New Roman"/>
          <w:i/>
          <w:color w:val="000000"/>
          <w:spacing w:val="2"/>
          <w:sz w:val="20"/>
          <w:szCs w:val="20"/>
          <w:lang w:eastAsia="ru-RU"/>
        </w:rPr>
        <w:t>(подпись)                                               (Ф.И.О.)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2378C5" w:rsidRPr="005547AD" w:rsidRDefault="002378C5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Default="005547AD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5547A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№ 5</w:t>
      </w:r>
    </w:p>
    <w:p w:rsidR="00904E48" w:rsidRDefault="00904E48" w:rsidP="005547AD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904E48" w:rsidRPr="00904E48" w:rsidRDefault="00904E48" w:rsidP="00904E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04E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К порядку выдачи разрешения на вырубку (снос) зеленых насаждений</w:t>
      </w:r>
    </w:p>
    <w:p w:rsidR="00904E48" w:rsidRPr="00904E48" w:rsidRDefault="00904E48" w:rsidP="00904E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04E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расчета восстановительной стоимости зеленых насаждений</w:t>
      </w:r>
    </w:p>
    <w:p w:rsidR="00904E48" w:rsidRPr="005547AD" w:rsidRDefault="00904E48" w:rsidP="00904E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04E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 территории сельского поселения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Алькинский</w:t>
      </w:r>
      <w:proofErr w:type="spellEnd"/>
      <w:r w:rsidRPr="00904E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Салаватский</w:t>
      </w:r>
      <w:proofErr w:type="spellEnd"/>
      <w:r w:rsidRPr="00904E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pacing w:after="0" w:line="240" w:lineRule="auto"/>
        <w:ind w:left="52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ЗАКЛЮЧЕНИЕ </w:t>
      </w:r>
      <w:r w:rsidRPr="005547AD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 оценке целесообразности вырубки (сноса)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зелёных насаждений</w:t>
      </w:r>
      <w:r w:rsidRPr="005547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территории</w:t>
      </w:r>
      <w:r w:rsidR="00904E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="003066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Алькинский</w:t>
      </w:r>
      <w:proofErr w:type="spellEnd"/>
      <w:r w:rsidR="00904E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сельсовет</w:t>
      </w:r>
      <w:r w:rsidRPr="005547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spellStart"/>
      <w:r w:rsidR="003066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Салаватский</w:t>
      </w:r>
      <w:proofErr w:type="spellEnd"/>
      <w:r w:rsidRPr="005547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 Республики Башкортостан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br/>
        <w:t xml:space="preserve">                                                                    </w:t>
      </w:r>
      <w:r w:rsidR="00904E4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</w:t>
      </w:r>
      <w:r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от «___»________ 20____г.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547AD" w:rsidRPr="005547AD" w:rsidRDefault="00904E48" w:rsidP="005547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Администрацией сельского поселения </w:t>
      </w:r>
      <w:proofErr w:type="spellStart"/>
      <w:r w:rsidR="00306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Алькинский</w:t>
      </w:r>
      <w:proofErr w:type="spellEnd"/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сельсовет МР </w:t>
      </w:r>
      <w:proofErr w:type="spellStart"/>
      <w:r w:rsidR="0030661E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район РБ</w:t>
      </w:r>
      <w:r w:rsidR="005547AD" w:rsidRPr="005547AD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547AD"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по результатам рассмотренных документов</w:t>
      </w:r>
      <w:r w:rsidR="005547AD"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/>
          <w:iCs/>
          <w:spacing w:val="2"/>
          <w:sz w:val="20"/>
          <w:szCs w:val="20"/>
          <w:lang w:eastAsia="ru-RU"/>
        </w:rPr>
        <w:t>(заявления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о разрешении на вырубку (снос) зеленых насаждений)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>акта натурного обследования зеленых насаждений, находящихся по адресу: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0"/>
          <w:szCs w:val="20"/>
          <w:lang w:eastAsia="ru-RU"/>
        </w:rPr>
        <w:t xml:space="preserve">                                         </w:t>
      </w:r>
      <w:r w:rsidRPr="005547AD">
        <w:rPr>
          <w:rFonts w:ascii="Times New Roman" w:eastAsia="Calibri" w:hAnsi="Times New Roman" w:cs="Times New Roman"/>
          <w:i/>
          <w:iCs/>
          <w:spacing w:val="2"/>
          <w:sz w:val="20"/>
          <w:szCs w:val="20"/>
          <w:lang w:eastAsia="ru-RU"/>
        </w:rPr>
        <w:t>(акта натурного обследования зеленых насаждений (при наличии)</w:t>
      </w:r>
    </w:p>
    <w:p w:rsidR="00904E48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оценке целесообразности вырубки (сноса) зелёных насаждений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  <w:t>принято следующее з</w:t>
      </w: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аключение: 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47A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               ____________________             ____________________                                                </w:t>
      </w:r>
      <w:r w:rsidRPr="005547AD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(должность должностного лица)</w:t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(подпись)</w:t>
      </w:r>
      <w:r w:rsidRPr="005547A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</w:t>
      </w:r>
      <w:r w:rsidRPr="005547A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(Ф.И.О.)</w:t>
      </w: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5547AD" w:rsidRPr="005547AD" w:rsidRDefault="005547AD" w:rsidP="005547A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78C5" w:rsidRDefault="002378C5" w:rsidP="002378C5">
      <w:pPr>
        <w:pStyle w:val="ConsPlusTitle"/>
        <w:rPr>
          <w:rFonts w:ascii="Times New Roman" w:hAnsi="Times New Roman" w:cs="Times New Roman"/>
          <w:szCs w:val="22"/>
        </w:rPr>
      </w:pPr>
    </w:p>
    <w:p w:rsidR="005547AD" w:rsidRDefault="005547AD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2378C5" w:rsidRPr="002378C5" w:rsidRDefault="002378C5" w:rsidP="002378C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378C5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6</w:t>
      </w:r>
    </w:p>
    <w:p w:rsidR="002378C5" w:rsidRPr="002378C5" w:rsidRDefault="002378C5" w:rsidP="002378C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378C5">
        <w:rPr>
          <w:rFonts w:ascii="Times New Roman" w:hAnsi="Times New Roman" w:cs="Times New Roman"/>
          <w:sz w:val="24"/>
          <w:szCs w:val="24"/>
          <w:lang w:eastAsia="ru-RU"/>
        </w:rPr>
        <w:t>К порядку выдачи разрешения на вырубку (снос) зеленых насаждений</w:t>
      </w:r>
    </w:p>
    <w:p w:rsidR="002378C5" w:rsidRPr="002378C5" w:rsidRDefault="002378C5" w:rsidP="002378C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378C5">
        <w:rPr>
          <w:rFonts w:ascii="Times New Roman" w:hAnsi="Times New Roman" w:cs="Times New Roman"/>
          <w:sz w:val="24"/>
          <w:szCs w:val="24"/>
          <w:lang w:eastAsia="ru-RU"/>
        </w:rPr>
        <w:t>и расчета восстановительной стоимости зеленых насаждений</w:t>
      </w:r>
    </w:p>
    <w:p w:rsidR="002378C5" w:rsidRDefault="002378C5" w:rsidP="002378C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378C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территории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Pr="002378C5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30661E">
        <w:rPr>
          <w:rFonts w:ascii="Times New Roman" w:hAnsi="Times New Roman" w:cs="Times New Roman"/>
          <w:sz w:val="24"/>
          <w:szCs w:val="24"/>
          <w:lang w:eastAsia="ru-RU"/>
        </w:rPr>
        <w:t>Салаватский</w:t>
      </w:r>
      <w:proofErr w:type="spellEnd"/>
      <w:r w:rsidRPr="002378C5">
        <w:rPr>
          <w:rFonts w:ascii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2378C5" w:rsidRDefault="002378C5" w:rsidP="00163EF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78C5" w:rsidRDefault="002378C5" w:rsidP="00163EF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78C5" w:rsidRDefault="002378C5" w:rsidP="002378C5">
      <w:pPr>
        <w:pStyle w:val="a3"/>
        <w:ind w:left="467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Главе сельского поселения </w:t>
      </w:r>
      <w:proofErr w:type="spellStart"/>
      <w:r w:rsidR="0030661E">
        <w:rPr>
          <w:rFonts w:ascii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МР </w:t>
      </w:r>
      <w:proofErr w:type="spellStart"/>
      <w:r w:rsidR="0030661E">
        <w:rPr>
          <w:rFonts w:ascii="Times New Roman" w:hAnsi="Times New Roman" w:cs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 РБ</w:t>
      </w:r>
    </w:p>
    <w:p w:rsidR="002378C5" w:rsidRDefault="002378C5" w:rsidP="002378C5">
      <w:pPr>
        <w:pStyle w:val="a3"/>
        <w:ind w:left="467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78C5" w:rsidRDefault="002378C5" w:rsidP="002378C5">
      <w:pPr>
        <w:pStyle w:val="a3"/>
        <w:ind w:left="467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От: ________</w:t>
      </w:r>
      <w:r w:rsidR="00C770D6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378C5" w:rsidRDefault="002378C5" w:rsidP="002378C5">
      <w:pPr>
        <w:ind w:left="3970" w:firstLine="708"/>
      </w:pPr>
      <w:r>
        <w:t>______________________</w:t>
      </w:r>
      <w:r w:rsidR="00C770D6">
        <w:t>___________________</w:t>
      </w:r>
    </w:p>
    <w:p w:rsidR="002378C5" w:rsidRDefault="002378C5" w:rsidP="002378C5">
      <w:pPr>
        <w:ind w:left="3970" w:firstLine="708"/>
      </w:pPr>
      <w:r>
        <w:t>___________</w:t>
      </w:r>
      <w:r w:rsidR="00C770D6">
        <w:t>______________________________</w:t>
      </w:r>
    </w:p>
    <w:p w:rsidR="002378C5" w:rsidRDefault="002378C5" w:rsidP="002378C5">
      <w:pPr>
        <w:ind w:left="3970" w:firstLine="708"/>
      </w:pPr>
      <w:r>
        <w:t>___________</w:t>
      </w:r>
      <w:r w:rsidR="00C770D6">
        <w:t>_______________________________</w:t>
      </w:r>
    </w:p>
    <w:p w:rsidR="002378C5" w:rsidRPr="002378C5" w:rsidRDefault="002378C5" w:rsidP="002378C5">
      <w:pPr>
        <w:ind w:left="3970" w:firstLine="708"/>
        <w:rPr>
          <w:rFonts w:ascii="Times New Roman" w:hAnsi="Times New Roman" w:cs="Times New Roman"/>
          <w:i/>
        </w:rPr>
      </w:pPr>
      <w:r w:rsidRPr="002378C5">
        <w:rPr>
          <w:rFonts w:ascii="Times New Roman" w:hAnsi="Times New Roman" w:cs="Times New Roman"/>
          <w:i/>
        </w:rPr>
        <w:t>(ФИО заявителя или представителя, наименование организации, ИНН)</w:t>
      </w:r>
    </w:p>
    <w:p w:rsidR="002378C5" w:rsidRPr="002378C5" w:rsidRDefault="002378C5" w:rsidP="002378C5">
      <w:pPr>
        <w:ind w:left="3970" w:firstLine="708"/>
        <w:rPr>
          <w:rFonts w:ascii="Times New Roman" w:hAnsi="Times New Roman" w:cs="Times New Roman"/>
          <w:sz w:val="24"/>
          <w:szCs w:val="24"/>
        </w:rPr>
      </w:pPr>
      <w:r w:rsidRPr="002378C5">
        <w:rPr>
          <w:rFonts w:ascii="Times New Roman" w:hAnsi="Times New Roman" w:cs="Times New Roman"/>
          <w:sz w:val="24"/>
          <w:szCs w:val="24"/>
        </w:rPr>
        <w:t>Адрес:____</w:t>
      </w:r>
      <w:r w:rsidR="00C770D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378C5" w:rsidRPr="002378C5" w:rsidRDefault="002378C5" w:rsidP="002378C5">
      <w:pPr>
        <w:ind w:left="3970" w:firstLine="708"/>
        <w:rPr>
          <w:rFonts w:ascii="Times New Roman" w:hAnsi="Times New Roman" w:cs="Times New Roman"/>
          <w:sz w:val="24"/>
          <w:szCs w:val="24"/>
        </w:rPr>
      </w:pPr>
      <w:r w:rsidRPr="002378C5">
        <w:rPr>
          <w:rFonts w:ascii="Times New Roman" w:hAnsi="Times New Roman" w:cs="Times New Roman"/>
          <w:sz w:val="24"/>
          <w:szCs w:val="24"/>
        </w:rPr>
        <w:t>Тел.:_________________________________</w:t>
      </w:r>
    </w:p>
    <w:p w:rsidR="002378C5" w:rsidRDefault="002378C5" w:rsidP="002378C5">
      <w:pPr>
        <w:pStyle w:val="a3"/>
        <w:ind w:left="467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3EF7" w:rsidRPr="00163EF7" w:rsidRDefault="00163EF7" w:rsidP="00163EF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:rsidR="002378C5" w:rsidRDefault="002378C5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78C5" w:rsidRPr="00163EF7" w:rsidRDefault="002378C5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Прошу выдать разрешение на вырубку и (или) пересадку деревьев и кустарников</w:t>
      </w:r>
      <w:r w:rsidR="00F902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63EF7">
        <w:rPr>
          <w:rFonts w:ascii="Times New Roman" w:hAnsi="Times New Roman" w:cs="Times New Roman"/>
          <w:sz w:val="24"/>
          <w:szCs w:val="24"/>
          <w:lang w:eastAsia="ru-RU"/>
        </w:rPr>
        <w:t>на земельном участке по адресу: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(кадастровый номер, населенный пункт, улица, место)</w:t>
      </w:r>
    </w:p>
    <w:p w:rsidR="002378C5" w:rsidRDefault="002378C5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78C5" w:rsidRDefault="002378C5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Наименование деревьев (кустарников</w:t>
      </w:r>
      <w:r w:rsidR="00F902BF">
        <w:rPr>
          <w:rFonts w:ascii="Times New Roman" w:hAnsi="Times New Roman" w:cs="Times New Roman"/>
          <w:sz w:val="24"/>
          <w:szCs w:val="24"/>
          <w:lang w:eastAsia="ru-RU"/>
        </w:rPr>
        <w:t>, цветников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902BF">
        <w:rPr>
          <w:rFonts w:ascii="Times New Roman" w:hAnsi="Times New Roman" w:cs="Times New Roman"/>
          <w:sz w:val="24"/>
          <w:szCs w:val="24"/>
          <w:lang w:eastAsia="ru-RU"/>
        </w:rPr>
        <w:t>, диаметр ствола, количество (штук, метров)</w:t>
      </w:r>
    </w:p>
    <w:p w:rsid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</w:t>
      </w:r>
    </w:p>
    <w:p w:rsidR="00F902BF" w:rsidRDefault="00F902BF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902BF" w:rsidRDefault="00F902BF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902BF" w:rsidRPr="00163EF7" w:rsidRDefault="00F902BF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Разрешение необходимо в связи с 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документы, подтверждающие право заявителя на получение услуги: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Заявитель _______________________________ ___________________</w:t>
      </w:r>
    </w:p>
    <w:p w:rsidR="00163EF7" w:rsidRPr="00163EF7" w:rsidRDefault="00163EF7" w:rsidP="00163E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3EF7">
        <w:rPr>
          <w:rFonts w:ascii="Times New Roman" w:hAnsi="Times New Roman" w:cs="Times New Roman"/>
          <w:sz w:val="24"/>
          <w:szCs w:val="24"/>
          <w:lang w:eastAsia="ru-RU"/>
        </w:rPr>
        <w:t>(ФИО) (подпись)</w:t>
      </w:r>
      <w:r w:rsidR="00C770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sectPr w:rsidR="00163EF7" w:rsidRPr="00163EF7" w:rsidSect="00AD631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93A"/>
    <w:multiLevelType w:val="multilevel"/>
    <w:tmpl w:val="A02C4A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7914546"/>
    <w:multiLevelType w:val="multilevel"/>
    <w:tmpl w:val="A86CB3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3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D1C13"/>
    <w:multiLevelType w:val="hybridMultilevel"/>
    <w:tmpl w:val="8A16EEB8"/>
    <w:lvl w:ilvl="0" w:tplc="0419000F">
      <w:start w:val="1"/>
      <w:numFmt w:val="decimal"/>
      <w:lvlText w:val="%1."/>
      <w:lvlJc w:val="left"/>
      <w:pPr>
        <w:ind w:left="5540" w:hanging="360"/>
      </w:pPr>
    </w:lvl>
    <w:lvl w:ilvl="1" w:tplc="04190019" w:tentative="1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">
    <w:nsid w:val="39D54F52"/>
    <w:multiLevelType w:val="multilevel"/>
    <w:tmpl w:val="6C7EAD72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01AE"/>
    <w:rsid w:val="00023BCD"/>
    <w:rsid w:val="00086343"/>
    <w:rsid w:val="000A64B4"/>
    <w:rsid w:val="000B627C"/>
    <w:rsid w:val="000D0053"/>
    <w:rsid w:val="000D7816"/>
    <w:rsid w:val="000E4E3F"/>
    <w:rsid w:val="00104B77"/>
    <w:rsid w:val="0011317B"/>
    <w:rsid w:val="00117F1A"/>
    <w:rsid w:val="00163EF7"/>
    <w:rsid w:val="00167382"/>
    <w:rsid w:val="001758A1"/>
    <w:rsid w:val="00213BDF"/>
    <w:rsid w:val="002378C5"/>
    <w:rsid w:val="00265D3B"/>
    <w:rsid w:val="002B7B78"/>
    <w:rsid w:val="003041B0"/>
    <w:rsid w:val="0030661E"/>
    <w:rsid w:val="003110A1"/>
    <w:rsid w:val="00374D36"/>
    <w:rsid w:val="003E5271"/>
    <w:rsid w:val="003F01AE"/>
    <w:rsid w:val="00402C1A"/>
    <w:rsid w:val="00437208"/>
    <w:rsid w:val="00446A61"/>
    <w:rsid w:val="00455805"/>
    <w:rsid w:val="00476E16"/>
    <w:rsid w:val="00484962"/>
    <w:rsid w:val="004A55FD"/>
    <w:rsid w:val="004B031D"/>
    <w:rsid w:val="0051174A"/>
    <w:rsid w:val="005547AD"/>
    <w:rsid w:val="005845A2"/>
    <w:rsid w:val="005849FF"/>
    <w:rsid w:val="005C4677"/>
    <w:rsid w:val="005D3928"/>
    <w:rsid w:val="00610E6F"/>
    <w:rsid w:val="006369EC"/>
    <w:rsid w:val="00637E15"/>
    <w:rsid w:val="006452FA"/>
    <w:rsid w:val="006600A9"/>
    <w:rsid w:val="00684CBE"/>
    <w:rsid w:val="006A393E"/>
    <w:rsid w:val="006C78D4"/>
    <w:rsid w:val="006D468B"/>
    <w:rsid w:val="0076531E"/>
    <w:rsid w:val="007763F6"/>
    <w:rsid w:val="00784FCE"/>
    <w:rsid w:val="007A13B5"/>
    <w:rsid w:val="007B0AAE"/>
    <w:rsid w:val="008108C0"/>
    <w:rsid w:val="00872E29"/>
    <w:rsid w:val="0089225A"/>
    <w:rsid w:val="00896CC4"/>
    <w:rsid w:val="008E5453"/>
    <w:rsid w:val="008F0848"/>
    <w:rsid w:val="00904E48"/>
    <w:rsid w:val="00A131B1"/>
    <w:rsid w:val="00A26C7B"/>
    <w:rsid w:val="00A820D2"/>
    <w:rsid w:val="00AC737F"/>
    <w:rsid w:val="00AD6310"/>
    <w:rsid w:val="00B00675"/>
    <w:rsid w:val="00B12434"/>
    <w:rsid w:val="00B50642"/>
    <w:rsid w:val="00C33325"/>
    <w:rsid w:val="00C770D6"/>
    <w:rsid w:val="00C80F17"/>
    <w:rsid w:val="00D2500D"/>
    <w:rsid w:val="00DE7E24"/>
    <w:rsid w:val="00E41AF8"/>
    <w:rsid w:val="00E45AAF"/>
    <w:rsid w:val="00E61B5E"/>
    <w:rsid w:val="00E91D4E"/>
    <w:rsid w:val="00EA12F1"/>
    <w:rsid w:val="00EC1736"/>
    <w:rsid w:val="00F1094A"/>
    <w:rsid w:val="00F67AD3"/>
    <w:rsid w:val="00F74191"/>
    <w:rsid w:val="00F902BF"/>
    <w:rsid w:val="00F94F1E"/>
    <w:rsid w:val="00FA574D"/>
    <w:rsid w:val="00FD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EC"/>
  </w:style>
  <w:style w:type="paragraph" w:styleId="2">
    <w:name w:val="heading 2"/>
    <w:basedOn w:val="a"/>
    <w:next w:val="a"/>
    <w:link w:val="20"/>
    <w:qFormat/>
    <w:rsid w:val="00F94F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1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D4D13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4A55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pt">
    <w:name w:val="Основной текст + 12 pt"/>
    <w:basedOn w:val="a4"/>
    <w:rsid w:val="004A55F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4A55FD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3">
    <w:name w:val="Body Text Indent 3"/>
    <w:basedOn w:val="a"/>
    <w:link w:val="30"/>
    <w:rsid w:val="006C78D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C78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C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8D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04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D631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4F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rsid w:val="00511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1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D4D13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4A55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pt">
    <w:name w:val="Основной текст + 12 pt"/>
    <w:basedOn w:val="a4"/>
    <w:rsid w:val="004A55F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4A55FD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3">
    <w:name w:val="Body Text Indent 3"/>
    <w:basedOn w:val="a"/>
    <w:link w:val="30"/>
    <w:rsid w:val="006C78D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C78D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6C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8D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04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D6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080184F482C1C595CE7000D15CAA5CAB7893D7B85879E8E628120B6CuFuDF" TargetMode="External"/><Relationship Id="rId13" Type="http://schemas.openxmlformats.org/officeDocument/2006/relationships/hyperlink" Target="consultantplus://offline/ref=6A080184F482C1C595CE7000D15CAA5CAA7090D2B85E79E8E628120B6CuFuDF" TargetMode="External"/><Relationship Id="rId18" Type="http://schemas.openxmlformats.org/officeDocument/2006/relationships/hyperlink" Target="http://docs.cntd.ru/document/901750921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6A080184F482C1C595CE7000D15CAA5CAA7090D2B85E79E8E628120B6CuFuDF" TargetMode="External"/><Relationship Id="rId12" Type="http://schemas.openxmlformats.org/officeDocument/2006/relationships/hyperlink" Target="consultantplus://offline/ref=6A080184F482C1C595CE7000D15CAA5CAB7893D3B20F2EEAB77D1Cu0uEF" TargetMode="External"/><Relationship Id="rId17" Type="http://schemas.openxmlformats.org/officeDocument/2006/relationships/hyperlink" Target="consultantplus://offline/ref=6A080184F482C1C595CE7000D15CAA5CAA7090D2B85E79E8E628120B6CuFu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A080184F482C1C595CE6E0DC730F555A97BCADBB85B71BDBC7C145C33AD1C58F59D74141B73DABAEC0C1229uAu2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&#1089;p-alkin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A080184F482C1C595CE7000D15CAA5CAB7995D4BE5079E8E628120B6CuFuDF" TargetMode="External"/><Relationship Id="rId10" Type="http://schemas.openxmlformats.org/officeDocument/2006/relationships/hyperlink" Target="consultantplus://offline/ref=6A080184F482C1C595CE6E0DC730F555A97BCADBB85B71BDBC7C145C33AD1C58F59D74141B73DABAEC0C1229uAu2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080184F482C1C595CE7000D15CAA5CAB7995D4BE5079E8E628120B6CuFuDF" TargetMode="External"/><Relationship Id="rId14" Type="http://schemas.openxmlformats.org/officeDocument/2006/relationships/hyperlink" Target="consultantplus://offline/ref=6A080184F482C1C595CE7000D15CAA5CAB7893D7B85879E8E628120B6CuFu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216B-A26F-4607-B60C-6A8D94BA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27</Pages>
  <Words>8512</Words>
  <Characters>48525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Юлия Владимировна</dc:creator>
  <cp:lastModifiedBy>1</cp:lastModifiedBy>
  <cp:revision>4</cp:revision>
  <cp:lastPrinted>2024-06-25T07:47:00Z</cp:lastPrinted>
  <dcterms:created xsi:type="dcterms:W3CDTF">2025-03-05T11:01:00Z</dcterms:created>
  <dcterms:modified xsi:type="dcterms:W3CDTF">2025-03-27T09:25:00Z</dcterms:modified>
</cp:coreProperties>
</file>