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ы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:rsidR="000D63FE" w:rsidRPr="0032010E" w:rsidRDefault="002A022B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="000D63FE"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Әлкә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биләмә</w:t>
            </w:r>
            <w:proofErr w:type="spellEnd"/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32010E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Салаватский</w:t>
            </w:r>
            <w:proofErr w:type="spellEnd"/>
            <w:r w:rsidRPr="0032010E">
              <w:rPr>
                <w:sz w:val="24"/>
                <w:szCs w:val="18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FF6C8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 w:rsidR="008D5FC4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="0032010E" w:rsidRPr="00407BFC">
              <w:rPr>
                <w:sz w:val="18"/>
                <w:szCs w:val="18"/>
              </w:rPr>
              <w:t>, ул.Кольцевая</w:t>
            </w:r>
            <w:r w:rsidRPr="00407BFC">
              <w:rPr>
                <w:sz w:val="18"/>
                <w:szCs w:val="18"/>
              </w:rPr>
              <w:t>,6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32010E" w:rsidRDefault="00BF4FEF" w:rsidP="0032010E">
      <w:pPr>
        <w:spacing w:line="240" w:lineRule="auto"/>
        <w:ind w:firstLine="0"/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_________</w:t>
      </w:r>
      <w:r w:rsidR="0032010E" w:rsidRPr="0032010E">
        <w:rPr>
          <w:color w:val="000000" w:themeColor="text1"/>
          <w:sz w:val="24"/>
          <w:szCs w:val="28"/>
        </w:rPr>
        <w:t xml:space="preserve"> заседание</w:t>
      </w:r>
      <w:r w:rsidR="000D63FE" w:rsidRPr="0032010E">
        <w:rPr>
          <w:color w:val="000000" w:themeColor="text1"/>
          <w:sz w:val="24"/>
          <w:szCs w:val="28"/>
        </w:rPr>
        <w:t xml:space="preserve"> двадцать девятого созыва</w:t>
      </w:r>
    </w:p>
    <w:p w:rsidR="0032010E" w:rsidRDefault="0032010E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0D63FE" w:rsidRPr="008D5FC4" w:rsidRDefault="00E4492F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ВЫПИСКА из РЕШЕНИЯ </w:t>
      </w:r>
    </w:p>
    <w:p w:rsidR="000D63FE" w:rsidRDefault="0032010E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bookmarkStart w:id="0" w:name="_GoBack"/>
      <w:r>
        <w:rPr>
          <w:color w:val="000000" w:themeColor="text1"/>
          <w:sz w:val="28"/>
          <w:szCs w:val="28"/>
        </w:rPr>
        <w:t>от «</w:t>
      </w:r>
      <w:r w:rsidR="00E4492F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>»</w:t>
      </w:r>
      <w:r w:rsidR="00912CE2">
        <w:rPr>
          <w:color w:val="000000" w:themeColor="text1"/>
          <w:sz w:val="28"/>
          <w:szCs w:val="28"/>
        </w:rPr>
        <w:t xml:space="preserve"> </w:t>
      </w:r>
      <w:r w:rsidR="00BF4FEF">
        <w:rPr>
          <w:color w:val="000000" w:themeColor="text1"/>
          <w:sz w:val="28"/>
          <w:szCs w:val="28"/>
        </w:rPr>
        <w:t>апреля</w:t>
      </w:r>
      <w:r w:rsidR="000D63FE">
        <w:rPr>
          <w:color w:val="000000" w:themeColor="text1"/>
          <w:sz w:val="28"/>
          <w:szCs w:val="28"/>
        </w:rPr>
        <w:t xml:space="preserve"> </w:t>
      </w:r>
      <w:r w:rsidR="000D63FE" w:rsidRPr="00407BFC">
        <w:rPr>
          <w:color w:val="000000" w:themeColor="text1"/>
          <w:sz w:val="28"/>
          <w:szCs w:val="28"/>
        </w:rPr>
        <w:t>202</w:t>
      </w:r>
      <w:r w:rsidR="00E4492F">
        <w:rPr>
          <w:color w:val="000000" w:themeColor="text1"/>
          <w:sz w:val="28"/>
          <w:szCs w:val="28"/>
        </w:rPr>
        <w:t>5</w:t>
      </w:r>
      <w:r w:rsidR="000D63FE" w:rsidRPr="00407BFC">
        <w:rPr>
          <w:color w:val="000000" w:themeColor="text1"/>
          <w:sz w:val="28"/>
          <w:szCs w:val="28"/>
        </w:rPr>
        <w:t xml:space="preserve"> года №</w:t>
      </w:r>
      <w:r w:rsidR="00912CE2">
        <w:rPr>
          <w:color w:val="000000" w:themeColor="text1"/>
          <w:sz w:val="28"/>
          <w:szCs w:val="28"/>
        </w:rPr>
        <w:t xml:space="preserve"> </w:t>
      </w:r>
      <w:r w:rsidR="009D2FA7">
        <w:rPr>
          <w:color w:val="000000" w:themeColor="text1"/>
          <w:sz w:val="28"/>
          <w:szCs w:val="28"/>
        </w:rPr>
        <w:t>79</w:t>
      </w:r>
    </w:p>
    <w:p w:rsidR="00E4492F" w:rsidRPr="00E4492F" w:rsidRDefault="00E4492F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:rsidR="00E4492F" w:rsidRPr="00E4492F" w:rsidRDefault="00E4492F" w:rsidP="00E4492F">
      <w:pPr>
        <w:jc w:val="center"/>
        <w:rPr>
          <w:sz w:val="28"/>
          <w:szCs w:val="28"/>
        </w:rPr>
      </w:pPr>
      <w:r w:rsidRPr="00E4492F">
        <w:rPr>
          <w:sz w:val="28"/>
          <w:szCs w:val="28"/>
        </w:rPr>
        <w:t xml:space="preserve"> «О внесении изменений в решение Совета сельского поселения </w:t>
      </w:r>
      <w:proofErr w:type="spellStart"/>
      <w:r w:rsidRPr="00E4492F">
        <w:rPr>
          <w:sz w:val="28"/>
          <w:szCs w:val="28"/>
        </w:rPr>
        <w:t>Алькинский</w:t>
      </w:r>
      <w:proofErr w:type="spellEnd"/>
      <w:r w:rsidRPr="00E4492F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№ 69 от 25 декабря 2024 года «О бюджете сельского поселения </w:t>
      </w:r>
      <w:proofErr w:type="spellStart"/>
      <w:r w:rsidRPr="00E4492F">
        <w:rPr>
          <w:sz w:val="28"/>
          <w:szCs w:val="28"/>
        </w:rPr>
        <w:t>Алькинский</w:t>
      </w:r>
      <w:proofErr w:type="spellEnd"/>
      <w:r w:rsidRPr="00E4492F">
        <w:rPr>
          <w:sz w:val="28"/>
          <w:szCs w:val="28"/>
        </w:rPr>
        <w:t xml:space="preserve"> сельсовет муниципального района </w:t>
      </w:r>
      <w:proofErr w:type="spellStart"/>
      <w:r w:rsidRPr="00E4492F">
        <w:rPr>
          <w:sz w:val="28"/>
          <w:szCs w:val="28"/>
        </w:rPr>
        <w:t>Салаватский</w:t>
      </w:r>
      <w:proofErr w:type="spellEnd"/>
      <w:r w:rsidRPr="00E4492F">
        <w:rPr>
          <w:sz w:val="28"/>
          <w:szCs w:val="28"/>
        </w:rPr>
        <w:t xml:space="preserve"> район Республики Башкортостан на 2025 год и на плановый период 2026-2027 годов»</w:t>
      </w:r>
    </w:p>
    <w:bookmarkEnd w:id="0"/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912CE2" w:rsidRDefault="00670032" w:rsidP="00912CE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BF4FEF" w:rsidRDefault="00BF4FEF" w:rsidP="00BF4FEF">
      <w:pPr>
        <w:pStyle w:val="af0"/>
        <w:widowControl/>
        <w:numPr>
          <w:ilvl w:val="0"/>
          <w:numId w:val="11"/>
        </w:numPr>
        <w:autoSpaceDE/>
        <w:autoSpaceDN/>
        <w:adjustRightInd/>
        <w:spacing w:line="24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</w:t>
      </w:r>
      <w:r w:rsidR="005C10E0">
        <w:rPr>
          <w:sz w:val="28"/>
          <w:szCs w:val="28"/>
        </w:rPr>
        <w:t>25</w:t>
      </w:r>
      <w:r>
        <w:rPr>
          <w:sz w:val="28"/>
          <w:szCs w:val="28"/>
        </w:rPr>
        <w:t>.12.202</w:t>
      </w:r>
      <w:r w:rsidR="005C10E0">
        <w:rPr>
          <w:sz w:val="28"/>
          <w:szCs w:val="28"/>
        </w:rPr>
        <w:t>4</w:t>
      </w:r>
      <w:r w:rsidRPr="001127F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5C10E0">
        <w:rPr>
          <w:sz w:val="28"/>
          <w:szCs w:val="28"/>
        </w:rPr>
        <w:t>69</w:t>
      </w:r>
      <w:r w:rsidRPr="001127F0">
        <w:rPr>
          <w:sz w:val="28"/>
          <w:szCs w:val="28"/>
        </w:rPr>
        <w:t xml:space="preserve"> «О бюджете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 w:rsidRPr="001127F0">
        <w:rPr>
          <w:sz w:val="28"/>
          <w:szCs w:val="28"/>
        </w:rPr>
        <w:t xml:space="preserve">муниципального района </w:t>
      </w:r>
      <w:proofErr w:type="spellStart"/>
      <w:r w:rsidRPr="001127F0">
        <w:rPr>
          <w:sz w:val="28"/>
          <w:szCs w:val="28"/>
        </w:rPr>
        <w:t>Салаватский</w:t>
      </w:r>
      <w:proofErr w:type="spellEnd"/>
      <w:r w:rsidRPr="001127F0">
        <w:rPr>
          <w:sz w:val="28"/>
          <w:szCs w:val="28"/>
        </w:rPr>
        <w:t xml:space="preserve"> район Республики Башкортостан на 202</w:t>
      </w:r>
      <w:r w:rsidR="005C10E0">
        <w:rPr>
          <w:sz w:val="28"/>
          <w:szCs w:val="28"/>
        </w:rPr>
        <w:t>5</w:t>
      </w:r>
      <w:r w:rsidRPr="001127F0">
        <w:rPr>
          <w:sz w:val="28"/>
          <w:szCs w:val="28"/>
        </w:rPr>
        <w:t xml:space="preserve"> год и на плановый период 202</w:t>
      </w:r>
      <w:r w:rsidR="005C10E0">
        <w:rPr>
          <w:sz w:val="28"/>
          <w:szCs w:val="28"/>
        </w:rPr>
        <w:t>6</w:t>
      </w:r>
      <w:r w:rsidRPr="001127F0">
        <w:rPr>
          <w:sz w:val="28"/>
          <w:szCs w:val="28"/>
        </w:rPr>
        <w:t xml:space="preserve"> и 202</w:t>
      </w:r>
      <w:r w:rsidR="005C10E0">
        <w:rPr>
          <w:sz w:val="28"/>
          <w:szCs w:val="28"/>
        </w:rPr>
        <w:t>7</w:t>
      </w:r>
      <w:r w:rsidRPr="001127F0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следующие изменения:</w:t>
      </w:r>
    </w:p>
    <w:p w:rsidR="00BF4FEF" w:rsidRPr="000A7F66" w:rsidRDefault="00BF4FEF" w:rsidP="00BF4FEF">
      <w:pPr>
        <w:ind w:firstLine="360"/>
        <w:rPr>
          <w:sz w:val="28"/>
          <w:szCs w:val="28"/>
        </w:rPr>
      </w:pPr>
      <w:r w:rsidRPr="000A7F66">
        <w:rPr>
          <w:sz w:val="28"/>
          <w:szCs w:val="28"/>
        </w:rPr>
        <w:t>1.1. В подпункте 1 пункта 1 цифры «</w:t>
      </w:r>
      <w:bookmarkStart w:id="1" w:name="_Hlk151562172"/>
      <w:r w:rsidR="004B3282">
        <w:rPr>
          <w:sz w:val="28"/>
          <w:szCs w:val="28"/>
        </w:rPr>
        <w:t>3 958 155,56</w:t>
      </w:r>
      <w:bookmarkEnd w:id="1"/>
      <w:r w:rsidRPr="000A7F66">
        <w:rPr>
          <w:sz w:val="28"/>
          <w:szCs w:val="28"/>
        </w:rPr>
        <w:t>» заменить цифрами «</w:t>
      </w:r>
      <w:r w:rsidR="004B3282">
        <w:rPr>
          <w:b/>
          <w:bCs/>
          <w:color w:val="000000"/>
          <w:sz w:val="28"/>
          <w:szCs w:val="28"/>
        </w:rPr>
        <w:t>4 513 155,56</w:t>
      </w:r>
      <w:r w:rsidRPr="000A7F66">
        <w:rPr>
          <w:sz w:val="28"/>
          <w:szCs w:val="28"/>
        </w:rPr>
        <w:t>»;</w:t>
      </w:r>
    </w:p>
    <w:p w:rsidR="00BF4FEF" w:rsidRPr="000A7F66" w:rsidRDefault="00BF4FEF" w:rsidP="00BF4FEF">
      <w:pPr>
        <w:ind w:firstLine="360"/>
        <w:rPr>
          <w:sz w:val="28"/>
          <w:szCs w:val="28"/>
        </w:rPr>
      </w:pPr>
      <w:r w:rsidRPr="000A7F66">
        <w:rPr>
          <w:sz w:val="28"/>
          <w:szCs w:val="28"/>
        </w:rPr>
        <w:t>1.2. В подпункте 2 пункта 1 цифры «</w:t>
      </w:r>
      <w:r w:rsidR="004B3282" w:rsidRPr="006C740C">
        <w:rPr>
          <w:bCs/>
          <w:color w:val="000000"/>
          <w:sz w:val="28"/>
          <w:szCs w:val="28"/>
        </w:rPr>
        <w:t>3 990 499,66</w:t>
      </w:r>
      <w:r w:rsidRPr="000A7F66">
        <w:rPr>
          <w:sz w:val="28"/>
          <w:szCs w:val="28"/>
        </w:rPr>
        <w:t>» заменить цифрами «</w:t>
      </w:r>
      <w:r w:rsidR="004B3282">
        <w:rPr>
          <w:b/>
          <w:bCs/>
          <w:color w:val="000000"/>
          <w:sz w:val="28"/>
          <w:szCs w:val="28"/>
        </w:rPr>
        <w:t>4 387 549,66</w:t>
      </w:r>
      <w:r w:rsidRPr="000A7F66">
        <w:rPr>
          <w:sz w:val="28"/>
          <w:szCs w:val="28"/>
        </w:rPr>
        <w:t>»</w:t>
      </w:r>
      <w:r w:rsidR="007A111C">
        <w:rPr>
          <w:sz w:val="28"/>
          <w:szCs w:val="28"/>
        </w:rPr>
        <w:t xml:space="preserve">, </w:t>
      </w:r>
      <w:r w:rsidR="007A111C" w:rsidRPr="000A7F66">
        <w:rPr>
          <w:sz w:val="28"/>
          <w:szCs w:val="28"/>
        </w:rPr>
        <w:t>цифры «</w:t>
      </w:r>
      <w:r w:rsidR="007A111C" w:rsidRPr="006C740C">
        <w:rPr>
          <w:bCs/>
          <w:color w:val="000000"/>
          <w:sz w:val="28"/>
          <w:szCs w:val="28"/>
        </w:rPr>
        <w:t>4 008 139,09</w:t>
      </w:r>
      <w:r w:rsidR="007A111C" w:rsidRPr="000A7F66">
        <w:rPr>
          <w:sz w:val="28"/>
          <w:szCs w:val="28"/>
        </w:rPr>
        <w:t>» заменить цифрами «</w:t>
      </w:r>
      <w:r w:rsidR="007A111C">
        <w:rPr>
          <w:b/>
          <w:bCs/>
          <w:color w:val="000000"/>
          <w:sz w:val="28"/>
          <w:szCs w:val="28"/>
        </w:rPr>
        <w:t>4 412 369,09</w:t>
      </w:r>
      <w:r w:rsidR="007A111C" w:rsidRPr="000A7F66">
        <w:rPr>
          <w:sz w:val="28"/>
          <w:szCs w:val="28"/>
        </w:rPr>
        <w:t>»</w:t>
      </w:r>
      <w:r w:rsidRPr="000A7F66">
        <w:rPr>
          <w:sz w:val="28"/>
          <w:szCs w:val="28"/>
        </w:rPr>
        <w:t>;</w:t>
      </w:r>
    </w:p>
    <w:p w:rsidR="00BF4FEF" w:rsidRDefault="00BF4FEF" w:rsidP="00BF4FEF">
      <w:pPr>
        <w:ind w:firstLine="426"/>
        <w:rPr>
          <w:sz w:val="28"/>
          <w:szCs w:val="28"/>
        </w:rPr>
      </w:pPr>
      <w:r w:rsidRPr="000A7F66">
        <w:rPr>
          <w:sz w:val="28"/>
          <w:szCs w:val="28"/>
        </w:rPr>
        <w:t>1.4.</w:t>
      </w:r>
      <w:r w:rsidRPr="002D4943">
        <w:t xml:space="preserve"> </w:t>
      </w:r>
      <w:r>
        <w:t xml:space="preserve"> </w:t>
      </w:r>
      <w:r w:rsidRPr="000A7F66">
        <w:rPr>
          <w:sz w:val="28"/>
          <w:szCs w:val="28"/>
        </w:rPr>
        <w:t xml:space="preserve">Приложение № 1 «Источники финансирования дефицита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0A7F66">
        <w:rPr>
          <w:sz w:val="28"/>
          <w:szCs w:val="28"/>
        </w:rPr>
        <w:t xml:space="preserve">муниципального района </w:t>
      </w:r>
      <w:proofErr w:type="spellStart"/>
      <w:r w:rsidRPr="000A7F66">
        <w:rPr>
          <w:sz w:val="28"/>
          <w:szCs w:val="28"/>
        </w:rPr>
        <w:t>Салаватский</w:t>
      </w:r>
      <w:proofErr w:type="spellEnd"/>
      <w:r w:rsidRPr="000A7F66">
        <w:rPr>
          <w:sz w:val="28"/>
          <w:szCs w:val="28"/>
        </w:rPr>
        <w:t xml:space="preserve"> район Республики Башкортостан на 202</w:t>
      </w:r>
      <w:r w:rsidR="007A111C">
        <w:rPr>
          <w:sz w:val="28"/>
          <w:szCs w:val="28"/>
        </w:rPr>
        <w:t>5</w:t>
      </w:r>
      <w:r w:rsidRPr="000A7F66">
        <w:rPr>
          <w:sz w:val="28"/>
          <w:szCs w:val="28"/>
        </w:rPr>
        <w:t xml:space="preserve"> год» изложить в новой редакции согласно приложению № 1 к настоящему Решению. 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1.5. Приложение № 2 «</w:t>
      </w:r>
      <w:r w:rsidRPr="00531CF4">
        <w:rPr>
          <w:sz w:val="28"/>
          <w:szCs w:val="28"/>
        </w:rPr>
        <w:t xml:space="preserve">Поступления доходов в бюджет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2 к настоящему Решению.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1.6. Приложение № 3 </w:t>
      </w:r>
      <w:r w:rsidRPr="00C05893">
        <w:rPr>
          <w:sz w:val="28"/>
          <w:szCs w:val="28"/>
        </w:rPr>
        <w:t>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lastRenderedPageBreak/>
        <w:t>по разделам, подразделам, целевым статьям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(муниципальным программам и непрограммным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 w:rsidRPr="00C05893">
        <w:rPr>
          <w:sz w:val="28"/>
          <w:szCs w:val="28"/>
        </w:rPr>
        <w:t>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 3 к настоящему Решению.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1.7. Приложение № 4 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</w:t>
      </w:r>
      <w:r>
        <w:rPr>
          <w:sz w:val="28"/>
          <w:szCs w:val="28"/>
        </w:rPr>
        <w:t>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по целевым статьям (муниципальным программам и непрограммным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>
        <w:rPr>
          <w:sz w:val="28"/>
          <w:szCs w:val="28"/>
        </w:rPr>
        <w:t>»</w:t>
      </w:r>
      <w:r w:rsidRPr="00893E4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 4 к настоящему Решению.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Pr="006B7A44">
        <w:rPr>
          <w:sz w:val="28"/>
          <w:szCs w:val="28"/>
        </w:rPr>
        <w:t>8</w:t>
      </w:r>
      <w:r>
        <w:rPr>
          <w:sz w:val="28"/>
          <w:szCs w:val="28"/>
        </w:rPr>
        <w:t>. Приложение № 5 «</w:t>
      </w:r>
      <w:r w:rsidRPr="00531CF4">
        <w:rPr>
          <w:sz w:val="28"/>
          <w:szCs w:val="28"/>
        </w:rPr>
        <w:t xml:space="preserve">Ведомственная структура расходов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5 к настоящему Решению.</w:t>
      </w:r>
    </w:p>
    <w:p w:rsidR="00BF4FEF" w:rsidRPr="00BF4FEF" w:rsidRDefault="003759E1" w:rsidP="003759E1">
      <w:pPr>
        <w:pStyle w:val="a3"/>
        <w:spacing w:line="360" w:lineRule="auto"/>
        <w:ind w:firstLine="360"/>
        <w:jc w:val="both"/>
        <w:rPr>
          <w:b w:val="0"/>
          <w:szCs w:val="28"/>
        </w:rPr>
      </w:pPr>
      <w:r>
        <w:rPr>
          <w:b w:val="0"/>
          <w:szCs w:val="28"/>
        </w:rPr>
        <w:t xml:space="preserve">2. </w:t>
      </w:r>
      <w:r w:rsidR="00BF4FEF" w:rsidRPr="00BF4FEF">
        <w:rPr>
          <w:b w:val="0"/>
          <w:szCs w:val="28"/>
        </w:rPr>
        <w:t xml:space="preserve">Настоящее решение подлежит обнародованию в здании сельского поселения </w:t>
      </w:r>
      <w:proofErr w:type="spellStart"/>
      <w:r w:rsidR="00BF4FEF" w:rsidRPr="00BF4FEF">
        <w:rPr>
          <w:b w:val="0"/>
          <w:szCs w:val="28"/>
        </w:rPr>
        <w:t>Алькинский</w:t>
      </w:r>
      <w:proofErr w:type="spellEnd"/>
      <w:r w:rsidR="00BF4FEF" w:rsidRPr="00BF4FEF">
        <w:rPr>
          <w:b w:val="0"/>
          <w:szCs w:val="28"/>
        </w:rPr>
        <w:t xml:space="preserve"> сельсовет и на сайте поселения </w:t>
      </w:r>
      <w:hyperlink r:id="rId9" w:history="1">
        <w:r w:rsidR="00BF4FEF" w:rsidRPr="00BF4FEF">
          <w:rPr>
            <w:rStyle w:val="af1"/>
            <w:b w:val="0"/>
            <w:szCs w:val="28"/>
          </w:rPr>
          <w:t>http://_________</w:t>
        </w:r>
      </w:hyperlink>
      <w:r w:rsidR="00BF4FEF" w:rsidRPr="00BF4FEF">
        <w:rPr>
          <w:b w:val="0"/>
          <w:szCs w:val="28"/>
        </w:rPr>
        <w:t xml:space="preserve"> после его подписания в установленном порядке.</w:t>
      </w:r>
      <w:r w:rsidR="00E4492F">
        <w:rPr>
          <w:b w:val="0"/>
          <w:szCs w:val="28"/>
        </w:rPr>
        <w:t xml:space="preserve"> </w:t>
      </w:r>
    </w:p>
    <w:p w:rsidR="008D5FC4" w:rsidRDefault="00BF4FEF" w:rsidP="0096394A">
      <w:pPr>
        <w:pStyle w:val="a3"/>
        <w:jc w:val="both"/>
      </w:pPr>
      <w:r w:rsidRPr="00BF4FEF">
        <w:rPr>
          <w:b w:val="0"/>
          <w:szCs w:val="28"/>
        </w:rPr>
        <w:t xml:space="preserve">   </w:t>
      </w:r>
      <w:r w:rsidR="00903DB3" w:rsidRPr="00A162C8">
        <w:rPr>
          <w:b w:val="0"/>
        </w:rPr>
        <w:t xml:space="preserve"> </w:t>
      </w:r>
      <w:r w:rsidR="00094226" w:rsidRPr="00A162C8">
        <w:t xml:space="preserve">  </w:t>
      </w:r>
    </w:p>
    <w:p w:rsidR="008D5FC4" w:rsidRDefault="008D5FC4" w:rsidP="000D63FE">
      <w:pPr>
        <w:spacing w:before="20" w:line="240" w:lineRule="auto"/>
        <w:ind w:firstLine="740"/>
      </w:pPr>
    </w:p>
    <w:p w:rsidR="00FF6C8E" w:rsidRDefault="003749D7" w:rsidP="000D63FE">
      <w:pPr>
        <w:spacing w:before="20" w:line="240" w:lineRule="auto"/>
        <w:ind w:firstLine="740"/>
      </w:pPr>
      <w:r w:rsidRPr="00A162C8">
        <w:t xml:space="preserve">  </w:t>
      </w:r>
    </w:p>
    <w:p w:rsidR="00661501" w:rsidRDefault="003749D7" w:rsidP="00E4492F">
      <w:pPr>
        <w:spacing w:before="20"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        </w:t>
      </w:r>
      <w:r w:rsidR="00661501">
        <w:rPr>
          <w:sz w:val="28"/>
          <w:szCs w:val="28"/>
        </w:rPr>
        <w:t xml:space="preserve">                               </w:t>
      </w:r>
      <w:r w:rsidR="00420FD3">
        <w:rPr>
          <w:sz w:val="28"/>
          <w:szCs w:val="28"/>
        </w:rPr>
        <w:t xml:space="preserve">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sectPr w:rsidR="00661501" w:rsidSect="0096394A">
      <w:type w:val="continuous"/>
      <w:pgSz w:w="11900" w:h="16820"/>
      <w:pgMar w:top="993" w:right="1080" w:bottom="993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08A" w:rsidRDefault="0070008A">
      <w:r>
        <w:separator/>
      </w:r>
    </w:p>
  </w:endnote>
  <w:endnote w:type="continuationSeparator" w:id="0">
    <w:p w:rsidR="0070008A" w:rsidRDefault="0070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08A" w:rsidRDefault="0070008A">
      <w:r>
        <w:separator/>
      </w:r>
    </w:p>
  </w:footnote>
  <w:footnote w:type="continuationSeparator" w:id="0">
    <w:p w:rsidR="0070008A" w:rsidRDefault="00700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" w15:restartNumberingAfterBreak="0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CCE59DC"/>
    <w:multiLevelType w:val="hybridMultilevel"/>
    <w:tmpl w:val="05FE2F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032"/>
    <w:rsid w:val="00014943"/>
    <w:rsid w:val="00044FD5"/>
    <w:rsid w:val="00062B0C"/>
    <w:rsid w:val="000674CD"/>
    <w:rsid w:val="00073B26"/>
    <w:rsid w:val="00074223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73B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482"/>
    <w:rsid w:val="00165AB4"/>
    <w:rsid w:val="001711A8"/>
    <w:rsid w:val="001A6B3F"/>
    <w:rsid w:val="001B00F5"/>
    <w:rsid w:val="001B5250"/>
    <w:rsid w:val="001C6F6F"/>
    <w:rsid w:val="001E23CA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B06"/>
    <w:rsid w:val="00355F29"/>
    <w:rsid w:val="003749D7"/>
    <w:rsid w:val="003759E1"/>
    <w:rsid w:val="00376D3E"/>
    <w:rsid w:val="0038097B"/>
    <w:rsid w:val="0039109E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20FD3"/>
    <w:rsid w:val="0043567F"/>
    <w:rsid w:val="00454D68"/>
    <w:rsid w:val="004575DC"/>
    <w:rsid w:val="004629FD"/>
    <w:rsid w:val="00467177"/>
    <w:rsid w:val="004805AB"/>
    <w:rsid w:val="004A5C56"/>
    <w:rsid w:val="004A7CC4"/>
    <w:rsid w:val="004B3282"/>
    <w:rsid w:val="004C7220"/>
    <w:rsid w:val="004D6969"/>
    <w:rsid w:val="004D6CF3"/>
    <w:rsid w:val="004F11CC"/>
    <w:rsid w:val="00527D8D"/>
    <w:rsid w:val="00536E9D"/>
    <w:rsid w:val="00547C8D"/>
    <w:rsid w:val="005643CF"/>
    <w:rsid w:val="00564AC6"/>
    <w:rsid w:val="005766F6"/>
    <w:rsid w:val="0057754C"/>
    <w:rsid w:val="00577862"/>
    <w:rsid w:val="00577D79"/>
    <w:rsid w:val="00592201"/>
    <w:rsid w:val="005A149C"/>
    <w:rsid w:val="005A2F85"/>
    <w:rsid w:val="005A7037"/>
    <w:rsid w:val="005B5151"/>
    <w:rsid w:val="005C10E0"/>
    <w:rsid w:val="005C3648"/>
    <w:rsid w:val="005C4576"/>
    <w:rsid w:val="005E436B"/>
    <w:rsid w:val="005E6B9C"/>
    <w:rsid w:val="006034AD"/>
    <w:rsid w:val="006073FD"/>
    <w:rsid w:val="00617FA1"/>
    <w:rsid w:val="00633525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008A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1C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C3B6E"/>
    <w:rsid w:val="008D5FC4"/>
    <w:rsid w:val="008E3A87"/>
    <w:rsid w:val="008F5154"/>
    <w:rsid w:val="00903DB3"/>
    <w:rsid w:val="00907A9D"/>
    <w:rsid w:val="00912CE2"/>
    <w:rsid w:val="00912FBA"/>
    <w:rsid w:val="0091340C"/>
    <w:rsid w:val="00916E75"/>
    <w:rsid w:val="009514B4"/>
    <w:rsid w:val="0096394A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2FA7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29BF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0757"/>
    <w:rsid w:val="00BE393C"/>
    <w:rsid w:val="00BE3D31"/>
    <w:rsid w:val="00BF4FEF"/>
    <w:rsid w:val="00BF5800"/>
    <w:rsid w:val="00C163EA"/>
    <w:rsid w:val="00C25771"/>
    <w:rsid w:val="00C312E2"/>
    <w:rsid w:val="00C3275E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37D77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4492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2B49"/>
    <w:rsid w:val="00FF343E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1E1E7"/>
  <w15:docId w15:val="{59FBBFB4-1D32-42AD-8D88-BED05204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BF4F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BAB98-2A8D-45D0-9E5F-F125CB63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3</cp:revision>
  <cp:lastPrinted>2023-12-07T06:53:00Z</cp:lastPrinted>
  <dcterms:created xsi:type="dcterms:W3CDTF">2025-04-22T06:39:00Z</dcterms:created>
  <dcterms:modified xsi:type="dcterms:W3CDTF">2025-10-06T06:00:00Z</dcterms:modified>
</cp:coreProperties>
</file>