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507" w:type="dxa"/>
        <w:tblInd w:w="-1692" w:type="dxa"/>
        <w:tblLayout w:type="fixed"/>
        <w:tblLook w:val="0000"/>
      </w:tblPr>
      <w:tblGrid>
        <w:gridCol w:w="6443"/>
        <w:gridCol w:w="1565"/>
        <w:gridCol w:w="4499"/>
      </w:tblGrid>
      <w:tr w:rsidR="007E59DD" w:rsidRPr="000B2CFA" w:rsidTr="007E59DD">
        <w:trPr>
          <w:cantSplit/>
          <w:trHeight w:val="1591"/>
        </w:trPr>
        <w:tc>
          <w:tcPr>
            <w:tcW w:w="6443" w:type="dxa"/>
          </w:tcPr>
          <w:p w:rsidR="007E59DD" w:rsidRPr="000B2CFA" w:rsidRDefault="007E59DD" w:rsidP="007E59DD">
            <w:pPr>
              <w:jc w:val="center"/>
              <w:rPr>
                <w:sz w:val="18"/>
                <w:szCs w:val="18"/>
              </w:rPr>
            </w:pPr>
            <w:r w:rsidRPr="000B2CFA">
              <w:rPr>
                <w:sz w:val="18"/>
                <w:szCs w:val="18"/>
              </w:rPr>
              <w:t xml:space="preserve">                          </w:t>
            </w:r>
          </w:p>
          <w:p w:rsidR="007E59DD" w:rsidRPr="000B2CFA" w:rsidRDefault="007E59DD" w:rsidP="007E59DD">
            <w:pPr>
              <w:jc w:val="center"/>
              <w:rPr>
                <w:sz w:val="18"/>
                <w:szCs w:val="18"/>
              </w:rPr>
            </w:pPr>
            <w:proofErr w:type="gramStart"/>
            <w:r w:rsidRPr="000B2CFA">
              <w:rPr>
                <w:sz w:val="18"/>
                <w:szCs w:val="18"/>
              </w:rPr>
              <w:t>Баш</w:t>
            </w:r>
            <w:proofErr w:type="gramEnd"/>
            <w:r w:rsidRPr="000B2CFA">
              <w:rPr>
                <w:sz w:val="18"/>
                <w:szCs w:val="18"/>
              </w:rPr>
              <w:t>κортостан Республикаһы</w:t>
            </w:r>
          </w:p>
          <w:p w:rsidR="007E59DD" w:rsidRPr="000B2CFA" w:rsidRDefault="007E59DD" w:rsidP="007E59DD">
            <w:pPr>
              <w:tabs>
                <w:tab w:val="left" w:pos="2952"/>
              </w:tabs>
              <w:jc w:val="center"/>
              <w:rPr>
                <w:sz w:val="18"/>
                <w:szCs w:val="18"/>
              </w:rPr>
            </w:pPr>
            <w:proofErr w:type="spellStart"/>
            <w:r w:rsidRPr="000B2CFA">
              <w:rPr>
                <w:sz w:val="18"/>
                <w:szCs w:val="18"/>
              </w:rPr>
              <w:t>Салауат</w:t>
            </w:r>
            <w:proofErr w:type="spellEnd"/>
            <w:r w:rsidRPr="000B2CFA">
              <w:rPr>
                <w:sz w:val="18"/>
                <w:szCs w:val="18"/>
              </w:rPr>
              <w:t xml:space="preserve"> районы</w:t>
            </w:r>
          </w:p>
          <w:p w:rsidR="007E59DD" w:rsidRPr="000B2CFA" w:rsidRDefault="007E59DD" w:rsidP="007E59DD">
            <w:pPr>
              <w:jc w:val="center"/>
              <w:rPr>
                <w:sz w:val="18"/>
                <w:szCs w:val="18"/>
              </w:rPr>
            </w:pPr>
            <w:proofErr w:type="spellStart"/>
            <w:r w:rsidRPr="000B2CFA">
              <w:rPr>
                <w:sz w:val="18"/>
                <w:szCs w:val="18"/>
              </w:rPr>
              <w:t>муниципаль</w:t>
            </w:r>
            <w:proofErr w:type="spellEnd"/>
            <w:r w:rsidRPr="000B2CFA">
              <w:rPr>
                <w:sz w:val="18"/>
                <w:szCs w:val="18"/>
              </w:rPr>
              <w:t xml:space="preserve">   районының</w:t>
            </w:r>
          </w:p>
          <w:p w:rsidR="007E59DD" w:rsidRPr="000B2CFA" w:rsidRDefault="007E59DD" w:rsidP="007E59DD">
            <w:pPr>
              <w:jc w:val="center"/>
              <w:rPr>
                <w:sz w:val="18"/>
                <w:szCs w:val="18"/>
              </w:rPr>
            </w:pPr>
            <w:r w:rsidRPr="000B2CFA">
              <w:rPr>
                <w:sz w:val="18"/>
                <w:szCs w:val="18"/>
              </w:rPr>
              <w:t xml:space="preserve">Әлкә </w:t>
            </w:r>
            <w:proofErr w:type="spellStart"/>
            <w:r w:rsidRPr="000B2CFA">
              <w:rPr>
                <w:sz w:val="18"/>
                <w:szCs w:val="18"/>
              </w:rPr>
              <w:t>ауыл</w:t>
            </w:r>
            <w:proofErr w:type="spellEnd"/>
            <w:r w:rsidRPr="000B2CFA">
              <w:rPr>
                <w:sz w:val="18"/>
                <w:szCs w:val="18"/>
              </w:rPr>
              <w:t xml:space="preserve"> советы</w:t>
            </w:r>
          </w:p>
          <w:p w:rsidR="007E59DD" w:rsidRPr="000B2CFA" w:rsidRDefault="007E59DD" w:rsidP="007E59DD">
            <w:pPr>
              <w:jc w:val="center"/>
              <w:rPr>
                <w:color w:val="000000"/>
                <w:sz w:val="18"/>
                <w:szCs w:val="18"/>
              </w:rPr>
            </w:pPr>
            <w:proofErr w:type="spellStart"/>
            <w:r w:rsidRPr="000B2CFA">
              <w:rPr>
                <w:sz w:val="18"/>
                <w:szCs w:val="18"/>
              </w:rPr>
              <w:t>ауыл</w:t>
            </w:r>
            <w:proofErr w:type="spellEnd"/>
            <w:r w:rsidRPr="000B2CFA">
              <w:rPr>
                <w:sz w:val="18"/>
                <w:szCs w:val="18"/>
              </w:rPr>
              <w:t xml:space="preserve"> билә</w:t>
            </w:r>
            <w:proofErr w:type="gramStart"/>
            <w:r w:rsidRPr="000B2CFA">
              <w:rPr>
                <w:sz w:val="18"/>
                <w:szCs w:val="18"/>
              </w:rPr>
              <w:t>м</w:t>
            </w:r>
            <w:proofErr w:type="gramEnd"/>
            <w:r w:rsidRPr="000B2CFA">
              <w:rPr>
                <w:sz w:val="18"/>
                <w:szCs w:val="18"/>
              </w:rPr>
              <w:t xml:space="preserve">әһе </w:t>
            </w:r>
            <w:proofErr w:type="spellStart"/>
            <w:r w:rsidRPr="000B2CFA">
              <w:rPr>
                <w:sz w:val="18"/>
                <w:szCs w:val="18"/>
              </w:rPr>
              <w:t>Хакимиэте</w:t>
            </w:r>
            <w:proofErr w:type="spellEnd"/>
          </w:p>
        </w:tc>
        <w:tc>
          <w:tcPr>
            <w:tcW w:w="1565" w:type="dxa"/>
            <w:tcBorders>
              <w:top w:val="nil"/>
              <w:left w:val="nil"/>
              <w:bottom w:val="double" w:sz="6" w:space="0" w:color="auto"/>
              <w:right w:val="nil"/>
            </w:tcBorders>
          </w:tcPr>
          <w:p w:rsidR="007E59DD" w:rsidRPr="000B2CFA" w:rsidRDefault="007E59DD" w:rsidP="007E59DD">
            <w:pPr>
              <w:tabs>
                <w:tab w:val="left" w:pos="5580"/>
              </w:tabs>
              <w:jc w:val="center"/>
              <w:rPr>
                <w:color w:val="000000"/>
                <w:sz w:val="18"/>
                <w:szCs w:val="18"/>
              </w:rPr>
            </w:pPr>
            <w:r>
              <w:rPr>
                <w:noProof/>
                <w:sz w:val="18"/>
                <w:szCs w:val="18"/>
              </w:rPr>
              <w:drawing>
                <wp:anchor distT="0" distB="0" distL="114300" distR="114300" simplePos="0" relativeHeight="251660288" behindDoc="0" locked="0" layoutInCell="1" allowOverlap="1">
                  <wp:simplePos x="0" y="0"/>
                  <wp:positionH relativeFrom="column">
                    <wp:posOffset>91440</wp:posOffset>
                  </wp:positionH>
                  <wp:positionV relativeFrom="paragraph">
                    <wp:posOffset>367030</wp:posOffset>
                  </wp:positionV>
                  <wp:extent cx="637540" cy="800100"/>
                  <wp:effectExtent l="19050" t="0" r="0" b="0"/>
                  <wp:wrapThrough wrapText="bothSides">
                    <wp:wrapPolygon edited="0">
                      <wp:start x="-645" y="0"/>
                      <wp:lineTo x="-645" y="21086"/>
                      <wp:lineTo x="21299" y="21086"/>
                      <wp:lineTo x="21299" y="0"/>
                      <wp:lineTo x="-645"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grayscl/>
                          </a:blip>
                          <a:srcRect/>
                          <a:stretch>
                            <a:fillRect/>
                          </a:stretch>
                        </pic:blipFill>
                        <pic:spPr bwMode="auto">
                          <a:xfrm>
                            <a:off x="0" y="0"/>
                            <a:ext cx="637540" cy="800100"/>
                          </a:xfrm>
                          <a:prstGeom prst="rect">
                            <a:avLst/>
                          </a:prstGeom>
                          <a:noFill/>
                          <a:ln w="9525">
                            <a:noFill/>
                            <a:miter lim="800000"/>
                            <a:headEnd/>
                            <a:tailEnd/>
                          </a:ln>
                        </pic:spPr>
                      </pic:pic>
                    </a:graphicData>
                  </a:graphic>
                </wp:anchor>
              </w:drawing>
            </w:r>
          </w:p>
        </w:tc>
        <w:tc>
          <w:tcPr>
            <w:tcW w:w="4499" w:type="dxa"/>
          </w:tcPr>
          <w:p w:rsidR="007E59DD" w:rsidRPr="000B2CFA" w:rsidRDefault="007E59DD" w:rsidP="007E59DD">
            <w:pPr>
              <w:pStyle w:val="2"/>
              <w:spacing w:before="0" w:beforeAutospacing="0" w:after="0" w:afterAutospacing="0"/>
              <w:jc w:val="center"/>
              <w:rPr>
                <w:b w:val="0"/>
                <w:bCs w:val="0"/>
                <w:i/>
                <w:iCs/>
                <w:sz w:val="18"/>
                <w:szCs w:val="18"/>
              </w:rPr>
            </w:pPr>
          </w:p>
          <w:p w:rsidR="007E59DD" w:rsidRPr="000B2CFA" w:rsidRDefault="007E59DD" w:rsidP="007E59DD">
            <w:pPr>
              <w:pStyle w:val="2"/>
              <w:spacing w:before="0" w:beforeAutospacing="0" w:after="0" w:afterAutospacing="0"/>
              <w:jc w:val="center"/>
              <w:rPr>
                <w:b w:val="0"/>
                <w:bCs w:val="0"/>
                <w:iCs/>
                <w:sz w:val="18"/>
                <w:szCs w:val="18"/>
              </w:rPr>
            </w:pPr>
            <w:r w:rsidRPr="000B2CFA">
              <w:rPr>
                <w:b w:val="0"/>
                <w:bCs w:val="0"/>
                <w:iCs/>
                <w:sz w:val="18"/>
                <w:szCs w:val="18"/>
              </w:rPr>
              <w:t>Республика Башкортостан</w:t>
            </w:r>
          </w:p>
          <w:p w:rsidR="007E59DD" w:rsidRPr="000B2CFA" w:rsidRDefault="007E59DD" w:rsidP="007E59DD">
            <w:pPr>
              <w:jc w:val="center"/>
              <w:rPr>
                <w:sz w:val="18"/>
                <w:szCs w:val="18"/>
              </w:rPr>
            </w:pPr>
            <w:r w:rsidRPr="000B2CFA">
              <w:rPr>
                <w:sz w:val="18"/>
                <w:szCs w:val="18"/>
              </w:rPr>
              <w:t>Администрация сельского поселения</w:t>
            </w:r>
          </w:p>
          <w:p w:rsidR="007E59DD" w:rsidRPr="000B2CFA" w:rsidRDefault="007E59DD" w:rsidP="007E59DD">
            <w:pPr>
              <w:jc w:val="center"/>
              <w:rPr>
                <w:sz w:val="18"/>
                <w:szCs w:val="18"/>
              </w:rPr>
            </w:pPr>
            <w:proofErr w:type="spellStart"/>
            <w:r w:rsidRPr="000B2CFA">
              <w:rPr>
                <w:sz w:val="18"/>
                <w:szCs w:val="18"/>
              </w:rPr>
              <w:t>Алькинский</w:t>
            </w:r>
            <w:proofErr w:type="spellEnd"/>
            <w:r w:rsidRPr="000B2CFA">
              <w:rPr>
                <w:sz w:val="18"/>
                <w:szCs w:val="18"/>
              </w:rPr>
              <w:t xml:space="preserve">   сельсовет</w:t>
            </w:r>
          </w:p>
          <w:p w:rsidR="007E59DD" w:rsidRPr="000B2CFA" w:rsidRDefault="007E59DD" w:rsidP="007E59DD">
            <w:pPr>
              <w:jc w:val="center"/>
              <w:rPr>
                <w:sz w:val="18"/>
                <w:szCs w:val="18"/>
              </w:rPr>
            </w:pPr>
            <w:r w:rsidRPr="000B2CFA">
              <w:rPr>
                <w:sz w:val="18"/>
                <w:szCs w:val="18"/>
              </w:rPr>
              <w:t>муниципального района</w:t>
            </w:r>
          </w:p>
          <w:p w:rsidR="007E59DD" w:rsidRPr="000B2CFA" w:rsidRDefault="007E59DD" w:rsidP="007E59DD">
            <w:pPr>
              <w:jc w:val="center"/>
              <w:rPr>
                <w:color w:val="000000"/>
                <w:sz w:val="18"/>
                <w:szCs w:val="18"/>
              </w:rPr>
            </w:pPr>
            <w:proofErr w:type="spellStart"/>
            <w:r w:rsidRPr="000B2CFA">
              <w:rPr>
                <w:sz w:val="18"/>
                <w:szCs w:val="18"/>
              </w:rPr>
              <w:t>Салаватский</w:t>
            </w:r>
            <w:proofErr w:type="spellEnd"/>
            <w:r w:rsidRPr="000B2CFA">
              <w:rPr>
                <w:sz w:val="18"/>
                <w:szCs w:val="18"/>
              </w:rPr>
              <w:t xml:space="preserve"> район</w:t>
            </w:r>
          </w:p>
        </w:tc>
      </w:tr>
      <w:tr w:rsidR="007E59DD" w:rsidRPr="000B2CFA" w:rsidTr="007E59DD">
        <w:trPr>
          <w:cantSplit/>
          <w:trHeight w:val="532"/>
        </w:trPr>
        <w:tc>
          <w:tcPr>
            <w:tcW w:w="6443" w:type="dxa"/>
            <w:tcBorders>
              <w:top w:val="nil"/>
              <w:left w:val="nil"/>
              <w:bottom w:val="double" w:sz="6" w:space="0" w:color="auto"/>
              <w:right w:val="nil"/>
            </w:tcBorders>
          </w:tcPr>
          <w:p w:rsidR="007E59DD" w:rsidRPr="000B2CFA" w:rsidRDefault="007E59DD" w:rsidP="007E59DD">
            <w:pPr>
              <w:jc w:val="center"/>
              <w:rPr>
                <w:color w:val="000000"/>
                <w:sz w:val="18"/>
                <w:szCs w:val="18"/>
              </w:rPr>
            </w:pPr>
            <w:r w:rsidRPr="000B2CFA">
              <w:rPr>
                <w:sz w:val="18"/>
                <w:szCs w:val="18"/>
              </w:rPr>
              <w:t xml:space="preserve">452481,Әлкә </w:t>
            </w:r>
            <w:proofErr w:type="spellStart"/>
            <w:r w:rsidRPr="000B2CFA">
              <w:rPr>
                <w:sz w:val="18"/>
                <w:szCs w:val="18"/>
              </w:rPr>
              <w:t>ауылы</w:t>
            </w:r>
            <w:proofErr w:type="spellEnd"/>
            <w:r w:rsidRPr="000B2CFA">
              <w:rPr>
                <w:sz w:val="18"/>
                <w:szCs w:val="18"/>
              </w:rPr>
              <w:t xml:space="preserve">, </w:t>
            </w:r>
            <w:proofErr w:type="spellStart"/>
            <w:r w:rsidRPr="000B2CFA">
              <w:rPr>
                <w:sz w:val="18"/>
                <w:szCs w:val="18"/>
              </w:rPr>
              <w:t>Ќуласа</w:t>
            </w:r>
            <w:proofErr w:type="spellEnd"/>
            <w:r w:rsidRPr="000B2CFA">
              <w:rPr>
                <w:sz w:val="18"/>
                <w:szCs w:val="18"/>
              </w:rPr>
              <w:t xml:space="preserve"> </w:t>
            </w:r>
            <w:proofErr w:type="spellStart"/>
            <w:r w:rsidRPr="000B2CFA">
              <w:rPr>
                <w:sz w:val="18"/>
                <w:szCs w:val="18"/>
              </w:rPr>
              <w:t>урамы</w:t>
            </w:r>
            <w:proofErr w:type="spellEnd"/>
            <w:r w:rsidRPr="000B2CFA">
              <w:rPr>
                <w:sz w:val="18"/>
                <w:szCs w:val="18"/>
              </w:rPr>
              <w:t>, 6</w:t>
            </w:r>
          </w:p>
          <w:p w:rsidR="007E59DD" w:rsidRPr="000B2CFA" w:rsidRDefault="007E59DD" w:rsidP="007E59DD">
            <w:pPr>
              <w:jc w:val="center"/>
              <w:rPr>
                <w:color w:val="000000"/>
                <w:sz w:val="18"/>
                <w:szCs w:val="18"/>
              </w:rPr>
            </w:pPr>
            <w:r w:rsidRPr="000B2CFA">
              <w:rPr>
                <w:sz w:val="18"/>
                <w:szCs w:val="18"/>
              </w:rPr>
              <w:t>тел. 2-65-71, 2-65-47</w:t>
            </w:r>
          </w:p>
        </w:tc>
        <w:tc>
          <w:tcPr>
            <w:tcW w:w="1565" w:type="dxa"/>
            <w:tcBorders>
              <w:top w:val="nil"/>
              <w:left w:val="nil"/>
              <w:bottom w:val="double" w:sz="6" w:space="0" w:color="auto"/>
              <w:right w:val="nil"/>
            </w:tcBorders>
            <w:vAlign w:val="center"/>
          </w:tcPr>
          <w:p w:rsidR="007E59DD" w:rsidRPr="000B2CFA" w:rsidRDefault="007E59DD" w:rsidP="007E59DD">
            <w:pPr>
              <w:rPr>
                <w:color w:val="000000"/>
                <w:sz w:val="18"/>
                <w:szCs w:val="18"/>
              </w:rPr>
            </w:pPr>
          </w:p>
        </w:tc>
        <w:tc>
          <w:tcPr>
            <w:tcW w:w="4499" w:type="dxa"/>
            <w:tcBorders>
              <w:top w:val="nil"/>
              <w:left w:val="nil"/>
              <w:bottom w:val="double" w:sz="6" w:space="0" w:color="auto"/>
              <w:right w:val="nil"/>
            </w:tcBorders>
          </w:tcPr>
          <w:p w:rsidR="007E59DD" w:rsidRPr="000B2CFA" w:rsidRDefault="007E59DD" w:rsidP="007E59DD">
            <w:pPr>
              <w:jc w:val="center"/>
              <w:rPr>
                <w:color w:val="000000"/>
                <w:sz w:val="18"/>
                <w:szCs w:val="18"/>
              </w:rPr>
            </w:pPr>
            <w:r w:rsidRPr="000B2CFA">
              <w:rPr>
                <w:sz w:val="18"/>
                <w:szCs w:val="18"/>
              </w:rPr>
              <w:t xml:space="preserve">452481, </w:t>
            </w:r>
            <w:proofErr w:type="spellStart"/>
            <w:r w:rsidRPr="000B2CFA">
              <w:rPr>
                <w:sz w:val="18"/>
                <w:szCs w:val="18"/>
              </w:rPr>
              <w:t>с</w:t>
            </w:r>
            <w:proofErr w:type="gramStart"/>
            <w:r w:rsidRPr="000B2CFA">
              <w:rPr>
                <w:sz w:val="18"/>
                <w:szCs w:val="18"/>
              </w:rPr>
              <w:t>.А</w:t>
            </w:r>
            <w:proofErr w:type="gramEnd"/>
            <w:r w:rsidRPr="000B2CFA">
              <w:rPr>
                <w:sz w:val="18"/>
                <w:szCs w:val="18"/>
              </w:rPr>
              <w:t>лькино</w:t>
            </w:r>
            <w:proofErr w:type="spellEnd"/>
            <w:r w:rsidRPr="000B2CFA">
              <w:rPr>
                <w:sz w:val="18"/>
                <w:szCs w:val="18"/>
              </w:rPr>
              <w:t>,  ул.Кольцевая,6</w:t>
            </w:r>
          </w:p>
          <w:p w:rsidR="007E59DD" w:rsidRPr="000B2CFA" w:rsidRDefault="007E59DD" w:rsidP="007E59DD">
            <w:pPr>
              <w:jc w:val="center"/>
              <w:rPr>
                <w:color w:val="000000"/>
                <w:sz w:val="18"/>
                <w:szCs w:val="18"/>
              </w:rPr>
            </w:pPr>
            <w:r w:rsidRPr="000B2CFA">
              <w:rPr>
                <w:sz w:val="18"/>
                <w:szCs w:val="18"/>
              </w:rPr>
              <w:t>тел. 2-65-71, 2-65-47</w:t>
            </w:r>
          </w:p>
        </w:tc>
      </w:tr>
    </w:tbl>
    <w:p w:rsidR="007E59DD" w:rsidRPr="000B2CFA" w:rsidRDefault="007E59DD" w:rsidP="007E59DD">
      <w:pPr>
        <w:pStyle w:val="1"/>
        <w:tabs>
          <w:tab w:val="left" w:pos="720"/>
        </w:tabs>
        <w:spacing w:before="0" w:after="0"/>
        <w:jc w:val="center"/>
        <w:rPr>
          <w:rFonts w:ascii="Times New Roman" w:hAnsi="Times New Roman" w:cs="Times New Roman"/>
          <w:b w:val="0"/>
          <w:sz w:val="28"/>
          <w:szCs w:val="28"/>
        </w:rPr>
      </w:pPr>
      <w:r w:rsidRPr="000B2CFA">
        <w:rPr>
          <w:rFonts w:ascii="Times New Roman" w:hAnsi="Times New Roman" w:cs="Times New Roman"/>
          <w:b w:val="0"/>
          <w:sz w:val="28"/>
          <w:szCs w:val="28"/>
        </w:rPr>
        <w:t>ПОСТАНОВЛЕНИЕ</w:t>
      </w:r>
    </w:p>
    <w:p w:rsidR="007E59DD" w:rsidRPr="000B2CFA" w:rsidRDefault="007E59DD" w:rsidP="007E59DD">
      <w:pPr>
        <w:jc w:val="center"/>
        <w:rPr>
          <w:sz w:val="28"/>
          <w:szCs w:val="28"/>
        </w:rPr>
      </w:pPr>
      <w:r w:rsidRPr="000B2CFA">
        <w:rPr>
          <w:sz w:val="28"/>
          <w:szCs w:val="28"/>
        </w:rPr>
        <w:t>11 января 2021 года  № 1</w:t>
      </w:r>
    </w:p>
    <w:p w:rsidR="007E59DD" w:rsidRPr="000B2CFA" w:rsidRDefault="007E59DD" w:rsidP="007E59DD">
      <w:pPr>
        <w:widowControl w:val="0"/>
        <w:adjustRightInd w:val="0"/>
        <w:jc w:val="center"/>
        <w:rPr>
          <w:b/>
          <w:sz w:val="28"/>
          <w:szCs w:val="28"/>
        </w:rPr>
      </w:pPr>
    </w:p>
    <w:p w:rsidR="007E59DD" w:rsidRPr="000B2CFA" w:rsidRDefault="007E59DD" w:rsidP="007E59DD">
      <w:pPr>
        <w:pStyle w:val="ConsPlusNormal"/>
        <w:tabs>
          <w:tab w:val="left" w:pos="1407"/>
        </w:tabs>
        <w:jc w:val="center"/>
        <w:rPr>
          <w:rFonts w:ascii="Times New Roman" w:hAnsi="Times New Roman" w:cs="Times New Roman"/>
          <w:sz w:val="28"/>
          <w:szCs w:val="28"/>
        </w:rPr>
      </w:pPr>
      <w:r w:rsidRPr="000B2CFA">
        <w:rPr>
          <w:rFonts w:ascii="Times New Roman" w:hAnsi="Times New Roman" w:cs="Times New Roman"/>
          <w:sz w:val="28"/>
          <w:szCs w:val="28"/>
        </w:rPr>
        <w:t xml:space="preserve">Об утверждении </w:t>
      </w:r>
      <w:r w:rsidRPr="000B2CFA">
        <w:rPr>
          <w:rFonts w:ascii="Times New Roman" w:hAnsi="Times New Roman" w:cs="Times New Roman"/>
          <w:sz w:val="28"/>
        </w:rPr>
        <w:t xml:space="preserve">порядка открытия и ведения лицевых счетов в сельском поселении </w:t>
      </w:r>
      <w:proofErr w:type="spellStart"/>
      <w:r w:rsidRPr="000B2CFA">
        <w:rPr>
          <w:rFonts w:ascii="Times New Roman" w:hAnsi="Times New Roman" w:cs="Times New Roman"/>
          <w:sz w:val="28"/>
        </w:rPr>
        <w:t>Алькинский</w:t>
      </w:r>
      <w:proofErr w:type="spellEnd"/>
      <w:r w:rsidRPr="000B2CFA">
        <w:rPr>
          <w:rFonts w:ascii="Times New Roman" w:hAnsi="Times New Roman" w:cs="Times New Roman"/>
          <w:sz w:val="28"/>
        </w:rPr>
        <w:t xml:space="preserve"> сельсовет муниципального района </w:t>
      </w:r>
      <w:proofErr w:type="spellStart"/>
      <w:r w:rsidRPr="000B2CFA">
        <w:rPr>
          <w:rFonts w:ascii="Times New Roman" w:hAnsi="Times New Roman" w:cs="Times New Roman"/>
          <w:sz w:val="28"/>
        </w:rPr>
        <w:t>Салаватский</w:t>
      </w:r>
      <w:proofErr w:type="spellEnd"/>
      <w:r w:rsidRPr="000B2CFA">
        <w:rPr>
          <w:rFonts w:ascii="Times New Roman" w:hAnsi="Times New Roman" w:cs="Times New Roman"/>
          <w:sz w:val="28"/>
        </w:rPr>
        <w:t xml:space="preserve"> район Республики Башкортостан</w:t>
      </w:r>
    </w:p>
    <w:p w:rsidR="007E59DD" w:rsidRPr="000B2CFA" w:rsidRDefault="007E59DD" w:rsidP="007E59DD">
      <w:pPr>
        <w:pStyle w:val="af3"/>
        <w:jc w:val="center"/>
        <w:rPr>
          <w:rFonts w:ascii="Times New Roman" w:hAnsi="Times New Roman"/>
          <w:b/>
          <w:sz w:val="28"/>
          <w:szCs w:val="28"/>
        </w:rPr>
      </w:pPr>
    </w:p>
    <w:p w:rsidR="007E59DD" w:rsidRPr="000B2CFA" w:rsidRDefault="007E59DD" w:rsidP="007E59DD">
      <w:pPr>
        <w:tabs>
          <w:tab w:val="left" w:pos="2835"/>
        </w:tabs>
        <w:adjustRightInd w:val="0"/>
        <w:ind w:firstLine="680"/>
        <w:jc w:val="both"/>
        <w:rPr>
          <w:sz w:val="28"/>
          <w:szCs w:val="28"/>
        </w:rPr>
      </w:pPr>
      <w:proofErr w:type="gramStart"/>
      <w:r w:rsidRPr="000B2CFA">
        <w:rPr>
          <w:sz w:val="28"/>
          <w:szCs w:val="28"/>
        </w:rPr>
        <w:t>В соответствии с</w:t>
      </w:r>
      <w:r>
        <w:rPr>
          <w:sz w:val="28"/>
          <w:szCs w:val="28"/>
        </w:rPr>
        <w:t>о</w:t>
      </w:r>
      <w:r w:rsidRPr="000B2CFA">
        <w:rPr>
          <w:sz w:val="28"/>
          <w:szCs w:val="28"/>
        </w:rPr>
        <w:t xml:space="preserve"> </w:t>
      </w:r>
      <w:hyperlink r:id="rId7" w:history="1">
        <w:r w:rsidRPr="00F54414">
          <w:rPr>
            <w:sz w:val="28"/>
            <w:szCs w:val="28"/>
          </w:rPr>
          <w:t>стать</w:t>
        </w:r>
        <w:r>
          <w:rPr>
            <w:sz w:val="28"/>
            <w:szCs w:val="28"/>
          </w:rPr>
          <w:t>ей</w:t>
        </w:r>
        <w:r w:rsidRPr="00F54414">
          <w:rPr>
            <w:sz w:val="28"/>
            <w:szCs w:val="28"/>
          </w:rPr>
          <w:t xml:space="preserve"> 220.1</w:t>
        </w:r>
      </w:hyperlink>
      <w:r w:rsidRPr="00A03C6F">
        <w:rPr>
          <w:sz w:val="28"/>
          <w:szCs w:val="28"/>
        </w:rPr>
        <w:t xml:space="preserve"> Бюджетного кодекса Российской Федерации, частей 3, 8 статьи 30 Федерального закона от 8 мая 2010 года </w:t>
      </w:r>
      <w:r>
        <w:rPr>
          <w:sz w:val="28"/>
          <w:szCs w:val="28"/>
        </w:rPr>
        <w:br/>
      </w:r>
      <w:r w:rsidRPr="00A03C6F">
        <w:rPr>
          <w:sz w:val="28"/>
          <w:szCs w:val="28"/>
        </w:rPr>
        <w:t>№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частей 3.3, 3.6 и 3.8 статьи 2 Федерального закона от 3 ноября 2006 года № 174-ФЗ «Об автономных учреждениях», Закона Республики</w:t>
      </w:r>
      <w:proofErr w:type="gramEnd"/>
      <w:r w:rsidRPr="00A03C6F">
        <w:rPr>
          <w:sz w:val="28"/>
          <w:szCs w:val="28"/>
        </w:rPr>
        <w:t xml:space="preserve"> Башкортостан от 15 июля 2005 года </w:t>
      </w:r>
      <w:r>
        <w:rPr>
          <w:sz w:val="28"/>
          <w:szCs w:val="28"/>
        </w:rPr>
        <w:br/>
      </w:r>
      <w:r w:rsidRPr="00A03C6F">
        <w:rPr>
          <w:sz w:val="28"/>
          <w:szCs w:val="28"/>
        </w:rPr>
        <w:t xml:space="preserve">№ 205-з «О бюджетном процессе в Республике Башкортостан», Приказа Министерства финансов Российской Федерации от 23 декабря 2014 года </w:t>
      </w:r>
      <w:r>
        <w:rPr>
          <w:sz w:val="28"/>
          <w:szCs w:val="28"/>
        </w:rPr>
        <w:br/>
      </w:r>
      <w:r w:rsidRPr="00A03C6F">
        <w:rPr>
          <w:sz w:val="28"/>
          <w:szCs w:val="28"/>
        </w:rPr>
        <w:t>№ 163н «О порядке формирования и ведения реестра участников бюджетного процесса</w:t>
      </w:r>
      <w:r>
        <w:rPr>
          <w:sz w:val="28"/>
          <w:szCs w:val="28"/>
        </w:rPr>
        <w:t xml:space="preserve">, </w:t>
      </w:r>
      <w:r w:rsidRPr="000B2CFA">
        <w:rPr>
          <w:sz w:val="28"/>
          <w:szCs w:val="28"/>
        </w:rPr>
        <w:t xml:space="preserve">Администрация </w:t>
      </w:r>
      <w:r>
        <w:rPr>
          <w:sz w:val="28"/>
          <w:szCs w:val="28"/>
        </w:rPr>
        <w:t xml:space="preserve">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 Республики Башкортостан</w:t>
      </w:r>
    </w:p>
    <w:p w:rsidR="007E59DD" w:rsidRPr="000B2CFA" w:rsidRDefault="007E59DD" w:rsidP="007E59DD">
      <w:pPr>
        <w:pStyle w:val="3"/>
        <w:spacing w:after="0"/>
        <w:ind w:left="0" w:firstLine="680"/>
        <w:rPr>
          <w:sz w:val="28"/>
          <w:szCs w:val="28"/>
        </w:rPr>
      </w:pPr>
      <w:r w:rsidRPr="000B2CFA">
        <w:rPr>
          <w:sz w:val="28"/>
          <w:szCs w:val="28"/>
        </w:rPr>
        <w:t>ПОСТАНОВЛЯЕТ:</w:t>
      </w:r>
    </w:p>
    <w:p w:rsidR="007E59DD" w:rsidRDefault="007E59DD" w:rsidP="007E59DD">
      <w:pPr>
        <w:widowControl w:val="0"/>
        <w:tabs>
          <w:tab w:val="left" w:pos="567"/>
        </w:tabs>
        <w:ind w:firstLine="680"/>
        <w:contextualSpacing/>
        <w:jc w:val="both"/>
        <w:rPr>
          <w:sz w:val="28"/>
        </w:rPr>
      </w:pPr>
      <w:r w:rsidRPr="000B2CFA">
        <w:rPr>
          <w:sz w:val="28"/>
          <w:szCs w:val="28"/>
        </w:rPr>
        <w:t xml:space="preserve">1.Утвердить </w:t>
      </w:r>
      <w:r w:rsidRPr="000B2CFA">
        <w:rPr>
          <w:sz w:val="28"/>
        </w:rPr>
        <w:t>поряд</w:t>
      </w:r>
      <w:r>
        <w:rPr>
          <w:sz w:val="28"/>
        </w:rPr>
        <w:t>о</w:t>
      </w:r>
      <w:r w:rsidRPr="000B2CFA">
        <w:rPr>
          <w:sz w:val="28"/>
        </w:rPr>
        <w:t xml:space="preserve">к открытия и ведения лицевых счетов в сельском поселении </w:t>
      </w:r>
      <w:proofErr w:type="spellStart"/>
      <w:r w:rsidRPr="000B2CFA">
        <w:rPr>
          <w:sz w:val="28"/>
        </w:rPr>
        <w:t>Алькинский</w:t>
      </w:r>
      <w:proofErr w:type="spellEnd"/>
      <w:r w:rsidRPr="000B2CFA">
        <w:rPr>
          <w:sz w:val="28"/>
        </w:rPr>
        <w:t xml:space="preserve"> сельсовет муниципального района </w:t>
      </w:r>
      <w:proofErr w:type="spellStart"/>
      <w:r w:rsidRPr="000B2CFA">
        <w:rPr>
          <w:sz w:val="28"/>
        </w:rPr>
        <w:t>Салаватский</w:t>
      </w:r>
      <w:proofErr w:type="spellEnd"/>
      <w:r w:rsidRPr="000B2CFA">
        <w:rPr>
          <w:sz w:val="28"/>
        </w:rPr>
        <w:t xml:space="preserve"> район Республики Башкортостан</w:t>
      </w:r>
      <w:r>
        <w:rPr>
          <w:sz w:val="28"/>
        </w:rPr>
        <w:t>.</w:t>
      </w:r>
    </w:p>
    <w:p w:rsidR="007E59DD" w:rsidRPr="000B2CFA" w:rsidRDefault="007E59DD" w:rsidP="007E59DD">
      <w:pPr>
        <w:ind w:firstLine="680"/>
        <w:jc w:val="both"/>
        <w:rPr>
          <w:sz w:val="28"/>
          <w:szCs w:val="28"/>
        </w:rPr>
      </w:pPr>
      <w:r w:rsidRPr="000B2CFA">
        <w:rPr>
          <w:sz w:val="28"/>
          <w:szCs w:val="28"/>
        </w:rPr>
        <w:t xml:space="preserve">3.Обнародовать настоящее Постановление на информационном стенде в администрации сельского поселения </w:t>
      </w:r>
      <w:proofErr w:type="spellStart"/>
      <w:r w:rsidRPr="000B2CFA">
        <w:rPr>
          <w:sz w:val="28"/>
          <w:szCs w:val="28"/>
        </w:rPr>
        <w:t>Алькинский</w:t>
      </w:r>
      <w:proofErr w:type="spellEnd"/>
      <w:r w:rsidRPr="000B2CFA">
        <w:rPr>
          <w:sz w:val="28"/>
          <w:szCs w:val="28"/>
        </w:rPr>
        <w:t xml:space="preserve"> сельсовет по адресу: Республика Башкортостан, </w:t>
      </w:r>
      <w:proofErr w:type="spellStart"/>
      <w:r w:rsidRPr="000B2CFA">
        <w:rPr>
          <w:sz w:val="28"/>
          <w:szCs w:val="28"/>
        </w:rPr>
        <w:t>Салаватский</w:t>
      </w:r>
      <w:proofErr w:type="spellEnd"/>
      <w:r w:rsidRPr="000B2CFA">
        <w:rPr>
          <w:sz w:val="28"/>
          <w:szCs w:val="28"/>
        </w:rPr>
        <w:t xml:space="preserve"> район, </w:t>
      </w:r>
      <w:proofErr w:type="spellStart"/>
      <w:r w:rsidRPr="000B2CFA">
        <w:rPr>
          <w:sz w:val="28"/>
          <w:szCs w:val="28"/>
        </w:rPr>
        <w:t>с</w:t>
      </w:r>
      <w:proofErr w:type="gramStart"/>
      <w:r w:rsidRPr="000B2CFA">
        <w:rPr>
          <w:sz w:val="28"/>
          <w:szCs w:val="28"/>
        </w:rPr>
        <w:t>.А</w:t>
      </w:r>
      <w:proofErr w:type="gramEnd"/>
      <w:r w:rsidRPr="000B2CFA">
        <w:rPr>
          <w:sz w:val="28"/>
          <w:szCs w:val="28"/>
        </w:rPr>
        <w:t>лькино</w:t>
      </w:r>
      <w:proofErr w:type="spellEnd"/>
      <w:r w:rsidRPr="000B2CFA">
        <w:rPr>
          <w:sz w:val="28"/>
          <w:szCs w:val="28"/>
        </w:rPr>
        <w:t xml:space="preserve">, ул.Кольцевая, д.6 и на  официальном сайте Администрации муниципального района </w:t>
      </w:r>
      <w:proofErr w:type="spellStart"/>
      <w:r w:rsidRPr="000B2CFA">
        <w:rPr>
          <w:sz w:val="28"/>
          <w:szCs w:val="28"/>
        </w:rPr>
        <w:t>Салаватский</w:t>
      </w:r>
      <w:proofErr w:type="spellEnd"/>
      <w:r w:rsidRPr="000B2CFA">
        <w:rPr>
          <w:sz w:val="28"/>
          <w:szCs w:val="28"/>
        </w:rPr>
        <w:t xml:space="preserve"> район  </w:t>
      </w:r>
      <w:r w:rsidRPr="000B2CFA">
        <w:rPr>
          <w:bCs/>
          <w:color w:val="000000"/>
          <w:sz w:val="28"/>
          <w:szCs w:val="28"/>
        </w:rPr>
        <w:t xml:space="preserve">Республики Башкортостан по адресу: </w:t>
      </w:r>
      <w:r w:rsidRPr="000B2CFA">
        <w:rPr>
          <w:sz w:val="28"/>
          <w:szCs w:val="28"/>
          <w:lang w:val="en-US"/>
        </w:rPr>
        <w:t>http</w:t>
      </w:r>
      <w:r w:rsidRPr="000B2CFA">
        <w:rPr>
          <w:sz w:val="28"/>
          <w:szCs w:val="28"/>
        </w:rPr>
        <w:t>://</w:t>
      </w:r>
      <w:r w:rsidRPr="000B2CFA">
        <w:rPr>
          <w:sz w:val="28"/>
          <w:szCs w:val="28"/>
          <w:lang w:val="en-US"/>
        </w:rPr>
        <w:t>cp</w:t>
      </w:r>
      <w:r w:rsidRPr="000B2CFA">
        <w:rPr>
          <w:sz w:val="28"/>
          <w:szCs w:val="28"/>
        </w:rPr>
        <w:t>-</w:t>
      </w:r>
      <w:proofErr w:type="spellStart"/>
      <w:r w:rsidRPr="000B2CFA">
        <w:rPr>
          <w:sz w:val="28"/>
          <w:szCs w:val="28"/>
          <w:lang w:val="en-US"/>
        </w:rPr>
        <w:t>alkino</w:t>
      </w:r>
      <w:proofErr w:type="spellEnd"/>
      <w:r w:rsidRPr="000B2CFA">
        <w:rPr>
          <w:sz w:val="28"/>
          <w:szCs w:val="28"/>
        </w:rPr>
        <w:t>.</w:t>
      </w:r>
      <w:proofErr w:type="spellStart"/>
      <w:r w:rsidRPr="000B2CFA">
        <w:rPr>
          <w:sz w:val="28"/>
          <w:szCs w:val="28"/>
          <w:lang w:val="en-US"/>
        </w:rPr>
        <w:t>ru</w:t>
      </w:r>
      <w:proofErr w:type="spellEnd"/>
      <w:r w:rsidRPr="000B2CFA">
        <w:rPr>
          <w:sz w:val="28"/>
          <w:szCs w:val="28"/>
        </w:rPr>
        <w:t xml:space="preserve">. </w:t>
      </w:r>
    </w:p>
    <w:p w:rsidR="007E59DD" w:rsidRPr="000B2CFA" w:rsidRDefault="007E59DD" w:rsidP="007E59DD">
      <w:pPr>
        <w:pStyle w:val="ConsPlusNormal"/>
        <w:widowControl/>
        <w:ind w:firstLine="680"/>
        <w:jc w:val="both"/>
        <w:rPr>
          <w:rFonts w:ascii="Times New Roman" w:hAnsi="Times New Roman" w:cs="Times New Roman"/>
          <w:sz w:val="28"/>
          <w:szCs w:val="28"/>
        </w:rPr>
      </w:pPr>
      <w:r w:rsidRPr="000B2CFA">
        <w:rPr>
          <w:rFonts w:ascii="Times New Roman" w:hAnsi="Times New Roman" w:cs="Times New Roman"/>
          <w:sz w:val="28"/>
          <w:szCs w:val="28"/>
        </w:rPr>
        <w:t>4.Контроль над исполнением настоящего Постановления оставляю за собой.</w:t>
      </w:r>
    </w:p>
    <w:p w:rsidR="007E59DD" w:rsidRPr="000B2CFA" w:rsidRDefault="007E59DD" w:rsidP="007E59DD">
      <w:pPr>
        <w:tabs>
          <w:tab w:val="left" w:pos="989"/>
        </w:tabs>
        <w:ind w:firstLine="709"/>
        <w:jc w:val="both"/>
        <w:rPr>
          <w:sz w:val="28"/>
          <w:szCs w:val="28"/>
        </w:rPr>
      </w:pPr>
    </w:p>
    <w:p w:rsidR="007E59DD" w:rsidRDefault="007E59DD" w:rsidP="007E59DD">
      <w:pPr>
        <w:tabs>
          <w:tab w:val="left" w:pos="989"/>
        </w:tabs>
        <w:jc w:val="both"/>
        <w:rPr>
          <w:sz w:val="28"/>
          <w:szCs w:val="28"/>
        </w:rPr>
      </w:pPr>
      <w:r w:rsidRPr="000B2CFA">
        <w:rPr>
          <w:sz w:val="28"/>
          <w:szCs w:val="28"/>
        </w:rPr>
        <w:t xml:space="preserve">        </w:t>
      </w:r>
    </w:p>
    <w:p w:rsidR="007E59DD" w:rsidRPr="000B2CFA" w:rsidRDefault="007E59DD" w:rsidP="007E59DD">
      <w:pPr>
        <w:tabs>
          <w:tab w:val="left" w:pos="989"/>
        </w:tabs>
        <w:jc w:val="both"/>
        <w:rPr>
          <w:sz w:val="28"/>
          <w:szCs w:val="28"/>
        </w:rPr>
      </w:pPr>
      <w:r w:rsidRPr="000B2CFA">
        <w:rPr>
          <w:sz w:val="28"/>
          <w:szCs w:val="28"/>
        </w:rPr>
        <w:t xml:space="preserve"> Глава сельского поселения                              А.Н.Садыкова</w:t>
      </w:r>
    </w:p>
    <w:p w:rsidR="007E59DD" w:rsidRPr="000A47CB" w:rsidRDefault="007E59DD" w:rsidP="007E59DD">
      <w:pPr>
        <w:widowControl w:val="0"/>
        <w:tabs>
          <w:tab w:val="left" w:pos="567"/>
        </w:tabs>
        <w:contextualSpacing/>
        <w:jc w:val="both"/>
        <w:rPr>
          <w:sz w:val="28"/>
          <w:szCs w:val="28"/>
        </w:rPr>
      </w:pPr>
    </w:p>
    <w:p w:rsidR="007E59DD" w:rsidRDefault="007E59DD" w:rsidP="007E59DD">
      <w:pPr>
        <w:tabs>
          <w:tab w:val="left" w:pos="709"/>
        </w:tabs>
        <w:jc w:val="center"/>
        <w:rPr>
          <w:b/>
          <w:sz w:val="28"/>
          <w:szCs w:val="28"/>
        </w:rPr>
      </w:pPr>
    </w:p>
    <w:p w:rsidR="007E59DD" w:rsidRPr="00B55D7E" w:rsidRDefault="007E59DD" w:rsidP="007E59DD">
      <w:pPr>
        <w:tabs>
          <w:tab w:val="left" w:pos="709"/>
        </w:tabs>
        <w:rPr>
          <w:b/>
          <w:sz w:val="28"/>
          <w:szCs w:val="28"/>
        </w:rPr>
      </w:pPr>
    </w:p>
    <w:p w:rsidR="007E59DD" w:rsidRDefault="007E59DD" w:rsidP="007E59DD">
      <w:pPr>
        <w:pStyle w:val="ConsPlusNormal"/>
        <w:tabs>
          <w:tab w:val="left" w:pos="1407"/>
        </w:tabs>
        <w:jc w:val="center"/>
        <w:rPr>
          <w:rFonts w:ascii="Times New Roman" w:hAnsi="Times New Roman" w:cs="Times New Roman"/>
          <w:b/>
          <w:sz w:val="28"/>
        </w:rPr>
      </w:pPr>
      <w:bookmarkStart w:id="0" w:name="P40"/>
      <w:bookmarkEnd w:id="0"/>
    </w:p>
    <w:p w:rsidR="007E59DD" w:rsidRDefault="007E59DD" w:rsidP="007E59DD">
      <w:pPr>
        <w:pStyle w:val="ConsPlusNormal"/>
        <w:tabs>
          <w:tab w:val="left" w:pos="1407"/>
        </w:tabs>
        <w:jc w:val="right"/>
        <w:rPr>
          <w:rFonts w:ascii="Times New Roman" w:hAnsi="Times New Roman" w:cs="Times New Roman"/>
          <w:sz w:val="28"/>
        </w:rPr>
      </w:pPr>
    </w:p>
    <w:p w:rsidR="007E59DD" w:rsidRDefault="007E59DD" w:rsidP="007E59DD">
      <w:pPr>
        <w:pStyle w:val="ConsPlusNormal"/>
        <w:tabs>
          <w:tab w:val="left" w:pos="1407"/>
        </w:tabs>
        <w:jc w:val="right"/>
        <w:rPr>
          <w:rFonts w:ascii="Times New Roman" w:hAnsi="Times New Roman" w:cs="Times New Roman"/>
          <w:sz w:val="28"/>
        </w:rPr>
      </w:pPr>
    </w:p>
    <w:p w:rsidR="007E59DD" w:rsidRDefault="007E59DD" w:rsidP="007E59DD">
      <w:pPr>
        <w:pStyle w:val="ConsPlusNormal"/>
        <w:tabs>
          <w:tab w:val="left" w:pos="1407"/>
        </w:tabs>
        <w:jc w:val="right"/>
        <w:rPr>
          <w:rFonts w:ascii="Times New Roman" w:hAnsi="Times New Roman" w:cs="Times New Roman"/>
          <w:sz w:val="28"/>
        </w:rPr>
      </w:pPr>
    </w:p>
    <w:p w:rsidR="007E59DD" w:rsidRDefault="007E59DD" w:rsidP="007E59DD">
      <w:pPr>
        <w:pStyle w:val="ConsPlusNormal"/>
        <w:tabs>
          <w:tab w:val="left" w:pos="1407"/>
        </w:tabs>
        <w:jc w:val="right"/>
        <w:rPr>
          <w:rFonts w:ascii="Times New Roman" w:hAnsi="Times New Roman" w:cs="Times New Roman"/>
          <w:sz w:val="28"/>
        </w:rPr>
      </w:pPr>
    </w:p>
    <w:p w:rsidR="007E59DD" w:rsidRDefault="007E59DD" w:rsidP="007E59DD">
      <w:pPr>
        <w:pStyle w:val="ConsPlusNormal"/>
        <w:tabs>
          <w:tab w:val="left" w:pos="1407"/>
        </w:tabs>
        <w:jc w:val="right"/>
        <w:rPr>
          <w:rFonts w:ascii="Times New Roman" w:hAnsi="Times New Roman" w:cs="Times New Roman"/>
          <w:sz w:val="28"/>
        </w:rPr>
      </w:pPr>
    </w:p>
    <w:p w:rsidR="007E59DD" w:rsidRPr="000B2CFA" w:rsidRDefault="007E59DD" w:rsidP="007E59DD">
      <w:pPr>
        <w:pStyle w:val="ConsPlusNormal"/>
        <w:tabs>
          <w:tab w:val="left" w:pos="1407"/>
        </w:tabs>
        <w:jc w:val="right"/>
        <w:rPr>
          <w:rFonts w:ascii="Times New Roman" w:hAnsi="Times New Roman" w:cs="Times New Roman"/>
          <w:sz w:val="28"/>
        </w:rPr>
      </w:pPr>
      <w:r w:rsidRPr="000B2CFA">
        <w:rPr>
          <w:rFonts w:ascii="Times New Roman" w:hAnsi="Times New Roman" w:cs="Times New Roman"/>
          <w:sz w:val="28"/>
        </w:rPr>
        <w:lastRenderedPageBreak/>
        <w:t>Приложение</w:t>
      </w:r>
    </w:p>
    <w:p w:rsidR="007E59DD" w:rsidRPr="000B2CFA" w:rsidRDefault="007E59DD" w:rsidP="007E59DD">
      <w:pPr>
        <w:pStyle w:val="ConsPlusNormal"/>
        <w:tabs>
          <w:tab w:val="left" w:pos="1407"/>
        </w:tabs>
        <w:jc w:val="right"/>
        <w:rPr>
          <w:rFonts w:ascii="Times New Roman" w:hAnsi="Times New Roman" w:cs="Times New Roman"/>
          <w:sz w:val="28"/>
        </w:rPr>
      </w:pPr>
      <w:r>
        <w:rPr>
          <w:rFonts w:ascii="Times New Roman" w:hAnsi="Times New Roman" w:cs="Times New Roman"/>
          <w:sz w:val="28"/>
        </w:rPr>
        <w:t>к</w:t>
      </w:r>
      <w:r w:rsidRPr="000B2CFA">
        <w:rPr>
          <w:rFonts w:ascii="Times New Roman" w:hAnsi="Times New Roman" w:cs="Times New Roman"/>
          <w:sz w:val="28"/>
        </w:rPr>
        <w:t xml:space="preserve"> Постановлению Администрации</w:t>
      </w:r>
    </w:p>
    <w:p w:rsidR="007E59DD" w:rsidRPr="000B2CFA" w:rsidRDefault="007E59DD" w:rsidP="007E59DD">
      <w:pPr>
        <w:pStyle w:val="ConsPlusNormal"/>
        <w:tabs>
          <w:tab w:val="left" w:pos="1407"/>
        </w:tabs>
        <w:jc w:val="right"/>
        <w:rPr>
          <w:rFonts w:ascii="Times New Roman" w:hAnsi="Times New Roman" w:cs="Times New Roman"/>
          <w:sz w:val="28"/>
        </w:rPr>
      </w:pPr>
      <w:r>
        <w:rPr>
          <w:rFonts w:ascii="Times New Roman" w:hAnsi="Times New Roman" w:cs="Times New Roman"/>
          <w:sz w:val="28"/>
        </w:rPr>
        <w:t>с</w:t>
      </w:r>
      <w:r w:rsidRPr="000B2CFA">
        <w:rPr>
          <w:rFonts w:ascii="Times New Roman" w:hAnsi="Times New Roman" w:cs="Times New Roman"/>
          <w:sz w:val="28"/>
        </w:rPr>
        <w:t xml:space="preserve">ельского поселения </w:t>
      </w:r>
    </w:p>
    <w:p w:rsidR="007E59DD" w:rsidRDefault="007E59DD" w:rsidP="007E59DD">
      <w:pPr>
        <w:pStyle w:val="ConsPlusNormal"/>
        <w:tabs>
          <w:tab w:val="left" w:pos="1407"/>
        </w:tabs>
        <w:jc w:val="right"/>
        <w:rPr>
          <w:rFonts w:ascii="Times New Roman" w:hAnsi="Times New Roman" w:cs="Times New Roman"/>
          <w:sz w:val="28"/>
        </w:rPr>
      </w:pPr>
      <w:proofErr w:type="spellStart"/>
      <w:r w:rsidRPr="000B2CFA">
        <w:rPr>
          <w:rFonts w:ascii="Times New Roman" w:hAnsi="Times New Roman" w:cs="Times New Roman"/>
          <w:sz w:val="28"/>
        </w:rPr>
        <w:t>Алькинский</w:t>
      </w:r>
      <w:proofErr w:type="spellEnd"/>
      <w:r w:rsidRPr="000B2CFA">
        <w:rPr>
          <w:rFonts w:ascii="Times New Roman" w:hAnsi="Times New Roman" w:cs="Times New Roman"/>
          <w:sz w:val="28"/>
        </w:rPr>
        <w:t xml:space="preserve"> сельсовет</w:t>
      </w:r>
    </w:p>
    <w:p w:rsidR="007E59DD" w:rsidRPr="000B2CFA" w:rsidRDefault="007E59DD" w:rsidP="007E59DD">
      <w:pPr>
        <w:pStyle w:val="ConsPlusNormal"/>
        <w:tabs>
          <w:tab w:val="left" w:pos="1407"/>
        </w:tabs>
        <w:jc w:val="right"/>
        <w:rPr>
          <w:rFonts w:ascii="Times New Roman" w:hAnsi="Times New Roman" w:cs="Times New Roman"/>
          <w:sz w:val="28"/>
        </w:rPr>
      </w:pPr>
      <w:r>
        <w:rPr>
          <w:rFonts w:ascii="Times New Roman" w:hAnsi="Times New Roman" w:cs="Times New Roman"/>
          <w:sz w:val="28"/>
        </w:rPr>
        <w:t>№1 от 11.01.2021 г</w:t>
      </w:r>
    </w:p>
    <w:p w:rsidR="007E59DD" w:rsidRDefault="007E59DD" w:rsidP="007E59DD">
      <w:pPr>
        <w:pStyle w:val="ConsPlusNormal"/>
        <w:tabs>
          <w:tab w:val="left" w:pos="1407"/>
        </w:tabs>
        <w:jc w:val="center"/>
        <w:rPr>
          <w:rFonts w:ascii="Times New Roman" w:hAnsi="Times New Roman" w:cs="Times New Roman"/>
          <w:b/>
          <w:sz w:val="28"/>
        </w:rPr>
      </w:pPr>
    </w:p>
    <w:p w:rsidR="007E59DD" w:rsidRPr="000B2CFA" w:rsidRDefault="007E59DD" w:rsidP="007E59DD">
      <w:pPr>
        <w:pStyle w:val="ConsPlusNormal"/>
        <w:tabs>
          <w:tab w:val="left" w:pos="1407"/>
        </w:tabs>
        <w:jc w:val="center"/>
        <w:rPr>
          <w:rFonts w:ascii="Times New Roman" w:hAnsi="Times New Roman" w:cs="Times New Roman"/>
          <w:sz w:val="28"/>
        </w:rPr>
      </w:pPr>
      <w:r w:rsidRPr="000B2CFA">
        <w:rPr>
          <w:rFonts w:ascii="Times New Roman" w:hAnsi="Times New Roman" w:cs="Times New Roman"/>
          <w:sz w:val="28"/>
        </w:rPr>
        <w:t>ПОРЯДОК</w:t>
      </w:r>
    </w:p>
    <w:p w:rsidR="007E59DD" w:rsidRPr="000B2CFA" w:rsidRDefault="007E59DD" w:rsidP="007E59DD">
      <w:pPr>
        <w:pStyle w:val="ConsPlusNormal"/>
        <w:tabs>
          <w:tab w:val="left" w:pos="1407"/>
        </w:tabs>
        <w:jc w:val="center"/>
        <w:rPr>
          <w:rFonts w:ascii="Times New Roman" w:hAnsi="Times New Roman" w:cs="Times New Roman"/>
          <w:sz w:val="28"/>
        </w:rPr>
      </w:pPr>
      <w:r w:rsidRPr="000B2CFA">
        <w:rPr>
          <w:rFonts w:ascii="Times New Roman" w:hAnsi="Times New Roman" w:cs="Times New Roman"/>
          <w:sz w:val="28"/>
        </w:rPr>
        <w:t xml:space="preserve">открытия и ведения лицевых счетов в сельском поселении </w:t>
      </w:r>
      <w:proofErr w:type="spellStart"/>
      <w:r w:rsidRPr="000B2CFA">
        <w:rPr>
          <w:rFonts w:ascii="Times New Roman" w:hAnsi="Times New Roman" w:cs="Times New Roman"/>
          <w:sz w:val="28"/>
        </w:rPr>
        <w:t>Алькинский</w:t>
      </w:r>
      <w:proofErr w:type="spellEnd"/>
      <w:r w:rsidRPr="000B2CFA">
        <w:rPr>
          <w:rFonts w:ascii="Times New Roman" w:hAnsi="Times New Roman" w:cs="Times New Roman"/>
          <w:sz w:val="28"/>
        </w:rPr>
        <w:t xml:space="preserve"> сельсовет муниципального района </w:t>
      </w:r>
      <w:proofErr w:type="spellStart"/>
      <w:r w:rsidRPr="000B2CFA">
        <w:rPr>
          <w:rFonts w:ascii="Times New Roman" w:hAnsi="Times New Roman" w:cs="Times New Roman"/>
          <w:sz w:val="28"/>
        </w:rPr>
        <w:t>Салаватский</w:t>
      </w:r>
      <w:proofErr w:type="spellEnd"/>
      <w:r w:rsidRPr="000B2CFA">
        <w:rPr>
          <w:rFonts w:ascii="Times New Roman" w:hAnsi="Times New Roman" w:cs="Times New Roman"/>
          <w:sz w:val="28"/>
        </w:rPr>
        <w:t xml:space="preserve"> район</w:t>
      </w:r>
    </w:p>
    <w:p w:rsidR="007E59DD" w:rsidRPr="000B2CFA" w:rsidRDefault="007E59DD" w:rsidP="007E59DD">
      <w:pPr>
        <w:pStyle w:val="ConsPlusTitle"/>
        <w:jc w:val="center"/>
        <w:rPr>
          <w:rFonts w:ascii="Times New Roman" w:hAnsi="Times New Roman" w:cs="Times New Roman"/>
          <w:b w:val="0"/>
          <w:sz w:val="28"/>
        </w:rPr>
      </w:pPr>
      <w:r w:rsidRPr="000B2CFA">
        <w:rPr>
          <w:rFonts w:ascii="Times New Roman" w:hAnsi="Times New Roman" w:cs="Times New Roman"/>
          <w:b w:val="0"/>
          <w:sz w:val="28"/>
        </w:rPr>
        <w:t>Республики Башкортостан</w:t>
      </w:r>
    </w:p>
    <w:p w:rsidR="007E59DD" w:rsidRPr="000B2CFA" w:rsidRDefault="007E59DD" w:rsidP="007E59DD">
      <w:pPr>
        <w:pStyle w:val="ConsPlusNormal"/>
        <w:jc w:val="both"/>
        <w:rPr>
          <w:rFonts w:ascii="Times New Roman" w:hAnsi="Times New Roman" w:cs="Times New Roman"/>
        </w:rPr>
      </w:pPr>
    </w:p>
    <w:p w:rsidR="007E59DD" w:rsidRPr="000B2CFA" w:rsidRDefault="007E59DD" w:rsidP="007E59DD">
      <w:pPr>
        <w:pStyle w:val="ConsPlusTitle"/>
        <w:jc w:val="center"/>
        <w:outlineLvl w:val="1"/>
        <w:rPr>
          <w:rFonts w:ascii="Times New Roman" w:hAnsi="Times New Roman" w:cs="Times New Roman"/>
          <w:b w:val="0"/>
          <w:sz w:val="28"/>
        </w:rPr>
      </w:pPr>
      <w:r w:rsidRPr="000B2CFA">
        <w:rPr>
          <w:rFonts w:ascii="Times New Roman" w:hAnsi="Times New Roman" w:cs="Times New Roman"/>
          <w:b w:val="0"/>
          <w:sz w:val="28"/>
        </w:rPr>
        <w:t>I. Общие положения</w:t>
      </w:r>
    </w:p>
    <w:p w:rsidR="007E59DD" w:rsidRPr="008C1079" w:rsidRDefault="007E59DD" w:rsidP="007E59DD">
      <w:pPr>
        <w:pStyle w:val="ConsPlusNormal"/>
        <w:jc w:val="both"/>
        <w:rPr>
          <w:rFonts w:ascii="Times New Roman" w:hAnsi="Times New Roman" w:cs="Times New Roman"/>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 </w:t>
      </w:r>
      <w:proofErr w:type="gramStart"/>
      <w:r w:rsidRPr="00A03C6F">
        <w:rPr>
          <w:rFonts w:ascii="Times New Roman" w:hAnsi="Times New Roman" w:cs="Times New Roman"/>
          <w:sz w:val="28"/>
          <w:szCs w:val="28"/>
        </w:rPr>
        <w:t xml:space="preserve">Настоящий Порядок открытия и ведения лицевых счетов </w:t>
      </w:r>
      <w:r>
        <w:rPr>
          <w:rFonts w:ascii="Times New Roman" w:hAnsi="Times New Roman" w:cs="Times New Roman"/>
          <w:sz w:val="28"/>
          <w:szCs w:val="28"/>
        </w:rPr>
        <w:t xml:space="preserve">в сельском поселении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Порядок) разработан на основании </w:t>
      </w:r>
      <w:hyperlink r:id="rId8" w:history="1">
        <w:r w:rsidRPr="00F54414">
          <w:rPr>
            <w:rFonts w:ascii="Times New Roman" w:hAnsi="Times New Roman" w:cs="Times New Roman"/>
            <w:sz w:val="28"/>
            <w:szCs w:val="28"/>
          </w:rPr>
          <w:t>статьи 220.1</w:t>
        </w:r>
      </w:hyperlink>
      <w:r w:rsidRPr="00A03C6F">
        <w:rPr>
          <w:rFonts w:ascii="Times New Roman" w:hAnsi="Times New Roman" w:cs="Times New Roman"/>
          <w:sz w:val="28"/>
          <w:szCs w:val="28"/>
        </w:rPr>
        <w:t xml:space="preserve"> Бюджетного кодекса Российской Федерации, частей 3, 8 статьи 30 Федерального закона от 8 мая 2010 года</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roofErr w:type="gramEnd"/>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 xml:space="preserve">частей 3.3, 3.6 и 3.8 статьи 2 Федерального закона от 3 ноября 2006 года № 174-ФЗ «Об автономных учреждениях», Закона Республики Башкортостан от 15 июля 2005 года </w:t>
      </w:r>
      <w:r>
        <w:rPr>
          <w:rFonts w:ascii="Times New Roman" w:hAnsi="Times New Roman" w:cs="Times New Roman"/>
          <w:sz w:val="28"/>
          <w:szCs w:val="28"/>
        </w:rPr>
        <w:br/>
      </w:r>
      <w:r w:rsidRPr="00A03C6F">
        <w:rPr>
          <w:rFonts w:ascii="Times New Roman" w:hAnsi="Times New Roman" w:cs="Times New Roman"/>
          <w:sz w:val="28"/>
          <w:szCs w:val="28"/>
        </w:rPr>
        <w:t xml:space="preserve">№ 205-з «О бюджетном процессе в Республике Башкортостан», Приказа Министерства финансов Российской Федерации от 23 декабря 2014 года </w:t>
      </w:r>
      <w:r>
        <w:rPr>
          <w:rFonts w:ascii="Times New Roman" w:hAnsi="Times New Roman" w:cs="Times New Roman"/>
          <w:sz w:val="28"/>
          <w:szCs w:val="28"/>
        </w:rPr>
        <w:br/>
      </w:r>
      <w:r w:rsidRPr="00A03C6F">
        <w:rPr>
          <w:rFonts w:ascii="Times New Roman" w:hAnsi="Times New Roman" w:cs="Times New Roman"/>
          <w:sz w:val="28"/>
          <w:szCs w:val="28"/>
        </w:rPr>
        <w:t>№ 163н «О порядке формирования и ведения реестра участников бюджетного процесса,</w:t>
      </w:r>
      <w:r w:rsidRPr="009B3D1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Положения «О бюджетном процессе в муниципальном районе</w:t>
      </w:r>
      <w:proofErr w:type="gram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Салаватский</w:t>
      </w:r>
      <w:proofErr w:type="spellEnd"/>
      <w:r>
        <w:rPr>
          <w:rFonts w:ascii="Times New Roman" w:hAnsi="Times New Roman" w:cs="Times New Roman"/>
          <w:color w:val="000000" w:themeColor="text1"/>
          <w:sz w:val="28"/>
          <w:szCs w:val="28"/>
        </w:rPr>
        <w:t xml:space="preserve"> район Республики Башкортостан» утвержденного решением Совета муниципального района </w:t>
      </w:r>
      <w:proofErr w:type="spellStart"/>
      <w:r>
        <w:rPr>
          <w:rFonts w:ascii="Times New Roman" w:hAnsi="Times New Roman" w:cs="Times New Roman"/>
          <w:color w:val="000000" w:themeColor="text1"/>
          <w:sz w:val="28"/>
          <w:szCs w:val="28"/>
        </w:rPr>
        <w:t>Салаватский</w:t>
      </w:r>
      <w:proofErr w:type="spellEnd"/>
      <w:r>
        <w:rPr>
          <w:rFonts w:ascii="Times New Roman" w:hAnsi="Times New Roman" w:cs="Times New Roman"/>
          <w:color w:val="000000" w:themeColor="text1"/>
          <w:sz w:val="28"/>
          <w:szCs w:val="28"/>
        </w:rPr>
        <w:t xml:space="preserve"> район Республики Башкортостан,</w:t>
      </w:r>
      <w:r w:rsidRPr="00A03C6F">
        <w:rPr>
          <w:rFonts w:ascii="Times New Roman" w:hAnsi="Times New Roman" w:cs="Times New Roman"/>
          <w:sz w:val="28"/>
          <w:szCs w:val="28"/>
        </w:rPr>
        <w:t xml:space="preserve"> а также юридических лиц, не являющихся участниками бюджетного процесса» и устанавливает: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порядок открытия и ведения лицевых счетов для учета операций главных администраторов и администраторов </w:t>
      </w:r>
      <w:proofErr w:type="gramStart"/>
      <w:r w:rsidRPr="00A03C6F">
        <w:rPr>
          <w:rFonts w:ascii="Times New Roman" w:hAnsi="Times New Roman" w:cs="Times New Roman"/>
          <w:sz w:val="28"/>
          <w:szCs w:val="28"/>
        </w:rPr>
        <w:t xml:space="preserve">источников финансирования дефицита бюджета </w:t>
      </w:r>
      <w:r>
        <w:rPr>
          <w:rFonts w:ascii="Times New Roman" w:hAnsi="Times New Roman" w:cs="Times New Roman"/>
          <w:sz w:val="28"/>
          <w:szCs w:val="28"/>
        </w:rPr>
        <w:t>сельского поселения</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главных распорядителей, распорядителей и получателей средств бюджета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w:t>
      </w:r>
      <w:r w:rsidRPr="00A03C6F">
        <w:rPr>
          <w:rFonts w:ascii="Times New Roman" w:hAnsi="Times New Roman" w:cs="Times New Roman"/>
          <w:sz w:val="28"/>
          <w:szCs w:val="28"/>
        </w:rPr>
        <w:t>Республики Башкортостан;</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порядок открытия и ведения лицевых счетов для учета операций со средствами бюджетных учреждений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лицевых счетов для учета операций со средствами обязательного медицинского страхования, открытых бюджетным учреждениям </w:t>
      </w:r>
      <w:r>
        <w:rPr>
          <w:rFonts w:ascii="Times New Roman" w:hAnsi="Times New Roman" w:cs="Times New Roman"/>
          <w:sz w:val="28"/>
          <w:szCs w:val="28"/>
        </w:rPr>
        <w:t xml:space="preserve">в сельском поселении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w:t>
      </w:r>
      <w:r w:rsidRPr="00A00A60">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w:t>
      </w:r>
      <w:r w:rsidRPr="00A03C6F">
        <w:rPr>
          <w:rFonts w:ascii="Times New Roman" w:hAnsi="Times New Roman" w:cs="Times New Roman"/>
          <w:sz w:val="28"/>
          <w:szCs w:val="28"/>
        </w:rPr>
        <w:t>Республики Башкортостан (далее – бюджетные учреждения),</w:t>
      </w:r>
      <w:r>
        <w:rPr>
          <w:rFonts w:ascii="Times New Roman" w:hAnsi="Times New Roman" w:cs="Times New Roman"/>
          <w:sz w:val="28"/>
          <w:szCs w:val="28"/>
        </w:rPr>
        <w:t xml:space="preserve"> </w:t>
      </w:r>
      <w:r w:rsidRPr="00A03C6F">
        <w:rPr>
          <w:rFonts w:ascii="Times New Roman" w:hAnsi="Times New Roman" w:cs="Times New Roman"/>
          <w:sz w:val="28"/>
          <w:szCs w:val="28"/>
        </w:rPr>
        <w:t xml:space="preserve">лицевых счетов для учета операций со средствами автономных учреждений </w:t>
      </w:r>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лицевых счетов для учета операций со средствами обязательного медицинского страхования, открытых автономным учреждениям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(далее</w:t>
      </w:r>
      <w:r>
        <w:rPr>
          <w:rFonts w:ascii="Times New Roman" w:hAnsi="Times New Roman" w:cs="Times New Roman"/>
          <w:sz w:val="28"/>
          <w:szCs w:val="28"/>
        </w:rPr>
        <w:t>–</w:t>
      </w:r>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ав</w:t>
      </w:r>
      <w:proofErr w:type="gramEnd"/>
      <w:r w:rsidRPr="00A03C6F">
        <w:rPr>
          <w:rFonts w:ascii="Times New Roman" w:hAnsi="Times New Roman" w:cs="Times New Roman"/>
          <w:sz w:val="28"/>
          <w:szCs w:val="28"/>
        </w:rPr>
        <w:t xml:space="preserve">тономные учреждения), функции и полномочия учредителя в отношении которых </w:t>
      </w:r>
      <w:r w:rsidRPr="00A03C6F">
        <w:rPr>
          <w:rFonts w:ascii="Times New Roman" w:hAnsi="Times New Roman" w:cs="Times New Roman"/>
          <w:sz w:val="28"/>
          <w:szCs w:val="28"/>
        </w:rPr>
        <w:lastRenderedPageBreak/>
        <w:t xml:space="preserve">осуществляет орган </w:t>
      </w:r>
      <w:r>
        <w:rPr>
          <w:rFonts w:ascii="Times New Roman" w:hAnsi="Times New Roman" w:cs="Times New Roman"/>
          <w:sz w:val="28"/>
          <w:szCs w:val="28"/>
        </w:rPr>
        <w:t xml:space="preserve">местного самоуправления 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w:t>
      </w:r>
      <w:r w:rsidRPr="00A03C6F">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(далее – учредитель);</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порядок открытия и ведения лицевых счетов, предназначенных для учета операций со средствами юридических лиц, не являющихся участниками бюджетного процесса, бюджетными и автономными учреждениями, индивидуальных предпринимателей, физических лиц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производителей товаров, работ, услуг, которым в случаях, установленных федеральными законами и законодательством Республики Башкортостан, </w:t>
      </w:r>
      <w:r>
        <w:rPr>
          <w:rFonts w:ascii="Times New Roman" w:hAnsi="Times New Roman" w:cs="Times New Roman"/>
          <w:sz w:val="28"/>
          <w:szCs w:val="28"/>
        </w:rPr>
        <w:t xml:space="preserve">нормативными правовыми актами муниципального района и сельского поселения </w:t>
      </w:r>
      <w:r w:rsidRPr="00A03C6F">
        <w:rPr>
          <w:rFonts w:ascii="Times New Roman" w:hAnsi="Times New Roman" w:cs="Times New Roman"/>
          <w:sz w:val="28"/>
          <w:szCs w:val="28"/>
        </w:rPr>
        <w:t>открываются лицевые счета в</w:t>
      </w:r>
      <w:r>
        <w:rPr>
          <w:rFonts w:ascii="Times New Roman" w:hAnsi="Times New Roman" w:cs="Times New Roman"/>
          <w:sz w:val="28"/>
          <w:szCs w:val="28"/>
        </w:rPr>
        <w:t xml:space="preserve"> сельском поселении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proofErr w:type="gram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в соответствии с Бюджетным кодексом </w:t>
      </w:r>
      <w:r>
        <w:rPr>
          <w:rFonts w:ascii="Times New Roman" w:hAnsi="Times New Roman" w:cs="Times New Roman"/>
          <w:sz w:val="28"/>
          <w:szCs w:val="28"/>
        </w:rPr>
        <w:t xml:space="preserve">Российской Федерации </w:t>
      </w:r>
      <w:r w:rsidRPr="00A03C6F">
        <w:rPr>
          <w:rFonts w:ascii="Times New Roman" w:hAnsi="Times New Roman" w:cs="Times New Roman"/>
          <w:sz w:val="28"/>
          <w:szCs w:val="28"/>
        </w:rPr>
        <w:t xml:space="preserve">(далее </w:t>
      </w:r>
      <w:proofErr w:type="gramStart"/>
      <w:r>
        <w:rPr>
          <w:rFonts w:ascii="Times New Roman" w:hAnsi="Times New Roman" w:cs="Times New Roman"/>
          <w:sz w:val="28"/>
          <w:szCs w:val="28"/>
        </w:rPr>
        <w:t>–</w:t>
      </w:r>
      <w:proofErr w:type="spellStart"/>
      <w:r w:rsidRPr="00A03C6F">
        <w:rPr>
          <w:rFonts w:ascii="Times New Roman" w:hAnsi="Times New Roman" w:cs="Times New Roman"/>
          <w:sz w:val="28"/>
          <w:szCs w:val="28"/>
        </w:rPr>
        <w:t>н</w:t>
      </w:r>
      <w:proofErr w:type="gramEnd"/>
      <w:r w:rsidRPr="00A03C6F">
        <w:rPr>
          <w:rFonts w:ascii="Times New Roman" w:hAnsi="Times New Roman" w:cs="Times New Roman"/>
          <w:sz w:val="28"/>
          <w:szCs w:val="28"/>
        </w:rPr>
        <w:t>еучастник</w:t>
      </w:r>
      <w:proofErr w:type="spellEnd"/>
      <w:r w:rsidRPr="00A03C6F">
        <w:rPr>
          <w:rFonts w:ascii="Times New Roman" w:hAnsi="Times New Roman" w:cs="Times New Roman"/>
          <w:sz w:val="28"/>
          <w:szCs w:val="28"/>
        </w:rPr>
        <w:t xml:space="preserve">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2. В целях настоящего Порядка: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2.1. Участниками бюджетного процесса являются: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главный распорядитель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распорядитель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получатель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главный администратор источников финансирования дефицита бюджета, осуществляющий операции с источниками внутреннего финансирования дефицита бюджета, и главный администратор источников финансирования дефицита бюджета, осуществляющий операции с источниками внешнего финансирования дефицита бюджета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главный администратор источников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администратор источников финансирования дефицита бюджета, осуществляющий операции с источниками внутреннего финансирования дефицита бюджета, и администратор источников финансирования дефицита бюджета, осуществляющий операции с источниками внешнего финансирования дефицита бюджета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администратор источников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получатель бюджетных средств, осуществляющий в соответствии с бюджетным законодательством Российской Федерации и </w:t>
      </w:r>
      <w:hyperlink r:id="rId9" w:history="1">
        <w:r w:rsidRPr="00F54414">
          <w:rPr>
            <w:rFonts w:ascii="Times New Roman" w:hAnsi="Times New Roman" w:cs="Times New Roman"/>
            <w:sz w:val="28"/>
            <w:szCs w:val="28"/>
          </w:rPr>
          <w:t>Республики Башкортостан</w:t>
        </w:r>
      </w:hyperlink>
      <w:r w:rsidRPr="00A03C6F">
        <w:rPr>
          <w:rFonts w:ascii="Times New Roman" w:hAnsi="Times New Roman" w:cs="Times New Roman"/>
          <w:sz w:val="28"/>
          <w:szCs w:val="28"/>
        </w:rPr>
        <w:t xml:space="preserve"> операции с бюджетными средствами на счете, открытом ему в учреждении Центрального банка Российской Федерации или кредитной организации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в банках), а также получатель бюджетных средств, находящийся за пределами Российской Федерации и получающий бюджетные средства от главного распорядителя бюджетных средств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иной получатель бюджетных средств);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получатель бюджетных средств, имеющий право в соответствии с законодательными и иными нормативными правовыми актами Российской Федерации и Республики Башкортостан осуществлять операции со средствами, поступающими во временное распоряжение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получатель бюджетных средств, осуществляющий операции со средствами во временном распоряжении).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2.2. </w:t>
      </w:r>
      <w:proofErr w:type="gramStart"/>
      <w:r w:rsidRPr="00A03C6F">
        <w:rPr>
          <w:rFonts w:ascii="Times New Roman" w:hAnsi="Times New Roman" w:cs="Times New Roman"/>
          <w:sz w:val="28"/>
          <w:szCs w:val="28"/>
        </w:rPr>
        <w:t xml:space="preserve">На обособленное подразделение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 действующее на основании утвержденного получателем бюджетных средств (получателем бюджетных средств, осуществляющим операции со средствами во временном распоряжении, администратором источников финансирования дефицита бюджета) положения, наделенное имуществом, находящимся в оперативном управлении получателя бюджетных средств </w:t>
      </w:r>
      <w:r w:rsidRPr="00A03C6F">
        <w:rPr>
          <w:rFonts w:ascii="Times New Roman" w:hAnsi="Times New Roman" w:cs="Times New Roman"/>
          <w:sz w:val="28"/>
          <w:szCs w:val="28"/>
        </w:rPr>
        <w:lastRenderedPageBreak/>
        <w:t>(получателя бюджетных средств, осуществляющего операции со средствами</w:t>
      </w:r>
      <w:proofErr w:type="gramEnd"/>
      <w:r w:rsidRPr="00A03C6F">
        <w:rPr>
          <w:rFonts w:ascii="Times New Roman" w:hAnsi="Times New Roman" w:cs="Times New Roman"/>
          <w:sz w:val="28"/>
          <w:szCs w:val="28"/>
        </w:rPr>
        <w:t xml:space="preserve"> во временном распоряжении, администратора источников финансирования дефицита бюджета)</w:t>
      </w:r>
      <w:proofErr w:type="gramStart"/>
      <w:r w:rsidRPr="00A03C6F">
        <w:rPr>
          <w:rFonts w:ascii="Times New Roman" w:hAnsi="Times New Roman" w:cs="Times New Roman"/>
          <w:sz w:val="28"/>
          <w:szCs w:val="28"/>
        </w:rPr>
        <w:t>,и</w:t>
      </w:r>
      <w:proofErr w:type="gramEnd"/>
      <w:r w:rsidRPr="00A03C6F">
        <w:rPr>
          <w:rFonts w:ascii="Times New Roman" w:hAnsi="Times New Roman" w:cs="Times New Roman"/>
          <w:sz w:val="28"/>
          <w:szCs w:val="28"/>
        </w:rPr>
        <w:t xml:space="preserve"> обязанностью ведения учета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обособленное подразделение), распространяются, соответственно, положения настоящего Порядка, регламентирующие вопросы в отношении получателя бюджетных средств, получателя бюджетных средств, осуществляющего операции со средствами во временном распоряжении, администратора источников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На обособленное подразделение бюджетного (автономного) учреждения, наделенное имуществом, находящимся в оперативном управлении бюджетного (автономного) учреждения, и обязанностью ведения бюджетного учета, распространяются положения настоящего Порядка, регламентирующие вопросы в отношении бюджетного (автономного) учреждения.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На обособленное подразделение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распространяются положения настоящего Порядка, регламентирующие вопросы в отношении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2.3. Участник бюджетного процесса, в ведении которого находится распорядитель бюджетных средств, получатель бюджетных средств, администратор источников финансирования дефицита бюджета, является вышестоящим участником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Участник бюджетного процесса, бюджетное (автономное) учреждение, </w:t>
      </w:r>
      <w:proofErr w:type="spellStart"/>
      <w:r w:rsidRPr="00A03C6F">
        <w:rPr>
          <w:rFonts w:ascii="Times New Roman" w:hAnsi="Times New Roman" w:cs="Times New Roman"/>
          <w:sz w:val="28"/>
          <w:szCs w:val="28"/>
        </w:rPr>
        <w:t>неучастник</w:t>
      </w:r>
      <w:proofErr w:type="spellEnd"/>
      <w:r w:rsidRPr="00A03C6F">
        <w:rPr>
          <w:rFonts w:ascii="Times New Roman" w:hAnsi="Times New Roman" w:cs="Times New Roman"/>
          <w:sz w:val="28"/>
          <w:szCs w:val="28"/>
        </w:rPr>
        <w:t xml:space="preserve"> бюджетного процесса, которым в соответствии с настоящим Порядком открываются лицевые счета в </w:t>
      </w:r>
      <w:r>
        <w:rPr>
          <w:rFonts w:ascii="Times New Roman" w:hAnsi="Times New Roman" w:cs="Times New Roman"/>
          <w:sz w:val="28"/>
          <w:szCs w:val="28"/>
        </w:rPr>
        <w:t xml:space="preserve">сельском поселении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w:t>
      </w:r>
      <w:r w:rsidRPr="00A03C6F">
        <w:rPr>
          <w:rFonts w:ascii="Times New Roman" w:hAnsi="Times New Roman" w:cs="Times New Roman"/>
          <w:sz w:val="28"/>
          <w:szCs w:val="28"/>
        </w:rPr>
        <w:t xml:space="preserve">Республики Башкортостан (далее </w:t>
      </w:r>
      <w:r>
        <w:rPr>
          <w:rFonts w:ascii="Times New Roman" w:hAnsi="Times New Roman" w:cs="Times New Roman"/>
          <w:sz w:val="28"/>
          <w:szCs w:val="28"/>
        </w:rPr>
        <w:t>–</w:t>
      </w:r>
      <w:r w:rsidRPr="00A03C6F">
        <w:rPr>
          <w:rFonts w:ascii="Times New Roman" w:hAnsi="Times New Roman" w:cs="Times New Roman"/>
          <w:sz w:val="28"/>
          <w:szCs w:val="28"/>
        </w:rPr>
        <w:t xml:space="preserve">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являются</w:t>
      </w:r>
      <w:r>
        <w:rPr>
          <w:rFonts w:ascii="Times New Roman" w:hAnsi="Times New Roman" w:cs="Times New Roman"/>
          <w:sz w:val="28"/>
          <w:szCs w:val="28"/>
        </w:rPr>
        <w:t xml:space="preserve"> </w:t>
      </w:r>
      <w:r w:rsidRPr="00204421">
        <w:rPr>
          <w:rFonts w:ascii="Times New Roman" w:hAnsi="Times New Roman" w:cs="Times New Roman"/>
          <w:sz w:val="28"/>
          <w:szCs w:val="28"/>
        </w:rPr>
        <w:t xml:space="preserve">участниками системы </w:t>
      </w:r>
      <w:r>
        <w:rPr>
          <w:rFonts w:ascii="Times New Roman" w:hAnsi="Times New Roman" w:cs="Times New Roman"/>
          <w:sz w:val="28"/>
          <w:szCs w:val="28"/>
        </w:rPr>
        <w:t>казначейских платежей (далее – к</w:t>
      </w:r>
      <w:r w:rsidRPr="00204421">
        <w:rPr>
          <w:rFonts w:ascii="Times New Roman" w:hAnsi="Times New Roman" w:cs="Times New Roman"/>
          <w:sz w:val="28"/>
          <w:szCs w:val="28"/>
        </w:rPr>
        <w:t>лиент).</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Сельское поселение </w:t>
      </w:r>
      <w:r w:rsidRPr="00A03C6F">
        <w:rPr>
          <w:rFonts w:ascii="Times New Roman" w:hAnsi="Times New Roman" w:cs="Times New Roman"/>
          <w:sz w:val="28"/>
          <w:szCs w:val="28"/>
        </w:rPr>
        <w:t>доводит до клиентов информацию о нормативных правовых актах, устанавливающих порядок открытия и ведения лицевых счетов, а также осуществляет консультирование по вопросам, возникающим в процессе открытия, переоформления, закрытия и обслуживания лицевых счетов.</w:t>
      </w:r>
    </w:p>
    <w:p w:rsidR="007E59DD" w:rsidRPr="00A03C6F" w:rsidRDefault="007E59DD" w:rsidP="007E59DD">
      <w:pPr>
        <w:pStyle w:val="ConsPlusNormal"/>
        <w:ind w:firstLine="540"/>
        <w:jc w:val="center"/>
        <w:rPr>
          <w:rFonts w:ascii="Times New Roman" w:hAnsi="Times New Roman" w:cs="Times New Roman"/>
          <w:sz w:val="28"/>
          <w:szCs w:val="28"/>
        </w:rPr>
      </w:pPr>
      <w:r w:rsidRPr="00A03C6F">
        <w:rPr>
          <w:rFonts w:ascii="Times New Roman" w:hAnsi="Times New Roman" w:cs="Times New Roman"/>
          <w:sz w:val="28"/>
          <w:szCs w:val="28"/>
        </w:rPr>
        <w:t>Виды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4. Для учета операций, осуществляемых участниками бюджетного процесса в рамках их бюд</w:t>
      </w:r>
      <w:r>
        <w:rPr>
          <w:rFonts w:ascii="Times New Roman" w:hAnsi="Times New Roman" w:cs="Times New Roman"/>
          <w:sz w:val="28"/>
          <w:szCs w:val="28"/>
        </w:rPr>
        <w:t>жетных полномочий, сельским поселением</w:t>
      </w:r>
      <w:r w:rsidRPr="00A03C6F">
        <w:rPr>
          <w:rFonts w:ascii="Times New Roman" w:hAnsi="Times New Roman" w:cs="Times New Roman"/>
          <w:sz w:val="28"/>
          <w:szCs w:val="28"/>
        </w:rPr>
        <w:t xml:space="preserve"> открываются и ведутся следующие виды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 лицевой счет, предназначенный для отражения операций главного распорядителя, распорядителя бюджетных средств по распределению бюджетных ассигнований, лимитов бюджетных обязательств, предельных объемов финансирования</w:t>
      </w:r>
      <w:r w:rsidRPr="006D1D58">
        <w:rPr>
          <w:rStyle w:val="af2"/>
          <w:rFonts w:ascii="Times New Roman" w:hAnsi="Times New Roman" w:cs="Times New Roman"/>
          <w:sz w:val="28"/>
          <w:szCs w:val="28"/>
        </w:rPr>
        <w:footnoteReference w:id="1"/>
      </w:r>
      <w:r w:rsidRPr="00A03C6F">
        <w:rPr>
          <w:rFonts w:ascii="Times New Roman" w:hAnsi="Times New Roman" w:cs="Times New Roman"/>
          <w:sz w:val="28"/>
          <w:szCs w:val="28"/>
        </w:rPr>
        <w:t xml:space="preserve"> (далее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бюджетные данные) по подведомственным</w:t>
      </w:r>
      <w:r>
        <w:rPr>
          <w:rFonts w:ascii="Times New Roman" w:hAnsi="Times New Roman" w:cs="Times New Roman"/>
          <w:sz w:val="28"/>
          <w:szCs w:val="28"/>
        </w:rPr>
        <w:t xml:space="preserve"> </w:t>
      </w:r>
      <w:r w:rsidRPr="00A03C6F">
        <w:rPr>
          <w:rFonts w:ascii="Times New Roman" w:hAnsi="Times New Roman" w:cs="Times New Roman"/>
          <w:sz w:val="28"/>
          <w:szCs w:val="28"/>
        </w:rPr>
        <w:t>распорядителям и получателям</w:t>
      </w:r>
      <w:r>
        <w:rPr>
          <w:rFonts w:ascii="Times New Roman" w:hAnsi="Times New Roman" w:cs="Times New Roman"/>
          <w:sz w:val="28"/>
          <w:szCs w:val="28"/>
        </w:rPr>
        <w:t xml:space="preserve"> </w:t>
      </w:r>
      <w:r w:rsidRPr="00A03C6F">
        <w:rPr>
          <w:rFonts w:ascii="Times New Roman" w:hAnsi="Times New Roman" w:cs="Times New Roman"/>
          <w:sz w:val="28"/>
          <w:szCs w:val="28"/>
        </w:rPr>
        <w:t>бюджетных средст</w:t>
      </w:r>
      <w:proofErr w:type="gramStart"/>
      <w:r w:rsidRPr="00A03C6F">
        <w:rPr>
          <w:rFonts w:ascii="Times New Roman" w:hAnsi="Times New Roman" w:cs="Times New Roman"/>
          <w:sz w:val="28"/>
          <w:szCs w:val="28"/>
        </w:rPr>
        <w:t>в(</w:t>
      </w:r>
      <w:proofErr w:type="gramEnd"/>
      <w:r w:rsidRPr="00A03C6F">
        <w:rPr>
          <w:rFonts w:ascii="Times New Roman" w:hAnsi="Times New Roman" w:cs="Times New Roman"/>
          <w:sz w:val="28"/>
          <w:szCs w:val="28"/>
        </w:rPr>
        <w:t xml:space="preserve">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главного распорядителя (распорядителя) бюджетных </w:t>
      </w:r>
      <w:r w:rsidRPr="00204421">
        <w:rPr>
          <w:rFonts w:ascii="Times New Roman" w:hAnsi="Times New Roman" w:cs="Times New Roman"/>
          <w:sz w:val="28"/>
          <w:szCs w:val="28"/>
        </w:rPr>
        <w:t>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 лицевой счет, предназначенный для учета бюджетных данных, полученных получателем бюджетных средств; для учета бюджетных и денежных обязательств получателя бюджетных средств, осуществления получателем бюджетных средств бюджетных операций за счет средств бюджета (далее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получателя </w:t>
      </w:r>
      <w:r w:rsidRPr="00A03C6F">
        <w:rPr>
          <w:rFonts w:ascii="Times New Roman" w:hAnsi="Times New Roman" w:cs="Times New Roman"/>
          <w:sz w:val="28"/>
          <w:szCs w:val="28"/>
        </w:rPr>
        <w:lastRenderedPageBreak/>
        <w:t>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 лицевой счет, предназначенный для отражения операций получателя бюджетных средств со средствами, поступающими в соответствии с законодательными и иными нормативными правовыми актами Российской Федерации и Республики </w:t>
      </w:r>
      <w:proofErr w:type="spellStart"/>
      <w:r w:rsidRPr="00A03C6F">
        <w:rPr>
          <w:rFonts w:ascii="Times New Roman" w:hAnsi="Times New Roman" w:cs="Times New Roman"/>
          <w:sz w:val="28"/>
          <w:szCs w:val="28"/>
        </w:rPr>
        <w:t>Башкортостанво</w:t>
      </w:r>
      <w:proofErr w:type="spellEnd"/>
      <w:r w:rsidRPr="00A03C6F">
        <w:rPr>
          <w:rFonts w:ascii="Times New Roman" w:hAnsi="Times New Roman" w:cs="Times New Roman"/>
          <w:sz w:val="28"/>
          <w:szCs w:val="28"/>
        </w:rPr>
        <w:t xml:space="preserve"> временное распоряжение получателя бюджетных средств (далее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для учета операций со средствами, поступающими во временное распоряжение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 лицевой счет, предназначенный для отражения </w:t>
      </w:r>
      <w:proofErr w:type="gramStart"/>
      <w:r w:rsidRPr="00A03C6F">
        <w:rPr>
          <w:rFonts w:ascii="Times New Roman" w:hAnsi="Times New Roman" w:cs="Times New Roman"/>
          <w:sz w:val="28"/>
          <w:szCs w:val="28"/>
        </w:rPr>
        <w:t>операций главного администратора источников внутреннего финансирования дефицита бюджета</w:t>
      </w:r>
      <w:proofErr w:type="gramEnd"/>
      <w:r w:rsidRPr="00A03C6F">
        <w:rPr>
          <w:rFonts w:ascii="Times New Roman" w:hAnsi="Times New Roman" w:cs="Times New Roman"/>
          <w:sz w:val="28"/>
          <w:szCs w:val="28"/>
        </w:rPr>
        <w:t xml:space="preserve"> по распределению бюджетных ассигнований по подведомственным администраторам источников внутреннего финансирования дефицита бюджета (далее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главного администратора источников внутреннего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 лицевой счет, предназначенный для отражения </w:t>
      </w:r>
      <w:proofErr w:type="gramStart"/>
      <w:r w:rsidRPr="00A03C6F">
        <w:rPr>
          <w:rFonts w:ascii="Times New Roman" w:hAnsi="Times New Roman" w:cs="Times New Roman"/>
          <w:sz w:val="28"/>
          <w:szCs w:val="28"/>
        </w:rPr>
        <w:t>операций главного администратора источников внешнего финансирования дефицита бюджета</w:t>
      </w:r>
      <w:proofErr w:type="gramEnd"/>
      <w:r w:rsidRPr="00A03C6F">
        <w:rPr>
          <w:rFonts w:ascii="Times New Roman" w:hAnsi="Times New Roman" w:cs="Times New Roman"/>
          <w:sz w:val="28"/>
          <w:szCs w:val="28"/>
        </w:rPr>
        <w:t xml:space="preserve"> по распределению бюджетных ассигнований по подведомственным администраторам источников внешнего финансирования дефицита бюджета (далее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главного администратора источников внешнего финансирования дефицита бюджета);</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 лицевой счет, предназначенный для учета бюджетных ассигнований, полученных администратором источников внутреннего финансирования дефицита бюджета от главного администратора источников внутреннего финансирования дефицита бюджета, а также для отражения </w:t>
      </w:r>
      <w:proofErr w:type="gramStart"/>
      <w:r w:rsidRPr="00A03C6F">
        <w:rPr>
          <w:rFonts w:ascii="Times New Roman" w:hAnsi="Times New Roman" w:cs="Times New Roman"/>
          <w:sz w:val="28"/>
          <w:szCs w:val="28"/>
        </w:rPr>
        <w:t>операций администратора источников внутреннего финансирования дефицита бюджета</w:t>
      </w:r>
      <w:proofErr w:type="gramEnd"/>
      <w:r w:rsidRPr="00A03C6F">
        <w:rPr>
          <w:rFonts w:ascii="Times New Roman" w:hAnsi="Times New Roman" w:cs="Times New Roman"/>
          <w:sz w:val="28"/>
          <w:szCs w:val="28"/>
        </w:rPr>
        <w:t xml:space="preserve"> </w:t>
      </w:r>
    </w:p>
    <w:p w:rsidR="007E59DD" w:rsidRPr="00A03C6F" w:rsidRDefault="007E59DD" w:rsidP="007E59DD">
      <w:pPr>
        <w:pStyle w:val="ConsPlusNormal"/>
        <w:jc w:val="both"/>
        <w:rPr>
          <w:rFonts w:ascii="Times New Roman" w:hAnsi="Times New Roman" w:cs="Times New Roman"/>
          <w:sz w:val="28"/>
          <w:szCs w:val="28"/>
        </w:rPr>
      </w:pPr>
      <w:r w:rsidRPr="00A03C6F">
        <w:rPr>
          <w:rFonts w:ascii="Times New Roman" w:hAnsi="Times New Roman" w:cs="Times New Roman"/>
          <w:sz w:val="28"/>
          <w:szCs w:val="28"/>
        </w:rPr>
        <w:t xml:space="preserve">по привлечению и погашению источников внутреннего финансирования дефицита бюджета (далее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w:t>
      </w:r>
      <w:proofErr w:type="gramStart"/>
      <w:r w:rsidRPr="00A03C6F">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39"/>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7) лицевой счет, предназначенный для учета бюджетных ассигнований, </w:t>
      </w:r>
      <w:r>
        <w:rPr>
          <w:rFonts w:ascii="Times New Roman" w:hAnsi="Times New Roman" w:cs="Times New Roman"/>
          <w:sz w:val="28"/>
          <w:szCs w:val="28"/>
        </w:rPr>
        <w:br/>
      </w:r>
      <w:r w:rsidRPr="00A03C6F">
        <w:rPr>
          <w:rFonts w:ascii="Times New Roman" w:hAnsi="Times New Roman" w:cs="Times New Roman"/>
          <w:sz w:val="28"/>
          <w:szCs w:val="28"/>
        </w:rPr>
        <w:t>полученных администратором источников внешнего финансирования</w:t>
      </w:r>
      <w:r>
        <w:rPr>
          <w:rFonts w:ascii="Times New Roman" w:hAnsi="Times New Roman" w:cs="Times New Roman"/>
          <w:sz w:val="28"/>
          <w:szCs w:val="28"/>
        </w:rPr>
        <w:br/>
      </w:r>
      <w:r w:rsidRPr="00A03C6F">
        <w:rPr>
          <w:rFonts w:ascii="Times New Roman" w:hAnsi="Times New Roman" w:cs="Times New Roman"/>
          <w:sz w:val="28"/>
          <w:szCs w:val="28"/>
        </w:rPr>
        <w:t xml:space="preserve">дефицита бюджета от главного администратора источников внешнего финансирования дефицита бюджета, а также для отражения операций администратора источников внешнего финансирования дефицита бюджета по привлечению и погашению источников внешнего финансирования дефицита бюджета (далее </w:t>
      </w:r>
      <w:r w:rsidRPr="002F2498">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администратора источников внешнего финансирования дефицита бюджета);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8) лицевой счет, предназначенный для учета бюджетных данных, полученных иным получателем бюджетных средств, а также для отражения операций иного получателя бюджетных средств по перечислению (возврату) бюджетных средств, на счет иного получателя бюджетных средств, открытый ему в банке (далее </w:t>
      </w:r>
      <w:r w:rsidRPr="00EF44BD">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иного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 лицевой счет, предназначенный для отражения операций получателя бюджетных средств, передавшего свои бюджетные полномочия </w:t>
      </w:r>
      <w:r>
        <w:rPr>
          <w:rFonts w:ascii="Times New Roman" w:hAnsi="Times New Roman" w:cs="Times New Roman"/>
          <w:sz w:val="28"/>
          <w:szCs w:val="28"/>
        </w:rPr>
        <w:t xml:space="preserve">другому получателю бюджетных средств, </w:t>
      </w:r>
      <w:r w:rsidRPr="00A03C6F">
        <w:rPr>
          <w:rFonts w:ascii="Times New Roman" w:hAnsi="Times New Roman" w:cs="Times New Roman"/>
          <w:sz w:val="28"/>
          <w:szCs w:val="28"/>
        </w:rPr>
        <w:t>бюджетному (автономному) учреждению,</w:t>
      </w:r>
      <w:r>
        <w:rPr>
          <w:rFonts w:ascii="Times New Roman" w:hAnsi="Times New Roman" w:cs="Times New Roman"/>
          <w:sz w:val="28"/>
          <w:szCs w:val="28"/>
        </w:rPr>
        <w:t xml:space="preserve">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(далее </w:t>
      </w:r>
      <w:r w:rsidRPr="00EF44BD">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для учета операций по переданным полномочиям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5. Для учета операций, осуществляемых бюджетным учреждением</w:t>
      </w:r>
      <w:r>
        <w:rPr>
          <w:rFonts w:ascii="Times New Roman" w:hAnsi="Times New Roman" w:cs="Times New Roman"/>
          <w:sz w:val="28"/>
          <w:szCs w:val="28"/>
        </w:rPr>
        <w:t>, сельским поселением</w:t>
      </w:r>
      <w:r w:rsidRPr="00A03C6F">
        <w:rPr>
          <w:rFonts w:ascii="Times New Roman" w:hAnsi="Times New Roman" w:cs="Times New Roman"/>
          <w:sz w:val="28"/>
          <w:szCs w:val="28"/>
        </w:rPr>
        <w:t xml:space="preserve"> открываются и ведутся следующие виды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1) лицевой счет, предназначенный для учета операций со средствами бюджетных учреждений (за исключением субсидий на иные цели, а также субсидий </w:t>
      </w:r>
      <w:r w:rsidRPr="00A03C6F">
        <w:rPr>
          <w:rFonts w:ascii="Times New Roman" w:hAnsi="Times New Roman" w:cs="Times New Roman"/>
          <w:sz w:val="28"/>
          <w:szCs w:val="28"/>
        </w:rPr>
        <w:lastRenderedPageBreak/>
        <w:t xml:space="preserve">на осуществление капитальных вложений в объекты капитального строительства </w:t>
      </w:r>
      <w:r>
        <w:rPr>
          <w:rFonts w:ascii="Times New Roman" w:hAnsi="Times New Roman" w:cs="Times New Roman"/>
          <w:sz w:val="28"/>
          <w:szCs w:val="28"/>
        </w:rPr>
        <w:t xml:space="preserve">муниципальной </w:t>
      </w:r>
      <w:r w:rsidRPr="00A03C6F">
        <w:rPr>
          <w:rFonts w:ascii="Times New Roman" w:hAnsi="Times New Roman" w:cs="Times New Roman"/>
          <w:sz w:val="28"/>
          <w:szCs w:val="28"/>
        </w:rPr>
        <w:t xml:space="preserve"> собственности или приобретение объектов недвижимого имущества в </w:t>
      </w:r>
      <w:r>
        <w:rPr>
          <w:rFonts w:ascii="Times New Roman" w:hAnsi="Times New Roman" w:cs="Times New Roman"/>
          <w:sz w:val="28"/>
          <w:szCs w:val="28"/>
        </w:rPr>
        <w:t xml:space="preserve">муниципальную </w:t>
      </w:r>
      <w:r w:rsidRPr="00A03C6F">
        <w:rPr>
          <w:rFonts w:ascii="Times New Roman" w:hAnsi="Times New Roman" w:cs="Times New Roman"/>
          <w:sz w:val="28"/>
          <w:szCs w:val="28"/>
        </w:rPr>
        <w:t xml:space="preserve"> собственность, предоставленных бюджетным учреждениям из бюджета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w:t>
      </w:r>
      <w:r w:rsidRPr="00A03C6F">
        <w:rPr>
          <w:rFonts w:ascii="Times New Roman" w:hAnsi="Times New Roman" w:cs="Times New Roman"/>
          <w:sz w:val="28"/>
          <w:szCs w:val="28"/>
        </w:rPr>
        <w:t xml:space="preserve">Республики Башкортостан)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бюджетного учреждения);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2) лицевой счет, предназначенный для учета операций со средствами, предоставленными бюджетным учреждениям из бюджета</w:t>
      </w:r>
      <w:r>
        <w:rPr>
          <w:rFonts w:ascii="Times New Roman" w:hAnsi="Times New Roman" w:cs="Times New Roman"/>
          <w:sz w:val="28"/>
          <w:szCs w:val="28"/>
        </w:rPr>
        <w:t xml:space="preserve"> 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в виде субсидий на иные цели</w:t>
      </w:r>
      <w:r>
        <w:rPr>
          <w:rFonts w:ascii="Times New Roman" w:hAnsi="Times New Roman" w:cs="Times New Roman"/>
          <w:sz w:val="28"/>
          <w:szCs w:val="28"/>
        </w:rPr>
        <w:t>,</w:t>
      </w:r>
      <w:r w:rsidRPr="00A03C6F">
        <w:rPr>
          <w:rFonts w:ascii="Times New Roman" w:hAnsi="Times New Roman" w:cs="Times New Roman"/>
          <w:sz w:val="28"/>
          <w:szCs w:val="28"/>
        </w:rPr>
        <w:t xml:space="preserve"> а также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отдельный лицевой счет бюджетного учреждения);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 лицевой счет, предназначенный для учета операций со средствами обязательного медицинского страхования, поступающими бюджетному учреждению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бюджетного учреждения для учета операций со средствами ОМС).</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6. Для учета операций, осуществляемых автономным учреждением</w:t>
      </w:r>
      <w:r>
        <w:rPr>
          <w:rFonts w:ascii="Times New Roman" w:hAnsi="Times New Roman" w:cs="Times New Roman"/>
          <w:sz w:val="28"/>
          <w:szCs w:val="28"/>
        </w:rPr>
        <w:t>, сельским поселением</w:t>
      </w:r>
      <w:r w:rsidRPr="00A03C6F">
        <w:rPr>
          <w:rFonts w:ascii="Times New Roman" w:hAnsi="Times New Roman" w:cs="Times New Roman"/>
          <w:sz w:val="28"/>
          <w:szCs w:val="28"/>
        </w:rPr>
        <w:t xml:space="preserve"> открываются и ведутся следующие виды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1) лицевой счет, предназначенный для учета операций со средствами автономных учреждений (за исключением субсидий на иные цели, а также субсидий на осуществление капитальных вложений в объекты капитального строительства </w:t>
      </w:r>
      <w:r>
        <w:rPr>
          <w:rFonts w:ascii="Times New Roman" w:hAnsi="Times New Roman" w:cs="Times New Roman"/>
          <w:sz w:val="28"/>
          <w:szCs w:val="28"/>
        </w:rPr>
        <w:t>муниципальной</w:t>
      </w:r>
      <w:r w:rsidRPr="00A03C6F">
        <w:rPr>
          <w:rFonts w:ascii="Times New Roman" w:hAnsi="Times New Roman" w:cs="Times New Roman"/>
          <w:sz w:val="28"/>
          <w:szCs w:val="28"/>
        </w:rPr>
        <w:t xml:space="preserve"> собственности или приобретение объектов недвижимого имущества в </w:t>
      </w:r>
      <w:r>
        <w:rPr>
          <w:rFonts w:ascii="Times New Roman" w:hAnsi="Times New Roman" w:cs="Times New Roman"/>
          <w:sz w:val="28"/>
          <w:szCs w:val="28"/>
        </w:rPr>
        <w:t xml:space="preserve">муниципальную </w:t>
      </w:r>
      <w:r w:rsidRPr="00A03C6F">
        <w:rPr>
          <w:rFonts w:ascii="Times New Roman" w:hAnsi="Times New Roman" w:cs="Times New Roman"/>
          <w:sz w:val="28"/>
          <w:szCs w:val="28"/>
        </w:rPr>
        <w:t xml:space="preserve"> собственность, предоставленных автономным учреждениям из бюджета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автономного учреждения);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2) лицевой счет, предназначенный для учета операций со средствами, предоставленными автономным учреждениям из бюджета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Республики Башкортостан в виде субсидий на иные цели, а также субсидий на осуществление капитальных вложений в объекты капитального строительства </w:t>
      </w:r>
      <w:r>
        <w:rPr>
          <w:rFonts w:ascii="Times New Roman" w:hAnsi="Times New Roman" w:cs="Times New Roman"/>
          <w:sz w:val="28"/>
          <w:szCs w:val="28"/>
        </w:rPr>
        <w:t xml:space="preserve">муниципальной </w:t>
      </w:r>
      <w:r w:rsidRPr="00A03C6F">
        <w:rPr>
          <w:rFonts w:ascii="Times New Roman" w:hAnsi="Times New Roman" w:cs="Times New Roman"/>
          <w:sz w:val="28"/>
          <w:szCs w:val="28"/>
        </w:rPr>
        <w:t xml:space="preserve"> собственности или приобретение объектов недвижимого имущества в </w:t>
      </w:r>
      <w:r>
        <w:rPr>
          <w:rFonts w:ascii="Times New Roman" w:hAnsi="Times New Roman" w:cs="Times New Roman"/>
          <w:sz w:val="28"/>
          <w:szCs w:val="28"/>
        </w:rPr>
        <w:t>муниципальную</w:t>
      </w:r>
      <w:r w:rsidRPr="00A03C6F">
        <w:rPr>
          <w:rFonts w:ascii="Times New Roman" w:hAnsi="Times New Roman" w:cs="Times New Roman"/>
          <w:sz w:val="28"/>
          <w:szCs w:val="28"/>
        </w:rPr>
        <w:t xml:space="preserve"> собственность,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отдельный лицевой счет автономного учреждения);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 лицевой счет, предназначенный для учета операций со средствами </w:t>
      </w:r>
      <w:r>
        <w:rPr>
          <w:rFonts w:ascii="Times New Roman" w:hAnsi="Times New Roman" w:cs="Times New Roman"/>
          <w:sz w:val="28"/>
          <w:szCs w:val="28"/>
        </w:rPr>
        <w:br/>
      </w:r>
      <w:r w:rsidRPr="00A03C6F">
        <w:rPr>
          <w:rFonts w:ascii="Times New Roman" w:hAnsi="Times New Roman" w:cs="Times New Roman"/>
          <w:sz w:val="28"/>
          <w:szCs w:val="28"/>
        </w:rPr>
        <w:t xml:space="preserve">обязательного медицинского страхования, поступающими автономному </w:t>
      </w:r>
      <w:r>
        <w:rPr>
          <w:rFonts w:ascii="Times New Roman" w:hAnsi="Times New Roman" w:cs="Times New Roman"/>
          <w:sz w:val="28"/>
          <w:szCs w:val="28"/>
        </w:rPr>
        <w:br/>
      </w:r>
      <w:r w:rsidRPr="00A03C6F">
        <w:rPr>
          <w:rFonts w:ascii="Times New Roman" w:hAnsi="Times New Roman" w:cs="Times New Roman"/>
          <w:sz w:val="28"/>
          <w:szCs w:val="28"/>
        </w:rPr>
        <w:t xml:space="preserve">учреждению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автономного учреждения для учета операций со средствами ОМС).</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 Для учета операций, осуществляемых </w:t>
      </w:r>
      <w:proofErr w:type="spellStart"/>
      <w:r w:rsidRPr="00A03C6F">
        <w:rPr>
          <w:rFonts w:ascii="Times New Roman" w:hAnsi="Times New Roman" w:cs="Times New Roman"/>
          <w:sz w:val="28"/>
          <w:szCs w:val="28"/>
        </w:rPr>
        <w:t>неучастниками</w:t>
      </w:r>
      <w:proofErr w:type="spellEnd"/>
      <w:r w:rsidRPr="00A03C6F">
        <w:rPr>
          <w:rFonts w:ascii="Times New Roman" w:hAnsi="Times New Roman" w:cs="Times New Roman"/>
          <w:sz w:val="28"/>
          <w:szCs w:val="28"/>
        </w:rPr>
        <w:t xml:space="preserve"> бюджетного процесса</w:t>
      </w:r>
      <w:r>
        <w:rPr>
          <w:rFonts w:ascii="Times New Roman" w:hAnsi="Times New Roman" w:cs="Times New Roman"/>
          <w:sz w:val="28"/>
          <w:szCs w:val="28"/>
        </w:rPr>
        <w:t>,</w:t>
      </w:r>
      <w:r w:rsidRPr="00A03C6F">
        <w:rPr>
          <w:rFonts w:ascii="Times New Roman" w:hAnsi="Times New Roman" w:cs="Times New Roman"/>
          <w:sz w:val="28"/>
          <w:szCs w:val="28"/>
        </w:rPr>
        <w:t xml:space="preserve"> в том числе бюджетными (автономными) учреждениями, в случаях, установленных законодательством Российской Федерации и Республики Башкортостан, </w:t>
      </w:r>
      <w:r>
        <w:rPr>
          <w:rFonts w:ascii="Times New Roman" w:hAnsi="Times New Roman" w:cs="Times New Roman"/>
          <w:sz w:val="28"/>
          <w:szCs w:val="28"/>
        </w:rPr>
        <w:t xml:space="preserve">сельским поселением  </w:t>
      </w:r>
      <w:r w:rsidRPr="00A03C6F">
        <w:rPr>
          <w:rFonts w:ascii="Times New Roman" w:hAnsi="Times New Roman" w:cs="Times New Roman"/>
          <w:sz w:val="28"/>
          <w:szCs w:val="28"/>
        </w:rPr>
        <w:t xml:space="preserve">открывается и ведется лицевой счет, предназначенный для учета операций со средствами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(его обособленного подразделения)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w:t>
      </w:r>
    </w:p>
    <w:p w:rsidR="007E59DD"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Структура номера лицевого счета и правила его формирования</w:t>
      </w:r>
    </w:p>
    <w:p w:rsidR="007E59DD" w:rsidRPr="00A03C6F" w:rsidRDefault="007E59DD" w:rsidP="007E59DD">
      <w:pPr>
        <w:pStyle w:val="ConsPlusNormal"/>
        <w:ind w:firstLine="540"/>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8. При открытии </w:t>
      </w:r>
      <w:proofErr w:type="gramStart"/>
      <w:r w:rsidRPr="00A03C6F">
        <w:rPr>
          <w:rFonts w:ascii="Times New Roman" w:hAnsi="Times New Roman" w:cs="Times New Roman"/>
          <w:sz w:val="28"/>
          <w:szCs w:val="28"/>
        </w:rPr>
        <w:t>лицевых</w:t>
      </w:r>
      <w:proofErr w:type="gramEnd"/>
      <w:r w:rsidRPr="00A03C6F">
        <w:rPr>
          <w:rFonts w:ascii="Times New Roman" w:hAnsi="Times New Roman" w:cs="Times New Roman"/>
          <w:sz w:val="28"/>
          <w:szCs w:val="28"/>
        </w:rPr>
        <w:t xml:space="preserve"> </w:t>
      </w:r>
      <w:proofErr w:type="spellStart"/>
      <w:r w:rsidRPr="00A03C6F">
        <w:rPr>
          <w:rFonts w:ascii="Times New Roman" w:hAnsi="Times New Roman" w:cs="Times New Roman"/>
          <w:sz w:val="28"/>
          <w:szCs w:val="28"/>
        </w:rPr>
        <w:t>счетовим</w:t>
      </w:r>
      <w:proofErr w:type="spellEnd"/>
      <w:r w:rsidRPr="00A03C6F">
        <w:rPr>
          <w:rFonts w:ascii="Times New Roman" w:hAnsi="Times New Roman" w:cs="Times New Roman"/>
          <w:sz w:val="28"/>
          <w:szCs w:val="28"/>
        </w:rPr>
        <w:t xml:space="preserve"> присваиваются уникальные номера.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8.1. Номер лицевого счета состоит из одиннадцати разрядов: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где: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 и 2 разряды </w:t>
      </w:r>
      <w:r>
        <w:rPr>
          <w:rFonts w:ascii="Times New Roman" w:hAnsi="Times New Roman" w:cs="Times New Roman"/>
          <w:sz w:val="28"/>
          <w:szCs w:val="28"/>
        </w:rPr>
        <w:t>–</w:t>
      </w:r>
      <w:r w:rsidRPr="00A03C6F">
        <w:rPr>
          <w:rFonts w:ascii="Times New Roman" w:hAnsi="Times New Roman" w:cs="Times New Roman"/>
          <w:sz w:val="28"/>
          <w:szCs w:val="28"/>
        </w:rPr>
        <w:t xml:space="preserve"> код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 3 по 10 разряд </w:t>
      </w:r>
      <w:r>
        <w:rPr>
          <w:rFonts w:ascii="Times New Roman" w:hAnsi="Times New Roman" w:cs="Times New Roman"/>
          <w:sz w:val="28"/>
          <w:szCs w:val="28"/>
        </w:rPr>
        <w:t>–</w:t>
      </w:r>
      <w:r w:rsidRPr="00A03C6F">
        <w:rPr>
          <w:rFonts w:ascii="Times New Roman" w:hAnsi="Times New Roman" w:cs="Times New Roman"/>
          <w:sz w:val="28"/>
          <w:szCs w:val="28"/>
        </w:rPr>
        <w:t xml:space="preserve"> учетный номер, </w:t>
      </w:r>
      <w:r>
        <w:rPr>
          <w:rFonts w:ascii="Times New Roman" w:hAnsi="Times New Roman" w:cs="Times New Roman"/>
          <w:sz w:val="28"/>
          <w:szCs w:val="28"/>
        </w:rPr>
        <w:t xml:space="preserve">который </w:t>
      </w:r>
      <w:r w:rsidRPr="00A03C6F">
        <w:rPr>
          <w:rFonts w:ascii="Times New Roman" w:hAnsi="Times New Roman" w:cs="Times New Roman"/>
          <w:sz w:val="28"/>
          <w:szCs w:val="28"/>
        </w:rPr>
        <w:t>соответству</w:t>
      </w:r>
      <w:r>
        <w:rPr>
          <w:rFonts w:ascii="Times New Roman" w:hAnsi="Times New Roman" w:cs="Times New Roman"/>
          <w:sz w:val="28"/>
          <w:szCs w:val="28"/>
        </w:rPr>
        <w:t>ет</w:t>
      </w:r>
      <w:r w:rsidRPr="00A03C6F">
        <w:rPr>
          <w:rFonts w:ascii="Times New Roman" w:hAnsi="Times New Roman" w:cs="Times New Roman"/>
          <w:sz w:val="28"/>
          <w:szCs w:val="28"/>
        </w:rPr>
        <w:t xml:space="preserve"> порядковому номеру клиента при открытии лицевого счета</w:t>
      </w:r>
      <w:r>
        <w:rPr>
          <w:rFonts w:ascii="Times New Roman" w:hAnsi="Times New Roman" w:cs="Times New Roman"/>
          <w:sz w:val="28"/>
          <w:szCs w:val="28"/>
        </w:rPr>
        <w:t xml:space="preserve"> и</w:t>
      </w:r>
      <w:r w:rsidRPr="00A03C6F">
        <w:rPr>
          <w:rFonts w:ascii="Times New Roman" w:hAnsi="Times New Roman" w:cs="Times New Roman"/>
          <w:sz w:val="28"/>
          <w:szCs w:val="28"/>
        </w:rPr>
        <w:t xml:space="preserve"> формируется в рамках ведомственной структуры и вида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 разряд </w:t>
      </w:r>
      <w:r>
        <w:rPr>
          <w:rFonts w:ascii="Times New Roman" w:hAnsi="Times New Roman" w:cs="Times New Roman"/>
          <w:sz w:val="28"/>
          <w:szCs w:val="28"/>
        </w:rPr>
        <w:t>–</w:t>
      </w:r>
      <w:r w:rsidRPr="00A03C6F">
        <w:rPr>
          <w:rFonts w:ascii="Times New Roman" w:hAnsi="Times New Roman" w:cs="Times New Roman"/>
          <w:sz w:val="28"/>
          <w:szCs w:val="28"/>
        </w:rPr>
        <w:t xml:space="preserve"> контрольный разряд.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8.2. Код лицевого счета указывается в соответствии со следующими видами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01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главного распорядителя (распорядителя)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02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05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для учета операций со средствами, поступающими во временное распоряжение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06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главного </w:t>
      </w:r>
      <w:proofErr w:type="gramStart"/>
      <w:r w:rsidRPr="00A03C6F">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07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главного </w:t>
      </w:r>
      <w:proofErr w:type="gramStart"/>
      <w:r w:rsidRPr="00A03C6F">
        <w:rPr>
          <w:rFonts w:ascii="Times New Roman" w:hAnsi="Times New Roman" w:cs="Times New Roman"/>
          <w:sz w:val="28"/>
          <w:szCs w:val="28"/>
        </w:rPr>
        <w:t>администратора источников внешнего финансирования дефицита бюджета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08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w:t>
      </w:r>
      <w:proofErr w:type="gramStart"/>
      <w:r w:rsidRPr="00A03C6F">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09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w:t>
      </w:r>
      <w:proofErr w:type="gramStart"/>
      <w:r w:rsidRPr="00A03C6F">
        <w:rPr>
          <w:rFonts w:ascii="Times New Roman" w:hAnsi="Times New Roman" w:cs="Times New Roman"/>
          <w:sz w:val="28"/>
          <w:szCs w:val="28"/>
        </w:rPr>
        <w:t>администратора источников внешнего финансирования дефицита бюджета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иного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14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для учета операций по переданным полномочиям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20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бюджетного учреждения;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21 </w:t>
      </w:r>
      <w:r>
        <w:rPr>
          <w:rFonts w:ascii="Times New Roman" w:hAnsi="Times New Roman" w:cs="Times New Roman"/>
          <w:sz w:val="28"/>
          <w:szCs w:val="28"/>
        </w:rPr>
        <w:t>–</w:t>
      </w:r>
      <w:r w:rsidRPr="00A03C6F">
        <w:rPr>
          <w:rFonts w:ascii="Times New Roman" w:hAnsi="Times New Roman" w:cs="Times New Roman"/>
          <w:sz w:val="28"/>
          <w:szCs w:val="28"/>
        </w:rPr>
        <w:t xml:space="preserve"> отдельный лицевой счет бюджетного учреждения;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22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бюджетного учреждения для учета операций со средствами ОМС;</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30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автономного учреждения;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31 </w:t>
      </w:r>
      <w:r>
        <w:rPr>
          <w:rFonts w:ascii="Times New Roman" w:hAnsi="Times New Roman" w:cs="Times New Roman"/>
          <w:sz w:val="28"/>
          <w:szCs w:val="28"/>
        </w:rPr>
        <w:t>–</w:t>
      </w:r>
      <w:r w:rsidRPr="00A03C6F">
        <w:rPr>
          <w:rFonts w:ascii="Times New Roman" w:hAnsi="Times New Roman" w:cs="Times New Roman"/>
          <w:sz w:val="28"/>
          <w:szCs w:val="28"/>
        </w:rPr>
        <w:t xml:space="preserve"> отдельный лицевой счет автономного учреждения;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32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автономного учреждения для учета операций со средствами ОМС.</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41 </w:t>
      </w:r>
      <w:r>
        <w:rPr>
          <w:rFonts w:ascii="Times New Roman" w:hAnsi="Times New Roman" w:cs="Times New Roman"/>
          <w:sz w:val="28"/>
          <w:szCs w:val="28"/>
        </w:rPr>
        <w:t>–</w:t>
      </w:r>
      <w:r w:rsidRPr="00A03C6F">
        <w:rPr>
          <w:rFonts w:ascii="Times New Roman" w:hAnsi="Times New Roman" w:cs="Times New Roman"/>
          <w:sz w:val="28"/>
          <w:szCs w:val="28"/>
        </w:rPr>
        <w:t xml:space="preserve"> лицевой счет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8.3. Сельским поселением</w:t>
      </w:r>
      <w:r w:rsidRPr="00A03C6F">
        <w:rPr>
          <w:rFonts w:ascii="Times New Roman" w:hAnsi="Times New Roman" w:cs="Times New Roman"/>
          <w:sz w:val="28"/>
          <w:szCs w:val="28"/>
        </w:rPr>
        <w:t xml:space="preserve"> присваивает контрольному разряду цифровое или буквенное значение при открытии клиенту нескольких лицевых счетов одного вида.</w:t>
      </w:r>
    </w:p>
    <w:p w:rsidR="007E59DD" w:rsidRDefault="007E59DD" w:rsidP="007E59DD">
      <w:pPr>
        <w:pStyle w:val="ConsPlusTitle"/>
        <w:jc w:val="center"/>
        <w:outlineLvl w:val="1"/>
        <w:rPr>
          <w:rFonts w:ascii="Times New Roman" w:hAnsi="Times New Roman" w:cs="Times New Roman"/>
          <w:sz w:val="28"/>
          <w:szCs w:val="28"/>
        </w:rPr>
      </w:pPr>
    </w:p>
    <w:p w:rsidR="007E59DD" w:rsidRDefault="007E59DD" w:rsidP="007E59DD">
      <w:pPr>
        <w:pStyle w:val="ConsPlusTitle"/>
        <w:jc w:val="center"/>
        <w:outlineLvl w:val="1"/>
        <w:rPr>
          <w:rFonts w:ascii="Times New Roman" w:hAnsi="Times New Roman" w:cs="Times New Roman"/>
          <w:sz w:val="28"/>
          <w:szCs w:val="28"/>
        </w:rPr>
      </w:pPr>
      <w:r w:rsidRPr="00A03C6F">
        <w:rPr>
          <w:rFonts w:ascii="Times New Roman" w:hAnsi="Times New Roman" w:cs="Times New Roman"/>
          <w:sz w:val="28"/>
          <w:szCs w:val="28"/>
        </w:rPr>
        <w:t xml:space="preserve">II. Порядок открытия, переоформления и </w:t>
      </w:r>
    </w:p>
    <w:p w:rsidR="007E59DD" w:rsidRPr="00A03C6F" w:rsidRDefault="007E59DD" w:rsidP="007E59DD">
      <w:pPr>
        <w:pStyle w:val="ConsPlusTitle"/>
        <w:jc w:val="center"/>
        <w:outlineLvl w:val="1"/>
        <w:rPr>
          <w:rFonts w:ascii="Times New Roman" w:hAnsi="Times New Roman" w:cs="Times New Roman"/>
          <w:sz w:val="28"/>
          <w:szCs w:val="28"/>
        </w:rPr>
      </w:pPr>
      <w:r w:rsidRPr="00A03C6F">
        <w:rPr>
          <w:rFonts w:ascii="Times New Roman" w:hAnsi="Times New Roman" w:cs="Times New Roman"/>
          <w:sz w:val="28"/>
          <w:szCs w:val="28"/>
        </w:rPr>
        <w:t>закрытия лицевых счетов</w:t>
      </w:r>
    </w:p>
    <w:p w:rsidR="007E59DD" w:rsidRPr="00A03C6F" w:rsidRDefault="007E59DD" w:rsidP="007E59DD">
      <w:pPr>
        <w:pStyle w:val="ConsPlusTitle"/>
        <w:jc w:val="center"/>
        <w:outlineLvl w:val="1"/>
        <w:rPr>
          <w:rFonts w:ascii="Times New Roman" w:hAnsi="Times New Roman" w:cs="Times New Roman"/>
          <w:sz w:val="28"/>
          <w:szCs w:val="28"/>
        </w:rPr>
      </w:pPr>
    </w:p>
    <w:p w:rsidR="007E59DD" w:rsidRDefault="007E59DD" w:rsidP="007E59DD">
      <w:pPr>
        <w:pStyle w:val="ConsPlusTitle"/>
        <w:jc w:val="center"/>
        <w:outlineLvl w:val="1"/>
        <w:rPr>
          <w:rFonts w:ascii="Times New Roman" w:hAnsi="Times New Roman" w:cs="Times New Roman"/>
          <w:sz w:val="28"/>
          <w:szCs w:val="28"/>
        </w:rPr>
      </w:pPr>
      <w:r w:rsidRPr="00A03C6F">
        <w:rPr>
          <w:rFonts w:ascii="Times New Roman" w:hAnsi="Times New Roman" w:cs="Times New Roman"/>
          <w:sz w:val="28"/>
          <w:szCs w:val="28"/>
        </w:rPr>
        <w:t xml:space="preserve">Общие требования к порядку открытия, переоформления </w:t>
      </w:r>
    </w:p>
    <w:p w:rsidR="007E59DD" w:rsidRPr="00A03C6F" w:rsidRDefault="007E59DD" w:rsidP="007E59DD">
      <w:pPr>
        <w:pStyle w:val="ConsPlusTitle"/>
        <w:jc w:val="center"/>
        <w:outlineLvl w:val="1"/>
        <w:rPr>
          <w:rFonts w:ascii="Times New Roman" w:hAnsi="Times New Roman" w:cs="Times New Roman"/>
          <w:sz w:val="28"/>
          <w:szCs w:val="28"/>
        </w:rPr>
      </w:pPr>
      <w:r w:rsidRPr="00A03C6F">
        <w:rPr>
          <w:rFonts w:ascii="Times New Roman" w:hAnsi="Times New Roman" w:cs="Times New Roman"/>
          <w:sz w:val="28"/>
          <w:szCs w:val="28"/>
        </w:rPr>
        <w:t xml:space="preserve">и закрытия лицевых счетов </w:t>
      </w:r>
    </w:p>
    <w:p w:rsidR="007E59DD" w:rsidRPr="00A03C6F" w:rsidRDefault="007E59DD" w:rsidP="007E59DD">
      <w:pPr>
        <w:pStyle w:val="ConsPlusNormal"/>
        <w:ind w:firstLine="540"/>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 Лицевые счета открываются клиентам, </w:t>
      </w:r>
      <w:r>
        <w:rPr>
          <w:rFonts w:ascii="Times New Roman" w:hAnsi="Times New Roman" w:cs="Times New Roman"/>
          <w:sz w:val="28"/>
          <w:szCs w:val="28"/>
        </w:rPr>
        <w:t xml:space="preserve">сведения о которых </w:t>
      </w:r>
      <w:r w:rsidRPr="00A03C6F">
        <w:rPr>
          <w:rFonts w:ascii="Times New Roman" w:hAnsi="Times New Roman" w:cs="Times New Roman"/>
          <w:sz w:val="28"/>
          <w:szCs w:val="28"/>
        </w:rPr>
        <w:t>включен</w:t>
      </w:r>
      <w:r>
        <w:rPr>
          <w:rFonts w:ascii="Times New Roman" w:hAnsi="Times New Roman" w:cs="Times New Roman"/>
          <w:sz w:val="28"/>
          <w:szCs w:val="28"/>
        </w:rPr>
        <w:t>ы</w:t>
      </w:r>
      <w:r w:rsidRPr="00A03C6F">
        <w:rPr>
          <w:rFonts w:ascii="Times New Roman" w:hAnsi="Times New Roman" w:cs="Times New Roman"/>
          <w:sz w:val="28"/>
          <w:szCs w:val="28"/>
        </w:rPr>
        <w:t xml:space="preserve"> в реестр участников бюджетного процесса, а также юридических лиц, не являющихся участниками бюджетного процесса</w:t>
      </w:r>
      <w:r>
        <w:rPr>
          <w:rFonts w:ascii="Times New Roman" w:hAnsi="Times New Roman" w:cs="Times New Roman"/>
          <w:sz w:val="28"/>
          <w:szCs w:val="28"/>
        </w:rPr>
        <w:t>,</w:t>
      </w:r>
      <w:r w:rsidR="00616504">
        <w:rPr>
          <w:rFonts w:ascii="Times New Roman" w:hAnsi="Times New Roman" w:cs="Times New Roman"/>
          <w:sz w:val="28"/>
          <w:szCs w:val="28"/>
        </w:rPr>
        <w:t xml:space="preserve">  </w:t>
      </w:r>
      <w:r>
        <w:rPr>
          <w:rFonts w:ascii="Times New Roman" w:hAnsi="Times New Roman" w:cs="Times New Roman"/>
          <w:sz w:val="28"/>
          <w:szCs w:val="28"/>
        </w:rPr>
        <w:t xml:space="preserve">ведение которого осуществляется в порядке, установленном сельским поселением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Российской Федераци</w:t>
      </w:r>
      <w:proofErr w:type="gramStart"/>
      <w:r>
        <w:rPr>
          <w:rFonts w:ascii="Times New Roman" w:hAnsi="Times New Roman" w:cs="Times New Roman"/>
          <w:sz w:val="28"/>
          <w:szCs w:val="28"/>
        </w:rPr>
        <w:t>и</w:t>
      </w:r>
      <w:r w:rsidRPr="00A03C6F">
        <w:rPr>
          <w:rFonts w:ascii="Times New Roman" w:hAnsi="Times New Roman" w:cs="Times New Roman"/>
          <w:sz w:val="28"/>
          <w:szCs w:val="28"/>
        </w:rPr>
        <w:t>(</w:t>
      </w:r>
      <w:proofErr w:type="gramEnd"/>
      <w:r w:rsidRPr="00A03C6F">
        <w:rPr>
          <w:rFonts w:ascii="Times New Roman" w:hAnsi="Times New Roman" w:cs="Times New Roman"/>
          <w:sz w:val="28"/>
          <w:szCs w:val="28"/>
        </w:rPr>
        <w:t>далее – Сводный реестр)</w:t>
      </w:r>
      <w:r>
        <w:rPr>
          <w:rFonts w:ascii="Times New Roman" w:hAnsi="Times New Roman" w:cs="Times New Roman"/>
          <w:sz w:val="28"/>
          <w:szCs w:val="28"/>
        </w:rPr>
        <w:t xml:space="preserve">, </w:t>
      </w:r>
      <w:r w:rsidRPr="00A03C6F">
        <w:rPr>
          <w:rFonts w:ascii="Times New Roman" w:hAnsi="Times New Roman" w:cs="Times New Roman"/>
          <w:sz w:val="28"/>
          <w:szCs w:val="28"/>
        </w:rPr>
        <w:t xml:space="preserve">за </w:t>
      </w:r>
      <w:r w:rsidRPr="00A03C6F">
        <w:rPr>
          <w:rFonts w:ascii="Times New Roman" w:hAnsi="Times New Roman" w:cs="Times New Roman"/>
          <w:sz w:val="28"/>
          <w:szCs w:val="28"/>
        </w:rPr>
        <w:lastRenderedPageBreak/>
        <w:t xml:space="preserve">исключением индивидуальных предпринимателей и физических лиц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производителей товаров, работ, услуг.</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10. При передаче отдельных полномочий получателя бюджетных сре</w:t>
      </w:r>
      <w:proofErr w:type="gramStart"/>
      <w:r w:rsidRPr="00A03C6F">
        <w:rPr>
          <w:rFonts w:ascii="Times New Roman" w:hAnsi="Times New Roman" w:cs="Times New Roman"/>
          <w:sz w:val="28"/>
          <w:szCs w:val="28"/>
        </w:rPr>
        <w:t>дств в сл</w:t>
      </w:r>
      <w:proofErr w:type="gramEnd"/>
      <w:r w:rsidRPr="00A03C6F">
        <w:rPr>
          <w:rFonts w:ascii="Times New Roman" w:hAnsi="Times New Roman" w:cs="Times New Roman"/>
          <w:sz w:val="28"/>
          <w:szCs w:val="28"/>
        </w:rPr>
        <w:t>учаях, предусмотренных</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законодательством Российской Федерации и Республики Башкортостан, другому получателю бюджетных средств, бюджетному (автономному) учреждению</w:t>
      </w:r>
      <w:r>
        <w:rPr>
          <w:rFonts w:ascii="Times New Roman" w:hAnsi="Times New Roman" w:cs="Times New Roman"/>
          <w:sz w:val="28"/>
          <w:szCs w:val="28"/>
        </w:rPr>
        <w:t>,</w:t>
      </w:r>
      <w:r w:rsidRPr="00A03C6F">
        <w:rPr>
          <w:rFonts w:ascii="Times New Roman" w:hAnsi="Times New Roman" w:cs="Times New Roman"/>
          <w:sz w:val="28"/>
          <w:szCs w:val="28"/>
        </w:rPr>
        <w:t xml:space="preserve"> либо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получателю бюджетных средств, передающему свои полномочия, открывается лицевой счет для учета операций по переданным полномочиям получателя бюджетных средств. </w:t>
      </w:r>
    </w:p>
    <w:p w:rsidR="007E59DD"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Порядок и сроки представления документов, </w:t>
      </w: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необходимых для открытия лицевых счетов</w:t>
      </w:r>
    </w:p>
    <w:p w:rsidR="007E59DD" w:rsidRPr="00A03C6F" w:rsidRDefault="007E59DD" w:rsidP="007E59DD">
      <w:pPr>
        <w:pStyle w:val="ConsPlusNormal"/>
        <w:ind w:firstLine="540"/>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 Документы, необходимые для открытия соответствующих лицевых счетов, представляются в </w:t>
      </w:r>
      <w:r>
        <w:rPr>
          <w:rFonts w:ascii="Times New Roman" w:hAnsi="Times New Roman" w:cs="Times New Roman"/>
          <w:sz w:val="28"/>
          <w:szCs w:val="28"/>
        </w:rPr>
        <w:t xml:space="preserve">сельское поселение. </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Документы, предусмотренные пунктами 12, 23 и 28 настоящего Порядка, представляются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за подписью руководителя и главного бухгалтера клиента (уполномоченных руководителем лиц), за исключением указанных документов, представляемых индивидуальным предпринимателем и физическим лицом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производителем товаров, работ, услуг, которые подписываются индивидуальным предпринимателем (физическим лицом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производителем товаров, работ, услуг</w:t>
      </w:r>
      <w:r w:rsidRPr="003F6C1F">
        <w:rPr>
          <w:rFonts w:ascii="Times New Roman" w:hAnsi="Times New Roman" w:cs="Times New Roman"/>
          <w:sz w:val="28"/>
          <w:szCs w:val="28"/>
        </w:rPr>
        <w:t>) и главным бухгалтером клиента</w:t>
      </w:r>
      <w:r w:rsidRPr="00A03C6F">
        <w:rPr>
          <w:rFonts w:ascii="Times New Roman" w:hAnsi="Times New Roman" w:cs="Times New Roman"/>
          <w:sz w:val="28"/>
          <w:szCs w:val="28"/>
        </w:rPr>
        <w:t xml:space="preserve"> (лицом, уполномоченным индивидуальным предпринимателем (физическим лицом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производителем товаров, работ</w:t>
      </w:r>
      <w:proofErr w:type="gramEnd"/>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услуг) на ведение бухгалтерского учета).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отсутствии в штате клиента должности главного бухгалтера (другого должностного лица, выполняющего его функции), документы, предусмотренные пунктами 12, 23 и 28 настоящего Порядка, представляются за подписью только руководителя клиента (уполномоченного им лица), в том числе индивидуального предпринимателя и физического лица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производителя товаров, работ, услуг (далее </w:t>
      </w:r>
      <w:r>
        <w:rPr>
          <w:rFonts w:ascii="Times New Roman" w:hAnsi="Times New Roman" w:cs="Times New Roman"/>
          <w:sz w:val="28"/>
          <w:szCs w:val="28"/>
        </w:rPr>
        <w:t>–</w:t>
      </w:r>
      <w:r w:rsidRPr="00A03C6F">
        <w:rPr>
          <w:rFonts w:ascii="Times New Roman" w:hAnsi="Times New Roman" w:cs="Times New Roman"/>
          <w:sz w:val="28"/>
          <w:szCs w:val="28"/>
        </w:rPr>
        <w:t xml:space="preserve"> руководитель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Указание должности уполномоченных лиц в документах, представляемых индивидуальными предпринимателями и физическими лицами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производителями товаров, работ, услуг для открытия, переоформления, закрытия и обслуживания лицевых счетов, не обязательно.</w:t>
      </w:r>
    </w:p>
    <w:p w:rsidR="007E59DD" w:rsidRPr="00A03C6F" w:rsidRDefault="007E59DD" w:rsidP="007E59DD">
      <w:pPr>
        <w:pStyle w:val="ConsPlusNormal"/>
        <w:ind w:firstLine="567"/>
        <w:jc w:val="both"/>
        <w:rPr>
          <w:rFonts w:ascii="Times New Roman" w:hAnsi="Times New Roman" w:cs="Times New Roman"/>
          <w:sz w:val="28"/>
          <w:szCs w:val="28"/>
        </w:rPr>
      </w:pPr>
      <w:r w:rsidRPr="00A03C6F">
        <w:rPr>
          <w:rFonts w:ascii="Times New Roman" w:hAnsi="Times New Roman" w:cs="Times New Roman"/>
          <w:sz w:val="28"/>
          <w:szCs w:val="28"/>
        </w:rPr>
        <w:t>12. Для открытия соответствующего лицевого счета клиентом представляются следующие документы:</w:t>
      </w:r>
    </w:p>
    <w:p w:rsidR="007E59DD" w:rsidRPr="00A03C6F" w:rsidRDefault="007E59DD" w:rsidP="007E59DD">
      <w:pPr>
        <w:pStyle w:val="ConsPlusNormal"/>
        <w:ind w:firstLine="567"/>
        <w:jc w:val="both"/>
        <w:rPr>
          <w:rFonts w:ascii="Times New Roman" w:hAnsi="Times New Roman" w:cs="Times New Roman"/>
          <w:sz w:val="28"/>
          <w:szCs w:val="28"/>
        </w:rPr>
      </w:pPr>
      <w:r w:rsidRPr="00A03C6F">
        <w:rPr>
          <w:rFonts w:ascii="Times New Roman" w:hAnsi="Times New Roman" w:cs="Times New Roman"/>
          <w:sz w:val="28"/>
          <w:szCs w:val="28"/>
        </w:rPr>
        <w:t xml:space="preserve">а) Заявление на открытие лицевого счета по форме согласно приложению № 1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Заявление на открытие лицевого счета);</w:t>
      </w:r>
    </w:p>
    <w:p w:rsidR="007E59DD" w:rsidRPr="00A03C6F" w:rsidRDefault="007E59DD" w:rsidP="007E59DD">
      <w:pPr>
        <w:pStyle w:val="ConsPlusNormal"/>
        <w:ind w:firstLine="567"/>
        <w:jc w:val="both"/>
        <w:rPr>
          <w:rFonts w:ascii="Times New Roman" w:hAnsi="Times New Roman" w:cs="Times New Roman"/>
          <w:sz w:val="28"/>
          <w:szCs w:val="28"/>
        </w:rPr>
      </w:pPr>
      <w:r w:rsidRPr="00A03C6F">
        <w:rPr>
          <w:rFonts w:ascii="Times New Roman" w:hAnsi="Times New Roman" w:cs="Times New Roman"/>
          <w:sz w:val="28"/>
          <w:szCs w:val="28"/>
        </w:rPr>
        <w:t xml:space="preserve">б) Карточка образцов подписей к лицевым счетам по форме согласно приложению № 2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Карточка образцов подписей).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13. Заполнение Заявления на открытие лицевого счета осуществляется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открытие лицевого счета заполняется клиентом, за исключением части «Отметка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w:t>
      </w:r>
      <w:r w:rsidRPr="00A03C6F">
        <w:rPr>
          <w:rFonts w:ascii="Times New Roman" w:hAnsi="Times New Roman" w:cs="Times New Roman"/>
          <w:sz w:val="28"/>
          <w:szCs w:val="28"/>
        </w:rPr>
        <w:t xml:space="preserve"> </w:t>
      </w:r>
      <w:r>
        <w:rPr>
          <w:rFonts w:ascii="Times New Roman" w:hAnsi="Times New Roman" w:cs="Times New Roman"/>
          <w:sz w:val="28"/>
          <w:szCs w:val="28"/>
        </w:rPr>
        <w:t>Ре</w:t>
      </w:r>
      <w:r w:rsidRPr="00A03C6F">
        <w:rPr>
          <w:rFonts w:ascii="Times New Roman" w:hAnsi="Times New Roman" w:cs="Times New Roman"/>
          <w:sz w:val="28"/>
          <w:szCs w:val="28"/>
        </w:rPr>
        <w:t xml:space="preserve">спублики Башкортостан об открытии лицевого счета № ___», которая заполняется </w:t>
      </w:r>
      <w:proofErr w:type="gramStart"/>
      <w:r w:rsidRPr="00A03C6F">
        <w:rPr>
          <w:rFonts w:ascii="Times New Roman" w:hAnsi="Times New Roman" w:cs="Times New Roman"/>
          <w:sz w:val="28"/>
          <w:szCs w:val="28"/>
        </w:rPr>
        <w:t>отделом</w:t>
      </w:r>
      <w:proofErr w:type="gramEnd"/>
      <w:r>
        <w:rPr>
          <w:rFonts w:ascii="Times New Roman" w:hAnsi="Times New Roman" w:cs="Times New Roman"/>
          <w:sz w:val="28"/>
          <w:szCs w:val="28"/>
        </w:rPr>
        <w:t xml:space="preserve">  </w:t>
      </w:r>
      <w:r w:rsidRPr="00C63F3E">
        <w:rPr>
          <w:rFonts w:ascii="Times New Roman" w:hAnsi="Times New Roman" w:cs="Times New Roman"/>
          <w:sz w:val="28"/>
          <w:szCs w:val="28"/>
        </w:rPr>
        <w:t>осуществляющи</w:t>
      </w:r>
      <w:r>
        <w:rPr>
          <w:rFonts w:ascii="Times New Roman" w:hAnsi="Times New Roman" w:cs="Times New Roman"/>
          <w:sz w:val="28"/>
          <w:szCs w:val="28"/>
        </w:rPr>
        <w:t>м</w:t>
      </w:r>
      <w:r w:rsidRPr="00C63F3E">
        <w:rPr>
          <w:rFonts w:ascii="Times New Roman" w:hAnsi="Times New Roman" w:cs="Times New Roman"/>
          <w:sz w:val="28"/>
          <w:szCs w:val="28"/>
        </w:rPr>
        <w:t xml:space="preserve"> функции по открытию и ведению лицевых счетов (далее – отдел </w:t>
      </w:r>
      <w:r>
        <w:rPr>
          <w:rFonts w:ascii="Times New Roman" w:hAnsi="Times New Roman" w:cs="Times New Roman"/>
          <w:sz w:val="28"/>
          <w:szCs w:val="28"/>
        </w:rPr>
        <w:t>сельского поселения</w:t>
      </w:r>
      <w:r w:rsidRPr="00C63F3E">
        <w:rPr>
          <w:rFonts w:ascii="Times New Roman" w:hAnsi="Times New Roman" w:cs="Times New Roman"/>
          <w:sz w:val="28"/>
          <w:szCs w:val="28"/>
        </w:rPr>
        <w:t>)</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заголовочной части формы Заявления на открытие лицевого счета указываются: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дата составления документа, с отражением в кодовой зоне даты в формате </w:t>
      </w:r>
      <w:r>
        <w:rPr>
          <w:rFonts w:ascii="Times New Roman" w:hAnsi="Times New Roman" w:cs="Times New Roman"/>
          <w:sz w:val="28"/>
          <w:szCs w:val="28"/>
        </w:rPr>
        <w:lastRenderedPageBreak/>
        <w:t>«</w:t>
      </w:r>
      <w:r w:rsidRPr="00A03C6F">
        <w:rPr>
          <w:rFonts w:ascii="Times New Roman" w:hAnsi="Times New Roman" w:cs="Times New Roman"/>
          <w:sz w:val="28"/>
          <w:szCs w:val="28"/>
        </w:rPr>
        <w:t>день, месяц, год</w:t>
      </w:r>
      <w:r>
        <w:rPr>
          <w:rFonts w:ascii="Times New Roman" w:hAnsi="Times New Roman" w:cs="Times New Roman"/>
          <w:sz w:val="28"/>
          <w:szCs w:val="28"/>
        </w:rPr>
        <w:t>»</w:t>
      </w:r>
      <w:r w:rsidRPr="00A03C6F">
        <w:rPr>
          <w:rFonts w:ascii="Times New Roman" w:hAnsi="Times New Roman" w:cs="Times New Roman"/>
          <w:sz w:val="28"/>
          <w:szCs w:val="28"/>
        </w:rPr>
        <w:t xml:space="preserve"> (00.00.0000);</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клиента</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(с учетом символа </w:t>
      </w:r>
      <w:r>
        <w:rPr>
          <w:rFonts w:ascii="Times New Roman" w:hAnsi="Times New Roman" w:cs="Times New Roman"/>
          <w:sz w:val="28"/>
          <w:szCs w:val="28"/>
        </w:rPr>
        <w:t>«</w:t>
      </w:r>
      <w:r w:rsidRPr="00A03C6F">
        <w:rPr>
          <w:rFonts w:ascii="Times New Roman" w:hAnsi="Times New Roman" w:cs="Times New Roman"/>
          <w:sz w:val="28"/>
          <w:szCs w:val="28"/>
        </w:rPr>
        <w:t>№</w:t>
      </w:r>
      <w:r>
        <w:rPr>
          <w:rFonts w:ascii="Times New Roman" w:hAnsi="Times New Roman" w:cs="Times New Roman"/>
          <w:sz w:val="28"/>
          <w:szCs w:val="28"/>
        </w:rPr>
        <w:t>»</w:t>
      </w:r>
      <w:r w:rsidRPr="00A03C6F">
        <w:rPr>
          <w:rFonts w:ascii="Times New Roman" w:hAnsi="Times New Roman" w:cs="Times New Roman"/>
          <w:sz w:val="28"/>
          <w:szCs w:val="28"/>
        </w:rPr>
        <w:t xml:space="preserve">, кавычек, скобок, знаков препинания)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клиента в соответствии с полным наименованием, указанным в его реестровой записи Сводного реестра с отражением в кодовой зоне ИНН и КПП (для крестьянских (фермерских) хозяйств и индивидуальных предпринимателей заполняется при наличии);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иного получателя бюджетных сре</w:t>
      </w:r>
      <w:proofErr w:type="gramStart"/>
      <w:r w:rsidRPr="00A03C6F">
        <w:rPr>
          <w:rFonts w:ascii="Times New Roman" w:hAnsi="Times New Roman" w:cs="Times New Roman"/>
          <w:sz w:val="28"/>
          <w:szCs w:val="28"/>
        </w:rPr>
        <w:t>дств в с</w:t>
      </w:r>
      <w:proofErr w:type="gramEnd"/>
      <w:r w:rsidRPr="00A03C6F">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Строка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заполняется главным распорядителем (распорядителем) бюджетных сре</w:t>
      </w:r>
      <w:proofErr w:type="gramStart"/>
      <w:r w:rsidRPr="00A03C6F">
        <w:rPr>
          <w:rFonts w:ascii="Times New Roman" w:hAnsi="Times New Roman" w:cs="Times New Roman"/>
          <w:sz w:val="28"/>
          <w:szCs w:val="28"/>
        </w:rPr>
        <w:t>дств в сл</w:t>
      </w:r>
      <w:proofErr w:type="gramEnd"/>
      <w:r w:rsidRPr="00A03C6F">
        <w:rPr>
          <w:rFonts w:ascii="Times New Roman" w:hAnsi="Times New Roman" w:cs="Times New Roman"/>
          <w:sz w:val="28"/>
          <w:szCs w:val="28"/>
        </w:rPr>
        <w:t xml:space="preserve">учае оформления Заявления на открытие лицевого счета иному получателю бюджетных средств. При этом строка </w:t>
      </w:r>
      <w:r>
        <w:rPr>
          <w:rFonts w:ascii="Times New Roman" w:hAnsi="Times New Roman" w:cs="Times New Roman"/>
          <w:sz w:val="28"/>
          <w:szCs w:val="28"/>
        </w:rPr>
        <w:t>«</w:t>
      </w:r>
      <w:r w:rsidRPr="00A03C6F">
        <w:rPr>
          <w:rFonts w:ascii="Times New Roman" w:hAnsi="Times New Roman" w:cs="Times New Roman"/>
          <w:sz w:val="28"/>
          <w:szCs w:val="28"/>
        </w:rPr>
        <w:t>Наименование клиента</w:t>
      </w:r>
      <w:r>
        <w:rPr>
          <w:rFonts w:ascii="Times New Roman" w:hAnsi="Times New Roman" w:cs="Times New Roman"/>
          <w:sz w:val="28"/>
          <w:szCs w:val="28"/>
        </w:rPr>
        <w:t>»</w:t>
      </w:r>
      <w:r w:rsidRPr="00A03C6F">
        <w:rPr>
          <w:rFonts w:ascii="Times New Roman" w:hAnsi="Times New Roman" w:cs="Times New Roman"/>
          <w:sz w:val="28"/>
          <w:szCs w:val="28"/>
        </w:rPr>
        <w:t xml:space="preserve"> и соответствующая кодовая зона не заполняются;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Финансовый орган</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заявительной надписи </w:t>
      </w:r>
      <w:r>
        <w:rPr>
          <w:rFonts w:ascii="Times New Roman" w:hAnsi="Times New Roman" w:cs="Times New Roman"/>
          <w:sz w:val="28"/>
          <w:szCs w:val="28"/>
        </w:rPr>
        <w:t>«</w:t>
      </w:r>
      <w:r w:rsidRPr="00A03C6F">
        <w:rPr>
          <w:rFonts w:ascii="Times New Roman" w:hAnsi="Times New Roman" w:cs="Times New Roman"/>
          <w:sz w:val="28"/>
          <w:szCs w:val="28"/>
        </w:rPr>
        <w:t>Прошу открыть лицевой счет</w:t>
      </w:r>
      <w:r>
        <w:rPr>
          <w:rFonts w:ascii="Times New Roman" w:hAnsi="Times New Roman" w:cs="Times New Roman"/>
          <w:sz w:val="28"/>
          <w:szCs w:val="28"/>
        </w:rPr>
        <w:t>»</w:t>
      </w:r>
      <w:r w:rsidRPr="00A03C6F">
        <w:rPr>
          <w:rFonts w:ascii="Times New Roman" w:hAnsi="Times New Roman" w:cs="Times New Roman"/>
          <w:sz w:val="28"/>
          <w:szCs w:val="28"/>
        </w:rPr>
        <w:t xml:space="preserve"> указывается наименование соответствующего вида лицевого счета (видов лицевых счетов) в соответствии с видами лицевых счетов</w:t>
      </w:r>
      <w:r>
        <w:rPr>
          <w:rFonts w:ascii="Times New Roman" w:hAnsi="Times New Roman" w:cs="Times New Roman"/>
          <w:sz w:val="28"/>
          <w:szCs w:val="28"/>
        </w:rPr>
        <w:t>, предусмотренными пунктами 4-</w:t>
      </w:r>
      <w:r w:rsidRPr="00A03C6F">
        <w:rPr>
          <w:rFonts w:ascii="Times New Roman" w:hAnsi="Times New Roman" w:cs="Times New Roman"/>
          <w:sz w:val="28"/>
          <w:szCs w:val="28"/>
        </w:rPr>
        <w:t>7 настоящего Порядка, с отражением в кодовой зоне кода соответствующего вида лицевого счета (кодов соответствующих видов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Основание для открытия лицевого счета</w:t>
      </w:r>
      <w:r>
        <w:rPr>
          <w:rFonts w:ascii="Times New Roman" w:hAnsi="Times New Roman" w:cs="Times New Roman"/>
          <w:sz w:val="28"/>
          <w:szCs w:val="28"/>
        </w:rPr>
        <w:t>»–</w:t>
      </w:r>
      <w:r w:rsidRPr="00A03C6F">
        <w:rPr>
          <w:rFonts w:ascii="Times New Roman" w:hAnsi="Times New Roman" w:cs="Times New Roman"/>
          <w:sz w:val="28"/>
          <w:szCs w:val="28"/>
        </w:rPr>
        <w:t xml:space="preserve"> наименование документа, в соответствии с которым открывается лицевой счет для учета</w:t>
      </w:r>
      <w:r>
        <w:rPr>
          <w:rFonts w:ascii="Times New Roman" w:hAnsi="Times New Roman" w:cs="Times New Roman"/>
          <w:sz w:val="28"/>
          <w:szCs w:val="28"/>
        </w:rPr>
        <w:br/>
      </w:r>
      <w:r w:rsidRPr="00A03C6F">
        <w:rPr>
          <w:rFonts w:ascii="Times New Roman" w:hAnsi="Times New Roman" w:cs="Times New Roman"/>
          <w:sz w:val="28"/>
          <w:szCs w:val="28"/>
        </w:rPr>
        <w:t xml:space="preserve">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с отражением в кодовой зоне номера и даты данного документа в формате </w:t>
      </w:r>
      <w:r>
        <w:rPr>
          <w:rFonts w:ascii="Times New Roman" w:hAnsi="Times New Roman" w:cs="Times New Roman"/>
          <w:sz w:val="28"/>
          <w:szCs w:val="28"/>
        </w:rPr>
        <w:t>«</w:t>
      </w:r>
      <w:r w:rsidRPr="00A03C6F">
        <w:rPr>
          <w:rFonts w:ascii="Times New Roman" w:hAnsi="Times New Roman" w:cs="Times New Roman"/>
          <w:sz w:val="28"/>
          <w:szCs w:val="28"/>
        </w:rPr>
        <w:t>день, месяц, год</w:t>
      </w:r>
      <w:r>
        <w:rPr>
          <w:rFonts w:ascii="Times New Roman" w:hAnsi="Times New Roman" w:cs="Times New Roman"/>
          <w:sz w:val="28"/>
          <w:szCs w:val="28"/>
        </w:rPr>
        <w:t>»</w:t>
      </w:r>
      <w:r w:rsidRPr="00A03C6F">
        <w:rPr>
          <w:rFonts w:ascii="Times New Roman" w:hAnsi="Times New Roman" w:cs="Times New Roman"/>
          <w:sz w:val="28"/>
          <w:szCs w:val="28"/>
        </w:rPr>
        <w:t xml:space="preserve"> (00.00.0000).</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Строка </w:t>
      </w:r>
      <w:r>
        <w:rPr>
          <w:rFonts w:ascii="Times New Roman" w:hAnsi="Times New Roman" w:cs="Times New Roman"/>
          <w:sz w:val="28"/>
          <w:szCs w:val="28"/>
        </w:rPr>
        <w:t>«</w:t>
      </w:r>
      <w:r w:rsidRPr="00A03C6F">
        <w:rPr>
          <w:rFonts w:ascii="Times New Roman" w:hAnsi="Times New Roman" w:cs="Times New Roman"/>
          <w:sz w:val="28"/>
          <w:szCs w:val="28"/>
        </w:rPr>
        <w:t>Основание для открытия лицевого счета</w:t>
      </w:r>
      <w:r>
        <w:rPr>
          <w:rFonts w:ascii="Times New Roman" w:hAnsi="Times New Roman" w:cs="Times New Roman"/>
          <w:sz w:val="28"/>
          <w:szCs w:val="28"/>
        </w:rPr>
        <w:t>»</w:t>
      </w:r>
      <w:r w:rsidRPr="00A03C6F">
        <w:rPr>
          <w:rFonts w:ascii="Times New Roman" w:hAnsi="Times New Roman" w:cs="Times New Roman"/>
          <w:sz w:val="28"/>
          <w:szCs w:val="28"/>
        </w:rPr>
        <w:t xml:space="preserve"> заполняется в случае оформления Заявления на открытие лицевого счета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заявительной надписи «Прошу сообщить об открытии лицевого счета на адрес электронной почты» указывается адрес электронной почты.</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Заявление на открытие лицевого счета подписывается: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руководителем клиента (уполномоченным руководителем лицом с указанием должности) с указанием расшифровки подписи, содержащей фамилию и инициалы;</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главным бухгалтером клиента (уполномоченным руководителем лицом с указанием должности) с указанием расшифровки подписи, содержащей фамилию и инициалы, и даты подписания Заявления на открытие лицевого счета.</w:t>
      </w:r>
    </w:p>
    <w:p w:rsidR="007E59DD" w:rsidRPr="00377D04" w:rsidRDefault="007E59DD" w:rsidP="007E59DD">
      <w:pPr>
        <w:pStyle w:val="ConsPlusNormal"/>
        <w:ind w:firstLine="540"/>
        <w:jc w:val="both"/>
        <w:rPr>
          <w:rFonts w:ascii="Times New Roman" w:hAnsi="Times New Roman" w:cs="Times New Roman"/>
          <w:sz w:val="28"/>
          <w:szCs w:val="28"/>
        </w:rPr>
      </w:pPr>
      <w:r w:rsidRPr="00377D04">
        <w:rPr>
          <w:rFonts w:ascii="Times New Roman" w:hAnsi="Times New Roman" w:cs="Times New Roman"/>
          <w:sz w:val="28"/>
          <w:szCs w:val="28"/>
        </w:rPr>
        <w:t xml:space="preserve">Отметка </w:t>
      </w:r>
      <w:r>
        <w:rPr>
          <w:rFonts w:ascii="Times New Roman" w:hAnsi="Times New Roman" w:cs="Times New Roman"/>
          <w:sz w:val="28"/>
          <w:szCs w:val="28"/>
        </w:rPr>
        <w:t xml:space="preserve">сельского поселения </w:t>
      </w:r>
      <w:r w:rsidRPr="00377D04">
        <w:rPr>
          <w:rFonts w:ascii="Times New Roman" w:hAnsi="Times New Roman" w:cs="Times New Roman"/>
          <w:sz w:val="28"/>
          <w:szCs w:val="28"/>
        </w:rPr>
        <w:t xml:space="preserve"> об открытии лицевого счета заполняется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377D04">
        <w:rPr>
          <w:rFonts w:ascii="Times New Roman" w:hAnsi="Times New Roman" w:cs="Times New Roman"/>
          <w:sz w:val="28"/>
          <w:szCs w:val="28"/>
        </w:rPr>
        <w:t xml:space="preserve">В Отметке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об открытии лицевого счета указывается номер лицевого счета (номера лицевых счетов), открытого (открытых) в соответствии с Заявлением на открытие лицевого счета, представленным клиентом.</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Отметка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об открытии лицевого счета подписывается:</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Главой сельского поселения </w:t>
      </w:r>
      <w:r w:rsidRPr="00A03C6F">
        <w:rPr>
          <w:rFonts w:ascii="Times New Roman" w:hAnsi="Times New Roman" w:cs="Times New Roman"/>
          <w:sz w:val="28"/>
          <w:szCs w:val="28"/>
        </w:rPr>
        <w:t>(или иным уполномоченным лицом) с указанием расшифровки подписи, содержащей фамилию и инициалы;</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ответственным за правильность осуществления проверки Заявления на открытие лицевого счета и представленных вместе с ним документов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ответственный исполнитель), с указанием должности, расшифровки подписи, содержащей</w:t>
      </w:r>
      <w:r>
        <w:rPr>
          <w:rFonts w:ascii="Times New Roman" w:hAnsi="Times New Roman" w:cs="Times New Roman"/>
          <w:sz w:val="28"/>
          <w:szCs w:val="28"/>
        </w:rPr>
        <w:br/>
      </w:r>
      <w:r w:rsidRPr="00A03C6F">
        <w:rPr>
          <w:rFonts w:ascii="Times New Roman" w:hAnsi="Times New Roman" w:cs="Times New Roman"/>
          <w:sz w:val="28"/>
          <w:szCs w:val="28"/>
        </w:rPr>
        <w:t xml:space="preserve">фамилию и инициалы, номера телефона и даты открытия лицевого счета (лицевых </w:t>
      </w:r>
      <w:r w:rsidRPr="00A03C6F">
        <w:rPr>
          <w:rFonts w:ascii="Times New Roman" w:hAnsi="Times New Roman" w:cs="Times New Roman"/>
          <w:sz w:val="28"/>
          <w:szCs w:val="28"/>
        </w:rPr>
        <w:lastRenderedPageBreak/>
        <w:t>счетов).</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При открытии лицевого счета для перечисления денежных средств в соответствии с абзацем вторым пункта </w:t>
      </w:r>
      <w:r>
        <w:rPr>
          <w:rFonts w:ascii="Times New Roman" w:hAnsi="Times New Roman" w:cs="Times New Roman"/>
          <w:sz w:val="28"/>
          <w:szCs w:val="28"/>
        </w:rPr>
        <w:t>111</w:t>
      </w:r>
      <w:r w:rsidRPr="00A03C6F">
        <w:rPr>
          <w:rFonts w:ascii="Times New Roman" w:hAnsi="Times New Roman" w:cs="Times New Roman"/>
          <w:sz w:val="28"/>
          <w:szCs w:val="28"/>
        </w:rPr>
        <w:t xml:space="preserve"> настоящего Порядка по строке </w:t>
      </w:r>
      <w:r>
        <w:rPr>
          <w:rFonts w:ascii="Times New Roman" w:hAnsi="Times New Roman" w:cs="Times New Roman"/>
          <w:sz w:val="28"/>
          <w:szCs w:val="28"/>
        </w:rPr>
        <w:t>«</w:t>
      </w:r>
      <w:r w:rsidRPr="00A03C6F">
        <w:rPr>
          <w:rFonts w:ascii="Times New Roman" w:hAnsi="Times New Roman" w:cs="Times New Roman"/>
          <w:sz w:val="28"/>
          <w:szCs w:val="28"/>
        </w:rPr>
        <w:t>Основание для открытия лицевого счета</w:t>
      </w:r>
      <w:r>
        <w:rPr>
          <w:rFonts w:ascii="Times New Roman" w:hAnsi="Times New Roman" w:cs="Times New Roman"/>
          <w:sz w:val="28"/>
          <w:szCs w:val="28"/>
        </w:rPr>
        <w:t>»</w:t>
      </w:r>
      <w:r w:rsidRPr="00A03C6F">
        <w:rPr>
          <w:rFonts w:ascii="Times New Roman" w:hAnsi="Times New Roman" w:cs="Times New Roman"/>
          <w:sz w:val="28"/>
          <w:szCs w:val="28"/>
        </w:rPr>
        <w:t xml:space="preserve"> делается запись </w:t>
      </w:r>
      <w:r>
        <w:rPr>
          <w:rFonts w:ascii="Times New Roman" w:hAnsi="Times New Roman" w:cs="Times New Roman"/>
          <w:sz w:val="28"/>
          <w:szCs w:val="28"/>
        </w:rPr>
        <w:t>«</w:t>
      </w:r>
      <w:r w:rsidRPr="00A03C6F">
        <w:rPr>
          <w:rFonts w:ascii="Times New Roman" w:hAnsi="Times New Roman" w:cs="Times New Roman"/>
          <w:sz w:val="28"/>
          <w:szCs w:val="28"/>
        </w:rPr>
        <w:t>в связи с возвратом денежных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и указывается наименование документа, в соответствии с которым ранее был открыт лицевой счет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с отражением в кодовой зоне номера и даты данного</w:t>
      </w:r>
      <w:proofErr w:type="gramEnd"/>
      <w:r w:rsidRPr="00A03C6F">
        <w:rPr>
          <w:rFonts w:ascii="Times New Roman" w:hAnsi="Times New Roman" w:cs="Times New Roman"/>
          <w:sz w:val="28"/>
          <w:szCs w:val="28"/>
        </w:rPr>
        <w:t xml:space="preserve"> документа в формате </w:t>
      </w:r>
      <w:r>
        <w:rPr>
          <w:rFonts w:ascii="Times New Roman" w:hAnsi="Times New Roman" w:cs="Times New Roman"/>
          <w:sz w:val="28"/>
          <w:szCs w:val="28"/>
        </w:rPr>
        <w:t>«</w:t>
      </w:r>
      <w:r w:rsidRPr="00A03C6F">
        <w:rPr>
          <w:rFonts w:ascii="Times New Roman" w:hAnsi="Times New Roman" w:cs="Times New Roman"/>
          <w:sz w:val="28"/>
          <w:szCs w:val="28"/>
        </w:rPr>
        <w:t>день, месяц, год</w:t>
      </w:r>
      <w:r>
        <w:rPr>
          <w:rFonts w:ascii="Times New Roman" w:hAnsi="Times New Roman" w:cs="Times New Roman"/>
          <w:sz w:val="28"/>
          <w:szCs w:val="28"/>
        </w:rPr>
        <w:t xml:space="preserve">» </w:t>
      </w:r>
      <w:r w:rsidRPr="00A03C6F">
        <w:rPr>
          <w:rFonts w:ascii="Times New Roman" w:hAnsi="Times New Roman" w:cs="Times New Roman"/>
          <w:sz w:val="28"/>
          <w:szCs w:val="28"/>
        </w:rPr>
        <w:t>(00.00.0000).</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14. Карточка образцов подписей оформляется и представляется клиентом с учетом следующих особенностей: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а) Карточка образцов подписей представляется клиентом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 одном экземпляре;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б) </w:t>
      </w:r>
      <w:r>
        <w:rPr>
          <w:rFonts w:ascii="Times New Roman" w:hAnsi="Times New Roman" w:cs="Times New Roman"/>
          <w:sz w:val="28"/>
          <w:szCs w:val="28"/>
        </w:rPr>
        <w:t>п</w:t>
      </w:r>
      <w:r w:rsidRPr="00A03C6F">
        <w:rPr>
          <w:rFonts w:ascii="Times New Roman" w:hAnsi="Times New Roman" w:cs="Times New Roman"/>
          <w:sz w:val="28"/>
          <w:szCs w:val="28"/>
        </w:rPr>
        <w:t xml:space="preserve">раво первой подписи принадлежит руководителю клиента и (или) иным уполномоченным им </w:t>
      </w:r>
      <w:proofErr w:type="spellStart"/>
      <w:r w:rsidRPr="00A03C6F">
        <w:rPr>
          <w:rFonts w:ascii="Times New Roman" w:hAnsi="Times New Roman" w:cs="Times New Roman"/>
          <w:sz w:val="28"/>
          <w:szCs w:val="28"/>
        </w:rPr>
        <w:t>лицам</w:t>
      </w:r>
      <w:proofErr w:type="gramStart"/>
      <w:r w:rsidRPr="00A03C6F">
        <w:rPr>
          <w:rFonts w:ascii="Times New Roman" w:hAnsi="Times New Roman" w:cs="Times New Roman"/>
          <w:sz w:val="28"/>
          <w:szCs w:val="28"/>
        </w:rPr>
        <w:t>.П</w:t>
      </w:r>
      <w:proofErr w:type="gramEnd"/>
      <w:r w:rsidRPr="00A03C6F">
        <w:rPr>
          <w:rFonts w:ascii="Times New Roman" w:hAnsi="Times New Roman" w:cs="Times New Roman"/>
          <w:sz w:val="28"/>
          <w:szCs w:val="28"/>
        </w:rPr>
        <w:t>раво</w:t>
      </w:r>
      <w:proofErr w:type="spellEnd"/>
      <w:r w:rsidRPr="00A03C6F">
        <w:rPr>
          <w:rFonts w:ascii="Times New Roman" w:hAnsi="Times New Roman" w:cs="Times New Roman"/>
          <w:sz w:val="28"/>
          <w:szCs w:val="28"/>
        </w:rPr>
        <w:t xml:space="preserve"> второй подписи принадлежит главному бухгалтеру и (или) лицам, уполномоченным руководителем клиента на ведение бухгалтерского учета;</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Pr="00A03C6F">
        <w:rPr>
          <w:rFonts w:ascii="Times New Roman" w:hAnsi="Times New Roman" w:cs="Times New Roman"/>
          <w:sz w:val="28"/>
          <w:szCs w:val="28"/>
        </w:rPr>
        <w:t>) если в штате клиента нет должности главного бухгалтера (другого должностного лица, выполняющего его функции), Карточка образцов подписей представляется за подписью только руководителя (уполномоченного им лица). В графе «Фамилия, имя, отчество» вместо указания лица, наделенного правом второй подписи, делается запись «бухгалтерский работник в штате не предусмотрен», в соответствии с которой распоряжения о совершении казначейских платежей</w:t>
      </w:r>
      <w:r>
        <w:rPr>
          <w:rFonts w:ascii="Times New Roman" w:hAnsi="Times New Roman" w:cs="Times New Roman"/>
          <w:sz w:val="28"/>
          <w:szCs w:val="28"/>
        </w:rPr>
        <w:t xml:space="preserve"> (далее – Распоряжение)</w:t>
      </w:r>
      <w:r w:rsidRPr="00A03C6F">
        <w:rPr>
          <w:rFonts w:ascii="Times New Roman" w:hAnsi="Times New Roman" w:cs="Times New Roman"/>
          <w:sz w:val="28"/>
          <w:szCs w:val="28"/>
        </w:rPr>
        <w:t xml:space="preserve"> и иные документы, представленные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считаются действительными при наличии на них одной первой подписи;</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w:t>
      </w:r>
      <w:r w:rsidRPr="00A03C6F">
        <w:rPr>
          <w:rFonts w:ascii="Times New Roman" w:hAnsi="Times New Roman" w:cs="Times New Roman"/>
          <w:sz w:val="28"/>
          <w:szCs w:val="28"/>
        </w:rPr>
        <w:t>) при смене руководителя (уполномоченного им лица) или главного бухгалтера клиента, а также при назначении временно исполняющего обязанности руководителя или главного бухгалтера клиента в случае освобождения руководителя или главного бухгалтера клиента от ранее занимаемой должности представляется новая, заверенная в соответствии с пунктами 39, 72, 95 настоящего Порядка, Карточка образцов подписей с образцами подписей всех лиц, имеющих право первой и второй</w:t>
      </w:r>
      <w:proofErr w:type="gramEnd"/>
      <w:r w:rsidRPr="00A03C6F">
        <w:rPr>
          <w:rFonts w:ascii="Times New Roman" w:hAnsi="Times New Roman" w:cs="Times New Roman"/>
          <w:sz w:val="28"/>
          <w:szCs w:val="28"/>
        </w:rPr>
        <w:t xml:space="preserve"> подписи;</w:t>
      </w:r>
    </w:p>
    <w:p w:rsidR="007E59DD" w:rsidRPr="00A03C6F" w:rsidRDefault="007E59DD" w:rsidP="007E59DD">
      <w:pPr>
        <w:pStyle w:val="ConsPlusNormal"/>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Pr="00A03C6F">
        <w:rPr>
          <w:rFonts w:ascii="Times New Roman" w:hAnsi="Times New Roman" w:cs="Times New Roman"/>
          <w:sz w:val="28"/>
          <w:szCs w:val="28"/>
        </w:rPr>
        <w:t>) Карточка образцов подписей, представляемая клиентом, не требует дополнительного заверения в случае замены или дополнения подписей лиц, имеющих право первой и второй подписи, при условии, что подписи руководителя и главного бухгалтера (уполномоченных руководителем лиц) клиента остаются прежними. Она принимается уполномоченным работником отдела Управления после сверки подписей руководителя и главного бухгалтера (уполномоченных руководителем лиц), подписавших Карточку образцов подписей, с образцами их подписей на заменяемой Карточке образцов подписей;</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Pr="00A03C6F">
        <w:rPr>
          <w:rFonts w:ascii="Times New Roman" w:hAnsi="Times New Roman" w:cs="Times New Roman"/>
          <w:sz w:val="28"/>
          <w:szCs w:val="28"/>
        </w:rPr>
        <w:t>) при назначении исполняющего обязанности руководителя или главного бухгалтера клиента дополнительно представляется заверенная в соответствии с пунктами 39, 72, 95настоящего Порядка временная Карточка образцов подписей, в которую включается только образец подписи лица, исполняющего обязанности руководителя или главного бухгалтера, с указанием срока их полномочий;</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ж</w:t>
      </w:r>
      <w:r w:rsidRPr="00A03C6F">
        <w:rPr>
          <w:rFonts w:ascii="Times New Roman" w:hAnsi="Times New Roman" w:cs="Times New Roman"/>
          <w:sz w:val="28"/>
          <w:szCs w:val="28"/>
        </w:rPr>
        <w:t>) при временном предоставлении лицу права первой или второй подписи</w:t>
      </w:r>
      <w:r>
        <w:rPr>
          <w:rFonts w:ascii="Times New Roman" w:hAnsi="Times New Roman" w:cs="Times New Roman"/>
          <w:sz w:val="28"/>
          <w:szCs w:val="28"/>
        </w:rPr>
        <w:t>,</w:t>
      </w:r>
      <w:r w:rsidRPr="00A03C6F">
        <w:rPr>
          <w:rFonts w:ascii="Times New Roman" w:hAnsi="Times New Roman" w:cs="Times New Roman"/>
          <w:sz w:val="28"/>
          <w:szCs w:val="28"/>
        </w:rPr>
        <w:t xml:space="preserve"> кроме случаев, предусмотренных подпунктом </w:t>
      </w:r>
      <w:r>
        <w:rPr>
          <w:rFonts w:ascii="Times New Roman" w:hAnsi="Times New Roman" w:cs="Times New Roman"/>
          <w:sz w:val="28"/>
          <w:szCs w:val="28"/>
        </w:rPr>
        <w:t>«е»</w:t>
      </w:r>
      <w:r w:rsidRPr="00A03C6F">
        <w:rPr>
          <w:rFonts w:ascii="Times New Roman" w:hAnsi="Times New Roman" w:cs="Times New Roman"/>
          <w:sz w:val="28"/>
          <w:szCs w:val="28"/>
        </w:rPr>
        <w:t xml:space="preserve"> настоящего пункта, а также при временной замене одного из лиц, включенных в Карточку образцов подписей, уполномоченных руководителем клиента, новая Карточка образцов подписей не составляется, а дополнительно представляется Карточка образцов подписей только с </w:t>
      </w:r>
      <w:r w:rsidRPr="00A03C6F">
        <w:rPr>
          <w:rFonts w:ascii="Times New Roman" w:hAnsi="Times New Roman" w:cs="Times New Roman"/>
          <w:sz w:val="28"/>
          <w:szCs w:val="28"/>
        </w:rPr>
        <w:lastRenderedPageBreak/>
        <w:t>образцом подписи лица, которому временно предоставлено право первой или второй подписи, с указанием</w:t>
      </w:r>
      <w:proofErr w:type="gramEnd"/>
      <w:r w:rsidRPr="00A03C6F">
        <w:rPr>
          <w:rFonts w:ascii="Times New Roman" w:hAnsi="Times New Roman" w:cs="Times New Roman"/>
          <w:sz w:val="28"/>
          <w:szCs w:val="28"/>
        </w:rPr>
        <w:t xml:space="preserve"> срока ее действия. Временная Карточка образцов подписей подписывается руководителем и главным бухгалтером (уполномоченными руководителем лицами) клиента и дополнительного заверения не требует.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Если клиенту в соответствии с настоящим Порядком уже открыт лицевой счет, представление Карточки образцов подписей для открытия других лицевых счетов не требуется в случае, если лица, имеющие право подписывать документы, на основании которых осуществляются операции по вновь открываемым лицевым счетам, остаются прежними. В заголовочной части ранее представленной Карточки образцов подписей проставляются номера вновь открытых клиенту лицевых счетов. При этом в случае необходимости по строке </w:t>
      </w:r>
      <w:r>
        <w:rPr>
          <w:rFonts w:ascii="Times New Roman" w:hAnsi="Times New Roman" w:cs="Times New Roman"/>
          <w:sz w:val="28"/>
          <w:szCs w:val="28"/>
        </w:rPr>
        <w:t>«</w:t>
      </w:r>
      <w:r w:rsidRPr="00A03C6F">
        <w:rPr>
          <w:rFonts w:ascii="Times New Roman" w:hAnsi="Times New Roman" w:cs="Times New Roman"/>
          <w:sz w:val="28"/>
          <w:szCs w:val="28"/>
        </w:rPr>
        <w:t>Особые отметки</w:t>
      </w:r>
      <w:r>
        <w:rPr>
          <w:rFonts w:ascii="Times New Roman" w:hAnsi="Times New Roman" w:cs="Times New Roman"/>
          <w:sz w:val="28"/>
          <w:szCs w:val="28"/>
        </w:rPr>
        <w:t>»</w:t>
      </w:r>
      <w:r w:rsidRPr="00A03C6F">
        <w:rPr>
          <w:rFonts w:ascii="Times New Roman" w:hAnsi="Times New Roman" w:cs="Times New Roman"/>
          <w:sz w:val="28"/>
          <w:szCs w:val="28"/>
        </w:rPr>
        <w:t xml:space="preserve"> приводится примечание.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случае замены или дополнения подписей лиц, имеющих право подписывать документы, на основании которых осуществляются операции по вновь открываемым лицевым счетам, клиентом представляется новая, оформленная и заверенная в соответствии с пунктами 17, 39, 72, 95настоящего Порядка, Карточка образцов подписей с образцами подписей всех лиц, имеющих право первой и второй подписи.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случае</w:t>
      </w:r>
      <w:proofErr w:type="gramStart"/>
      <w:r w:rsidRPr="00A03C6F">
        <w:rPr>
          <w:rFonts w:ascii="Times New Roman" w:hAnsi="Times New Roman" w:cs="Times New Roman"/>
          <w:sz w:val="28"/>
          <w:szCs w:val="28"/>
        </w:rPr>
        <w:t>,</w:t>
      </w:r>
      <w:proofErr w:type="gramEnd"/>
      <w:r w:rsidRPr="00A03C6F">
        <w:rPr>
          <w:rFonts w:ascii="Times New Roman" w:hAnsi="Times New Roman" w:cs="Times New Roman"/>
          <w:sz w:val="28"/>
          <w:szCs w:val="28"/>
        </w:rPr>
        <w:t xml:space="preserve"> если исполнение функций по ведению бюджетного (бухгалтерского) учета и формированию бюджетной (бухгалтерской) отчетности осуществляется по соглашению иной организацией, предоставление права подписи </w:t>
      </w:r>
      <w:r>
        <w:rPr>
          <w:rFonts w:ascii="Times New Roman" w:hAnsi="Times New Roman" w:cs="Times New Roman"/>
          <w:sz w:val="28"/>
          <w:szCs w:val="28"/>
        </w:rPr>
        <w:t>Р</w:t>
      </w:r>
      <w:r w:rsidRPr="00A03C6F">
        <w:rPr>
          <w:rFonts w:ascii="Times New Roman" w:hAnsi="Times New Roman" w:cs="Times New Roman"/>
          <w:sz w:val="28"/>
          <w:szCs w:val="28"/>
        </w:rPr>
        <w:t xml:space="preserve">аспоряжений и иных документов при совершении операций по лицевому счету устанавливается Карточкой образцов </w:t>
      </w:r>
      <w:proofErr w:type="spellStart"/>
      <w:r w:rsidRPr="00A03C6F">
        <w:rPr>
          <w:rFonts w:ascii="Times New Roman" w:hAnsi="Times New Roman" w:cs="Times New Roman"/>
          <w:sz w:val="28"/>
          <w:szCs w:val="28"/>
        </w:rPr>
        <w:t>подписейс</w:t>
      </w:r>
      <w:proofErr w:type="spellEnd"/>
      <w:r w:rsidRPr="00A03C6F">
        <w:rPr>
          <w:rFonts w:ascii="Times New Roman" w:hAnsi="Times New Roman" w:cs="Times New Roman"/>
          <w:sz w:val="28"/>
          <w:szCs w:val="28"/>
        </w:rPr>
        <w:t xml:space="preserve"> приложением копии соглашения.</w:t>
      </w:r>
    </w:p>
    <w:p w:rsidR="007E59DD" w:rsidRPr="00A03C6F" w:rsidRDefault="007E59DD" w:rsidP="007E59DD">
      <w:pPr>
        <w:pStyle w:val="ConsPlusNormal"/>
        <w:ind w:firstLine="540"/>
        <w:jc w:val="both"/>
        <w:rPr>
          <w:rFonts w:ascii="Times New Roman" w:hAnsi="Times New Roman" w:cs="Times New Roman"/>
          <w:sz w:val="28"/>
          <w:szCs w:val="28"/>
        </w:rPr>
      </w:pPr>
      <w:hyperlink r:id="rId10" w:history="1">
        <w:r w:rsidRPr="00F54414">
          <w:rPr>
            <w:rFonts w:ascii="Times New Roman" w:hAnsi="Times New Roman" w:cs="Times New Roman"/>
            <w:sz w:val="28"/>
            <w:szCs w:val="28"/>
          </w:rPr>
          <w:t>15</w:t>
        </w:r>
      </w:hyperlink>
      <w:r w:rsidRPr="00A03C6F">
        <w:rPr>
          <w:rFonts w:ascii="Times New Roman" w:hAnsi="Times New Roman" w:cs="Times New Roman"/>
          <w:sz w:val="28"/>
          <w:szCs w:val="28"/>
        </w:rPr>
        <w:t xml:space="preserve">. При открытии, ведении и закрытии лицевых счетов обмен документами с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осуществляется в электронном виде с применением </w:t>
      </w:r>
      <w:r w:rsidRPr="00285B46">
        <w:rPr>
          <w:rFonts w:ascii="Times New Roman" w:hAnsi="Times New Roman" w:cs="Times New Roman"/>
          <w:sz w:val="28"/>
          <w:szCs w:val="28"/>
        </w:rPr>
        <w:t>средств электронной подписи (</w:t>
      </w:r>
      <w:r w:rsidRPr="00A03C6F">
        <w:rPr>
          <w:rFonts w:ascii="Times New Roman" w:hAnsi="Times New Roman" w:cs="Times New Roman"/>
          <w:sz w:val="28"/>
          <w:szCs w:val="28"/>
        </w:rPr>
        <w:t xml:space="preserve">далее </w:t>
      </w:r>
      <w:r>
        <w:rPr>
          <w:rFonts w:ascii="Times New Roman" w:hAnsi="Times New Roman" w:cs="Times New Roman"/>
          <w:sz w:val="28"/>
          <w:szCs w:val="28"/>
        </w:rPr>
        <w:t>–</w:t>
      </w:r>
      <w:r w:rsidRPr="00A03C6F">
        <w:rPr>
          <w:rFonts w:ascii="Times New Roman" w:hAnsi="Times New Roman" w:cs="Times New Roman"/>
          <w:sz w:val="28"/>
          <w:szCs w:val="28"/>
        </w:rPr>
        <w:t xml:space="preserve"> ЭП) в соответствии с законодательством Российской Фед</w:t>
      </w:r>
      <w:r>
        <w:rPr>
          <w:rFonts w:ascii="Times New Roman" w:hAnsi="Times New Roman" w:cs="Times New Roman"/>
          <w:sz w:val="28"/>
          <w:szCs w:val="28"/>
        </w:rPr>
        <w:t>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отсутствии технической возможности информационного обмена в электронном виде, обмен информацией осуществляется с применением документооборота на бумажных носителях с одновременным представлением документов на машинном носителе.</w:t>
      </w:r>
    </w:p>
    <w:p w:rsidR="007E59DD" w:rsidRPr="00A03C6F" w:rsidRDefault="007E59DD" w:rsidP="007E59DD">
      <w:pPr>
        <w:pStyle w:val="ConsPlusNormal"/>
        <w:ind w:firstLine="540"/>
        <w:jc w:val="both"/>
        <w:rPr>
          <w:rFonts w:ascii="Times New Roman" w:hAnsi="Times New Roman" w:cs="Times New Roman"/>
          <w:sz w:val="28"/>
          <w:szCs w:val="28"/>
        </w:rPr>
      </w:pPr>
      <w:hyperlink r:id="rId11" w:history="1">
        <w:r w:rsidRPr="00F54414">
          <w:rPr>
            <w:rFonts w:ascii="Times New Roman" w:hAnsi="Times New Roman" w:cs="Times New Roman"/>
            <w:sz w:val="28"/>
            <w:szCs w:val="28"/>
          </w:rPr>
          <w:t>16</w:t>
        </w:r>
      </w:hyperlink>
      <w:r w:rsidRPr="00A03C6F">
        <w:rPr>
          <w:rFonts w:ascii="Times New Roman" w:hAnsi="Times New Roman" w:cs="Times New Roman"/>
          <w:sz w:val="28"/>
          <w:szCs w:val="28"/>
        </w:rPr>
        <w:t xml:space="preserve">. Первый экземпляр представленной </w:t>
      </w:r>
      <w:hyperlink w:anchor="P1278" w:history="1">
        <w:r w:rsidRPr="00F54414">
          <w:rPr>
            <w:rFonts w:ascii="Times New Roman" w:hAnsi="Times New Roman" w:cs="Times New Roman"/>
            <w:sz w:val="28"/>
            <w:szCs w:val="28"/>
          </w:rPr>
          <w:t>Карточки</w:t>
        </w:r>
      </w:hyperlink>
      <w:r w:rsidRPr="00A03C6F">
        <w:rPr>
          <w:rFonts w:ascii="Times New Roman" w:hAnsi="Times New Roman" w:cs="Times New Roman"/>
          <w:sz w:val="28"/>
          <w:szCs w:val="28"/>
        </w:rPr>
        <w:t xml:space="preserve"> образцов подписей хранится в деле клиента. Хранение дополнительных экземпляров </w:t>
      </w:r>
      <w:hyperlink w:anchor="P1278" w:history="1">
        <w:r w:rsidRPr="00F54414">
          <w:rPr>
            <w:rFonts w:ascii="Times New Roman" w:hAnsi="Times New Roman" w:cs="Times New Roman"/>
            <w:sz w:val="28"/>
            <w:szCs w:val="28"/>
          </w:rPr>
          <w:t>Карточек</w:t>
        </w:r>
      </w:hyperlink>
      <w:r w:rsidRPr="00A03C6F">
        <w:rPr>
          <w:rFonts w:ascii="Times New Roman" w:hAnsi="Times New Roman" w:cs="Times New Roman"/>
          <w:sz w:val="28"/>
          <w:szCs w:val="28"/>
        </w:rPr>
        <w:t xml:space="preserve"> образцов подписей осуществляется в соответствии с правилами делопроизводства.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Предъявления доверенностей и других документов, подтверждающих полномочия лиц, подписи которых включены в </w:t>
      </w:r>
      <w:hyperlink w:anchor="P1278" w:history="1">
        <w:r w:rsidRPr="00F54414">
          <w:rPr>
            <w:rFonts w:ascii="Times New Roman" w:hAnsi="Times New Roman" w:cs="Times New Roman"/>
            <w:sz w:val="28"/>
            <w:szCs w:val="28"/>
          </w:rPr>
          <w:t>Карточку</w:t>
        </w:r>
      </w:hyperlink>
      <w:r w:rsidRPr="00A03C6F">
        <w:rPr>
          <w:rFonts w:ascii="Times New Roman" w:hAnsi="Times New Roman" w:cs="Times New Roman"/>
          <w:sz w:val="28"/>
          <w:szCs w:val="28"/>
        </w:rPr>
        <w:t xml:space="preserve"> образцов подписей,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случае если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одновременно представляются </w:t>
      </w:r>
      <w:hyperlink w:anchor="P1278" w:history="1">
        <w:r w:rsidRPr="00F54414">
          <w:rPr>
            <w:rFonts w:ascii="Times New Roman" w:hAnsi="Times New Roman" w:cs="Times New Roman"/>
            <w:sz w:val="28"/>
            <w:szCs w:val="28"/>
          </w:rPr>
          <w:t>Карточки</w:t>
        </w:r>
      </w:hyperlink>
      <w:r w:rsidRPr="00A03C6F">
        <w:rPr>
          <w:rFonts w:ascii="Times New Roman" w:hAnsi="Times New Roman" w:cs="Times New Roman"/>
          <w:sz w:val="28"/>
          <w:szCs w:val="28"/>
        </w:rPr>
        <w:t xml:space="preserve"> образцов подписей,  подписанные разными лицами от имени руководителя и главного бухгалтера, то принимается к учету </w:t>
      </w:r>
      <w:hyperlink w:anchor="P1278" w:history="1">
        <w:r w:rsidRPr="00F54414">
          <w:rPr>
            <w:rFonts w:ascii="Times New Roman" w:hAnsi="Times New Roman" w:cs="Times New Roman"/>
            <w:sz w:val="28"/>
            <w:szCs w:val="28"/>
          </w:rPr>
          <w:t>Карточка</w:t>
        </w:r>
      </w:hyperlink>
      <w:r w:rsidRPr="00A03C6F">
        <w:rPr>
          <w:rFonts w:ascii="Times New Roman" w:hAnsi="Times New Roman" w:cs="Times New Roman"/>
          <w:sz w:val="28"/>
          <w:szCs w:val="28"/>
        </w:rPr>
        <w:t xml:space="preserve"> образцов подписей, в которой полномочия подписавших ее лиц удостоверены, </w:t>
      </w:r>
      <w:proofErr w:type="spellStart"/>
      <w:r w:rsidRPr="00A03C6F">
        <w:rPr>
          <w:rFonts w:ascii="Times New Roman" w:hAnsi="Times New Roman" w:cs="Times New Roman"/>
          <w:sz w:val="28"/>
          <w:szCs w:val="28"/>
        </w:rPr>
        <w:t>соответственно</w:t>
      </w:r>
      <w:proofErr w:type="gramStart"/>
      <w:r w:rsidRPr="00A03C6F">
        <w:rPr>
          <w:rFonts w:ascii="Times New Roman" w:hAnsi="Times New Roman" w:cs="Times New Roman"/>
          <w:sz w:val="28"/>
          <w:szCs w:val="28"/>
        </w:rPr>
        <w:t>,в</w:t>
      </w:r>
      <w:proofErr w:type="gramEnd"/>
      <w:r w:rsidRPr="00A03C6F">
        <w:rPr>
          <w:rFonts w:ascii="Times New Roman" w:hAnsi="Times New Roman" w:cs="Times New Roman"/>
          <w:sz w:val="28"/>
          <w:szCs w:val="28"/>
        </w:rPr>
        <w:t>ышестоящим</w:t>
      </w:r>
      <w:proofErr w:type="spellEnd"/>
      <w:r w:rsidRPr="00A03C6F">
        <w:rPr>
          <w:rFonts w:ascii="Times New Roman" w:hAnsi="Times New Roman" w:cs="Times New Roman"/>
          <w:sz w:val="28"/>
          <w:szCs w:val="28"/>
        </w:rPr>
        <w:t xml:space="preserve"> участником бюджетного процесса, учредителем бюджетного (автономного) учреждения, бюджетным (автономным) учреждением, создавшим обособленное подразделение (далее – вышестоящее учреждение),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создавшим обособленное подразделение (далее – вышестоящая организация).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17. Формирование Карточки образцов подписей осуществляется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наименовании формы Карточки образцов </w:t>
      </w:r>
      <w:proofErr w:type="gramStart"/>
      <w:r w:rsidRPr="00A03C6F">
        <w:rPr>
          <w:rFonts w:ascii="Times New Roman" w:hAnsi="Times New Roman" w:cs="Times New Roman"/>
          <w:sz w:val="28"/>
          <w:szCs w:val="28"/>
        </w:rPr>
        <w:t>подписей</w:t>
      </w:r>
      <w:proofErr w:type="gramEnd"/>
      <w:r>
        <w:rPr>
          <w:rFonts w:ascii="Times New Roman" w:hAnsi="Times New Roman" w:cs="Times New Roman"/>
          <w:sz w:val="28"/>
          <w:szCs w:val="28"/>
        </w:rPr>
        <w:t xml:space="preserve"> </w:t>
      </w:r>
      <w:r w:rsidRPr="00A03C6F">
        <w:rPr>
          <w:rFonts w:ascii="Times New Roman" w:hAnsi="Times New Roman" w:cs="Times New Roman"/>
          <w:sz w:val="28"/>
          <w:szCs w:val="28"/>
        </w:rPr>
        <w:t xml:space="preserve">уполномоченный </w:t>
      </w:r>
      <w:r w:rsidRPr="00A03C6F">
        <w:rPr>
          <w:rFonts w:ascii="Times New Roman" w:hAnsi="Times New Roman" w:cs="Times New Roman"/>
          <w:sz w:val="28"/>
          <w:szCs w:val="28"/>
        </w:rPr>
        <w:lastRenderedPageBreak/>
        <w:t xml:space="preserve">работник отдела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проставляет присвоенный ей номер и номера открытых клиенту лицевых счетов или зачеркивает номера закрытых клиенту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заголовочной части формы Карточки образцов подписей клиентом указываются: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дата составления документа, с отражением в кодовой зоне даты в формате </w:t>
      </w:r>
      <w:r>
        <w:rPr>
          <w:rFonts w:ascii="Times New Roman" w:hAnsi="Times New Roman" w:cs="Times New Roman"/>
          <w:sz w:val="28"/>
          <w:szCs w:val="28"/>
        </w:rPr>
        <w:t>«</w:t>
      </w:r>
      <w:r w:rsidRPr="00A03C6F">
        <w:rPr>
          <w:rFonts w:ascii="Times New Roman" w:hAnsi="Times New Roman" w:cs="Times New Roman"/>
          <w:sz w:val="28"/>
          <w:szCs w:val="28"/>
        </w:rPr>
        <w:t>день, месяц, год</w:t>
      </w:r>
      <w:r>
        <w:rPr>
          <w:rFonts w:ascii="Times New Roman" w:hAnsi="Times New Roman" w:cs="Times New Roman"/>
          <w:sz w:val="28"/>
          <w:szCs w:val="28"/>
        </w:rPr>
        <w:t>»</w:t>
      </w:r>
      <w:r w:rsidRPr="00A03C6F">
        <w:rPr>
          <w:rFonts w:ascii="Times New Roman" w:hAnsi="Times New Roman" w:cs="Times New Roman"/>
          <w:sz w:val="28"/>
          <w:szCs w:val="28"/>
        </w:rPr>
        <w:t xml:space="preserve"> (00.00.0000);</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клиента</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w:t>
      </w:r>
      <w:proofErr w:type="spellStart"/>
      <w:r w:rsidRPr="00A03C6F">
        <w:rPr>
          <w:rFonts w:ascii="Times New Roman" w:hAnsi="Times New Roman" w:cs="Times New Roman"/>
          <w:sz w:val="28"/>
          <w:szCs w:val="28"/>
        </w:rPr>
        <w:t>исокращенное</w:t>
      </w:r>
      <w:proofErr w:type="spellEnd"/>
      <w:r w:rsidRPr="00A03C6F">
        <w:rPr>
          <w:rFonts w:ascii="Times New Roman" w:hAnsi="Times New Roman" w:cs="Times New Roman"/>
          <w:sz w:val="28"/>
          <w:szCs w:val="28"/>
        </w:rPr>
        <w:t xml:space="preserve"> (в случае, когда при </w:t>
      </w:r>
      <w:r w:rsidRPr="00285B46">
        <w:rPr>
          <w:rFonts w:ascii="Times New Roman" w:hAnsi="Times New Roman" w:cs="Times New Roman"/>
          <w:sz w:val="28"/>
          <w:szCs w:val="28"/>
        </w:rPr>
        <w:t xml:space="preserve">оформлении </w:t>
      </w:r>
      <w:r>
        <w:rPr>
          <w:rFonts w:ascii="Times New Roman" w:hAnsi="Times New Roman" w:cs="Times New Roman"/>
          <w:sz w:val="28"/>
          <w:szCs w:val="28"/>
        </w:rPr>
        <w:t>Р</w:t>
      </w:r>
      <w:r w:rsidRPr="00285B46">
        <w:rPr>
          <w:rFonts w:ascii="Times New Roman" w:hAnsi="Times New Roman" w:cs="Times New Roman"/>
          <w:sz w:val="28"/>
          <w:szCs w:val="28"/>
        </w:rPr>
        <w:t>аспоряжений и иных документов информация, подлежащая заполнению в обязательном</w:t>
      </w:r>
      <w:r w:rsidRPr="00A03C6F">
        <w:rPr>
          <w:rFonts w:ascii="Times New Roman" w:hAnsi="Times New Roman" w:cs="Times New Roman"/>
          <w:sz w:val="28"/>
          <w:szCs w:val="28"/>
        </w:rPr>
        <w:t xml:space="preserve"> порядке, имеет ограничение по числу символов) наименование клиента в соответствии с полным и сокращенным наименованием (с учетом символа </w:t>
      </w:r>
      <w:r>
        <w:rPr>
          <w:rFonts w:ascii="Times New Roman" w:hAnsi="Times New Roman" w:cs="Times New Roman"/>
          <w:sz w:val="28"/>
          <w:szCs w:val="28"/>
        </w:rPr>
        <w:t>«</w:t>
      </w:r>
      <w:r w:rsidRPr="00A03C6F">
        <w:rPr>
          <w:rFonts w:ascii="Times New Roman" w:hAnsi="Times New Roman" w:cs="Times New Roman"/>
          <w:sz w:val="28"/>
          <w:szCs w:val="28"/>
        </w:rPr>
        <w:t>№</w:t>
      </w:r>
      <w:r>
        <w:rPr>
          <w:rFonts w:ascii="Times New Roman" w:hAnsi="Times New Roman" w:cs="Times New Roman"/>
          <w:sz w:val="28"/>
          <w:szCs w:val="28"/>
        </w:rPr>
        <w:t>»</w:t>
      </w:r>
      <w:r w:rsidRPr="00A03C6F">
        <w:rPr>
          <w:rFonts w:ascii="Times New Roman" w:hAnsi="Times New Roman" w:cs="Times New Roman"/>
          <w:sz w:val="28"/>
          <w:szCs w:val="28"/>
        </w:rPr>
        <w:t xml:space="preserve">, кавычек, скобок, знаков препинания), указанным в его реестровой записи Сводного реестра </w:t>
      </w:r>
      <w:r w:rsidRPr="00876025">
        <w:rPr>
          <w:rFonts w:ascii="Times New Roman" w:hAnsi="Times New Roman" w:cs="Times New Roman"/>
          <w:sz w:val="28"/>
          <w:szCs w:val="28"/>
        </w:rPr>
        <w:t>(в случае наличия клиента в Сводном реестре)</w:t>
      </w:r>
      <w:r w:rsidRPr="00A03C6F">
        <w:rPr>
          <w:rFonts w:ascii="Times New Roman" w:hAnsi="Times New Roman" w:cs="Times New Roman"/>
          <w:sz w:val="28"/>
          <w:szCs w:val="28"/>
        </w:rPr>
        <w:t>, с отражением в кодовой</w:t>
      </w:r>
      <w:proofErr w:type="gramEnd"/>
      <w:r w:rsidRPr="00A03C6F">
        <w:rPr>
          <w:rFonts w:ascii="Times New Roman" w:hAnsi="Times New Roman" w:cs="Times New Roman"/>
          <w:sz w:val="28"/>
          <w:szCs w:val="28"/>
        </w:rPr>
        <w:t xml:space="preserve"> зоне ИНН и КПП (для индивидуальных предпринимателей и физических лиц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производителей товаров, работ, услуг заполняется при наличии);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Адрес</w:t>
      </w:r>
      <w:r>
        <w:rPr>
          <w:rFonts w:ascii="Times New Roman" w:hAnsi="Times New Roman" w:cs="Times New Roman"/>
          <w:sz w:val="28"/>
          <w:szCs w:val="28"/>
        </w:rPr>
        <w:t>»–</w:t>
      </w:r>
      <w:r w:rsidRPr="00A03C6F">
        <w:rPr>
          <w:rFonts w:ascii="Times New Roman" w:hAnsi="Times New Roman" w:cs="Times New Roman"/>
          <w:sz w:val="28"/>
          <w:szCs w:val="28"/>
        </w:rPr>
        <w:t xml:space="preserve"> указывается адрес клиента в соответствии со сведениями Единого государственного реестра юридических лиц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ЕГРЮЛ). Если адрес по месту фактического нахождения клиента отличается от его адреса в ЕГРЮЛ, а </w:t>
      </w:r>
      <w:proofErr w:type="gramStart"/>
      <w:r w:rsidRPr="00A03C6F">
        <w:rPr>
          <w:rFonts w:ascii="Times New Roman" w:hAnsi="Times New Roman" w:cs="Times New Roman"/>
          <w:sz w:val="28"/>
          <w:szCs w:val="28"/>
        </w:rPr>
        <w:t>также</w:t>
      </w:r>
      <w:proofErr w:type="gramEnd"/>
      <w:r w:rsidRPr="00A03C6F">
        <w:rPr>
          <w:rFonts w:ascii="Times New Roman" w:hAnsi="Times New Roman" w:cs="Times New Roman"/>
          <w:sz w:val="28"/>
          <w:szCs w:val="28"/>
        </w:rPr>
        <w:t xml:space="preserve"> если клиент </w:t>
      </w:r>
      <w:r w:rsidRPr="00876025">
        <w:rPr>
          <w:rFonts w:ascii="Times New Roman" w:hAnsi="Times New Roman" w:cs="Times New Roman"/>
          <w:sz w:val="28"/>
          <w:szCs w:val="28"/>
        </w:rPr>
        <w:t>отсутствует в ЕГРЮЛ</w:t>
      </w:r>
      <w:r w:rsidRPr="00A03C6F">
        <w:rPr>
          <w:rFonts w:ascii="Times New Roman" w:hAnsi="Times New Roman" w:cs="Times New Roman"/>
          <w:sz w:val="28"/>
          <w:szCs w:val="28"/>
        </w:rPr>
        <w:t>, дополнительно по данной строке указывается адрес фактического нахождения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главного распорядителя бюджетных средств, главного администратора источников финансирования дефицита бюджета</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Карточки образцов подписей бюджетным (автономным) учреждением,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данная строка не заполняется;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вышестоящего участника бюджетного процесса (вышестоящей организации)</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Карточки образцов подписей обособленным подразделением бюджетного (автономного) учреждения,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бюджетным (автономным) учреждением;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Финансовый орган</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w:t>
      </w:r>
      <w:r>
        <w:rPr>
          <w:rFonts w:ascii="Times New Roman" w:hAnsi="Times New Roman" w:cs="Times New Roman"/>
          <w:sz w:val="28"/>
          <w:szCs w:val="28"/>
        </w:rPr>
        <w:t>сельского поселения</w:t>
      </w:r>
      <w:proofErr w:type="gramStart"/>
      <w:r>
        <w:rPr>
          <w:rFonts w:ascii="Times New Roman" w:hAnsi="Times New Roman" w:cs="Times New Roman"/>
          <w:sz w:val="28"/>
          <w:szCs w:val="28"/>
        </w:rPr>
        <w:t xml:space="preserve"> </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Раздел </w:t>
      </w:r>
      <w:r>
        <w:rPr>
          <w:rFonts w:ascii="Times New Roman" w:hAnsi="Times New Roman" w:cs="Times New Roman"/>
          <w:sz w:val="28"/>
          <w:szCs w:val="28"/>
        </w:rPr>
        <w:t>«</w:t>
      </w:r>
      <w:r w:rsidRPr="00A03C6F">
        <w:rPr>
          <w:rFonts w:ascii="Times New Roman" w:hAnsi="Times New Roman" w:cs="Times New Roman"/>
          <w:sz w:val="28"/>
          <w:szCs w:val="28"/>
        </w:rPr>
        <w:t xml:space="preserve">Образцы подписей должностных лиц клиента, имеющих право подписи </w:t>
      </w:r>
      <w:r>
        <w:rPr>
          <w:rFonts w:ascii="Times New Roman" w:hAnsi="Times New Roman" w:cs="Times New Roman"/>
          <w:sz w:val="28"/>
          <w:szCs w:val="28"/>
        </w:rPr>
        <w:t>Р</w:t>
      </w:r>
      <w:r w:rsidRPr="00A03C6F">
        <w:rPr>
          <w:rFonts w:ascii="Times New Roman" w:hAnsi="Times New Roman" w:cs="Times New Roman"/>
          <w:sz w:val="28"/>
          <w:szCs w:val="28"/>
        </w:rPr>
        <w:t>аспоряжений и иных документов при совершении операции по лицевому счету</w:t>
      </w:r>
      <w:r>
        <w:rPr>
          <w:rFonts w:ascii="Times New Roman" w:hAnsi="Times New Roman" w:cs="Times New Roman"/>
          <w:sz w:val="28"/>
          <w:szCs w:val="28"/>
        </w:rPr>
        <w:t>»</w:t>
      </w:r>
      <w:r w:rsidRPr="00A03C6F">
        <w:rPr>
          <w:rFonts w:ascii="Times New Roman" w:hAnsi="Times New Roman" w:cs="Times New Roman"/>
          <w:sz w:val="28"/>
          <w:szCs w:val="28"/>
        </w:rPr>
        <w:t xml:space="preserve"> заполняется клиентом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графе 2 указываются полные наименования должностей должностных лиц клиента, имеющих соответственно право первой или второй подписи</w:t>
      </w:r>
      <w:r>
        <w:rPr>
          <w:rFonts w:ascii="Times New Roman" w:hAnsi="Times New Roman" w:cs="Times New Roman"/>
          <w:sz w:val="28"/>
          <w:szCs w:val="28"/>
        </w:rPr>
        <w:t>,</w:t>
      </w:r>
      <w:r w:rsidRPr="00A03C6F">
        <w:rPr>
          <w:rFonts w:ascii="Times New Roman" w:hAnsi="Times New Roman" w:cs="Times New Roman"/>
          <w:sz w:val="28"/>
          <w:szCs w:val="28"/>
        </w:rPr>
        <w:t xml:space="preserve">  для индивидуальных предпринимателей и физических лиц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производителей товаров, работ, услуг заполнение графы не обязательно.</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графе 3 указываются полностью без сокращений фамилии, имена и отчества </w:t>
      </w:r>
      <w:r w:rsidRPr="00CC4A0D">
        <w:rPr>
          <w:rFonts w:ascii="Times New Roman" w:hAnsi="Times New Roman" w:cs="Times New Roman"/>
          <w:sz w:val="28"/>
          <w:szCs w:val="28"/>
        </w:rPr>
        <w:lastRenderedPageBreak/>
        <w:t>(последнее – при наличии</w:t>
      </w:r>
      <w:proofErr w:type="gramStart"/>
      <w:r w:rsidRPr="00CC4A0D">
        <w:rPr>
          <w:rFonts w:ascii="Times New Roman" w:hAnsi="Times New Roman" w:cs="Times New Roman"/>
          <w:sz w:val="28"/>
          <w:szCs w:val="28"/>
        </w:rPr>
        <w:t>)</w:t>
      </w:r>
      <w:r w:rsidRPr="00A03C6F">
        <w:rPr>
          <w:rFonts w:ascii="Times New Roman" w:hAnsi="Times New Roman" w:cs="Times New Roman"/>
          <w:sz w:val="28"/>
          <w:szCs w:val="28"/>
        </w:rPr>
        <w:t>д</w:t>
      </w:r>
      <w:proofErr w:type="gramEnd"/>
      <w:r w:rsidRPr="00A03C6F">
        <w:rPr>
          <w:rFonts w:ascii="Times New Roman" w:hAnsi="Times New Roman" w:cs="Times New Roman"/>
          <w:sz w:val="28"/>
          <w:szCs w:val="28"/>
        </w:rPr>
        <w:t>олжностных лиц клиента, которым предоставляется право подписи документов при совершении операций по лицевому счету (лицевым счетам).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графе 4 проставляются образцы подписей соответствующих должностных лиц.</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графе 5 указывается срок полномочий каждого должностного лица, которое временно пользуется правом подписи, при этом сначала указывается дата начала срока полномочий, а затем через знак </w:t>
      </w:r>
      <w:r>
        <w:rPr>
          <w:rFonts w:ascii="Times New Roman" w:hAnsi="Times New Roman" w:cs="Times New Roman"/>
          <w:sz w:val="28"/>
          <w:szCs w:val="28"/>
        </w:rPr>
        <w:t>«</w:t>
      </w:r>
      <w:r w:rsidRPr="00A03C6F">
        <w:rPr>
          <w:rFonts w:ascii="Times New Roman" w:hAnsi="Times New Roman" w:cs="Times New Roman"/>
          <w:sz w:val="28"/>
          <w:szCs w:val="28"/>
        </w:rPr>
        <w:t>тире</w:t>
      </w:r>
      <w:r>
        <w:rPr>
          <w:rFonts w:ascii="Times New Roman" w:hAnsi="Times New Roman" w:cs="Times New Roman"/>
          <w:sz w:val="28"/>
          <w:szCs w:val="28"/>
        </w:rPr>
        <w:t>»</w:t>
      </w:r>
      <w:r w:rsidRPr="00A03C6F">
        <w:rPr>
          <w:rFonts w:ascii="Times New Roman" w:hAnsi="Times New Roman" w:cs="Times New Roman"/>
          <w:sz w:val="28"/>
          <w:szCs w:val="28"/>
        </w:rPr>
        <w:t xml:space="preserve"> дата окончания срока полномочий. Дата начала срока полномочий лиц, временно пользующихся правом подписи, должна быть </w:t>
      </w:r>
      <w:r w:rsidRPr="00876025">
        <w:rPr>
          <w:rFonts w:ascii="Times New Roman" w:hAnsi="Times New Roman" w:cs="Times New Roman"/>
          <w:sz w:val="28"/>
          <w:szCs w:val="28"/>
        </w:rPr>
        <w:t>не ранее даты</w:t>
      </w:r>
      <w:r w:rsidRPr="00A03C6F">
        <w:rPr>
          <w:rFonts w:ascii="Times New Roman" w:hAnsi="Times New Roman" w:cs="Times New Roman"/>
          <w:sz w:val="28"/>
          <w:szCs w:val="28"/>
        </w:rPr>
        <w:t xml:space="preserve"> представления Карточки образцов подписей.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Карточка образцов подписей подписывается:</w:t>
      </w:r>
    </w:p>
    <w:p w:rsidR="007E59DD" w:rsidRPr="00CC4A0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руководителем (уполномоченным им лицом) клиента с указанием </w:t>
      </w:r>
      <w:proofErr w:type="spellStart"/>
      <w:r w:rsidRPr="00A03C6F">
        <w:rPr>
          <w:rFonts w:ascii="Times New Roman" w:hAnsi="Times New Roman" w:cs="Times New Roman"/>
          <w:sz w:val="28"/>
          <w:szCs w:val="28"/>
        </w:rPr>
        <w:t>должностии</w:t>
      </w:r>
      <w:proofErr w:type="spellEnd"/>
      <w:r w:rsidRPr="00A03C6F">
        <w:rPr>
          <w:rFonts w:ascii="Times New Roman" w:hAnsi="Times New Roman" w:cs="Times New Roman"/>
          <w:sz w:val="28"/>
          <w:szCs w:val="28"/>
        </w:rPr>
        <w:t xml:space="preserve"> расшифровки его подписи, содержащей полные (без сокращения) фамилию, имя и </w:t>
      </w:r>
      <w:r w:rsidRPr="00CC4A0D">
        <w:rPr>
          <w:rFonts w:ascii="Times New Roman" w:hAnsi="Times New Roman" w:cs="Times New Roman"/>
          <w:sz w:val="28"/>
          <w:szCs w:val="28"/>
        </w:rPr>
        <w:t>отчество (последнее – при наличии);</w:t>
      </w:r>
    </w:p>
    <w:p w:rsidR="007E59DD" w:rsidRPr="00CC4A0D" w:rsidRDefault="007E59DD" w:rsidP="007E59DD">
      <w:pPr>
        <w:pStyle w:val="ConsPlusNormal"/>
        <w:ind w:firstLine="540"/>
        <w:jc w:val="both"/>
        <w:rPr>
          <w:rFonts w:ascii="Times New Roman" w:hAnsi="Times New Roman" w:cs="Times New Roman"/>
          <w:sz w:val="28"/>
          <w:szCs w:val="28"/>
        </w:rPr>
      </w:pPr>
      <w:r w:rsidRPr="00CC4A0D">
        <w:rPr>
          <w:rFonts w:ascii="Times New Roman" w:hAnsi="Times New Roman" w:cs="Times New Roman"/>
          <w:sz w:val="28"/>
          <w:szCs w:val="28"/>
        </w:rPr>
        <w:t>главным бухгалтером (уполномоченным руководителем лицом</w:t>
      </w:r>
      <w:proofErr w:type="gramStart"/>
      <w:r w:rsidRPr="00CC4A0D">
        <w:rPr>
          <w:rFonts w:ascii="Times New Roman" w:hAnsi="Times New Roman" w:cs="Times New Roman"/>
          <w:sz w:val="28"/>
          <w:szCs w:val="28"/>
        </w:rPr>
        <w:t>)к</w:t>
      </w:r>
      <w:proofErr w:type="gramEnd"/>
      <w:r w:rsidRPr="00CC4A0D">
        <w:rPr>
          <w:rFonts w:ascii="Times New Roman" w:hAnsi="Times New Roman" w:cs="Times New Roman"/>
          <w:sz w:val="28"/>
          <w:szCs w:val="28"/>
        </w:rPr>
        <w:t>лиента с указанием должности и расшифровки его подписи, содержащей полные (без сокращения) фамилию, имя и отчество (последнее – при наличии), и даты подписания Карточки образцов подписей.</w:t>
      </w:r>
    </w:p>
    <w:p w:rsidR="007E59DD" w:rsidRPr="00CC4A0D" w:rsidRDefault="007E59DD" w:rsidP="007E59DD">
      <w:pPr>
        <w:pStyle w:val="ConsPlusNormal"/>
        <w:ind w:firstLine="540"/>
        <w:jc w:val="both"/>
        <w:rPr>
          <w:rFonts w:ascii="Times New Roman" w:hAnsi="Times New Roman" w:cs="Times New Roman"/>
          <w:sz w:val="28"/>
          <w:szCs w:val="28"/>
        </w:rPr>
      </w:pPr>
      <w:r w:rsidRPr="00CC4A0D">
        <w:rPr>
          <w:rFonts w:ascii="Times New Roman" w:hAnsi="Times New Roman" w:cs="Times New Roman"/>
          <w:sz w:val="28"/>
          <w:szCs w:val="28"/>
        </w:rPr>
        <w:t>На подписи в случаях, установленных пунктами 39, 72, 95 настоящего Порядка, оттиск печати клиента ставится так, чтобы подписи и расшифровки подписи читались ясно и четко.</w:t>
      </w:r>
    </w:p>
    <w:p w:rsidR="007E59DD" w:rsidRPr="00CC4A0D" w:rsidRDefault="007E59DD" w:rsidP="007E59DD">
      <w:pPr>
        <w:pStyle w:val="ConsPlusNormal"/>
        <w:ind w:firstLine="540"/>
        <w:jc w:val="both"/>
        <w:rPr>
          <w:rFonts w:ascii="Times New Roman" w:hAnsi="Times New Roman" w:cs="Times New Roman"/>
          <w:sz w:val="28"/>
          <w:szCs w:val="28"/>
        </w:rPr>
      </w:pPr>
      <w:r w:rsidRPr="00CC4A0D">
        <w:rPr>
          <w:rFonts w:ascii="Times New Roman" w:hAnsi="Times New Roman" w:cs="Times New Roman"/>
          <w:sz w:val="28"/>
          <w:szCs w:val="28"/>
        </w:rPr>
        <w:t>Раздел «Отметка об удостоверении полномочий и подписей»  заполняется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CC4A0D">
        <w:rPr>
          <w:rFonts w:ascii="Times New Roman" w:hAnsi="Times New Roman" w:cs="Times New Roman"/>
          <w:sz w:val="28"/>
          <w:szCs w:val="28"/>
        </w:rPr>
        <w:t>Проставляется подпись руководителя (уполномоченного им лица с указанием должности) вышестоящего участника бюджетного процесса клиента, дается расшифровка подписи с указанием фамилии, имени, отчества (последнее – при наличии), а также проставляется дата подписа</w:t>
      </w:r>
      <w:r w:rsidRPr="00A03C6F">
        <w:rPr>
          <w:rFonts w:ascii="Times New Roman" w:hAnsi="Times New Roman" w:cs="Times New Roman"/>
          <w:sz w:val="28"/>
          <w:szCs w:val="28"/>
        </w:rPr>
        <w:t>ния Отметки об удостоверении полномочий и подписей. На подпись ставится оттиск печати вышестоящего участника бюджетного процесса клиента так, чтобы подпись и расшифровка подписи читались ясно и четко.</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Если клиент является бюджетным (автономным) учреждением, обособленным подразделением бюджетного (автономного) учреждения, обособленным подразделением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образцы подписей заверяются, соответственно, руководителем (уполномоченным им лицом) учредителя бюджетного (автономного) учреждения, вышестоящего учреждения, вышестоящей организации.</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разделе </w:t>
      </w:r>
      <w:r>
        <w:rPr>
          <w:rFonts w:ascii="Times New Roman" w:hAnsi="Times New Roman" w:cs="Times New Roman"/>
          <w:sz w:val="28"/>
          <w:szCs w:val="28"/>
        </w:rPr>
        <w:t>«</w:t>
      </w:r>
      <w:r w:rsidRPr="00A03C6F">
        <w:rPr>
          <w:rFonts w:ascii="Times New Roman" w:hAnsi="Times New Roman" w:cs="Times New Roman"/>
          <w:sz w:val="28"/>
          <w:szCs w:val="28"/>
        </w:rPr>
        <w:t>Удостоверительная надпись о засвидетельствовании подлинности подписей</w:t>
      </w:r>
      <w:r>
        <w:rPr>
          <w:rFonts w:ascii="Times New Roman" w:hAnsi="Times New Roman" w:cs="Times New Roman"/>
          <w:sz w:val="28"/>
          <w:szCs w:val="28"/>
        </w:rPr>
        <w:t>»</w:t>
      </w:r>
      <w:r w:rsidRPr="00A03C6F">
        <w:rPr>
          <w:rFonts w:ascii="Times New Roman" w:hAnsi="Times New Roman" w:cs="Times New Roman"/>
          <w:sz w:val="28"/>
          <w:szCs w:val="28"/>
        </w:rPr>
        <w:t xml:space="preserve"> проставляется удостоверительная надпись нотариуса о </w:t>
      </w:r>
      <w:proofErr w:type="gramStart"/>
      <w:r w:rsidRPr="00A03C6F">
        <w:rPr>
          <w:rFonts w:ascii="Times New Roman" w:hAnsi="Times New Roman" w:cs="Times New Roman"/>
          <w:sz w:val="28"/>
          <w:szCs w:val="28"/>
        </w:rPr>
        <w:t>заверении образцов</w:t>
      </w:r>
      <w:proofErr w:type="gramEnd"/>
      <w:r w:rsidRPr="00A03C6F">
        <w:rPr>
          <w:rFonts w:ascii="Times New Roman" w:hAnsi="Times New Roman" w:cs="Times New Roman"/>
          <w:sz w:val="28"/>
          <w:szCs w:val="28"/>
        </w:rPr>
        <w:t xml:space="preserve"> подписей.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зависимости от установленных требований к </w:t>
      </w:r>
      <w:proofErr w:type="gramStart"/>
      <w:r w:rsidRPr="00A03C6F">
        <w:rPr>
          <w:rFonts w:ascii="Times New Roman" w:hAnsi="Times New Roman" w:cs="Times New Roman"/>
          <w:sz w:val="28"/>
          <w:szCs w:val="28"/>
        </w:rPr>
        <w:t>заверению образцов</w:t>
      </w:r>
      <w:proofErr w:type="gramEnd"/>
      <w:r w:rsidRPr="00A03C6F">
        <w:rPr>
          <w:rFonts w:ascii="Times New Roman" w:hAnsi="Times New Roman" w:cs="Times New Roman"/>
          <w:sz w:val="28"/>
          <w:szCs w:val="28"/>
        </w:rPr>
        <w:t xml:space="preserve"> подписей раздел </w:t>
      </w:r>
      <w:r>
        <w:rPr>
          <w:rFonts w:ascii="Times New Roman" w:hAnsi="Times New Roman" w:cs="Times New Roman"/>
          <w:sz w:val="28"/>
          <w:szCs w:val="28"/>
        </w:rPr>
        <w:t>«</w:t>
      </w:r>
      <w:r w:rsidRPr="00A03C6F">
        <w:rPr>
          <w:rFonts w:ascii="Times New Roman" w:hAnsi="Times New Roman" w:cs="Times New Roman"/>
          <w:sz w:val="28"/>
          <w:szCs w:val="28"/>
        </w:rPr>
        <w:t>Отметка об удостоверении полномочий и подписей</w:t>
      </w:r>
      <w:r>
        <w:rPr>
          <w:rFonts w:ascii="Times New Roman" w:hAnsi="Times New Roman" w:cs="Times New Roman"/>
          <w:sz w:val="28"/>
          <w:szCs w:val="28"/>
        </w:rPr>
        <w:t>»</w:t>
      </w:r>
      <w:r w:rsidRPr="00A03C6F">
        <w:rPr>
          <w:rFonts w:ascii="Times New Roman" w:hAnsi="Times New Roman" w:cs="Times New Roman"/>
          <w:sz w:val="28"/>
          <w:szCs w:val="28"/>
        </w:rPr>
        <w:t xml:space="preserve"> может не заполняться или заполняться только в части заверения образцов подписей клиента, соответственно, вышестоящим участником бюджетного процесса, учредителем бюджетного (автономного) учреждения, вышестоящим учреждением, вышестоящей организацией или только в части нотариального заверения.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Раздел </w:t>
      </w:r>
      <w:r>
        <w:rPr>
          <w:rFonts w:ascii="Times New Roman" w:hAnsi="Times New Roman" w:cs="Times New Roman"/>
          <w:sz w:val="28"/>
          <w:szCs w:val="28"/>
        </w:rPr>
        <w:t>«</w:t>
      </w:r>
      <w:r w:rsidRPr="00A03C6F">
        <w:rPr>
          <w:rFonts w:ascii="Times New Roman" w:hAnsi="Times New Roman" w:cs="Times New Roman"/>
          <w:sz w:val="28"/>
          <w:szCs w:val="28"/>
        </w:rPr>
        <w:t xml:space="preserve">Отметка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 приеме образцов подписей</w:t>
      </w:r>
      <w:proofErr w:type="gramStart"/>
      <w:r>
        <w:rPr>
          <w:rFonts w:ascii="Times New Roman" w:hAnsi="Times New Roman" w:cs="Times New Roman"/>
          <w:sz w:val="28"/>
          <w:szCs w:val="28"/>
        </w:rPr>
        <w:t>»</w:t>
      </w:r>
      <w:r w:rsidRPr="00A03C6F">
        <w:rPr>
          <w:rFonts w:ascii="Times New Roman" w:hAnsi="Times New Roman" w:cs="Times New Roman"/>
          <w:sz w:val="28"/>
          <w:szCs w:val="28"/>
        </w:rPr>
        <w:t>п</w:t>
      </w:r>
      <w:proofErr w:type="gramEnd"/>
      <w:r w:rsidRPr="00A03C6F">
        <w:rPr>
          <w:rFonts w:ascii="Times New Roman" w:hAnsi="Times New Roman" w:cs="Times New Roman"/>
          <w:sz w:val="28"/>
          <w:szCs w:val="28"/>
        </w:rPr>
        <w:t>одписывается:</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Главой сельского поселения </w:t>
      </w:r>
      <w:r w:rsidRPr="00A03C6F">
        <w:rPr>
          <w:rFonts w:ascii="Times New Roman" w:hAnsi="Times New Roman" w:cs="Times New Roman"/>
          <w:sz w:val="28"/>
          <w:szCs w:val="28"/>
        </w:rPr>
        <w:t>(иным уполномоченным лицом) с указанием расшифровки подписи, содержащей фамилию и инициалы;</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 xml:space="preserve">ответственным исполнителем с указанием его должности, расшифровки подписи, содержащей фамилию и инициалы, номера телефона и даты </w:t>
      </w:r>
      <w:proofErr w:type="gramStart"/>
      <w:r w:rsidRPr="00A03C6F">
        <w:rPr>
          <w:rFonts w:ascii="Times New Roman" w:hAnsi="Times New Roman" w:cs="Times New Roman"/>
          <w:sz w:val="28"/>
          <w:szCs w:val="28"/>
        </w:rPr>
        <w:t>начала действия Карточки образцов подписей</w:t>
      </w:r>
      <w:proofErr w:type="gramEnd"/>
      <w:r w:rsidRPr="00A03C6F">
        <w:rPr>
          <w:rFonts w:ascii="Times New Roman" w:hAnsi="Times New Roman" w:cs="Times New Roman"/>
          <w:sz w:val="28"/>
          <w:szCs w:val="28"/>
        </w:rPr>
        <w:t>.</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случае необходимости по строке </w:t>
      </w:r>
      <w:r>
        <w:rPr>
          <w:rFonts w:ascii="Times New Roman" w:hAnsi="Times New Roman" w:cs="Times New Roman"/>
          <w:sz w:val="28"/>
          <w:szCs w:val="28"/>
        </w:rPr>
        <w:t>«</w:t>
      </w:r>
      <w:r w:rsidRPr="00A03C6F">
        <w:rPr>
          <w:rFonts w:ascii="Times New Roman" w:hAnsi="Times New Roman" w:cs="Times New Roman"/>
          <w:sz w:val="28"/>
          <w:szCs w:val="28"/>
        </w:rPr>
        <w:t>Особые отметки</w:t>
      </w:r>
      <w:r>
        <w:rPr>
          <w:rFonts w:ascii="Times New Roman" w:hAnsi="Times New Roman" w:cs="Times New Roman"/>
          <w:sz w:val="28"/>
          <w:szCs w:val="28"/>
        </w:rPr>
        <w:t>»</w:t>
      </w:r>
      <w:r w:rsidRPr="00A03C6F">
        <w:rPr>
          <w:rFonts w:ascii="Times New Roman" w:hAnsi="Times New Roman" w:cs="Times New Roman"/>
          <w:sz w:val="28"/>
          <w:szCs w:val="28"/>
        </w:rPr>
        <w:t xml:space="preserve"> приводится примечание.</w:t>
      </w:r>
    </w:p>
    <w:p w:rsidR="007E59DD"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Порядок и сроки проверки сельским поселением  документов, </w:t>
      </w: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необходимых для открытия лицевых счетов</w:t>
      </w:r>
    </w:p>
    <w:p w:rsidR="007E59DD" w:rsidRPr="00A03C6F" w:rsidRDefault="007E59DD" w:rsidP="007E59DD">
      <w:pPr>
        <w:pStyle w:val="ConsPlusNormal"/>
        <w:ind w:firstLine="540"/>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hyperlink r:id="rId12" w:history="1">
        <w:r w:rsidRPr="00F54414">
          <w:rPr>
            <w:rFonts w:ascii="Times New Roman" w:hAnsi="Times New Roman" w:cs="Times New Roman"/>
            <w:sz w:val="28"/>
            <w:szCs w:val="28"/>
          </w:rPr>
          <w:t>18</w:t>
        </w:r>
      </w:hyperlink>
      <w:r w:rsidRPr="00A03C6F">
        <w:rPr>
          <w:rFonts w:ascii="Times New Roman" w:hAnsi="Times New Roman" w:cs="Times New Roman"/>
          <w:sz w:val="28"/>
          <w:szCs w:val="28"/>
        </w:rPr>
        <w:t xml:space="preserve">.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осуществляет проверку реквизитов, предусмотренных к заполнению клиентом при представлении </w:t>
      </w:r>
      <w:hyperlink w:anchor="P1210" w:history="1">
        <w:r w:rsidRPr="00F54414">
          <w:rPr>
            <w:rFonts w:ascii="Times New Roman" w:hAnsi="Times New Roman" w:cs="Times New Roman"/>
            <w:sz w:val="28"/>
            <w:szCs w:val="28"/>
          </w:rPr>
          <w:t>Заявления</w:t>
        </w:r>
      </w:hyperlink>
      <w:r w:rsidRPr="00A03C6F">
        <w:rPr>
          <w:rFonts w:ascii="Times New Roman" w:hAnsi="Times New Roman" w:cs="Times New Roman"/>
          <w:sz w:val="28"/>
          <w:szCs w:val="28"/>
        </w:rPr>
        <w:t xml:space="preserve"> на открытие лицевого счета и </w:t>
      </w:r>
      <w:hyperlink w:anchor="P1278" w:history="1">
        <w:r w:rsidRPr="00F54414">
          <w:rPr>
            <w:rFonts w:ascii="Times New Roman" w:hAnsi="Times New Roman" w:cs="Times New Roman"/>
            <w:sz w:val="28"/>
            <w:szCs w:val="28"/>
          </w:rPr>
          <w:t>Карточки</w:t>
        </w:r>
      </w:hyperlink>
      <w:r w:rsidRPr="00A03C6F">
        <w:rPr>
          <w:rFonts w:ascii="Times New Roman" w:hAnsi="Times New Roman" w:cs="Times New Roman"/>
          <w:sz w:val="28"/>
          <w:szCs w:val="28"/>
        </w:rPr>
        <w:t xml:space="preserve"> образцов подписей, в соответствии </w:t>
      </w:r>
      <w:proofErr w:type="spellStart"/>
      <w:r w:rsidRPr="00A03C6F">
        <w:rPr>
          <w:rFonts w:ascii="Times New Roman" w:hAnsi="Times New Roman" w:cs="Times New Roman"/>
          <w:sz w:val="28"/>
          <w:szCs w:val="28"/>
        </w:rPr>
        <w:t>с</w:t>
      </w:r>
      <w:r w:rsidRPr="00F54414">
        <w:rPr>
          <w:rFonts w:ascii="Times New Roman" w:hAnsi="Times New Roman" w:cs="Times New Roman"/>
          <w:sz w:val="28"/>
          <w:szCs w:val="28"/>
        </w:rPr>
        <w:t>пунктами</w:t>
      </w:r>
      <w:proofErr w:type="spellEnd"/>
      <w:r w:rsidRPr="00F54414">
        <w:rPr>
          <w:rFonts w:ascii="Times New Roman" w:hAnsi="Times New Roman" w:cs="Times New Roman"/>
          <w:sz w:val="28"/>
          <w:szCs w:val="28"/>
        </w:rPr>
        <w:t xml:space="preserve"> 13, 17, 39, 72, 95</w:t>
      </w:r>
      <w:r w:rsidRPr="00A03C6F">
        <w:rPr>
          <w:rFonts w:ascii="Times New Roman" w:hAnsi="Times New Roman" w:cs="Times New Roman"/>
          <w:sz w:val="28"/>
          <w:szCs w:val="28"/>
        </w:rPr>
        <w:t>настоящего Порядка, а также их соответствия друг другу, данным Сводного реестра (в случае наличия клиента в Сводном реестре) и представленным документам.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приеме </w:t>
      </w:r>
      <w:hyperlink w:anchor="P1210" w:history="1">
        <w:r w:rsidRPr="00F54414">
          <w:rPr>
            <w:rFonts w:ascii="Times New Roman" w:hAnsi="Times New Roman" w:cs="Times New Roman"/>
            <w:sz w:val="28"/>
            <w:szCs w:val="28"/>
          </w:rPr>
          <w:t>документов</w:t>
        </w:r>
      </w:hyperlink>
      <w:r w:rsidRPr="00A03C6F">
        <w:rPr>
          <w:rFonts w:ascii="Times New Roman" w:hAnsi="Times New Roman" w:cs="Times New Roman"/>
          <w:sz w:val="28"/>
          <w:szCs w:val="28"/>
        </w:rPr>
        <w:t xml:space="preserve"> на открытие соответствующего лицевого счета клиенту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также проверяет: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соответствие формы представленного </w:t>
      </w:r>
      <w:hyperlink w:anchor="P1210" w:history="1">
        <w:r w:rsidRPr="00F54414">
          <w:rPr>
            <w:rFonts w:ascii="Times New Roman" w:hAnsi="Times New Roman" w:cs="Times New Roman"/>
            <w:sz w:val="28"/>
            <w:szCs w:val="28"/>
          </w:rPr>
          <w:t>Заявления</w:t>
        </w:r>
      </w:hyperlink>
      <w:r w:rsidRPr="00A03C6F">
        <w:rPr>
          <w:rFonts w:ascii="Times New Roman" w:hAnsi="Times New Roman" w:cs="Times New Roman"/>
          <w:sz w:val="28"/>
          <w:szCs w:val="28"/>
        </w:rPr>
        <w:t xml:space="preserve"> на открытие лицевого счета и </w:t>
      </w:r>
      <w:hyperlink w:anchor="P1278" w:history="1">
        <w:r w:rsidRPr="00F54414">
          <w:rPr>
            <w:rFonts w:ascii="Times New Roman" w:hAnsi="Times New Roman" w:cs="Times New Roman"/>
            <w:sz w:val="28"/>
            <w:szCs w:val="28"/>
          </w:rPr>
          <w:t>Карточки</w:t>
        </w:r>
      </w:hyperlink>
      <w:r w:rsidRPr="00A03C6F">
        <w:rPr>
          <w:rFonts w:ascii="Times New Roman" w:hAnsi="Times New Roman" w:cs="Times New Roman"/>
          <w:sz w:val="28"/>
          <w:szCs w:val="28"/>
        </w:rPr>
        <w:t xml:space="preserve"> образцов подписей формам, утвержденным настоящим Порядком;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наличие полного пакета документов, необходимых для открытия соответствующего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Наличие исправлений в представленных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документах для открытия лицевого счета не допускается.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19. Проверка представленных клиентом документов, необходимых для открытия лицевого счета, осуществляется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в течение пяти рабочих дней после их поступления.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20. Повторное представление документов (за исключением Заявления на открытие лицевого счета, Заявления на переоформление лицевых счетов), необходимых для открытия (переоформления) лицевого счета не требуется, если они уже были представлены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ранее и хранятся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Клиенты обязаны в пятидневный срок после внесения изменений в документы, представленные ими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для открытия (переоформления) соответствующих лицевых счетов, представить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копии указанных документов, заверенные в соответствии с требованиями настоящего Порядка.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21. Лицевой счет считается открытым с внесением уполномоченным работником отдела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записи о его открытии в </w:t>
      </w:r>
      <w:hyperlink w:anchor="P2757" w:history="1">
        <w:r w:rsidRPr="00F54414">
          <w:rPr>
            <w:rFonts w:ascii="Times New Roman" w:hAnsi="Times New Roman" w:cs="Times New Roman"/>
            <w:sz w:val="28"/>
            <w:szCs w:val="28"/>
          </w:rPr>
          <w:t>Книгу</w:t>
        </w:r>
      </w:hyperlink>
      <w:r w:rsidRPr="00A03C6F">
        <w:rPr>
          <w:rFonts w:ascii="Times New Roman" w:hAnsi="Times New Roman" w:cs="Times New Roman"/>
          <w:sz w:val="28"/>
          <w:szCs w:val="28"/>
        </w:rPr>
        <w:t xml:space="preserve"> регистрации лицевых счетов по форме согласно приложению № 3 к настоящему Порядку (далее – Книга регистрации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hyperlink w:anchor="P2757" w:history="1">
        <w:r w:rsidRPr="00F54414">
          <w:rPr>
            <w:rFonts w:ascii="Times New Roman" w:hAnsi="Times New Roman" w:cs="Times New Roman"/>
            <w:sz w:val="28"/>
            <w:szCs w:val="28"/>
          </w:rPr>
          <w:t>Книга</w:t>
        </w:r>
      </w:hyperlink>
      <w:r w:rsidRPr="00A03C6F">
        <w:rPr>
          <w:rFonts w:ascii="Times New Roman" w:hAnsi="Times New Roman" w:cs="Times New Roman"/>
          <w:sz w:val="28"/>
          <w:szCs w:val="28"/>
        </w:rPr>
        <w:t xml:space="preserve"> регистрации лицевых счетов ведется в электронном виде.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Записи в </w:t>
      </w:r>
      <w:hyperlink w:anchor="P2757" w:history="1">
        <w:r w:rsidRPr="00F54414">
          <w:rPr>
            <w:rFonts w:ascii="Times New Roman" w:hAnsi="Times New Roman" w:cs="Times New Roman"/>
            <w:sz w:val="28"/>
            <w:szCs w:val="28"/>
          </w:rPr>
          <w:t>Книгу</w:t>
        </w:r>
      </w:hyperlink>
      <w:r w:rsidRPr="00A03C6F">
        <w:rPr>
          <w:rFonts w:ascii="Times New Roman" w:hAnsi="Times New Roman" w:cs="Times New Roman"/>
          <w:sz w:val="28"/>
          <w:szCs w:val="28"/>
        </w:rPr>
        <w:t xml:space="preserve"> регистрации лицевых счетов и внесение в нее изменений осуществляются уполномоченным работником отдела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в соответствии с установленным порядком документооборота.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оформлении новой </w:t>
      </w:r>
      <w:hyperlink w:anchor="P2757" w:history="1">
        <w:r w:rsidRPr="00F54414">
          <w:rPr>
            <w:rFonts w:ascii="Times New Roman" w:hAnsi="Times New Roman" w:cs="Times New Roman"/>
            <w:sz w:val="28"/>
            <w:szCs w:val="28"/>
          </w:rPr>
          <w:t>Книги</w:t>
        </w:r>
      </w:hyperlink>
      <w:r w:rsidRPr="00A03C6F">
        <w:rPr>
          <w:rFonts w:ascii="Times New Roman" w:hAnsi="Times New Roman" w:cs="Times New Roman"/>
          <w:sz w:val="28"/>
          <w:szCs w:val="28"/>
        </w:rPr>
        <w:t xml:space="preserve"> регистрации лицевых счетов в соответствии с установленным порядком документооборота в нее переносится информация по действующим лицевым счетам с момента их открытия.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Закрытая </w:t>
      </w:r>
      <w:hyperlink w:anchor="P2757" w:history="1">
        <w:r w:rsidRPr="00F54414">
          <w:rPr>
            <w:rFonts w:ascii="Times New Roman" w:hAnsi="Times New Roman" w:cs="Times New Roman"/>
            <w:sz w:val="28"/>
            <w:szCs w:val="28"/>
          </w:rPr>
          <w:t>Книга</w:t>
        </w:r>
      </w:hyperlink>
      <w:r w:rsidRPr="00A03C6F">
        <w:rPr>
          <w:rFonts w:ascii="Times New Roman" w:hAnsi="Times New Roman" w:cs="Times New Roman"/>
          <w:sz w:val="28"/>
          <w:szCs w:val="28"/>
        </w:rPr>
        <w:t xml:space="preserve"> регистрации лицевых счетов хранится в электронном виде в соответствии с правилами делопроизводства.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соответствии с установленным </w:t>
      </w:r>
      <w:r>
        <w:rPr>
          <w:rFonts w:ascii="Times New Roman" w:hAnsi="Times New Roman" w:cs="Times New Roman"/>
          <w:sz w:val="28"/>
          <w:szCs w:val="28"/>
        </w:rPr>
        <w:t xml:space="preserve">сельским поселением </w:t>
      </w:r>
      <w:r w:rsidRPr="00A03C6F">
        <w:rPr>
          <w:rFonts w:ascii="Times New Roman" w:hAnsi="Times New Roman" w:cs="Times New Roman"/>
          <w:sz w:val="28"/>
          <w:szCs w:val="28"/>
        </w:rPr>
        <w:t xml:space="preserve"> порядком документооборота или требованиями </w:t>
      </w:r>
      <w:hyperlink r:id="rId13" w:history="1">
        <w:r w:rsidRPr="00F54414">
          <w:rPr>
            <w:rFonts w:ascii="Times New Roman" w:hAnsi="Times New Roman" w:cs="Times New Roman"/>
            <w:sz w:val="28"/>
            <w:szCs w:val="28"/>
          </w:rPr>
          <w:t>законодательства</w:t>
        </w:r>
      </w:hyperlink>
      <w:r w:rsidRPr="00A03C6F">
        <w:rPr>
          <w:rFonts w:ascii="Times New Roman" w:hAnsi="Times New Roman" w:cs="Times New Roman"/>
          <w:sz w:val="28"/>
          <w:szCs w:val="28"/>
        </w:rPr>
        <w:t xml:space="preserve"> Российской Федерации о </w:t>
      </w:r>
      <w:r w:rsidRPr="00A03C6F">
        <w:rPr>
          <w:rFonts w:ascii="Times New Roman" w:hAnsi="Times New Roman" w:cs="Times New Roman"/>
          <w:sz w:val="28"/>
          <w:szCs w:val="28"/>
        </w:rPr>
        <w:lastRenderedPageBreak/>
        <w:t>защите государственной тайны допускается ведение нескольких Книг регистрации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информация об одном лицевом счете, открытом клиенту в </w:t>
      </w:r>
      <w:r>
        <w:rPr>
          <w:rFonts w:ascii="Times New Roman" w:hAnsi="Times New Roman" w:cs="Times New Roman"/>
          <w:sz w:val="28"/>
          <w:szCs w:val="28"/>
        </w:rPr>
        <w:t>сельском поселении</w:t>
      </w:r>
      <w:proofErr w:type="gramStart"/>
      <w:r>
        <w:rPr>
          <w:rFonts w:ascii="Times New Roman" w:hAnsi="Times New Roman" w:cs="Times New Roman"/>
          <w:sz w:val="28"/>
          <w:szCs w:val="28"/>
        </w:rPr>
        <w:t xml:space="preserve"> </w:t>
      </w:r>
      <w:r w:rsidRPr="00A03C6F">
        <w:rPr>
          <w:rFonts w:ascii="Times New Roman" w:hAnsi="Times New Roman" w:cs="Times New Roman"/>
          <w:sz w:val="28"/>
          <w:szCs w:val="28"/>
        </w:rPr>
        <w:t>,</w:t>
      </w:r>
      <w:proofErr w:type="gramEnd"/>
      <w:r w:rsidRPr="00A03C6F">
        <w:rPr>
          <w:rFonts w:ascii="Times New Roman" w:hAnsi="Times New Roman" w:cs="Times New Roman"/>
          <w:sz w:val="28"/>
          <w:szCs w:val="28"/>
        </w:rPr>
        <w:t xml:space="preserve"> не может быть включена в разные Книги регистрации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hyperlink r:id="rId14" w:history="1">
        <w:r w:rsidRPr="00F54414">
          <w:rPr>
            <w:rFonts w:ascii="Times New Roman" w:hAnsi="Times New Roman" w:cs="Times New Roman"/>
            <w:sz w:val="28"/>
            <w:szCs w:val="28"/>
          </w:rPr>
          <w:t>22</w:t>
        </w:r>
      </w:hyperlink>
      <w:r w:rsidRPr="00A03C6F">
        <w:rPr>
          <w:rFonts w:ascii="Times New Roman" w:hAnsi="Times New Roman" w:cs="Times New Roman"/>
          <w:sz w:val="28"/>
          <w:szCs w:val="28"/>
        </w:rPr>
        <w:t xml:space="preserve">. Проверенные документы, соответствующие установленным пунктом 18 настоящего Порядка требованиям, хранятся в деле клиента. Дело клиента оформляется единым по всем открытым данному клиенту лицевым счетам и хранится у уполномоченного работника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Документы, включенные в дело клиента, хранятся в соответствии с правилами делопроизводства.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Документы, содержащие сведения, составляющие государственную тайну, подлежащие хранению в деле клиента, хранятся в соответствии с требованиями </w:t>
      </w:r>
      <w:hyperlink r:id="rId15" w:history="1">
        <w:r w:rsidRPr="00F54414">
          <w:rPr>
            <w:rFonts w:ascii="Times New Roman" w:hAnsi="Times New Roman" w:cs="Times New Roman"/>
            <w:sz w:val="28"/>
            <w:szCs w:val="28"/>
          </w:rPr>
          <w:t>законодательства</w:t>
        </w:r>
      </w:hyperlink>
      <w:r w:rsidRPr="00A03C6F">
        <w:rPr>
          <w:rFonts w:ascii="Times New Roman" w:hAnsi="Times New Roman" w:cs="Times New Roman"/>
          <w:sz w:val="28"/>
          <w:szCs w:val="28"/>
        </w:rPr>
        <w:t xml:space="preserve"> Российской Федерации о защите государственной тайны. </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в течение пяти рабочих дней после открытия лицевого счета направляет клиенту в электронном виде с применением ЭП Извещение об открытии лицевого счета по форме согласно приложению № 4 к настоящему Порядку.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отсутствии технической возможности информацио</w:t>
      </w:r>
      <w:r>
        <w:rPr>
          <w:rFonts w:ascii="Times New Roman" w:hAnsi="Times New Roman" w:cs="Times New Roman"/>
          <w:sz w:val="28"/>
          <w:szCs w:val="28"/>
        </w:rPr>
        <w:t xml:space="preserve">нного обмена в электронном виде Извещение об открытии лицевого счета направляется </w:t>
      </w:r>
      <w:r w:rsidRPr="00A03C6F">
        <w:rPr>
          <w:rFonts w:ascii="Times New Roman" w:hAnsi="Times New Roman" w:cs="Times New Roman"/>
          <w:sz w:val="28"/>
          <w:szCs w:val="28"/>
        </w:rPr>
        <w:t>на бумажн</w:t>
      </w:r>
      <w:r>
        <w:rPr>
          <w:rFonts w:ascii="Times New Roman" w:hAnsi="Times New Roman" w:cs="Times New Roman"/>
          <w:sz w:val="28"/>
          <w:szCs w:val="28"/>
        </w:rPr>
        <w:t>ом</w:t>
      </w:r>
      <w:r w:rsidRPr="00A03C6F">
        <w:rPr>
          <w:rFonts w:ascii="Times New Roman" w:hAnsi="Times New Roman" w:cs="Times New Roman"/>
          <w:sz w:val="28"/>
          <w:szCs w:val="28"/>
        </w:rPr>
        <w:t xml:space="preserve"> носител</w:t>
      </w:r>
      <w:r>
        <w:rPr>
          <w:rFonts w:ascii="Times New Roman" w:hAnsi="Times New Roman" w:cs="Times New Roman"/>
          <w:sz w:val="28"/>
          <w:szCs w:val="28"/>
        </w:rPr>
        <w:t>е</w:t>
      </w:r>
      <w:r w:rsidRPr="00A03C6F">
        <w:rPr>
          <w:rFonts w:ascii="Times New Roman" w:hAnsi="Times New Roman" w:cs="Times New Roman"/>
          <w:sz w:val="28"/>
          <w:szCs w:val="28"/>
        </w:rPr>
        <w:t>.</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Извещение об открытии соответствующего лицевого счета хранится в деле клиента.</w:t>
      </w:r>
    </w:p>
    <w:p w:rsidR="007E59DD"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Порядок и сроки представления документов, </w:t>
      </w: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необходимых для переоформления лицевых счетов</w:t>
      </w:r>
    </w:p>
    <w:p w:rsidR="007E59DD" w:rsidRDefault="007E59DD" w:rsidP="007E59DD">
      <w:pPr>
        <w:pStyle w:val="ConsPlusNormal"/>
        <w:ind w:firstLine="540"/>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23. Для переоформления соответствующего лицевого счета в случаях, установленных настоящим Порядком, клиент представляет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Заявление на переоформление лицевых счетов по форме согласно приложению № 5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Заявление на переоформление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переоформление лицевых счетов может быть составлено единое по всем лицевым счетам, открытым клиенту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24. Заполнение Заявления на переоформление лицевых счетов осуществляется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переоформление лицевых счетов заполняется клиентом за исключением части </w:t>
      </w:r>
      <w:r>
        <w:rPr>
          <w:rFonts w:ascii="Times New Roman" w:hAnsi="Times New Roman" w:cs="Times New Roman"/>
          <w:sz w:val="28"/>
          <w:szCs w:val="28"/>
        </w:rPr>
        <w:t>«</w:t>
      </w:r>
      <w:r w:rsidRPr="00A03C6F">
        <w:rPr>
          <w:rFonts w:ascii="Times New Roman" w:hAnsi="Times New Roman" w:cs="Times New Roman"/>
          <w:sz w:val="28"/>
          <w:szCs w:val="28"/>
        </w:rPr>
        <w:t xml:space="preserve">Отметка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 переоформлении лицевых счетов № ___</w:t>
      </w:r>
      <w:r>
        <w:rPr>
          <w:rFonts w:ascii="Times New Roman" w:hAnsi="Times New Roman" w:cs="Times New Roman"/>
          <w:sz w:val="28"/>
          <w:szCs w:val="28"/>
        </w:rPr>
        <w:t>»</w:t>
      </w:r>
      <w:r w:rsidRPr="00A03C6F">
        <w:rPr>
          <w:rFonts w:ascii="Times New Roman" w:hAnsi="Times New Roman" w:cs="Times New Roman"/>
          <w:sz w:val="28"/>
          <w:szCs w:val="28"/>
        </w:rPr>
        <w:t xml:space="preserve">, которая заполняется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наименовании формы Заявления на переоформление лицевых счетов указываются номера лицевых счетов, подлежащих переоформлению, и соответствующие номерам лицевых счетов, открытым клиенту.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заголовочной части формы Заявления на переоформление лицевых счетов клиентом указываются: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дата составления документа, с отражением в кодовой зоне даты в формате </w:t>
      </w:r>
      <w:r>
        <w:rPr>
          <w:rFonts w:ascii="Times New Roman" w:hAnsi="Times New Roman" w:cs="Times New Roman"/>
          <w:sz w:val="28"/>
          <w:szCs w:val="28"/>
        </w:rPr>
        <w:t>«</w:t>
      </w:r>
      <w:r w:rsidRPr="00A03C6F">
        <w:rPr>
          <w:rFonts w:ascii="Times New Roman" w:hAnsi="Times New Roman" w:cs="Times New Roman"/>
          <w:sz w:val="28"/>
          <w:szCs w:val="28"/>
        </w:rPr>
        <w:t>день, месяц, год</w:t>
      </w:r>
      <w:r>
        <w:rPr>
          <w:rFonts w:ascii="Times New Roman" w:hAnsi="Times New Roman" w:cs="Times New Roman"/>
          <w:sz w:val="28"/>
          <w:szCs w:val="28"/>
        </w:rPr>
        <w:t>»</w:t>
      </w:r>
      <w:r w:rsidRPr="00A03C6F">
        <w:rPr>
          <w:rFonts w:ascii="Times New Roman" w:hAnsi="Times New Roman" w:cs="Times New Roman"/>
          <w:sz w:val="28"/>
          <w:szCs w:val="28"/>
        </w:rPr>
        <w:t xml:space="preserve"> (00.00.0000);</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клиента</w:t>
      </w:r>
      <w:r>
        <w:rPr>
          <w:rFonts w:ascii="Times New Roman" w:hAnsi="Times New Roman" w:cs="Times New Roman"/>
          <w:sz w:val="28"/>
          <w:szCs w:val="28"/>
        </w:rPr>
        <w:t>»</w:t>
      </w:r>
      <w:proofErr w:type="gramStart"/>
      <w:r w:rsidRPr="00A03C6F">
        <w:rPr>
          <w:rFonts w:ascii="Times New Roman" w:hAnsi="Times New Roman" w:cs="Times New Roman"/>
          <w:sz w:val="28"/>
          <w:szCs w:val="28"/>
        </w:rPr>
        <w:t>–п</w:t>
      </w:r>
      <w:proofErr w:type="gramEnd"/>
      <w:r w:rsidRPr="00A03C6F">
        <w:rPr>
          <w:rFonts w:ascii="Times New Roman" w:hAnsi="Times New Roman" w:cs="Times New Roman"/>
          <w:sz w:val="28"/>
          <w:szCs w:val="28"/>
        </w:rPr>
        <w:t xml:space="preserve">олное наименование клиента в соответствии с полным наименованием клиента, указанным в Заявлении на открытие лицевого счета или в предыдущем Заявлении на переоформление лицевых счетов, хранящемся в деле клиента, с отражением в кодовой зоне ИНН и КПП (для индивидуальных предпринимателей и физических лиц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производителей товаров, </w:t>
      </w:r>
      <w:r w:rsidRPr="00A03C6F">
        <w:rPr>
          <w:rFonts w:ascii="Times New Roman" w:hAnsi="Times New Roman" w:cs="Times New Roman"/>
          <w:sz w:val="28"/>
          <w:szCs w:val="28"/>
        </w:rPr>
        <w:lastRenderedPageBreak/>
        <w:t>работ, услуг заполняется при наличии);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proofErr w:type="gramStart"/>
      <w:r w:rsidRPr="00A03C6F">
        <w:rPr>
          <w:rFonts w:ascii="Times New Roman" w:hAnsi="Times New Roman" w:cs="Times New Roman"/>
          <w:sz w:val="28"/>
          <w:szCs w:val="28"/>
        </w:rPr>
        <w:t>–п</w:t>
      </w:r>
      <w:proofErr w:type="gramEnd"/>
      <w:r w:rsidRPr="00A03C6F">
        <w:rPr>
          <w:rFonts w:ascii="Times New Roman" w:hAnsi="Times New Roman" w:cs="Times New Roman"/>
          <w:sz w:val="28"/>
          <w:szCs w:val="28"/>
        </w:rPr>
        <w:t>олное наименование иного получателя бюджетных средств в соответствии с полным наименованием иного получателя бюджетных средств, указанным в Заявлении на открытие лицевого счета или в предыдущем Заявлении на переоформление лицевых счетов, хранящемся в деле клиента, с отражением в кодовой зоне ИНН и КПП;</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строка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заполняется главным распорядителем (распорядителем) бюджетных сре</w:t>
      </w:r>
      <w:proofErr w:type="gramStart"/>
      <w:r w:rsidRPr="00A03C6F">
        <w:rPr>
          <w:rFonts w:ascii="Times New Roman" w:hAnsi="Times New Roman" w:cs="Times New Roman"/>
          <w:sz w:val="28"/>
          <w:szCs w:val="28"/>
        </w:rPr>
        <w:t>дств в сл</w:t>
      </w:r>
      <w:proofErr w:type="gramEnd"/>
      <w:r w:rsidRPr="00A03C6F">
        <w:rPr>
          <w:rFonts w:ascii="Times New Roman" w:hAnsi="Times New Roman" w:cs="Times New Roman"/>
          <w:sz w:val="28"/>
          <w:szCs w:val="28"/>
        </w:rPr>
        <w:t xml:space="preserve">учае оформления Заявления на переоформление лицевых счетов иному получателю бюджетных средств. При этом строка </w:t>
      </w:r>
      <w:r>
        <w:rPr>
          <w:rFonts w:ascii="Times New Roman" w:hAnsi="Times New Roman" w:cs="Times New Roman"/>
          <w:sz w:val="28"/>
          <w:szCs w:val="28"/>
        </w:rPr>
        <w:t>«</w:t>
      </w:r>
      <w:r w:rsidRPr="00A03C6F">
        <w:rPr>
          <w:rFonts w:ascii="Times New Roman" w:hAnsi="Times New Roman" w:cs="Times New Roman"/>
          <w:sz w:val="28"/>
          <w:szCs w:val="28"/>
        </w:rPr>
        <w:t>Наименование клиента</w:t>
      </w:r>
      <w:r>
        <w:rPr>
          <w:rFonts w:ascii="Times New Roman" w:hAnsi="Times New Roman" w:cs="Times New Roman"/>
          <w:sz w:val="28"/>
          <w:szCs w:val="28"/>
        </w:rPr>
        <w:t>»</w:t>
      </w:r>
      <w:r w:rsidRPr="00A03C6F">
        <w:rPr>
          <w:rFonts w:ascii="Times New Roman" w:hAnsi="Times New Roman" w:cs="Times New Roman"/>
          <w:sz w:val="28"/>
          <w:szCs w:val="28"/>
        </w:rPr>
        <w:t xml:space="preserve"> и соответствующая кодовая зона не заполняется;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Финансовый орган</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Причина переоформления</w:t>
      </w:r>
      <w:r>
        <w:rPr>
          <w:rFonts w:ascii="Times New Roman" w:hAnsi="Times New Roman" w:cs="Times New Roman"/>
          <w:sz w:val="28"/>
          <w:szCs w:val="28"/>
        </w:rPr>
        <w:t>»–</w:t>
      </w:r>
      <w:r w:rsidRPr="00A03C6F">
        <w:rPr>
          <w:rFonts w:ascii="Times New Roman" w:hAnsi="Times New Roman" w:cs="Times New Roman"/>
          <w:sz w:val="28"/>
          <w:szCs w:val="28"/>
        </w:rPr>
        <w:t xml:space="preserve"> причина, по которой должны быть переоформлены лицевые счета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Документ-основание для переоформления</w:t>
      </w:r>
      <w:r>
        <w:rPr>
          <w:rFonts w:ascii="Times New Roman" w:hAnsi="Times New Roman" w:cs="Times New Roman"/>
          <w:sz w:val="28"/>
          <w:szCs w:val="28"/>
        </w:rPr>
        <w:t>»</w:t>
      </w:r>
      <w:proofErr w:type="gramStart"/>
      <w:r w:rsidRPr="00A03C6F">
        <w:rPr>
          <w:rFonts w:ascii="Times New Roman" w:hAnsi="Times New Roman" w:cs="Times New Roman"/>
          <w:sz w:val="28"/>
          <w:szCs w:val="28"/>
        </w:rPr>
        <w:t>–п</w:t>
      </w:r>
      <w:proofErr w:type="gramEnd"/>
      <w:r w:rsidRPr="00A03C6F">
        <w:rPr>
          <w:rFonts w:ascii="Times New Roman" w:hAnsi="Times New Roman" w:cs="Times New Roman"/>
          <w:sz w:val="28"/>
          <w:szCs w:val="28"/>
        </w:rPr>
        <w:t xml:space="preserve">олное наименование документа, в соответствии с которым осуществляется переоформление лицевых счетов, с отражением в кодовой зоне номера и даты данного документа в формате </w:t>
      </w:r>
      <w:r>
        <w:rPr>
          <w:rFonts w:ascii="Times New Roman" w:hAnsi="Times New Roman" w:cs="Times New Roman"/>
          <w:sz w:val="28"/>
          <w:szCs w:val="28"/>
        </w:rPr>
        <w:t>«</w:t>
      </w:r>
      <w:r w:rsidRPr="00A03C6F">
        <w:rPr>
          <w:rFonts w:ascii="Times New Roman" w:hAnsi="Times New Roman" w:cs="Times New Roman"/>
          <w:sz w:val="28"/>
          <w:szCs w:val="28"/>
        </w:rPr>
        <w:t>день, месяц, год</w:t>
      </w:r>
      <w:r>
        <w:rPr>
          <w:rFonts w:ascii="Times New Roman" w:hAnsi="Times New Roman" w:cs="Times New Roman"/>
          <w:sz w:val="28"/>
          <w:szCs w:val="28"/>
        </w:rPr>
        <w:t>»</w:t>
      </w:r>
      <w:r w:rsidRPr="00A03C6F">
        <w:rPr>
          <w:rFonts w:ascii="Times New Roman" w:hAnsi="Times New Roman" w:cs="Times New Roman"/>
          <w:sz w:val="28"/>
          <w:szCs w:val="28"/>
        </w:rPr>
        <w:t xml:space="preserve"> (00.00.0000).</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заявительной надписи клиент указывает: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свое полное наименование в соответствии с полным наименованием, указанным в его реестровой записи Сводного реестра (в случае наличия клиента в Сводном реестре)</w:t>
      </w:r>
      <w:proofErr w:type="gramStart"/>
      <w:r w:rsidRPr="00A03C6F">
        <w:rPr>
          <w:rFonts w:ascii="Times New Roman" w:hAnsi="Times New Roman" w:cs="Times New Roman"/>
          <w:sz w:val="28"/>
          <w:szCs w:val="28"/>
        </w:rPr>
        <w:t>,с</w:t>
      </w:r>
      <w:proofErr w:type="gramEnd"/>
      <w:r w:rsidRPr="00A03C6F">
        <w:rPr>
          <w:rFonts w:ascii="Times New Roman" w:hAnsi="Times New Roman" w:cs="Times New Roman"/>
          <w:sz w:val="28"/>
          <w:szCs w:val="28"/>
        </w:rPr>
        <w:t xml:space="preserve"> отражением в кодовой зоне ИНН и КПП (для индивидуальных предпринимателей и физических лиц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производителей товаров, работ, услуг заполняется при наличии);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строка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заполняется главным распорядителем (распорядителем) бюджетных сре</w:t>
      </w:r>
      <w:proofErr w:type="gramStart"/>
      <w:r w:rsidRPr="00A03C6F">
        <w:rPr>
          <w:rFonts w:ascii="Times New Roman" w:hAnsi="Times New Roman" w:cs="Times New Roman"/>
          <w:sz w:val="28"/>
          <w:szCs w:val="28"/>
        </w:rPr>
        <w:t>дств в сл</w:t>
      </w:r>
      <w:proofErr w:type="gramEnd"/>
      <w:r w:rsidRPr="00A03C6F">
        <w:rPr>
          <w:rFonts w:ascii="Times New Roman" w:hAnsi="Times New Roman" w:cs="Times New Roman"/>
          <w:sz w:val="28"/>
          <w:szCs w:val="28"/>
        </w:rPr>
        <w:t>учае оформления Заявления на переоформление лицевых счетов иному получателю бюджетных средств. При этом в заявительной надписи наименование клиента не указывается и соответствующая кодовая зона не заполняется</w:t>
      </w:r>
      <w:r>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указывается полное наименование иного получателя бюджетных сре</w:t>
      </w:r>
      <w:proofErr w:type="gramStart"/>
      <w:r w:rsidRPr="00A03C6F">
        <w:rPr>
          <w:rFonts w:ascii="Times New Roman" w:hAnsi="Times New Roman" w:cs="Times New Roman"/>
          <w:sz w:val="28"/>
          <w:szCs w:val="28"/>
        </w:rPr>
        <w:t>дств в с</w:t>
      </w:r>
      <w:proofErr w:type="gramEnd"/>
      <w:r w:rsidRPr="00A03C6F">
        <w:rPr>
          <w:rFonts w:ascii="Times New Roman" w:hAnsi="Times New Roman" w:cs="Times New Roman"/>
          <w:sz w:val="28"/>
          <w:szCs w:val="28"/>
        </w:rPr>
        <w:t xml:space="preserve">оответствии с реестровой записью Сводного реестра, с отражением в кодовой зоне ИНН и КПП;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 строке «вид лицевого счета</w:t>
      </w:r>
      <w:proofErr w:type="gramStart"/>
      <w:r w:rsidRPr="00A03C6F">
        <w:rPr>
          <w:rFonts w:ascii="Times New Roman" w:hAnsi="Times New Roman" w:cs="Times New Roman"/>
          <w:sz w:val="28"/>
          <w:szCs w:val="28"/>
        </w:rPr>
        <w:t>»у</w:t>
      </w:r>
      <w:proofErr w:type="gramEnd"/>
      <w:r w:rsidRPr="00A03C6F">
        <w:rPr>
          <w:rFonts w:ascii="Times New Roman" w:hAnsi="Times New Roman" w:cs="Times New Roman"/>
          <w:sz w:val="28"/>
          <w:szCs w:val="28"/>
        </w:rPr>
        <w:t>казывается вид лицевого счета (виды лицевых счетов), подлежащего (подлежащих) переоформлению, с отражением в кодовой зоне соответствующего номера лицевого счета (соответствующих номеров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Заявлении на переоформление лицевых счетов в приложении указывается перечень документов, представленных вместе с Заявлением на переоформление лицевых счетов.</w:t>
      </w:r>
    </w:p>
    <w:p w:rsidR="007E59DD" w:rsidRPr="00377D04"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Заявительная надпись подписывается </w:t>
      </w:r>
      <w:proofErr w:type="spellStart"/>
      <w:r w:rsidRPr="00A03C6F">
        <w:rPr>
          <w:rFonts w:ascii="Times New Roman" w:hAnsi="Times New Roman" w:cs="Times New Roman"/>
          <w:sz w:val="28"/>
          <w:szCs w:val="28"/>
        </w:rPr>
        <w:t>руководителеми</w:t>
      </w:r>
      <w:proofErr w:type="spellEnd"/>
      <w:r w:rsidRPr="00A03C6F">
        <w:rPr>
          <w:rFonts w:ascii="Times New Roman" w:hAnsi="Times New Roman" w:cs="Times New Roman"/>
          <w:sz w:val="28"/>
          <w:szCs w:val="28"/>
        </w:rPr>
        <w:t xml:space="preserve"> главным бухгалтером (уполномоченными руководителем лицами с указанием должностей) клиента с указанием расшифровок подписей, содержащих фамилии и инициалы, даты подписания Заявления на переоформление </w:t>
      </w:r>
      <w:r w:rsidRPr="00377D04">
        <w:rPr>
          <w:rFonts w:ascii="Times New Roman" w:hAnsi="Times New Roman" w:cs="Times New Roman"/>
          <w:sz w:val="28"/>
          <w:szCs w:val="28"/>
        </w:rPr>
        <w:t>лицевых счетов.</w:t>
      </w:r>
    </w:p>
    <w:p w:rsidR="007E59DD" w:rsidRPr="00377D04" w:rsidRDefault="007E59DD" w:rsidP="007E59DD">
      <w:pPr>
        <w:pStyle w:val="ConsPlusNormal"/>
        <w:ind w:firstLine="540"/>
        <w:jc w:val="both"/>
        <w:rPr>
          <w:rFonts w:ascii="Times New Roman" w:hAnsi="Times New Roman" w:cs="Times New Roman"/>
          <w:sz w:val="28"/>
          <w:szCs w:val="28"/>
        </w:rPr>
      </w:pPr>
      <w:r w:rsidRPr="00377D04">
        <w:rPr>
          <w:rFonts w:ascii="Times New Roman" w:hAnsi="Times New Roman" w:cs="Times New Roman"/>
          <w:sz w:val="28"/>
          <w:szCs w:val="28"/>
        </w:rPr>
        <w:t xml:space="preserve">Отметка </w:t>
      </w:r>
      <w:r>
        <w:rPr>
          <w:rFonts w:ascii="Times New Roman" w:hAnsi="Times New Roman" w:cs="Times New Roman"/>
          <w:sz w:val="28"/>
          <w:szCs w:val="28"/>
        </w:rPr>
        <w:t xml:space="preserve">сельского поселения </w:t>
      </w:r>
      <w:r w:rsidRPr="00377D04">
        <w:rPr>
          <w:rFonts w:ascii="Times New Roman" w:hAnsi="Times New Roman" w:cs="Times New Roman"/>
          <w:sz w:val="28"/>
          <w:szCs w:val="28"/>
        </w:rPr>
        <w:t xml:space="preserve"> о переоформлении лицевых счетов заполняется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377D04">
        <w:rPr>
          <w:rFonts w:ascii="Times New Roman" w:hAnsi="Times New Roman" w:cs="Times New Roman"/>
          <w:sz w:val="28"/>
          <w:szCs w:val="28"/>
        </w:rPr>
        <w:t xml:space="preserve">В Отметке </w:t>
      </w:r>
      <w:r>
        <w:rPr>
          <w:rFonts w:ascii="Times New Roman" w:hAnsi="Times New Roman" w:cs="Times New Roman"/>
          <w:sz w:val="28"/>
          <w:szCs w:val="28"/>
        </w:rPr>
        <w:t xml:space="preserve">сельского поселения </w:t>
      </w:r>
      <w:r w:rsidRPr="00377D04">
        <w:rPr>
          <w:rFonts w:ascii="Times New Roman" w:hAnsi="Times New Roman" w:cs="Times New Roman"/>
          <w:sz w:val="28"/>
          <w:szCs w:val="28"/>
        </w:rPr>
        <w:t xml:space="preserve"> о переоформлении лицевых счетов</w:t>
      </w:r>
      <w:r w:rsidRPr="00A03C6F">
        <w:rPr>
          <w:rFonts w:ascii="Times New Roman" w:hAnsi="Times New Roman" w:cs="Times New Roman"/>
          <w:sz w:val="28"/>
          <w:szCs w:val="28"/>
        </w:rPr>
        <w:t xml:space="preserve"> указываются номера лицевых счетов, переоформленных в соответствии с Заявлением на переоформление лицевых счетов, представленным клиентом.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Отметка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 переоформлении лицевых счетов </w:t>
      </w:r>
      <w:r w:rsidRPr="00A03C6F">
        <w:rPr>
          <w:rFonts w:ascii="Times New Roman" w:hAnsi="Times New Roman" w:cs="Times New Roman"/>
          <w:sz w:val="28"/>
          <w:szCs w:val="28"/>
        </w:rPr>
        <w:lastRenderedPageBreak/>
        <w:t>подписывается:</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Главой сельского поселения</w:t>
      </w:r>
      <w:r w:rsidRPr="00A03C6F">
        <w:rPr>
          <w:rFonts w:ascii="Times New Roman" w:hAnsi="Times New Roman" w:cs="Times New Roman"/>
          <w:sz w:val="28"/>
          <w:szCs w:val="28"/>
        </w:rPr>
        <w:t xml:space="preserve"> (или иным уполномоченным лицом) с указанием расшифровки подписи, содержащей фамилию и инициалы;</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ответственным исполнителем с указанием его должности, расшифровки подписи, содержащей фамилию и инициалы, номера телефона и даты переоформления лицевых счетов.</w:t>
      </w:r>
    </w:p>
    <w:p w:rsidR="007E59DD"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Порядок и сроки проверки сельским поселением документов, </w:t>
      </w: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необходимых для переоформления лицевых счетов</w:t>
      </w:r>
    </w:p>
    <w:p w:rsidR="007E59DD" w:rsidRPr="00A03C6F" w:rsidRDefault="007E59DD" w:rsidP="007E59DD">
      <w:pPr>
        <w:pStyle w:val="ConsPlusNormal"/>
        <w:ind w:firstLine="540"/>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25.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осуществляет проверку реквизитов, предусмотренных к заполнению клиентом при представлении Заявления на переоформление лицевых счетов, в соответствии с пунктом 24 настоящего Порядка, а также их соответствие документам, представленным вместе с Заявлением на переоформление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приеме документов на переоформление соответствующих лицевых счетов клиенту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также проверяет: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соответствие формы представленного Заявления на переоформление лицевых счетов форме согласно Приложению № 5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наличие полного пакета документов, необходимых для переоформления соответствующих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Наличие исправлений в представленных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документах на переоформление лицевых счетов не допускается.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26. Проверка представленных клиентом документов, необходимых для переоформления лицевых счетов, осуществляется отделом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в течение пяти рабочих дней после их поступления.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27. Лицевой счет считается переоформленным с момента внесения уполномоченным работником отдела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записи о его переоформлении в </w:t>
      </w:r>
      <w:hyperlink w:anchor="P2757" w:history="1">
        <w:r w:rsidRPr="00F54414">
          <w:rPr>
            <w:rFonts w:ascii="Times New Roman" w:hAnsi="Times New Roman" w:cs="Times New Roman"/>
            <w:sz w:val="28"/>
            <w:szCs w:val="28"/>
          </w:rPr>
          <w:t>Книгу</w:t>
        </w:r>
      </w:hyperlink>
      <w:r w:rsidRPr="00A03C6F">
        <w:rPr>
          <w:rFonts w:ascii="Times New Roman" w:hAnsi="Times New Roman" w:cs="Times New Roman"/>
          <w:sz w:val="28"/>
          <w:szCs w:val="28"/>
        </w:rPr>
        <w:t xml:space="preserve"> регистрации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графе </w:t>
      </w:r>
      <w:r>
        <w:rPr>
          <w:rFonts w:ascii="Times New Roman" w:hAnsi="Times New Roman" w:cs="Times New Roman"/>
          <w:sz w:val="28"/>
          <w:szCs w:val="28"/>
        </w:rPr>
        <w:t>«</w:t>
      </w:r>
      <w:r w:rsidRPr="00A03C6F">
        <w:rPr>
          <w:rFonts w:ascii="Times New Roman" w:hAnsi="Times New Roman" w:cs="Times New Roman"/>
          <w:sz w:val="28"/>
          <w:szCs w:val="28"/>
        </w:rPr>
        <w:t>Примечание</w:t>
      </w:r>
      <w:r>
        <w:rPr>
          <w:rFonts w:ascii="Times New Roman" w:hAnsi="Times New Roman" w:cs="Times New Roman"/>
          <w:sz w:val="28"/>
          <w:szCs w:val="28"/>
        </w:rPr>
        <w:t>»</w:t>
      </w:r>
      <w:hyperlink w:anchor="P2757" w:history="1">
        <w:r w:rsidRPr="00F54414">
          <w:rPr>
            <w:rFonts w:ascii="Times New Roman" w:hAnsi="Times New Roman" w:cs="Times New Roman"/>
            <w:sz w:val="28"/>
            <w:szCs w:val="28"/>
          </w:rPr>
          <w:t>Книги</w:t>
        </w:r>
      </w:hyperlink>
      <w:r w:rsidRPr="00A03C6F">
        <w:rPr>
          <w:rFonts w:ascii="Times New Roman" w:hAnsi="Times New Roman" w:cs="Times New Roman"/>
          <w:sz w:val="28"/>
          <w:szCs w:val="28"/>
        </w:rPr>
        <w:t xml:space="preserve"> регистрации лицевых счетов указывается причина переоформления лицевого счета в соответствии с настоящим Порядком.</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Проверенные документы, соответствующие установленным пунктом 25 настоящего Порядка требованиям, хранятся в деле клиента.</w:t>
      </w:r>
    </w:p>
    <w:p w:rsidR="007E59DD"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Порядок и сроки представления документов, </w:t>
      </w: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необходимых для закрытия лицевых счетов</w:t>
      </w:r>
    </w:p>
    <w:p w:rsidR="007E59DD" w:rsidRPr="00A03C6F" w:rsidRDefault="007E59DD" w:rsidP="007E59DD">
      <w:pPr>
        <w:pStyle w:val="ConsPlusNormal"/>
        <w:ind w:firstLine="540"/>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28. Закрытие соответствующего лицевого счета в случаях, установленных настоящим Порядком, осуществляется на основании Заявления на закрытие лицевого счета по форме согласно приложению № 6 к настоящему Порядку (далее – Заявление на закрытие лицевого счета), представленного клиентом (ликвидационной комиссией)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или оформленного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закрытие лицевого счета составляется отдельно на закрытие каждого лицевого счета, открытого клиенту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закрытия лицевых счетов, открытых данному клиенту,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29. Заявление на закрытие лицевого счета заполняется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закрытие лицевого счета заполняется клиентом (ликвидационной комиссией или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за исключением части </w:t>
      </w:r>
      <w:r>
        <w:rPr>
          <w:rFonts w:ascii="Times New Roman" w:hAnsi="Times New Roman" w:cs="Times New Roman"/>
          <w:sz w:val="28"/>
          <w:szCs w:val="28"/>
        </w:rPr>
        <w:t>«</w:t>
      </w:r>
      <w:r w:rsidRPr="00A03C6F">
        <w:rPr>
          <w:rFonts w:ascii="Times New Roman" w:hAnsi="Times New Roman" w:cs="Times New Roman"/>
          <w:sz w:val="28"/>
          <w:szCs w:val="28"/>
        </w:rPr>
        <w:t xml:space="preserve">Отметка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 закрытии лицевого счета № ______</w:t>
      </w:r>
      <w:r>
        <w:rPr>
          <w:rFonts w:ascii="Times New Roman" w:hAnsi="Times New Roman" w:cs="Times New Roman"/>
          <w:sz w:val="28"/>
          <w:szCs w:val="28"/>
        </w:rPr>
        <w:t>»</w:t>
      </w:r>
      <w:r w:rsidRPr="00A03C6F">
        <w:rPr>
          <w:rFonts w:ascii="Times New Roman" w:hAnsi="Times New Roman" w:cs="Times New Roman"/>
          <w:sz w:val="28"/>
          <w:szCs w:val="28"/>
        </w:rPr>
        <w:t xml:space="preserve">, которая заполняется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наименовании формы Заявления на закрытие лицевого счета указывается номер лицевого счета, подлежащего закрытию.</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заголовочной части формы Заявления на закрытие лицевого счета клиентом указываются: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дата составления документа, с отражением в кодовой зоне даты в формате </w:t>
      </w:r>
      <w:r>
        <w:rPr>
          <w:rFonts w:ascii="Times New Roman" w:hAnsi="Times New Roman" w:cs="Times New Roman"/>
          <w:sz w:val="28"/>
          <w:szCs w:val="28"/>
        </w:rPr>
        <w:t>«</w:t>
      </w:r>
      <w:r w:rsidRPr="00A03C6F">
        <w:rPr>
          <w:rFonts w:ascii="Times New Roman" w:hAnsi="Times New Roman" w:cs="Times New Roman"/>
          <w:sz w:val="28"/>
          <w:szCs w:val="28"/>
        </w:rPr>
        <w:t>день, месяц, год</w:t>
      </w:r>
      <w:r>
        <w:rPr>
          <w:rFonts w:ascii="Times New Roman" w:hAnsi="Times New Roman" w:cs="Times New Roman"/>
          <w:sz w:val="28"/>
          <w:szCs w:val="28"/>
        </w:rPr>
        <w:t>»</w:t>
      </w:r>
      <w:r w:rsidRPr="00A03C6F">
        <w:rPr>
          <w:rFonts w:ascii="Times New Roman" w:hAnsi="Times New Roman" w:cs="Times New Roman"/>
          <w:sz w:val="28"/>
          <w:szCs w:val="28"/>
        </w:rPr>
        <w:t xml:space="preserve"> (00.00.0000);</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клиента</w:t>
      </w:r>
      <w:r>
        <w:rPr>
          <w:rFonts w:ascii="Times New Roman" w:hAnsi="Times New Roman" w:cs="Times New Roman"/>
          <w:sz w:val="28"/>
          <w:szCs w:val="28"/>
        </w:rPr>
        <w:t>»</w:t>
      </w:r>
      <w:proofErr w:type="gramStart"/>
      <w:r w:rsidRPr="00A03C6F">
        <w:rPr>
          <w:rFonts w:ascii="Times New Roman" w:hAnsi="Times New Roman" w:cs="Times New Roman"/>
          <w:sz w:val="28"/>
          <w:szCs w:val="28"/>
        </w:rPr>
        <w:t>–п</w:t>
      </w:r>
      <w:proofErr w:type="gramEnd"/>
      <w:r w:rsidRPr="00A03C6F">
        <w:rPr>
          <w:rFonts w:ascii="Times New Roman" w:hAnsi="Times New Roman" w:cs="Times New Roman"/>
          <w:sz w:val="28"/>
          <w:szCs w:val="28"/>
        </w:rPr>
        <w:t xml:space="preserve">олное наименование клиента в соответствии с полным наименованием, указанным в его реестровой записи Сводного реестра (в случае наличия клиента в Сводном реестре), с отражением в кодовой зоне ИНН и КПП (для индивидуальных предпринимателей и физических лиц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производителей товаров, работ, услуг заполняется при наличии);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иного получателя бюджетных сре</w:t>
      </w:r>
      <w:proofErr w:type="gramStart"/>
      <w:r w:rsidRPr="00A03C6F">
        <w:rPr>
          <w:rFonts w:ascii="Times New Roman" w:hAnsi="Times New Roman" w:cs="Times New Roman"/>
          <w:sz w:val="28"/>
          <w:szCs w:val="28"/>
        </w:rPr>
        <w:t>дств в с</w:t>
      </w:r>
      <w:proofErr w:type="gramEnd"/>
      <w:r w:rsidRPr="00A03C6F">
        <w:rPr>
          <w:rFonts w:ascii="Times New Roman" w:hAnsi="Times New Roman" w:cs="Times New Roman"/>
          <w:sz w:val="28"/>
          <w:szCs w:val="28"/>
        </w:rPr>
        <w:t>оответствии с реестровой записью Сводного реестра, с отражением в кодовой зоне ИНН и КПП;</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Строка </w:t>
      </w:r>
      <w:r>
        <w:rPr>
          <w:rFonts w:ascii="Times New Roman" w:hAnsi="Times New Roman" w:cs="Times New Roman"/>
          <w:sz w:val="28"/>
          <w:szCs w:val="28"/>
        </w:rPr>
        <w:t>«</w:t>
      </w:r>
      <w:r w:rsidRPr="00A03C6F">
        <w:rPr>
          <w:rFonts w:ascii="Times New Roman" w:hAnsi="Times New Roman" w:cs="Times New Roman"/>
          <w:sz w:val="28"/>
          <w:szCs w:val="28"/>
        </w:rPr>
        <w:t>Наименование иного получателя бюджетных средств</w:t>
      </w:r>
      <w:r>
        <w:rPr>
          <w:rFonts w:ascii="Times New Roman" w:hAnsi="Times New Roman" w:cs="Times New Roman"/>
          <w:sz w:val="28"/>
          <w:szCs w:val="28"/>
        </w:rPr>
        <w:t>»</w:t>
      </w:r>
      <w:r w:rsidRPr="00A03C6F">
        <w:rPr>
          <w:rFonts w:ascii="Times New Roman" w:hAnsi="Times New Roman" w:cs="Times New Roman"/>
          <w:sz w:val="28"/>
          <w:szCs w:val="28"/>
        </w:rPr>
        <w:t xml:space="preserve"> заполняется главным распорядителем (распорядителем) бюджетных сре</w:t>
      </w:r>
      <w:proofErr w:type="gramStart"/>
      <w:r w:rsidRPr="00A03C6F">
        <w:rPr>
          <w:rFonts w:ascii="Times New Roman" w:hAnsi="Times New Roman" w:cs="Times New Roman"/>
          <w:sz w:val="28"/>
          <w:szCs w:val="28"/>
        </w:rPr>
        <w:t>дств в сл</w:t>
      </w:r>
      <w:proofErr w:type="gramEnd"/>
      <w:r w:rsidRPr="00A03C6F">
        <w:rPr>
          <w:rFonts w:ascii="Times New Roman" w:hAnsi="Times New Roman" w:cs="Times New Roman"/>
          <w:sz w:val="28"/>
          <w:szCs w:val="28"/>
        </w:rPr>
        <w:t xml:space="preserve">учае оформления Заявления на закрытие лицевого счета иному получателю бюджетных средств. При этом строка </w:t>
      </w:r>
      <w:r>
        <w:rPr>
          <w:rFonts w:ascii="Times New Roman" w:hAnsi="Times New Roman" w:cs="Times New Roman"/>
          <w:sz w:val="28"/>
          <w:szCs w:val="28"/>
        </w:rPr>
        <w:t>«</w:t>
      </w:r>
      <w:r w:rsidRPr="00A03C6F">
        <w:rPr>
          <w:rFonts w:ascii="Times New Roman" w:hAnsi="Times New Roman" w:cs="Times New Roman"/>
          <w:sz w:val="28"/>
          <w:szCs w:val="28"/>
        </w:rPr>
        <w:t>Наименование клиента</w:t>
      </w:r>
      <w:r>
        <w:rPr>
          <w:rFonts w:ascii="Times New Roman" w:hAnsi="Times New Roman" w:cs="Times New Roman"/>
          <w:sz w:val="28"/>
          <w:szCs w:val="28"/>
        </w:rPr>
        <w:t>»</w:t>
      </w:r>
      <w:r w:rsidRPr="00A03C6F">
        <w:rPr>
          <w:rFonts w:ascii="Times New Roman" w:hAnsi="Times New Roman" w:cs="Times New Roman"/>
          <w:sz w:val="28"/>
          <w:szCs w:val="28"/>
        </w:rPr>
        <w:t xml:space="preserve"> и соответствующая кодовая зона не заполняется;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главного распорядителя бюджетных средств, главного администратора источников финансирования дефицита бюджета</w:t>
      </w:r>
      <w:r>
        <w:rPr>
          <w:rFonts w:ascii="Times New Roman" w:hAnsi="Times New Roman" w:cs="Times New Roman"/>
          <w:sz w:val="28"/>
          <w:szCs w:val="28"/>
        </w:rPr>
        <w:t>»</w:t>
      </w:r>
      <w:r w:rsidRPr="00A03C6F">
        <w:rPr>
          <w:rFonts w:ascii="Times New Roman" w:hAnsi="Times New Roman" w:cs="Times New Roman"/>
          <w:sz w:val="28"/>
          <w:szCs w:val="28"/>
        </w:rPr>
        <w:t xml:space="preserve"> указывается полное наименование главного распорядителя бюджетных средств, главного администратора источников финансирования дефицита бюджета, в ведении которых находится клиент, указанное в соответствующей реестровой записи Сводного реестра, с отражением в кодовой зоне кода главы по бюджетной классификации. При формировании Заявления на закрытие лицевого счета бюджетным (автономным) учреждением,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данная строка не заполняется;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Наименование вышестоящего участника бюджетного процесса (вышестоящей организации)</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вышестоящего участника бюджетного процесса, в ведении которого находится клиент, указанное в соответствующей реестровой записи Сводного реестра, либо полное наименование вышестоящего учреждения (вышестоящей организации) в случае формирования Заявления на закрытие лицевого счета обособленным подразделением бюджетного (автономного) учреждения,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Строка не заполняется в случае, если клиент является главным распорядителем бюджетных средств, главным администратором источников финансирования дефицита бюджета, а также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бюджетным (автономным) учреждением;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строке </w:t>
      </w:r>
      <w:r>
        <w:rPr>
          <w:rFonts w:ascii="Times New Roman" w:hAnsi="Times New Roman" w:cs="Times New Roman"/>
          <w:sz w:val="28"/>
          <w:szCs w:val="28"/>
        </w:rPr>
        <w:t>«</w:t>
      </w:r>
      <w:r w:rsidRPr="00A03C6F">
        <w:rPr>
          <w:rFonts w:ascii="Times New Roman" w:hAnsi="Times New Roman" w:cs="Times New Roman"/>
          <w:sz w:val="28"/>
          <w:szCs w:val="28"/>
        </w:rPr>
        <w:t>Финансовый орган</w:t>
      </w:r>
      <w:r>
        <w:rPr>
          <w:rFonts w:ascii="Times New Roman" w:hAnsi="Times New Roman" w:cs="Times New Roman"/>
          <w:sz w:val="28"/>
          <w:szCs w:val="28"/>
        </w:rPr>
        <w:t>»–</w:t>
      </w:r>
      <w:r w:rsidRPr="00A03C6F">
        <w:rPr>
          <w:rFonts w:ascii="Times New Roman" w:hAnsi="Times New Roman" w:cs="Times New Roman"/>
          <w:sz w:val="28"/>
          <w:szCs w:val="28"/>
        </w:rPr>
        <w:t xml:space="preserve"> полное наименование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Содержательная часть Заявления на закрытие лицевого счета заполняется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заявительной записи о закрытии лицевого счета указывается вид лицевого счета, подлежащего закрытию, с отражением в кодовой зоне кода соответствующего </w:t>
      </w:r>
      <w:r w:rsidRPr="00A03C6F">
        <w:rPr>
          <w:rFonts w:ascii="Times New Roman" w:hAnsi="Times New Roman" w:cs="Times New Roman"/>
          <w:sz w:val="28"/>
          <w:szCs w:val="28"/>
        </w:rPr>
        <w:lastRenderedPageBreak/>
        <w:t>вида лицевого счета, а также наименование, номер и дата документа - основания для закрытия лицевого счета и иная информация о причине закрытия лицевого счета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заявительной надписи </w:t>
      </w:r>
      <w:r>
        <w:rPr>
          <w:rFonts w:ascii="Times New Roman" w:hAnsi="Times New Roman" w:cs="Times New Roman"/>
          <w:sz w:val="28"/>
          <w:szCs w:val="28"/>
        </w:rPr>
        <w:t>«</w:t>
      </w:r>
      <w:r w:rsidRPr="00A03C6F">
        <w:rPr>
          <w:rFonts w:ascii="Times New Roman" w:hAnsi="Times New Roman" w:cs="Times New Roman"/>
          <w:sz w:val="28"/>
          <w:szCs w:val="28"/>
        </w:rPr>
        <w:t>Прошу сообщить о закрытии лицевого счета на адрес электронной почты</w:t>
      </w:r>
      <w:r>
        <w:rPr>
          <w:rFonts w:ascii="Times New Roman" w:hAnsi="Times New Roman" w:cs="Times New Roman"/>
          <w:sz w:val="28"/>
          <w:szCs w:val="28"/>
        </w:rPr>
        <w:t>»</w:t>
      </w:r>
      <w:r w:rsidRPr="00A03C6F">
        <w:rPr>
          <w:rFonts w:ascii="Times New Roman" w:hAnsi="Times New Roman" w:cs="Times New Roman"/>
          <w:sz w:val="28"/>
          <w:szCs w:val="28"/>
        </w:rPr>
        <w:t xml:space="preserve"> указывается адрес электронной почты.</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Указывается перечень документов, представленных вместе с Заявлением на закрытие лицевого счета по номеру приложений.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Раздел </w:t>
      </w:r>
      <w:r>
        <w:rPr>
          <w:rFonts w:ascii="Times New Roman" w:hAnsi="Times New Roman" w:cs="Times New Roman"/>
          <w:sz w:val="28"/>
          <w:szCs w:val="28"/>
        </w:rPr>
        <w:t>«</w:t>
      </w:r>
      <w:r w:rsidRPr="00A03C6F">
        <w:rPr>
          <w:rFonts w:ascii="Times New Roman" w:hAnsi="Times New Roman" w:cs="Times New Roman"/>
          <w:sz w:val="28"/>
          <w:szCs w:val="28"/>
        </w:rPr>
        <w:t>Реквизиты для перечисления средств, поступивших после закрытия лицевого счета</w:t>
      </w:r>
      <w:r>
        <w:rPr>
          <w:rFonts w:ascii="Times New Roman" w:hAnsi="Times New Roman" w:cs="Times New Roman"/>
          <w:sz w:val="28"/>
          <w:szCs w:val="28"/>
        </w:rPr>
        <w:t>»</w:t>
      </w:r>
      <w:r w:rsidRPr="00A03C6F">
        <w:rPr>
          <w:rFonts w:ascii="Times New Roman" w:hAnsi="Times New Roman" w:cs="Times New Roman"/>
          <w:sz w:val="28"/>
          <w:szCs w:val="28"/>
        </w:rPr>
        <w:t xml:space="preserve"> заполняется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графе 1 указываются реквизиты счета для перечисления средств, поступивших после закрытия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графах 2, 3, 4 указываются соответственно наименование, БИК, корреспондентский счет (единый казначейский счет) </w:t>
      </w:r>
      <w:proofErr w:type="spellStart"/>
      <w:r w:rsidRPr="00A03C6F">
        <w:rPr>
          <w:rFonts w:ascii="Times New Roman" w:hAnsi="Times New Roman" w:cs="Times New Roman"/>
          <w:sz w:val="28"/>
          <w:szCs w:val="28"/>
        </w:rPr>
        <w:t>банка</w:t>
      </w:r>
      <w:proofErr w:type="gramStart"/>
      <w:r w:rsidRPr="00A03C6F">
        <w:rPr>
          <w:rFonts w:ascii="Times New Roman" w:hAnsi="Times New Roman" w:cs="Times New Roman"/>
          <w:sz w:val="28"/>
          <w:szCs w:val="28"/>
        </w:rPr>
        <w:t>,к</w:t>
      </w:r>
      <w:proofErr w:type="gramEnd"/>
      <w:r w:rsidRPr="00A03C6F">
        <w:rPr>
          <w:rFonts w:ascii="Times New Roman" w:hAnsi="Times New Roman" w:cs="Times New Roman"/>
          <w:sz w:val="28"/>
          <w:szCs w:val="28"/>
        </w:rPr>
        <w:t>редитной</w:t>
      </w:r>
      <w:proofErr w:type="spellEnd"/>
      <w:r w:rsidRPr="00A03C6F">
        <w:rPr>
          <w:rFonts w:ascii="Times New Roman" w:hAnsi="Times New Roman" w:cs="Times New Roman"/>
          <w:sz w:val="28"/>
          <w:szCs w:val="28"/>
        </w:rPr>
        <w:t xml:space="preserve"> организации (органа Федерального казначейства), в котором открыт счет.</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Возможность перечисления средств, поступивших после закрытия лицевого счета, по реквизитам, указанным в Заявлении на закрытие лицевого счета, должна быть подтверждена решением соответствующего вышестоящего участника бюджетного процесса, учредителя бюджетного (автономного) учреждения, вышестоящего учреждения, вышестоящей организации.</w:t>
      </w:r>
      <w:proofErr w:type="gramEnd"/>
      <w:r w:rsidRPr="00A03C6F">
        <w:rPr>
          <w:rFonts w:ascii="Times New Roman" w:hAnsi="Times New Roman" w:cs="Times New Roman"/>
          <w:sz w:val="28"/>
          <w:szCs w:val="28"/>
        </w:rPr>
        <w:t xml:space="preserve"> Документ, подтверждающий данное решение, должен быть приложен к Заявлению на закрытие лицевого счета с указанием его в качестве приложения.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закрытие лицевого счета подписывается </w:t>
      </w:r>
      <w:proofErr w:type="spellStart"/>
      <w:r w:rsidRPr="00A03C6F">
        <w:rPr>
          <w:rFonts w:ascii="Times New Roman" w:hAnsi="Times New Roman" w:cs="Times New Roman"/>
          <w:sz w:val="28"/>
          <w:szCs w:val="28"/>
        </w:rPr>
        <w:t>руководителеми</w:t>
      </w:r>
      <w:proofErr w:type="spellEnd"/>
      <w:r w:rsidRPr="00A03C6F">
        <w:rPr>
          <w:rFonts w:ascii="Times New Roman" w:hAnsi="Times New Roman" w:cs="Times New Roman"/>
          <w:sz w:val="28"/>
          <w:szCs w:val="28"/>
        </w:rPr>
        <w:t xml:space="preserve"> главным бухгалтером клиента (уполномоченными руководителем лицами с указанием должностей), с указанием расшифровок подписей, содержащих фамилии и инициалы, даты подписания Заявления на закрытие лицевого счета.</w:t>
      </w:r>
    </w:p>
    <w:p w:rsidR="007E59DD" w:rsidRPr="00377D04"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случае оформления Заявления на закрытие лицевого счета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Заявление на закрытие лицевого счета в заявительной части </w:t>
      </w:r>
      <w:r>
        <w:rPr>
          <w:rFonts w:ascii="Times New Roman" w:hAnsi="Times New Roman" w:cs="Times New Roman"/>
          <w:sz w:val="28"/>
          <w:szCs w:val="28"/>
        </w:rPr>
        <w:t xml:space="preserve">главой сельского поселения </w:t>
      </w:r>
      <w:r w:rsidRPr="00377D04">
        <w:rPr>
          <w:rFonts w:ascii="Times New Roman" w:hAnsi="Times New Roman" w:cs="Times New Roman"/>
          <w:sz w:val="28"/>
          <w:szCs w:val="28"/>
        </w:rPr>
        <w:t xml:space="preserve"> (или иным уполномоченным лицом) не подписывается.</w:t>
      </w:r>
    </w:p>
    <w:p w:rsidR="007E59DD" w:rsidRPr="00377D04" w:rsidRDefault="007E59DD" w:rsidP="007E59DD">
      <w:pPr>
        <w:pStyle w:val="ConsPlusNormal"/>
        <w:ind w:firstLine="540"/>
        <w:jc w:val="both"/>
        <w:rPr>
          <w:rFonts w:ascii="Times New Roman" w:hAnsi="Times New Roman" w:cs="Times New Roman"/>
          <w:sz w:val="28"/>
          <w:szCs w:val="28"/>
        </w:rPr>
      </w:pPr>
      <w:r w:rsidRPr="00377D04">
        <w:rPr>
          <w:rFonts w:ascii="Times New Roman" w:hAnsi="Times New Roman" w:cs="Times New Roman"/>
          <w:sz w:val="28"/>
          <w:szCs w:val="28"/>
        </w:rPr>
        <w:t xml:space="preserve">Отметка </w:t>
      </w:r>
      <w:r>
        <w:rPr>
          <w:rFonts w:ascii="Times New Roman" w:hAnsi="Times New Roman" w:cs="Times New Roman"/>
          <w:sz w:val="28"/>
          <w:szCs w:val="28"/>
        </w:rPr>
        <w:t xml:space="preserve">сельского поселения </w:t>
      </w:r>
      <w:r w:rsidRPr="00377D04">
        <w:rPr>
          <w:rFonts w:ascii="Times New Roman" w:hAnsi="Times New Roman" w:cs="Times New Roman"/>
          <w:sz w:val="28"/>
          <w:szCs w:val="28"/>
        </w:rPr>
        <w:t xml:space="preserve"> о закрытии лицевого счета заполняется следующим образом.</w:t>
      </w:r>
    </w:p>
    <w:p w:rsidR="007E59DD" w:rsidRPr="00A03C6F" w:rsidRDefault="007E59DD" w:rsidP="007E59DD">
      <w:pPr>
        <w:pStyle w:val="ConsPlusNormal"/>
        <w:ind w:firstLine="540"/>
        <w:jc w:val="both"/>
        <w:rPr>
          <w:rFonts w:ascii="Times New Roman" w:hAnsi="Times New Roman" w:cs="Times New Roman"/>
          <w:sz w:val="28"/>
          <w:szCs w:val="28"/>
        </w:rPr>
      </w:pPr>
      <w:r w:rsidRPr="00377D04">
        <w:rPr>
          <w:rFonts w:ascii="Times New Roman" w:hAnsi="Times New Roman" w:cs="Times New Roman"/>
          <w:sz w:val="28"/>
          <w:szCs w:val="28"/>
        </w:rPr>
        <w:t xml:space="preserve">В отметке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о закрытии лицевого счета указывается номер лицевого счета, который был закрыт в соответствии с Заявлением на закрытие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Отметка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о закрытии лицевого счета подписывается:</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Главой сельского поселения </w:t>
      </w:r>
      <w:r w:rsidRPr="00A03C6F">
        <w:rPr>
          <w:rFonts w:ascii="Times New Roman" w:hAnsi="Times New Roman" w:cs="Times New Roman"/>
          <w:sz w:val="28"/>
          <w:szCs w:val="28"/>
        </w:rPr>
        <w:t xml:space="preserve"> (или иным уполномоченным лицом) с указанием расшифровки подписи, содержащей фамилию и инициалы;</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ответственным исполнителем с указанием его должности, расшифровки подписи, содержащей фамилию и инициалы, номера телефона и дата закрытия лицевого счета.</w:t>
      </w:r>
    </w:p>
    <w:p w:rsidR="007E59DD"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 xml:space="preserve">Порядок и сроки проверки сельским поселением  </w:t>
      </w:r>
    </w:p>
    <w:p w:rsidR="007E59DD" w:rsidRDefault="007E59DD" w:rsidP="007E59D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документов, необходимых для закрытия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30.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осуществляет проверку реквизитов, предусмотренных к заполнению клиентом при представлении Заявления на закрытие лицевого счета, в соответствии с пунктом 29 настоящего Порядка, а также их соответствие документам, представленным вместе с Заявлением на закрытие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 xml:space="preserve">При приеме документов на закрытие соответствующего лицевого счета клиенту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также проверяет: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соответствие формы представленного Заявления на закрытие лицевого счета форме согласно приложению № 6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наличие полного пакета документов, необходимых для закрытия соответствующего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Наличие исправлений в представленных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документах на закрытие лицевого счета не допускается.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31. Проверка представленных документов, необходимых для закрытия лицевого счета, осуществляется отделом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в течение пяти рабочих дней после их поступления.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Проверенные документы, соответствующие установленным пунктом 30 настоящего Порядка требов</w:t>
      </w:r>
      <w:r>
        <w:rPr>
          <w:rFonts w:ascii="Times New Roman" w:hAnsi="Times New Roman" w:cs="Times New Roman"/>
          <w:sz w:val="28"/>
          <w:szCs w:val="28"/>
        </w:rPr>
        <w:t>аниям, хранятся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32. После закрытия лицевого счета клиента уполномоченный работник отдела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вносит запись о закрытии лицевого счета в Книгу регистрации лицевых счетов.</w:t>
      </w:r>
    </w:p>
    <w:p w:rsidR="007E59DD" w:rsidRDefault="007E59DD" w:rsidP="007E59DD">
      <w:pPr>
        <w:adjustRightInd w:val="0"/>
        <w:ind w:firstLine="540"/>
        <w:jc w:val="both"/>
        <w:rPr>
          <w:sz w:val="28"/>
          <w:szCs w:val="28"/>
        </w:rPr>
      </w:pPr>
      <w:r>
        <w:rPr>
          <w:sz w:val="28"/>
          <w:szCs w:val="28"/>
        </w:rPr>
        <w:t xml:space="preserve">Сельское поселение </w:t>
      </w:r>
      <w:r w:rsidRPr="00A03C6F">
        <w:rPr>
          <w:sz w:val="28"/>
          <w:szCs w:val="28"/>
        </w:rPr>
        <w:t xml:space="preserve"> в течение пяти рабочих дней после закрытия лицевого счета направляет в электронном виде с применением ЭП клиенту или ликвидационной комиссии </w:t>
      </w:r>
      <w:hyperlink r:id="rId16" w:history="1">
        <w:r w:rsidRPr="00F54414">
          <w:rPr>
            <w:rFonts w:eastAsia="Times New Roman"/>
            <w:sz w:val="28"/>
            <w:szCs w:val="28"/>
          </w:rPr>
          <w:t>Извещение</w:t>
        </w:r>
      </w:hyperlink>
      <w:r w:rsidRPr="00F54414">
        <w:rPr>
          <w:rFonts w:eastAsia="Times New Roman"/>
          <w:sz w:val="28"/>
          <w:szCs w:val="28"/>
        </w:rPr>
        <w:t xml:space="preserve"> о за</w:t>
      </w:r>
      <w:r w:rsidRPr="00A03C6F">
        <w:rPr>
          <w:sz w:val="28"/>
          <w:szCs w:val="28"/>
        </w:rPr>
        <w:t>крытии лицевого счета по форме согласно приложению № 7 к настоящему Поряд</w:t>
      </w:r>
      <w:r>
        <w:rPr>
          <w:sz w:val="28"/>
          <w:szCs w:val="28"/>
        </w:rPr>
        <w:t>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отсутствии технической возможности информацио</w:t>
      </w:r>
      <w:r>
        <w:rPr>
          <w:rFonts w:ascii="Times New Roman" w:hAnsi="Times New Roman" w:cs="Times New Roman"/>
          <w:sz w:val="28"/>
          <w:szCs w:val="28"/>
        </w:rPr>
        <w:t>нного обмена в электронном виде</w:t>
      </w:r>
      <w:r w:rsidR="00616504">
        <w:rPr>
          <w:rFonts w:ascii="Times New Roman" w:hAnsi="Times New Roman" w:cs="Times New Roman"/>
          <w:sz w:val="28"/>
          <w:szCs w:val="28"/>
        </w:rPr>
        <w:t xml:space="preserve"> </w:t>
      </w:r>
      <w:r>
        <w:rPr>
          <w:rFonts w:ascii="Times New Roman" w:hAnsi="Times New Roman" w:cs="Times New Roman"/>
          <w:sz w:val="28"/>
          <w:szCs w:val="28"/>
        </w:rPr>
        <w:t xml:space="preserve">Извещение о закрытии лицевого счета направляется </w:t>
      </w:r>
      <w:r w:rsidRPr="00A03C6F">
        <w:rPr>
          <w:rFonts w:ascii="Times New Roman" w:hAnsi="Times New Roman" w:cs="Times New Roman"/>
          <w:sz w:val="28"/>
          <w:szCs w:val="28"/>
        </w:rPr>
        <w:t>на бумажн</w:t>
      </w:r>
      <w:r>
        <w:rPr>
          <w:rFonts w:ascii="Times New Roman" w:hAnsi="Times New Roman" w:cs="Times New Roman"/>
          <w:sz w:val="28"/>
          <w:szCs w:val="28"/>
        </w:rPr>
        <w:t>ом</w:t>
      </w:r>
      <w:r w:rsidRPr="00A03C6F">
        <w:rPr>
          <w:rFonts w:ascii="Times New Roman" w:hAnsi="Times New Roman" w:cs="Times New Roman"/>
          <w:sz w:val="28"/>
          <w:szCs w:val="28"/>
        </w:rPr>
        <w:t xml:space="preserve"> носител</w:t>
      </w:r>
      <w:r>
        <w:rPr>
          <w:rFonts w:ascii="Times New Roman" w:hAnsi="Times New Roman" w:cs="Times New Roman"/>
          <w:sz w:val="28"/>
          <w:szCs w:val="28"/>
        </w:rPr>
        <w:t>е</w:t>
      </w:r>
      <w:r w:rsidRPr="00A03C6F">
        <w:rPr>
          <w:rFonts w:ascii="Times New Roman" w:hAnsi="Times New Roman" w:cs="Times New Roman"/>
          <w:sz w:val="28"/>
          <w:szCs w:val="28"/>
        </w:rPr>
        <w:t>.</w:t>
      </w:r>
    </w:p>
    <w:p w:rsidR="007E59DD" w:rsidRPr="00A03C6F" w:rsidRDefault="007E59DD" w:rsidP="007E59DD">
      <w:pPr>
        <w:adjustRightInd w:val="0"/>
        <w:ind w:firstLine="540"/>
        <w:jc w:val="both"/>
        <w:rPr>
          <w:sz w:val="28"/>
          <w:szCs w:val="28"/>
        </w:rPr>
      </w:pPr>
      <w:r w:rsidRPr="00A03C6F">
        <w:rPr>
          <w:sz w:val="28"/>
          <w:szCs w:val="28"/>
        </w:rPr>
        <w:t>Извещение о закрытии соответствующего лицевого счета хранится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33.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после открытия, переоформления и закрытия соответствующего лицевого счета в случаях, предусмотренных законодательством Российской Федерации, сообщает об этом в налоговый орган.</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открытии, переоформлении и закрытии лицевых счетов, по которым сообщение об их открытии, переоформлении и закрытии налоговым органам не направляется, в графе 4 Книги регистрации лицевых счетов производится запись </w:t>
      </w:r>
      <w:r>
        <w:rPr>
          <w:rFonts w:ascii="Times New Roman" w:hAnsi="Times New Roman" w:cs="Times New Roman"/>
          <w:sz w:val="28"/>
          <w:szCs w:val="28"/>
        </w:rPr>
        <w:t>«</w:t>
      </w:r>
      <w:r w:rsidRPr="00A03C6F">
        <w:rPr>
          <w:rFonts w:ascii="Times New Roman" w:hAnsi="Times New Roman" w:cs="Times New Roman"/>
          <w:sz w:val="28"/>
          <w:szCs w:val="28"/>
        </w:rPr>
        <w:t>Не требуется</w:t>
      </w:r>
      <w:r>
        <w:rPr>
          <w:rFonts w:ascii="Times New Roman" w:hAnsi="Times New Roman" w:cs="Times New Roman"/>
          <w:sz w:val="28"/>
          <w:szCs w:val="28"/>
        </w:rPr>
        <w:t>»</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Копии сообщений, направленных в налоговый орган, хранятся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34. Открытие, переоформление и закрытие клиентам лицевых счетов, содержащих сведения, составляющие государственную тайну, осуществляется в соответствии с требованиями, установленными законодательством Российской Федерации о государственной тайне.</w:t>
      </w:r>
    </w:p>
    <w:p w:rsidR="007E59DD" w:rsidRPr="00A03C6F" w:rsidRDefault="007E59DD" w:rsidP="007E59DD">
      <w:pPr>
        <w:pStyle w:val="ConsPlusNormal"/>
        <w:ind w:firstLine="567"/>
        <w:jc w:val="both"/>
        <w:rPr>
          <w:rFonts w:ascii="Times New Roman" w:hAnsi="Times New Roman" w:cs="Times New Roman"/>
          <w:sz w:val="28"/>
          <w:szCs w:val="28"/>
        </w:rPr>
      </w:pPr>
    </w:p>
    <w:p w:rsidR="007E59DD" w:rsidRDefault="007E59DD" w:rsidP="007E59DD">
      <w:pPr>
        <w:pStyle w:val="ConsPlusTitle"/>
        <w:jc w:val="center"/>
        <w:outlineLvl w:val="2"/>
        <w:rPr>
          <w:rFonts w:ascii="Times New Roman" w:hAnsi="Times New Roman" w:cs="Times New Roman"/>
          <w:sz w:val="28"/>
          <w:szCs w:val="28"/>
        </w:rPr>
      </w:pPr>
      <w:r w:rsidRPr="00BB5865">
        <w:rPr>
          <w:rFonts w:ascii="Times New Roman" w:hAnsi="Times New Roman" w:cs="Times New Roman"/>
          <w:sz w:val="28"/>
          <w:szCs w:val="28"/>
        </w:rPr>
        <w:t xml:space="preserve">Особенности открытия лицевых счетов клиентам, </w:t>
      </w:r>
    </w:p>
    <w:p w:rsidR="007E59DD" w:rsidRPr="00BB5865" w:rsidRDefault="007E59DD" w:rsidP="007E59DD">
      <w:pPr>
        <w:pStyle w:val="ConsPlusTitle"/>
        <w:jc w:val="center"/>
        <w:outlineLvl w:val="2"/>
        <w:rPr>
          <w:rFonts w:ascii="Times New Roman" w:hAnsi="Times New Roman" w:cs="Times New Roman"/>
          <w:sz w:val="28"/>
          <w:szCs w:val="28"/>
        </w:rPr>
      </w:pPr>
      <w:proofErr w:type="gramStart"/>
      <w:r>
        <w:rPr>
          <w:rFonts w:ascii="Times New Roman" w:hAnsi="Times New Roman" w:cs="Times New Roman"/>
          <w:sz w:val="28"/>
          <w:szCs w:val="28"/>
        </w:rPr>
        <w:t>яв</w:t>
      </w:r>
      <w:r w:rsidRPr="00BB5865">
        <w:rPr>
          <w:rFonts w:ascii="Times New Roman" w:hAnsi="Times New Roman" w:cs="Times New Roman"/>
          <w:sz w:val="28"/>
          <w:szCs w:val="28"/>
        </w:rPr>
        <w:t>ляющимся</w:t>
      </w:r>
      <w:r>
        <w:rPr>
          <w:rFonts w:ascii="Times New Roman" w:hAnsi="Times New Roman" w:cs="Times New Roman"/>
          <w:sz w:val="28"/>
          <w:szCs w:val="28"/>
        </w:rPr>
        <w:t xml:space="preserve"> </w:t>
      </w:r>
      <w:r w:rsidRPr="00BB5865">
        <w:rPr>
          <w:rFonts w:ascii="Times New Roman" w:hAnsi="Times New Roman" w:cs="Times New Roman"/>
          <w:sz w:val="28"/>
          <w:szCs w:val="28"/>
        </w:rPr>
        <w:t>участниками бюджетного процесса</w:t>
      </w:r>
      <w:proofErr w:type="gramEnd"/>
    </w:p>
    <w:p w:rsidR="007E59DD" w:rsidRPr="00BB5865" w:rsidRDefault="007E59DD" w:rsidP="007E59DD">
      <w:pPr>
        <w:pStyle w:val="ConsPlusNormal"/>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35. Открытие лицевых счетов участникам бюджетного процесса осуществляется в соответствии с бюджетными полномочиями, указанными в Сводном реестре, на основании документов, указанных в пункте 12 настоящего </w:t>
      </w:r>
      <w:proofErr w:type="spellStart"/>
      <w:r w:rsidRPr="00A03C6F">
        <w:rPr>
          <w:rFonts w:ascii="Times New Roman" w:hAnsi="Times New Roman" w:cs="Times New Roman"/>
          <w:sz w:val="28"/>
          <w:szCs w:val="28"/>
        </w:rPr>
        <w:t>Порядка</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редставленных</w:t>
      </w:r>
      <w:proofErr w:type="spellEnd"/>
      <w:r>
        <w:rPr>
          <w:rFonts w:ascii="Times New Roman" w:hAnsi="Times New Roman" w:cs="Times New Roman"/>
          <w:sz w:val="28"/>
          <w:szCs w:val="28"/>
        </w:rPr>
        <w:t xml:space="preserve"> в сельское поселение не позднее пятого рабочего дня со дня включения в Сводный реестр</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36. Для открытия лицевого счета иного получателя бюджетных средств, главный распорядитель (распорядитель) бюджетных средств, в ведении которого находится иной получатель бюджетных средств, представляет Разрешение на </w:t>
      </w:r>
      <w:r w:rsidRPr="00A03C6F">
        <w:rPr>
          <w:rFonts w:ascii="Times New Roman" w:hAnsi="Times New Roman" w:cs="Times New Roman"/>
          <w:sz w:val="28"/>
          <w:szCs w:val="28"/>
        </w:rPr>
        <w:lastRenderedPageBreak/>
        <w:t xml:space="preserve">открытие счета в подразделении </w:t>
      </w:r>
      <w:r w:rsidRPr="001D1CB6">
        <w:rPr>
          <w:rFonts w:ascii="Times New Roman" w:hAnsi="Times New Roman" w:cs="Times New Roman"/>
          <w:sz w:val="28"/>
          <w:szCs w:val="28"/>
        </w:rPr>
        <w:t>расчетной сети Банка России или кредитной организации (филиале)</w:t>
      </w:r>
      <w:r w:rsidRPr="00A03C6F">
        <w:rPr>
          <w:rFonts w:ascii="Times New Roman" w:hAnsi="Times New Roman" w:cs="Times New Roman"/>
          <w:sz w:val="28"/>
          <w:szCs w:val="28"/>
        </w:rPr>
        <w:t xml:space="preserve"> иным получателем бюджетных средств по форме согласно приложению № 8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Для оформления Разрешения на открытие лицевого счета главный распорядитель (распорядитель) бюджетных средств представляет в </w:t>
      </w:r>
      <w:r>
        <w:rPr>
          <w:rFonts w:ascii="Times New Roman" w:hAnsi="Times New Roman" w:cs="Times New Roman"/>
          <w:sz w:val="28"/>
          <w:szCs w:val="28"/>
        </w:rPr>
        <w:t>сельское поселение</w:t>
      </w:r>
      <w:proofErr w:type="gramStart"/>
      <w:r>
        <w:rPr>
          <w:rFonts w:ascii="Times New Roman" w:hAnsi="Times New Roman" w:cs="Times New Roman"/>
          <w:sz w:val="28"/>
          <w:szCs w:val="28"/>
        </w:rPr>
        <w:t xml:space="preserve"> </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письмо на выдачу Разрешения на открытие лицевого счета, оформленное на бланке главного распорядителя бюджетных средств, подписанное руководителем и главным бухгалтером (или их заместителями) главного распорядителя бюджетных средств, с обоснованием причин для осуществления иным получателем бюджетных средств операций со средствами бюджета </w:t>
      </w:r>
      <w:r>
        <w:rPr>
          <w:rFonts w:ascii="Times New Roman" w:hAnsi="Times New Roman" w:cs="Times New Roman"/>
          <w:sz w:val="28"/>
          <w:szCs w:val="28"/>
        </w:rPr>
        <w:t xml:space="preserve">сельского поселения </w:t>
      </w:r>
      <w:proofErr w:type="spellStart"/>
      <w:r>
        <w:rPr>
          <w:rFonts w:ascii="Times New Roman" w:hAnsi="Times New Roman" w:cs="Times New Roman"/>
          <w:sz w:val="28"/>
          <w:szCs w:val="28"/>
        </w:rPr>
        <w:t>Алькинский</w:t>
      </w:r>
      <w:proofErr w:type="spellEnd"/>
      <w:r>
        <w:rPr>
          <w:rFonts w:ascii="Times New Roman" w:hAnsi="Times New Roman" w:cs="Times New Roman"/>
          <w:sz w:val="28"/>
          <w:szCs w:val="28"/>
        </w:rPr>
        <w:t xml:space="preserve"> сельсовет муниципального района </w:t>
      </w:r>
      <w:proofErr w:type="spellStart"/>
      <w:r>
        <w:rPr>
          <w:rFonts w:ascii="Times New Roman" w:hAnsi="Times New Roman" w:cs="Times New Roman"/>
          <w:sz w:val="28"/>
          <w:szCs w:val="28"/>
        </w:rPr>
        <w:t>Салаватский</w:t>
      </w:r>
      <w:proofErr w:type="spellEnd"/>
      <w:r>
        <w:rPr>
          <w:rFonts w:ascii="Times New Roman" w:hAnsi="Times New Roman" w:cs="Times New Roman"/>
          <w:sz w:val="28"/>
          <w:szCs w:val="28"/>
        </w:rPr>
        <w:t xml:space="preserve"> район </w:t>
      </w:r>
      <w:r w:rsidRPr="00A03C6F">
        <w:rPr>
          <w:rFonts w:ascii="Times New Roman" w:hAnsi="Times New Roman" w:cs="Times New Roman"/>
          <w:sz w:val="28"/>
          <w:szCs w:val="28"/>
        </w:rPr>
        <w:t>Республики Башкортостан через счет, открытый ему в учреждении банка;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заполненный в двух экземплярах бланк Разрешения на открытие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в течение десяти рабочих дней рассматривает представленные документы. При отсутствии замечаний второй экземпляр Разрешения на открытие лицевого счета визируется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Все экземпляры бланков Разрешения на открытие лицевого счета вместе с письмом главного распорядителя бюджетных средств передаются на подпись </w:t>
      </w:r>
      <w:r>
        <w:rPr>
          <w:rFonts w:ascii="Times New Roman" w:hAnsi="Times New Roman" w:cs="Times New Roman"/>
          <w:sz w:val="28"/>
          <w:szCs w:val="28"/>
        </w:rPr>
        <w:t>главе сельского поселения</w:t>
      </w:r>
      <w:r w:rsidRPr="00A03C6F">
        <w:rPr>
          <w:rFonts w:ascii="Times New Roman" w:hAnsi="Times New Roman" w:cs="Times New Roman"/>
          <w:sz w:val="28"/>
          <w:szCs w:val="28"/>
        </w:rPr>
        <w:t xml:space="preserve"> в соответствии с установленным распределением полномочий.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Первый экземпляр Разрешения на открытие лицевого счета, подписанный </w:t>
      </w:r>
      <w:r>
        <w:rPr>
          <w:rFonts w:ascii="Times New Roman" w:hAnsi="Times New Roman" w:cs="Times New Roman"/>
          <w:sz w:val="28"/>
          <w:szCs w:val="28"/>
        </w:rPr>
        <w:t>главой сельского поселения</w:t>
      </w:r>
      <w:proofErr w:type="gramStart"/>
      <w:r>
        <w:rPr>
          <w:rFonts w:ascii="Times New Roman" w:hAnsi="Times New Roman" w:cs="Times New Roman"/>
          <w:sz w:val="28"/>
          <w:szCs w:val="28"/>
        </w:rPr>
        <w:t xml:space="preserve"> </w:t>
      </w:r>
      <w:r w:rsidRPr="00A03C6F">
        <w:rPr>
          <w:rFonts w:ascii="Times New Roman" w:hAnsi="Times New Roman" w:cs="Times New Roman"/>
          <w:sz w:val="28"/>
          <w:szCs w:val="28"/>
        </w:rPr>
        <w:t>,</w:t>
      </w:r>
      <w:proofErr w:type="gramEnd"/>
      <w:r w:rsidRPr="00A03C6F">
        <w:rPr>
          <w:rFonts w:ascii="Times New Roman" w:hAnsi="Times New Roman" w:cs="Times New Roman"/>
          <w:sz w:val="28"/>
          <w:szCs w:val="28"/>
        </w:rPr>
        <w:t xml:space="preserve"> заверяется оттиском гербовой печати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и передается главному распорядителю (распорядителю) бюджетных средств для последующего представления в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Второй экземпляр Разрешения на открытие лицевого счета и письмо главного распорядителя (распорядителя) бюджетных средств о выдаче Разрешения остаются в  отделе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наличии замечаний, представленные документы не позднее срока, установленного для их согласования, возвращаются главному распорядителю (распорядителю) бюджетных сре</w:t>
      </w:r>
      <w:proofErr w:type="gramStart"/>
      <w:r w:rsidRPr="00A03C6F">
        <w:rPr>
          <w:rFonts w:ascii="Times New Roman" w:hAnsi="Times New Roman" w:cs="Times New Roman"/>
          <w:sz w:val="28"/>
          <w:szCs w:val="28"/>
        </w:rPr>
        <w:t>дств с с</w:t>
      </w:r>
      <w:proofErr w:type="gramEnd"/>
      <w:r w:rsidRPr="00A03C6F">
        <w:rPr>
          <w:rFonts w:ascii="Times New Roman" w:hAnsi="Times New Roman" w:cs="Times New Roman"/>
          <w:sz w:val="28"/>
          <w:szCs w:val="28"/>
        </w:rPr>
        <w:t>опроводительным письмом, содержащим обоснование причин возврата.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Лицевые счета иного получателя бюджетных средств открываются по месту открытия лицевого счета главного распорядителя (распорядителя) бюджетных средств, в ведении которого находятся иные получатели бюджетных средств.</w:t>
      </w:r>
    </w:p>
    <w:p w:rsidR="007E59DD" w:rsidRPr="00A03C6F" w:rsidRDefault="007E59DD" w:rsidP="007E59DD">
      <w:pPr>
        <w:pStyle w:val="ConsPlusNormal"/>
        <w:ind w:firstLine="539"/>
        <w:jc w:val="both"/>
        <w:rPr>
          <w:rFonts w:ascii="Times New Roman" w:hAnsi="Times New Roman" w:cs="Times New Roman"/>
          <w:sz w:val="28"/>
          <w:szCs w:val="28"/>
        </w:rPr>
      </w:pPr>
      <w:r w:rsidRPr="00A03C6F">
        <w:rPr>
          <w:rFonts w:ascii="Times New Roman" w:hAnsi="Times New Roman" w:cs="Times New Roman"/>
          <w:sz w:val="28"/>
          <w:szCs w:val="28"/>
        </w:rPr>
        <w:t xml:space="preserve">37. </w:t>
      </w:r>
      <w:proofErr w:type="gramStart"/>
      <w:r w:rsidRPr="00A03C6F">
        <w:rPr>
          <w:rFonts w:ascii="Times New Roman" w:hAnsi="Times New Roman" w:cs="Times New Roman"/>
          <w:sz w:val="28"/>
          <w:szCs w:val="28"/>
        </w:rPr>
        <w:t xml:space="preserve">Для открытия лицевого счета для учета операций по переданным полномочиям получателя бюджетных средств получатель бюджетных средств, бюджетное (автономное) учреждение, </w:t>
      </w:r>
      <w:proofErr w:type="spellStart"/>
      <w:r w:rsidRPr="00A03C6F">
        <w:rPr>
          <w:rFonts w:ascii="Times New Roman" w:hAnsi="Times New Roman" w:cs="Times New Roman"/>
          <w:sz w:val="28"/>
          <w:szCs w:val="28"/>
        </w:rPr>
        <w:t>неучастник</w:t>
      </w:r>
      <w:proofErr w:type="spellEnd"/>
      <w:r w:rsidRPr="00A03C6F">
        <w:rPr>
          <w:rFonts w:ascii="Times New Roman" w:hAnsi="Times New Roman" w:cs="Times New Roman"/>
          <w:sz w:val="28"/>
          <w:szCs w:val="28"/>
        </w:rPr>
        <w:t xml:space="preserve"> бюджетного процесса (за исключением индивидуального предпринимателя и физического лица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производителя товаров, работ, услуг), принимающие бюджетные полномочия, кроме документов, указанных в пункте 12 настоящего Порядка, представляет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копию документа о передаче бюджетных полномочий, заверенную получателем бюджетных средств, передающим свои</w:t>
      </w:r>
      <w:proofErr w:type="gramEnd"/>
      <w:r w:rsidRPr="00A03C6F">
        <w:rPr>
          <w:rFonts w:ascii="Times New Roman" w:hAnsi="Times New Roman" w:cs="Times New Roman"/>
          <w:sz w:val="28"/>
          <w:szCs w:val="28"/>
        </w:rPr>
        <w:t xml:space="preserve"> бюджетные полномочия, либо нотариально.</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38. Дополнительно обособленное подразделение представляет ходатайство участника бюджетного процесса, создавшего обособленное подразделение, об открытии лицевых счетов обособленному подразделению, подписанное руководителем и главным бухгалтером (уполномоченными руководителем лицами) участника бюджетного процесса, создавшего обособленное подразделение. При </w:t>
      </w:r>
      <w:r w:rsidRPr="00A03C6F">
        <w:rPr>
          <w:rFonts w:ascii="Times New Roman" w:hAnsi="Times New Roman" w:cs="Times New Roman"/>
          <w:sz w:val="28"/>
          <w:szCs w:val="28"/>
        </w:rPr>
        <w:lastRenderedPageBreak/>
        <w:t>этом обособленному подразделению открываются только те виды лицевых счетов, которые открыты создавшему его участнику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39. </w:t>
      </w:r>
      <w:proofErr w:type="gramStart"/>
      <w:r w:rsidRPr="00A03C6F">
        <w:rPr>
          <w:rFonts w:ascii="Times New Roman" w:hAnsi="Times New Roman" w:cs="Times New Roman"/>
          <w:sz w:val="28"/>
          <w:szCs w:val="28"/>
        </w:rPr>
        <w:t>Карточка образцов подписей для открытия лицевого счета главного распорядителя (распорядителя) бюджетных средств главному распорядителю бюджетных средств, лицевого счета главного администратора источников внутреннего (внешнего) финансирования дефицита бюджета подписывается соответственно руководителем и главным бухгалтером главного распорядителя бюджетных средств, главного администратора источников финансирования дефицита бюджета (уполномоченными руководителем лицами) и скрепляется оттиском печати главного распорядителя бюджетных средств, главного администратора источников финансирования дефицита бюджета на</w:t>
      </w:r>
      <w:proofErr w:type="gramEnd"/>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подписях</w:t>
      </w:r>
      <w:proofErr w:type="gramEnd"/>
      <w:r w:rsidRPr="00A03C6F">
        <w:rPr>
          <w:rFonts w:ascii="Times New Roman" w:hAnsi="Times New Roman" w:cs="Times New Roman"/>
          <w:sz w:val="28"/>
          <w:szCs w:val="28"/>
        </w:rPr>
        <w:t xml:space="preserve"> указанных лиц на лицевой стороне Карточки образцов подписей. </w:t>
      </w:r>
      <w:proofErr w:type="gramStart"/>
      <w:r w:rsidRPr="00A03C6F">
        <w:rPr>
          <w:rFonts w:ascii="Times New Roman" w:hAnsi="Times New Roman" w:cs="Times New Roman"/>
          <w:sz w:val="28"/>
          <w:szCs w:val="28"/>
        </w:rPr>
        <w:t>Заверения Карточки</w:t>
      </w:r>
      <w:proofErr w:type="gramEnd"/>
      <w:r w:rsidRPr="00A03C6F">
        <w:rPr>
          <w:rFonts w:ascii="Times New Roman" w:hAnsi="Times New Roman" w:cs="Times New Roman"/>
          <w:sz w:val="28"/>
          <w:szCs w:val="28"/>
        </w:rPr>
        <w:t xml:space="preserve"> образцов подписей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При открытии главному распорядителю бюджетных средств лицевого счета получателя бюджетных средств, лицевого счета для учета операций со средствами, поступающими во временное распоряжение получателя бюджетных средств, Карточка образцов подписей подписывается руководителем и главным бухгалтером (уполномоченными руководителем лицами) главного распорядителя бюджетных средств и скрепляется оттиском печати главного распорядителя бюджетных средств на подписях указанных лиц на лицевой стороне.</w:t>
      </w:r>
      <w:proofErr w:type="gramEnd"/>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Заверения Карточки</w:t>
      </w:r>
      <w:proofErr w:type="gramEnd"/>
      <w:r w:rsidRPr="00A03C6F">
        <w:rPr>
          <w:rFonts w:ascii="Times New Roman" w:hAnsi="Times New Roman" w:cs="Times New Roman"/>
          <w:sz w:val="28"/>
          <w:szCs w:val="28"/>
        </w:rPr>
        <w:t xml:space="preserve"> образцов подписей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открытии лицевого счета администратора источников внутреннего (внешнего) финансирования дефицита бюджета главному администратору источников финансирования дефицита бюджета Карточка образцов подписей подписывается руководителем и главным бухгалтером главного администратора источников финансирования дефицита бюджета (уполномоченными руководителем лицами) и скрепляется оттиском гербовой печати на подписях указанных лиц. </w:t>
      </w:r>
      <w:proofErr w:type="gramStart"/>
      <w:r w:rsidRPr="00A03C6F">
        <w:rPr>
          <w:rFonts w:ascii="Times New Roman" w:hAnsi="Times New Roman" w:cs="Times New Roman"/>
          <w:sz w:val="28"/>
          <w:szCs w:val="28"/>
        </w:rPr>
        <w:t>Заверения Карточки</w:t>
      </w:r>
      <w:proofErr w:type="gramEnd"/>
      <w:r w:rsidRPr="00A03C6F">
        <w:rPr>
          <w:rFonts w:ascii="Times New Roman" w:hAnsi="Times New Roman" w:cs="Times New Roman"/>
          <w:sz w:val="28"/>
          <w:szCs w:val="28"/>
        </w:rPr>
        <w:t xml:space="preserve"> образцов подписей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Карточка образцов подписей для открытия лицевого счета главного распорядителя (распорядителя) бюджетных средств распорядителю бюджетных средств, лицевого счета получателя бюджетных средств подписывается, соответственно, руководителем и главным бухгалтером (уполномоченными руководителем лицами) распорядителя бюджетных средств, получателя бюджетных средств и заверяется на оборотной стороне подписью руководителя (уполномоченного им лица) вышестоящего участника бюджетного процесса и оттиском печати или нотариально.</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Карточка образцов подписей для открытия получателю бюджетных средств лицевого счета для учета операций со средствами, поступающими во временное распоряжение получателя бюджетных средств, подписывается руководителем и главным бухгалтером (уполномоченными руководителем лицами) получателя бюджетных средств, осуществляющего операции со средствами во временном распоряжении, на лицевой стороне и заверяется на оборотной стороне подписью руководителя (уполномоченного им лица) главного распорядителя (распорядителя) бюджетных средств и оттиском</w:t>
      </w:r>
      <w:proofErr w:type="gramEnd"/>
      <w:r w:rsidRPr="00A03C6F">
        <w:rPr>
          <w:rFonts w:ascii="Times New Roman" w:hAnsi="Times New Roman" w:cs="Times New Roman"/>
          <w:sz w:val="28"/>
          <w:szCs w:val="28"/>
        </w:rPr>
        <w:t xml:space="preserve"> печати на подписи вышеуказанного лица или нотариально.</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Карточка образцов подписей для открытия лицевого счета администратора источников внутреннего (внешнего) финансирования дефицита бюджета подписывается руководителем и главным бухгалтером (уполномоченными руководителем лицами) администратора источников финансирования дефицита </w:t>
      </w:r>
      <w:r w:rsidRPr="00A03C6F">
        <w:rPr>
          <w:rFonts w:ascii="Times New Roman" w:hAnsi="Times New Roman" w:cs="Times New Roman"/>
          <w:sz w:val="28"/>
          <w:szCs w:val="28"/>
        </w:rPr>
        <w:lastRenderedPageBreak/>
        <w:t>бюджета и заверяется на оборотной стороне подписью руководителя (уполномоченного им лица) главного администратора источников финансирования дефицита бюджета и оттиском печати на подписи указанного лица или нотариально.</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Карточка образцов подписей для открытия лицевого счета иного получателя бюджетных средств подписывается руководителем и главным бухгалтером (уполномоченными руководителем лицами) главного распорядителя (распорядителя) бюджетных средств в порядке, установленном в абзаце втором или четвертом настоящего пункта, в зависимости от того, в ведении главного распорядителя бюджетных средств или распорядителя бюджетных средств находится иной получатель бюджетных средств.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Карточка образцов подписей для открытия лицевого счета для учета операций по переданным полномочиям получателя бюджетных средств подписывается руководителем и главным бухгалтером (уполномоченными руководителем лицами) получателя бюджетных средств, бюджетного (автономного) учреждения,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(за исключением индивидуального предпринимателя и физического лица - производителя товаров, работ, услуг), принимающих бюджетные полномочия, на лицевой стороне и заверяется на оборотной стороне подписью руководителя (уполномоченного им лица</w:t>
      </w:r>
      <w:proofErr w:type="gramEnd"/>
      <w:r w:rsidRPr="00A03C6F">
        <w:rPr>
          <w:rFonts w:ascii="Times New Roman" w:hAnsi="Times New Roman" w:cs="Times New Roman"/>
          <w:sz w:val="28"/>
          <w:szCs w:val="28"/>
        </w:rPr>
        <w:t>) получателя бюджетных средств, передающего свои бюджетные полномочия, и оттиском печати на подписи указанного лица или нотариально.</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40. </w:t>
      </w:r>
      <w:proofErr w:type="gramStart"/>
      <w:r w:rsidRPr="00A03C6F">
        <w:rPr>
          <w:rFonts w:ascii="Times New Roman" w:hAnsi="Times New Roman" w:cs="Times New Roman"/>
          <w:sz w:val="28"/>
          <w:szCs w:val="28"/>
        </w:rPr>
        <w:t xml:space="preserve">При наличии документов, представленных клиентом в соответствии с пунктами 12, 36-38настоящего Порядка, не прошедших проверку в соответствии с требованиями, установленными пунктом 18 настоящего Порядка,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несоответствие наименования участника бюджетного процесса в представленных документах наименованию, указанному в Сводном реестре, в части прописных (заглавных) и строчных букв, буквы </w:t>
      </w:r>
      <w:r>
        <w:rPr>
          <w:rFonts w:ascii="Times New Roman" w:hAnsi="Times New Roman" w:cs="Times New Roman"/>
          <w:sz w:val="28"/>
          <w:szCs w:val="28"/>
        </w:rPr>
        <w:t>«</w:t>
      </w:r>
      <w:r w:rsidRPr="00A03C6F">
        <w:rPr>
          <w:rFonts w:ascii="Times New Roman" w:hAnsi="Times New Roman" w:cs="Times New Roman"/>
          <w:sz w:val="28"/>
          <w:szCs w:val="28"/>
        </w:rPr>
        <w:t>ё</w:t>
      </w:r>
      <w:r>
        <w:rPr>
          <w:rFonts w:ascii="Times New Roman" w:hAnsi="Times New Roman" w:cs="Times New Roman"/>
          <w:sz w:val="28"/>
          <w:szCs w:val="28"/>
        </w:rPr>
        <w:t>»</w:t>
      </w:r>
      <w:r w:rsidRPr="00A03C6F">
        <w:rPr>
          <w:rFonts w:ascii="Times New Roman" w:hAnsi="Times New Roman" w:cs="Times New Roman"/>
          <w:sz w:val="28"/>
          <w:szCs w:val="28"/>
        </w:rPr>
        <w:t xml:space="preserve">, наличия (отсутствия) пробелов, не является основанием для возврата отделом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представленных документов.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41. </w:t>
      </w:r>
      <w:proofErr w:type="gramStart"/>
      <w:r w:rsidRPr="00A03C6F">
        <w:rPr>
          <w:rFonts w:ascii="Times New Roman" w:hAnsi="Times New Roman" w:cs="Times New Roman"/>
          <w:sz w:val="28"/>
          <w:szCs w:val="28"/>
        </w:rPr>
        <w:t xml:space="preserve">На основании документов, представленных клиентом для открытия лицевого счета и прошедших проверку в соответствии с требованиями, установленными пунктом 18 настоящего Порядка, при наличии данного клиента в Сводном реестре с соответствующими полномочиями отделом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42. Лицевому счету присваивается номер, который указывается </w:t>
      </w:r>
      <w:proofErr w:type="gramStart"/>
      <w:r w:rsidRPr="00A03C6F">
        <w:rPr>
          <w:rFonts w:ascii="Times New Roman" w:hAnsi="Times New Roman" w:cs="Times New Roman"/>
          <w:sz w:val="28"/>
          <w:szCs w:val="28"/>
        </w:rPr>
        <w:t>в</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Выписке из лицевого счета главного распорядителя (распорядителя) бюджетных средств по форме согласно приложению № 9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Выписке из лицевого счета получателя бюджетных средств по форме согласно приложению № 10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Выписка из лицевого счета получателя);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Выписке из лицевого счета для учета операций со средствами, поступающими во временное распоряжение получателя бюджетных средств, по форме согласно приложению № 11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Выписке из лицевого счета главного </w:t>
      </w:r>
      <w:proofErr w:type="gramStart"/>
      <w:r w:rsidRPr="00A03C6F">
        <w:rPr>
          <w:rFonts w:ascii="Times New Roman" w:hAnsi="Times New Roman" w:cs="Times New Roman"/>
          <w:sz w:val="28"/>
          <w:szCs w:val="28"/>
        </w:rPr>
        <w:t>администратора источников финансирования дефицита бюджета</w:t>
      </w:r>
      <w:proofErr w:type="gramEnd"/>
      <w:r w:rsidRPr="00A03C6F">
        <w:rPr>
          <w:rFonts w:ascii="Times New Roman" w:hAnsi="Times New Roman" w:cs="Times New Roman"/>
          <w:sz w:val="28"/>
          <w:szCs w:val="28"/>
        </w:rPr>
        <w:t xml:space="preserve"> по форме согласно приложению № 12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 xml:space="preserve">Выписке из лицевого счета </w:t>
      </w:r>
      <w:proofErr w:type="gramStart"/>
      <w:r w:rsidRPr="00A03C6F">
        <w:rPr>
          <w:rFonts w:ascii="Times New Roman" w:hAnsi="Times New Roman" w:cs="Times New Roman"/>
          <w:sz w:val="28"/>
          <w:szCs w:val="28"/>
        </w:rPr>
        <w:t>администратора источников финансирования дефицита бюджета</w:t>
      </w:r>
      <w:proofErr w:type="gramEnd"/>
      <w:r w:rsidRPr="00A03C6F">
        <w:rPr>
          <w:rFonts w:ascii="Times New Roman" w:hAnsi="Times New Roman" w:cs="Times New Roman"/>
          <w:sz w:val="28"/>
          <w:szCs w:val="28"/>
        </w:rPr>
        <w:t xml:space="preserve"> по форме согласно приложению № 13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Выписке из лицевого счета иного получателя бюджетных средств по форме согласно приложению № 14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Выписка из лицевого счета для учета операций по переданным полномочиям по</w:t>
      </w:r>
      <w:r>
        <w:rPr>
          <w:rFonts w:ascii="Times New Roman" w:hAnsi="Times New Roman" w:cs="Times New Roman"/>
          <w:sz w:val="28"/>
          <w:szCs w:val="28"/>
        </w:rPr>
        <w:t>лучателя бюджетных сре</w:t>
      </w:r>
      <w:proofErr w:type="gramStart"/>
      <w:r>
        <w:rPr>
          <w:rFonts w:ascii="Times New Roman" w:hAnsi="Times New Roman" w:cs="Times New Roman"/>
          <w:sz w:val="28"/>
          <w:szCs w:val="28"/>
        </w:rPr>
        <w:t>дств пр</w:t>
      </w:r>
      <w:proofErr w:type="gramEnd"/>
      <w:r>
        <w:rPr>
          <w:rFonts w:ascii="Times New Roman" w:hAnsi="Times New Roman" w:cs="Times New Roman"/>
          <w:sz w:val="28"/>
          <w:szCs w:val="28"/>
        </w:rPr>
        <w:t>ед</w:t>
      </w:r>
      <w:r w:rsidRPr="00A03C6F">
        <w:rPr>
          <w:rFonts w:ascii="Times New Roman" w:hAnsi="Times New Roman" w:cs="Times New Roman"/>
          <w:sz w:val="28"/>
          <w:szCs w:val="28"/>
        </w:rPr>
        <w:t>ставляется по форме Выписки из лицевого счета получателя.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этом содержательная часть Выписки из соответствующего лицевого счета не заполняется.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43.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в течение пяти рабочих дней после открытия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передающему свои бюджетные полномочия.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Копии сообщений об открытии лицевого счета для учета операций по переданным полномочиям получателя бюджетных сре</w:t>
      </w:r>
      <w:proofErr w:type="gramStart"/>
      <w:r w:rsidRPr="00A03C6F">
        <w:rPr>
          <w:rFonts w:ascii="Times New Roman" w:hAnsi="Times New Roman" w:cs="Times New Roman"/>
          <w:sz w:val="28"/>
          <w:szCs w:val="28"/>
        </w:rPr>
        <w:t>дств хр</w:t>
      </w:r>
      <w:proofErr w:type="gramEnd"/>
      <w:r w:rsidRPr="00A03C6F">
        <w:rPr>
          <w:rFonts w:ascii="Times New Roman" w:hAnsi="Times New Roman" w:cs="Times New Roman"/>
          <w:sz w:val="28"/>
          <w:szCs w:val="28"/>
        </w:rPr>
        <w:t>анятся в деле клиента.</w:t>
      </w:r>
    </w:p>
    <w:p w:rsidR="007E59DD" w:rsidRPr="00A03C6F" w:rsidRDefault="007E59DD" w:rsidP="007E59DD">
      <w:pPr>
        <w:pStyle w:val="ConsPlusTitle"/>
        <w:jc w:val="center"/>
        <w:outlineLvl w:val="2"/>
        <w:rPr>
          <w:rFonts w:ascii="Times New Roman" w:hAnsi="Times New Roman" w:cs="Times New Roman"/>
          <w:sz w:val="28"/>
          <w:szCs w:val="28"/>
        </w:rPr>
      </w:pPr>
      <w:bookmarkStart w:id="1" w:name="P194"/>
      <w:bookmarkStart w:id="2" w:name="P198"/>
      <w:bookmarkStart w:id="3" w:name="P223"/>
      <w:bookmarkEnd w:id="1"/>
      <w:bookmarkEnd w:id="2"/>
      <w:bookmarkEnd w:id="3"/>
    </w:p>
    <w:p w:rsidR="007E59DD" w:rsidRPr="00A03C6F" w:rsidRDefault="007E59DD" w:rsidP="007E59DD">
      <w:pPr>
        <w:pStyle w:val="ConsPlusTitle"/>
        <w:jc w:val="center"/>
        <w:outlineLvl w:val="2"/>
        <w:rPr>
          <w:rFonts w:ascii="Times New Roman" w:hAnsi="Times New Roman" w:cs="Times New Roman"/>
          <w:sz w:val="28"/>
          <w:szCs w:val="28"/>
        </w:rPr>
      </w:pPr>
      <w:r w:rsidRPr="00A03C6F">
        <w:rPr>
          <w:rFonts w:ascii="Times New Roman" w:hAnsi="Times New Roman" w:cs="Times New Roman"/>
          <w:sz w:val="28"/>
          <w:szCs w:val="28"/>
        </w:rPr>
        <w:t>Особенности переоформления лицевых счетов клиентам,</w:t>
      </w:r>
    </w:p>
    <w:p w:rsidR="007E59DD" w:rsidRPr="00A03C6F" w:rsidRDefault="007E59DD" w:rsidP="007E59DD">
      <w:pPr>
        <w:pStyle w:val="ConsPlusTitle"/>
        <w:jc w:val="center"/>
        <w:rPr>
          <w:rFonts w:ascii="Times New Roman" w:hAnsi="Times New Roman" w:cs="Times New Roman"/>
          <w:sz w:val="28"/>
          <w:szCs w:val="28"/>
        </w:rPr>
      </w:pPr>
      <w:proofErr w:type="gramStart"/>
      <w:r w:rsidRPr="00A03C6F">
        <w:rPr>
          <w:rFonts w:ascii="Times New Roman" w:hAnsi="Times New Roman" w:cs="Times New Roman"/>
          <w:sz w:val="28"/>
          <w:szCs w:val="28"/>
        </w:rPr>
        <w:t>являющимся участниками бюджетного процесса</w:t>
      </w:r>
      <w:proofErr w:type="gramEnd"/>
    </w:p>
    <w:p w:rsidR="007E59DD" w:rsidRPr="00A03C6F" w:rsidRDefault="007E59DD" w:rsidP="007E59DD">
      <w:pPr>
        <w:pStyle w:val="ConsPlusNormal"/>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44. Переоформление лицевых счетов клиентам - участникам бюджетного процесса осуществляется на основании</w:t>
      </w:r>
      <w:r w:rsidR="00616504">
        <w:rPr>
          <w:rFonts w:ascii="Times New Roman" w:hAnsi="Times New Roman" w:cs="Times New Roman"/>
          <w:sz w:val="28"/>
          <w:szCs w:val="28"/>
        </w:rPr>
        <w:t xml:space="preserve"> </w:t>
      </w:r>
      <w:hyperlink w:anchor="P2822" w:history="1">
        <w:r w:rsidRPr="00F54414">
          <w:rPr>
            <w:rFonts w:ascii="Times New Roman" w:hAnsi="Times New Roman" w:cs="Times New Roman"/>
            <w:sz w:val="28"/>
            <w:szCs w:val="28"/>
          </w:rPr>
          <w:t>Заявления</w:t>
        </w:r>
      </w:hyperlink>
      <w:r w:rsidRPr="00A03C6F">
        <w:rPr>
          <w:rFonts w:ascii="Times New Roman" w:hAnsi="Times New Roman" w:cs="Times New Roman"/>
          <w:sz w:val="28"/>
          <w:szCs w:val="28"/>
        </w:rPr>
        <w:t xml:space="preserve"> на переоформление лицевых счетов, соответствующего требованиям, установленным пунктом 24 настоящего Порядка, в случае:</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и не связанного с изменением подведомственности и типа учреждения;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 изменения структуры номеров лицевых счетов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45. Переоформление лицевых счетов клиентов производится после внесения соответствующих изменений в Сводный реестр (за исключением </w:t>
      </w:r>
      <w:proofErr w:type="gramStart"/>
      <w:r w:rsidRPr="00A03C6F">
        <w:rPr>
          <w:rFonts w:ascii="Times New Roman" w:hAnsi="Times New Roman" w:cs="Times New Roman"/>
          <w:sz w:val="28"/>
          <w:szCs w:val="28"/>
        </w:rPr>
        <w:t>изменения структуры номеров лицевых счетов клиента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46. Клиент обязан не позднее пятого рабочего дня со дня внесения изменений в Сводный реестр представить в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Заявление на переоформление лицевых счетов и Карточку образцов подписей, оформленную и заверенную в соответствии с пунктами 17 и 39 настоящего Порядка.</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При изменении полного наименования получателя бюджетных средств, бюджетного (автономного) учреждения,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(за исключением индивидуального предпринимателя и физического лица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производителя товаров, работ, услуг), принимающих бюджетные полномочия, не вызванного реорганизацией и не связанного с изменением подведомственности и типа учреждения, в отдел Управления получателем бюджетных средств, бюджетным (автономным) учреждением,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(за исключением индивидуального предпринимателя и физического лица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производителя товаров</w:t>
      </w:r>
      <w:proofErr w:type="gramEnd"/>
      <w:r w:rsidRPr="00A03C6F">
        <w:rPr>
          <w:rFonts w:ascii="Times New Roman" w:hAnsi="Times New Roman" w:cs="Times New Roman"/>
          <w:sz w:val="28"/>
          <w:szCs w:val="28"/>
        </w:rPr>
        <w:t xml:space="preserve">, работ, услуг), принимающими бюджетные полномочия, </w:t>
      </w:r>
      <w:r w:rsidRPr="00D327D9">
        <w:rPr>
          <w:rFonts w:ascii="Times New Roman" w:hAnsi="Times New Roman" w:cs="Times New Roman"/>
          <w:sz w:val="28"/>
          <w:szCs w:val="28"/>
        </w:rPr>
        <w:t xml:space="preserve">представляется копия документа о внесении изменений в документ о передаче </w:t>
      </w:r>
      <w:r w:rsidRPr="00D327D9">
        <w:rPr>
          <w:rFonts w:ascii="Times New Roman" w:hAnsi="Times New Roman" w:cs="Times New Roman"/>
          <w:sz w:val="28"/>
          <w:szCs w:val="28"/>
        </w:rPr>
        <w:lastRenderedPageBreak/>
        <w:t>полномочий</w:t>
      </w:r>
      <w:r w:rsidRPr="00A03C6F">
        <w:rPr>
          <w:rFonts w:ascii="Times New Roman" w:hAnsi="Times New Roman" w:cs="Times New Roman"/>
          <w:sz w:val="28"/>
          <w:szCs w:val="28"/>
        </w:rPr>
        <w:t>, заверенная в соответствии с пунктом 37 настоящего Порядка. Переоформления лицевого счета для учета операций по переданным полномочиям получателя бюджетных средств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случае внесения в Сводный реестр изменений, связанных с изменением сокращенного наименования клиента, указанного в Карточке образцов подписей, клиент представляет в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новую Карточку образцов подписей, оформленную и заверенную в соответствии с пунктами 17 и 39 настоящего Порядка. При этом переоформления соответствующих лицевых счетов клиента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47. </w:t>
      </w:r>
      <w:proofErr w:type="gramStart"/>
      <w:r w:rsidRPr="00A03C6F">
        <w:rPr>
          <w:rFonts w:ascii="Times New Roman" w:hAnsi="Times New Roman" w:cs="Times New Roman"/>
          <w:sz w:val="28"/>
          <w:szCs w:val="28"/>
        </w:rPr>
        <w:t>При переоформлении соответствующих лицевых счетов клиента в случае изменения наименования клиента, не вызванного реорганизацией и не связанного с изменением подведомственности и типа учреждения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 номер лицевого счета клиента не меняется.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48. В случае </w:t>
      </w:r>
      <w:proofErr w:type="gramStart"/>
      <w:r w:rsidRPr="00A03C6F">
        <w:rPr>
          <w:rFonts w:ascii="Times New Roman" w:hAnsi="Times New Roman" w:cs="Times New Roman"/>
          <w:sz w:val="28"/>
          <w:szCs w:val="28"/>
        </w:rPr>
        <w:t>изменения структуры номеров лицевых счетов клиента</w:t>
      </w:r>
      <w:proofErr w:type="gramEnd"/>
      <w:r w:rsidRPr="00A03C6F">
        <w:rPr>
          <w:rFonts w:ascii="Times New Roman" w:hAnsi="Times New Roman" w:cs="Times New Roman"/>
          <w:sz w:val="28"/>
          <w:szCs w:val="28"/>
        </w:rPr>
        <w:t xml:space="preserve"> уполномоченный работник отдела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на Заявлении на переоформление лицевых счетов, представленном клиентом, в Карточке образцов подписей и в Книге регистрации лицевых счетов указывает новые номера лицевых счетов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каждое изменение в Карточке образцов подписей должно быть подтверждено подписью уполномоченного работника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с указанием даты изменения.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49. Отдел</w:t>
      </w:r>
      <w:r>
        <w:rPr>
          <w:rFonts w:ascii="Times New Roman" w:hAnsi="Times New Roman" w:cs="Times New Roman"/>
          <w:sz w:val="28"/>
          <w:szCs w:val="28"/>
        </w:rPr>
        <w:t xml:space="preserve"> сельского поселения</w:t>
      </w:r>
      <w:r w:rsidRPr="00A03C6F">
        <w:rPr>
          <w:rFonts w:ascii="Times New Roman" w:hAnsi="Times New Roman" w:cs="Times New Roman"/>
          <w:sz w:val="28"/>
          <w:szCs w:val="28"/>
        </w:rPr>
        <w:t xml:space="preserve"> осуществляет проверку реквизитов, предусмотренных к заполнению в представленной Карточке образцов подписей (в случае ее представления вместе с Заявлением на переоформление лицевых счетов) в соответствии с пунктами 17 и 39 настоящего Порядка, а также их соответствие реквизитам Заявления на переоформление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приеме Карточки образцов подписей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также проверяется соответствие формы представленной Карточки образцов подписей форме согласно приложению № 2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50. </w:t>
      </w:r>
      <w:proofErr w:type="gramStart"/>
      <w:r w:rsidRPr="00A03C6F">
        <w:rPr>
          <w:rFonts w:ascii="Times New Roman" w:hAnsi="Times New Roman" w:cs="Times New Roman"/>
          <w:sz w:val="28"/>
          <w:szCs w:val="28"/>
        </w:rPr>
        <w:t xml:space="preserve">При наличии документов, представленных клиентом в соответствии с пунктами 23 и 46 настоящего Порядка, не прошедших проверку в соответствии с требованиями, установленными пунктами 25 и 49 настоящего Порядка,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51. Переоформление соответствующих лицевых счетов осуществляется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пунктами 25 и 49 настоящего Порядка, не позднее следующего рабочего дня после завершения их проверки.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52.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в течение пяти рабочих дней после переоформления лицевого счета для учета операций по переданным полномочиям получателя бюджетных средств сообщает в письменной форме об этом получателю бюджетных средств, бюджетному (автономному) учреждению,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принимающим бюджетные полномочия, получателю бюджетных средств, передающему свои бюджетные полномочия.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Копии сообщений о переоформлении лицевого счета для учета операций по переданным полномочиям получателя бюджетных сре</w:t>
      </w:r>
      <w:proofErr w:type="gramStart"/>
      <w:r w:rsidRPr="00A03C6F">
        <w:rPr>
          <w:rFonts w:ascii="Times New Roman" w:hAnsi="Times New Roman" w:cs="Times New Roman"/>
          <w:sz w:val="28"/>
          <w:szCs w:val="28"/>
        </w:rPr>
        <w:t>дств хр</w:t>
      </w:r>
      <w:proofErr w:type="gramEnd"/>
      <w:r w:rsidRPr="00A03C6F">
        <w:rPr>
          <w:rFonts w:ascii="Times New Roman" w:hAnsi="Times New Roman" w:cs="Times New Roman"/>
          <w:sz w:val="28"/>
          <w:szCs w:val="28"/>
        </w:rPr>
        <w:t>анятся в деле клиента.</w:t>
      </w:r>
    </w:p>
    <w:p w:rsidR="007E59DD" w:rsidRPr="00A03C6F" w:rsidRDefault="007E59DD" w:rsidP="007E59DD">
      <w:pPr>
        <w:pStyle w:val="ConsPlusNormal"/>
        <w:jc w:val="both"/>
        <w:rPr>
          <w:rFonts w:ascii="Times New Roman" w:hAnsi="Times New Roman" w:cs="Times New Roman"/>
          <w:sz w:val="28"/>
          <w:szCs w:val="28"/>
        </w:rPr>
      </w:pPr>
    </w:p>
    <w:p w:rsidR="007E59DD" w:rsidRDefault="007E59DD" w:rsidP="007E59DD">
      <w:pPr>
        <w:pStyle w:val="ConsPlusTitle"/>
        <w:jc w:val="center"/>
        <w:outlineLvl w:val="2"/>
        <w:rPr>
          <w:rFonts w:ascii="Times New Roman" w:hAnsi="Times New Roman" w:cs="Times New Roman"/>
          <w:sz w:val="28"/>
          <w:szCs w:val="28"/>
        </w:rPr>
      </w:pPr>
      <w:r w:rsidRPr="00A03C6F">
        <w:rPr>
          <w:rFonts w:ascii="Times New Roman" w:hAnsi="Times New Roman" w:cs="Times New Roman"/>
          <w:sz w:val="28"/>
          <w:szCs w:val="28"/>
        </w:rPr>
        <w:t xml:space="preserve">Особенности закрытия лицевых счетов клиентам, </w:t>
      </w:r>
    </w:p>
    <w:p w:rsidR="007E59DD" w:rsidRPr="00A03C6F" w:rsidRDefault="00616504" w:rsidP="007E59DD">
      <w:pPr>
        <w:pStyle w:val="ConsPlusTitle"/>
        <w:jc w:val="center"/>
        <w:outlineLvl w:val="2"/>
        <w:rPr>
          <w:rFonts w:ascii="Times New Roman" w:hAnsi="Times New Roman" w:cs="Times New Roman"/>
          <w:sz w:val="28"/>
          <w:szCs w:val="28"/>
        </w:rPr>
      </w:pPr>
      <w:proofErr w:type="gramStart"/>
      <w:r>
        <w:rPr>
          <w:rFonts w:ascii="Times New Roman" w:hAnsi="Times New Roman" w:cs="Times New Roman"/>
          <w:sz w:val="28"/>
          <w:szCs w:val="28"/>
        </w:rPr>
        <w:t>я</w:t>
      </w:r>
      <w:r w:rsidR="007E59DD" w:rsidRPr="00A03C6F">
        <w:rPr>
          <w:rFonts w:ascii="Times New Roman" w:hAnsi="Times New Roman" w:cs="Times New Roman"/>
          <w:sz w:val="28"/>
          <w:szCs w:val="28"/>
        </w:rPr>
        <w:t>вляющимся</w:t>
      </w:r>
      <w:r>
        <w:rPr>
          <w:rFonts w:ascii="Times New Roman" w:hAnsi="Times New Roman" w:cs="Times New Roman"/>
          <w:sz w:val="28"/>
          <w:szCs w:val="28"/>
        </w:rPr>
        <w:t xml:space="preserve"> </w:t>
      </w:r>
      <w:r w:rsidR="007E59DD" w:rsidRPr="00A03C6F">
        <w:rPr>
          <w:rFonts w:ascii="Times New Roman" w:hAnsi="Times New Roman" w:cs="Times New Roman"/>
          <w:sz w:val="28"/>
          <w:szCs w:val="28"/>
        </w:rPr>
        <w:t>участниками бюджетного процесса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53. Закрытие лицевых счетов</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 xml:space="preserve">клиентам - участникам бюджетного процесса осуществляется на основании </w:t>
      </w:r>
      <w:hyperlink w:anchor="P2915" w:history="1">
        <w:r w:rsidRPr="00F54414">
          <w:rPr>
            <w:rFonts w:ascii="Times New Roman" w:hAnsi="Times New Roman" w:cs="Times New Roman"/>
            <w:sz w:val="28"/>
            <w:szCs w:val="28"/>
          </w:rPr>
          <w:t>Заявления</w:t>
        </w:r>
      </w:hyperlink>
      <w:r w:rsidRPr="00A03C6F">
        <w:rPr>
          <w:rFonts w:ascii="Times New Roman" w:hAnsi="Times New Roman" w:cs="Times New Roman"/>
          <w:sz w:val="28"/>
          <w:szCs w:val="28"/>
        </w:rPr>
        <w:t xml:space="preserve"> на закрытие лицевого счета, соответствующего требованиям, установленным пунктом 29</w:t>
      </w:r>
      <w:r>
        <w:rPr>
          <w:rFonts w:ascii="Times New Roman" w:hAnsi="Times New Roman" w:cs="Times New Roman"/>
          <w:sz w:val="28"/>
          <w:szCs w:val="28"/>
        </w:rPr>
        <w:br/>
      </w:r>
      <w:r w:rsidRPr="00A03C6F">
        <w:rPr>
          <w:rFonts w:ascii="Times New Roman" w:hAnsi="Times New Roman" w:cs="Times New Roman"/>
          <w:sz w:val="28"/>
          <w:szCs w:val="28"/>
        </w:rPr>
        <w:t xml:space="preserve">настоящего Порядка, в связи </w:t>
      </w:r>
      <w:proofErr w:type="gramStart"/>
      <w:r w:rsidRPr="00A03C6F">
        <w:rPr>
          <w:rFonts w:ascii="Times New Roman" w:hAnsi="Times New Roman" w:cs="Times New Roman"/>
          <w:sz w:val="28"/>
          <w:szCs w:val="28"/>
        </w:rPr>
        <w:t>с</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а) реорганизацией (ликвидацией)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 отменой бюджетных полномочий клиента для отражения операций, по выполнению которых открывался лицевой счет;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изменением типа учреждения;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г) изменением подведомственности клиента;</w:t>
      </w:r>
    </w:p>
    <w:p w:rsidR="007E59DD" w:rsidRPr="00A03C6F" w:rsidRDefault="007E59DD" w:rsidP="007E59DD">
      <w:pPr>
        <w:pStyle w:val="ConsPlusNormal"/>
        <w:ind w:firstLine="540"/>
        <w:jc w:val="both"/>
        <w:rPr>
          <w:rFonts w:ascii="Times New Roman" w:hAnsi="Times New Roman" w:cs="Times New Roman"/>
          <w:sz w:val="28"/>
          <w:szCs w:val="28"/>
        </w:rPr>
      </w:pPr>
      <w:proofErr w:type="spellStart"/>
      <w:r w:rsidRPr="00A03C6F">
        <w:rPr>
          <w:rFonts w:ascii="Times New Roman" w:hAnsi="Times New Roman" w:cs="Times New Roman"/>
          <w:sz w:val="28"/>
          <w:szCs w:val="28"/>
        </w:rPr>
        <w:t>д</w:t>
      </w:r>
      <w:proofErr w:type="spellEnd"/>
      <w:r w:rsidRPr="00A03C6F">
        <w:rPr>
          <w:rFonts w:ascii="Times New Roman" w:hAnsi="Times New Roman" w:cs="Times New Roman"/>
          <w:sz w:val="28"/>
          <w:szCs w:val="28"/>
        </w:rPr>
        <w:t>) в иных случаях, предусмотренных бюджетным законодательством Российской Федерации и Республики Башкортостан.</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54. </w:t>
      </w:r>
      <w:proofErr w:type="gramStart"/>
      <w:r w:rsidRPr="00A03C6F">
        <w:rPr>
          <w:rFonts w:ascii="Times New Roman" w:hAnsi="Times New Roman" w:cs="Times New Roman"/>
          <w:sz w:val="28"/>
          <w:szCs w:val="28"/>
        </w:rPr>
        <w:t xml:space="preserve">При реорганизации получателя бюджетных средств, бюджетного (автономного) учреждения,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(за исключением индивидуального предпринимателя и физического лица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производителя товаров, работ, услуг), принимающих бюджетные полномочия, в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получателем бюджетных средств, бюджетным (автономным) учреждением,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(за исключением индивидуального предпринимателя и физического лица </w:t>
      </w:r>
      <w:r>
        <w:rPr>
          <w:rFonts w:ascii="Times New Roman" w:hAnsi="Times New Roman" w:cs="Times New Roman"/>
          <w:sz w:val="28"/>
          <w:szCs w:val="28"/>
        </w:rPr>
        <w:t>–</w:t>
      </w:r>
      <w:r w:rsidRPr="00A03C6F">
        <w:rPr>
          <w:rFonts w:ascii="Times New Roman" w:hAnsi="Times New Roman" w:cs="Times New Roman"/>
          <w:sz w:val="28"/>
          <w:szCs w:val="28"/>
        </w:rPr>
        <w:t xml:space="preserve"> производителя товаров, работ, услуг), принимающими бюджетные полномочия, представляется копия документа о внесении изменений в документ</w:t>
      </w:r>
      <w:proofErr w:type="gramEnd"/>
      <w:r w:rsidRPr="00A03C6F">
        <w:rPr>
          <w:rFonts w:ascii="Times New Roman" w:hAnsi="Times New Roman" w:cs="Times New Roman"/>
          <w:sz w:val="28"/>
          <w:szCs w:val="28"/>
        </w:rPr>
        <w:t xml:space="preserve"> о передаче полномочий, </w:t>
      </w:r>
      <w:proofErr w:type="gramStart"/>
      <w:r w:rsidRPr="00A03C6F">
        <w:rPr>
          <w:rFonts w:ascii="Times New Roman" w:hAnsi="Times New Roman" w:cs="Times New Roman"/>
          <w:sz w:val="28"/>
          <w:szCs w:val="28"/>
        </w:rPr>
        <w:t>заверенная</w:t>
      </w:r>
      <w:proofErr w:type="gramEnd"/>
      <w:r w:rsidRPr="00A03C6F">
        <w:rPr>
          <w:rFonts w:ascii="Times New Roman" w:hAnsi="Times New Roman" w:cs="Times New Roman"/>
          <w:sz w:val="28"/>
          <w:szCs w:val="28"/>
        </w:rPr>
        <w:t xml:space="preserve"> в соответствии с пунктом 37 настоящего Порядка. Закрытие лицевого счета для учета операций по переданным полномочиям получателя бюджетных средств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55. Закрытие лицевого счета получателя бюджетных средств, открытого обособленному подразделению, осуществляется на основании </w:t>
      </w:r>
      <w:hyperlink w:anchor="P2915" w:history="1">
        <w:r w:rsidRPr="00F54414">
          <w:rPr>
            <w:rFonts w:ascii="Times New Roman" w:hAnsi="Times New Roman" w:cs="Times New Roman"/>
            <w:sz w:val="28"/>
            <w:szCs w:val="28"/>
          </w:rPr>
          <w:t>Заявления</w:t>
        </w:r>
      </w:hyperlink>
      <w:r w:rsidRPr="00A03C6F">
        <w:rPr>
          <w:rFonts w:ascii="Times New Roman" w:hAnsi="Times New Roman" w:cs="Times New Roman"/>
          <w:sz w:val="28"/>
          <w:szCs w:val="28"/>
        </w:rPr>
        <w:t xml:space="preserve"> на закрытие лицевого счета, представленного обособленным подразделением одновременно с письмом участника бюджетного процесса, создавшего обособленное подразделение, о решении закрыть данный лицевой счет.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56. Закрытие лицевых счетов клиента осуществляется после внесения соответствующих изменений в Сводный реестр.</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57. При реорганизации (ликвидации) клиента в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 xml:space="preserve"> клиентом представляются копия документа о его реорганизации (ликвидации), а также в случае назначения ликвидационной комиссии </w:t>
      </w:r>
      <w:r w:rsidRPr="00BB5865">
        <w:rPr>
          <w:rFonts w:ascii="Times New Roman" w:hAnsi="Times New Roman" w:cs="Times New Roman"/>
          <w:sz w:val="28"/>
          <w:szCs w:val="28"/>
        </w:rPr>
        <w:t>(ликвидатора)</w:t>
      </w:r>
      <w:r w:rsidRPr="00F365AA">
        <w:rPr>
          <w:rFonts w:ascii="Times New Roman" w:hAnsi="Times New Roman" w:cs="Times New Roman"/>
          <w:sz w:val="28"/>
          <w:szCs w:val="28"/>
        </w:rPr>
        <w:t xml:space="preserve">– копия документа о назначении ликвидационной комиссии </w:t>
      </w:r>
      <w:r w:rsidRPr="00BB5865">
        <w:rPr>
          <w:rFonts w:ascii="Times New Roman" w:hAnsi="Times New Roman" w:cs="Times New Roman"/>
          <w:sz w:val="28"/>
          <w:szCs w:val="28"/>
        </w:rPr>
        <w:t>(ликвидатора</w:t>
      </w:r>
      <w:proofErr w:type="gramStart"/>
      <w:r w:rsidRPr="00BB5865">
        <w:rPr>
          <w:rFonts w:ascii="Times New Roman" w:hAnsi="Times New Roman" w:cs="Times New Roman"/>
          <w:sz w:val="28"/>
          <w:szCs w:val="28"/>
        </w:rPr>
        <w:t>)</w:t>
      </w:r>
      <w:r w:rsidRPr="00A03C6F">
        <w:rPr>
          <w:rFonts w:ascii="Times New Roman" w:hAnsi="Times New Roman" w:cs="Times New Roman"/>
          <w:sz w:val="28"/>
          <w:szCs w:val="28"/>
        </w:rPr>
        <w:t>и</w:t>
      </w:r>
      <w:proofErr w:type="gramEnd"/>
      <w:r w:rsidRPr="00A03C6F">
        <w:rPr>
          <w:rFonts w:ascii="Times New Roman" w:hAnsi="Times New Roman" w:cs="Times New Roman"/>
          <w:sz w:val="28"/>
          <w:szCs w:val="28"/>
        </w:rPr>
        <w:t xml:space="preserve"> заверенная </w:t>
      </w:r>
      <w:hyperlink w:anchor="P1278" w:history="1">
        <w:r w:rsidRPr="00F54414">
          <w:rPr>
            <w:rFonts w:ascii="Times New Roman" w:hAnsi="Times New Roman" w:cs="Times New Roman"/>
            <w:sz w:val="28"/>
            <w:szCs w:val="28"/>
          </w:rPr>
          <w:t>Карточка</w:t>
        </w:r>
      </w:hyperlink>
      <w:r w:rsidRPr="00A03C6F">
        <w:rPr>
          <w:rFonts w:ascii="Times New Roman" w:hAnsi="Times New Roman" w:cs="Times New Roman"/>
          <w:sz w:val="28"/>
          <w:szCs w:val="28"/>
        </w:rPr>
        <w:t xml:space="preserve">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 (ликвидатором).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w:t>
      </w:r>
      <w:proofErr w:type="gramStart"/>
      <w:r w:rsidRPr="00A03C6F">
        <w:rPr>
          <w:rFonts w:ascii="Times New Roman" w:hAnsi="Times New Roman" w:cs="Times New Roman"/>
          <w:sz w:val="28"/>
          <w:szCs w:val="28"/>
        </w:rPr>
        <w:t>заверения копии</w:t>
      </w:r>
      <w:proofErr w:type="gramEnd"/>
      <w:r w:rsidRPr="00A03C6F">
        <w:rPr>
          <w:rFonts w:ascii="Times New Roman" w:hAnsi="Times New Roman" w:cs="Times New Roman"/>
          <w:sz w:val="28"/>
          <w:szCs w:val="28"/>
        </w:rPr>
        <w:t xml:space="preserve"> документа о реорганизации (ликвидации) клиента и о назначении ликвидационной комиссии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завершении работы ликвидационной комиссии </w:t>
      </w:r>
      <w:hyperlink w:anchor="P1490" w:history="1">
        <w:r w:rsidRPr="00F54414">
          <w:rPr>
            <w:rFonts w:ascii="Times New Roman" w:hAnsi="Times New Roman" w:cs="Times New Roman"/>
            <w:sz w:val="28"/>
            <w:szCs w:val="28"/>
          </w:rPr>
          <w:t>Заявление</w:t>
        </w:r>
      </w:hyperlink>
      <w:r w:rsidRPr="00A03C6F">
        <w:rPr>
          <w:rFonts w:ascii="Times New Roman" w:hAnsi="Times New Roman" w:cs="Times New Roman"/>
          <w:sz w:val="28"/>
          <w:szCs w:val="28"/>
        </w:rPr>
        <w:t xml:space="preserve"> на закрытие лицевого счета оформляется ликвидационной комиссией или в случаях, установленных настоящим Порядком, уполномоченным работником отдела</w:t>
      </w:r>
      <w:r>
        <w:rPr>
          <w:rFonts w:ascii="Times New Roman" w:hAnsi="Times New Roman" w:cs="Times New Roman"/>
          <w:sz w:val="28"/>
          <w:szCs w:val="28"/>
        </w:rPr>
        <w:t xml:space="preserve"> 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58. При изменении типа учреждения в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клиентом </w:t>
      </w:r>
      <w:r w:rsidRPr="00A03C6F">
        <w:rPr>
          <w:rFonts w:ascii="Times New Roman" w:hAnsi="Times New Roman" w:cs="Times New Roman"/>
          <w:sz w:val="28"/>
          <w:szCs w:val="28"/>
        </w:rPr>
        <w:lastRenderedPageBreak/>
        <w:t xml:space="preserve">представляется копия документа об изменении типа учреждения. При этом </w:t>
      </w:r>
      <w:proofErr w:type="gramStart"/>
      <w:r w:rsidRPr="00A03C6F">
        <w:rPr>
          <w:rFonts w:ascii="Times New Roman" w:hAnsi="Times New Roman" w:cs="Times New Roman"/>
          <w:sz w:val="28"/>
          <w:szCs w:val="28"/>
        </w:rPr>
        <w:t>заверения копии</w:t>
      </w:r>
      <w:proofErr w:type="gramEnd"/>
      <w:r w:rsidRPr="00A03C6F">
        <w:rPr>
          <w:rFonts w:ascii="Times New Roman" w:hAnsi="Times New Roman" w:cs="Times New Roman"/>
          <w:sz w:val="28"/>
          <w:szCs w:val="28"/>
        </w:rPr>
        <w:t xml:space="preserve"> указанного документа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59. </w:t>
      </w:r>
      <w:proofErr w:type="gramStart"/>
      <w:r w:rsidRPr="00A03C6F">
        <w:rPr>
          <w:rFonts w:ascii="Times New Roman" w:hAnsi="Times New Roman" w:cs="Times New Roman"/>
          <w:sz w:val="28"/>
          <w:szCs w:val="28"/>
        </w:rPr>
        <w:t>При передаче распорядителя, получателя, иного получателя бюджетных средств из ведения одного главного распорядителя бюджетных средств в ведение другого главного распорядителя бюджетных средств открытые клиенту соответствующие лицевые счета закрываются в связи с изменением подведомственности после включения новых реквизитов клиента в Сводный реестр и открытия ему в соответствии с настоящим Порядком новых лицевых счетов.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60. </w:t>
      </w:r>
      <w:proofErr w:type="gramStart"/>
      <w:r w:rsidRPr="00A03C6F">
        <w:rPr>
          <w:rFonts w:ascii="Times New Roman" w:hAnsi="Times New Roman" w:cs="Times New Roman"/>
          <w:sz w:val="28"/>
          <w:szCs w:val="28"/>
        </w:rPr>
        <w:t xml:space="preserve">При наличии документов, представленных клиентом в соответствии с пунктами 28, 54-55 и 57-58 настоящего Порядка, не прошедших проверку в соответствии с требованиями, установленными пунктом 30 настоящего Порядка,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61. 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пунктом 30 настоящего Порядка,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не позднее следующего рабочего дня после завершения проверки документов осуществляет сверку показателей, учтенных на соответ</w:t>
      </w:r>
      <w:r>
        <w:rPr>
          <w:rFonts w:ascii="Times New Roman" w:hAnsi="Times New Roman" w:cs="Times New Roman"/>
          <w:sz w:val="28"/>
          <w:szCs w:val="28"/>
        </w:rPr>
        <w:t>ствующем лицевом счете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Сверка показателей осуществляется путем предоставления клиенту: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Отчета о состоянии лицевого счета главного распорядителя (распорядителя) бюджетных средств по форме согласно приложению № 15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Отчета о состоянии лицевого счета получателя бюджетных средств по форме согласно приложению № 16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Отчет о состоянии лицевого счета получателя);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Отчета о состоянии лицевого счета для учета операций со средствами, поступающими во временное распоряжение получателя бюджетных средств, по форме согласно приложению № 17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Отчета о состоянии лицевого </w:t>
      </w:r>
      <w:proofErr w:type="gramStart"/>
      <w:r w:rsidRPr="00A03C6F">
        <w:rPr>
          <w:rFonts w:ascii="Times New Roman" w:hAnsi="Times New Roman" w:cs="Times New Roman"/>
          <w:sz w:val="28"/>
          <w:szCs w:val="28"/>
        </w:rPr>
        <w:t>счета главного администратора источников финансирования дефицита бюджета</w:t>
      </w:r>
      <w:proofErr w:type="gramEnd"/>
      <w:r w:rsidRPr="00A03C6F">
        <w:rPr>
          <w:rFonts w:ascii="Times New Roman" w:hAnsi="Times New Roman" w:cs="Times New Roman"/>
          <w:sz w:val="28"/>
          <w:szCs w:val="28"/>
        </w:rPr>
        <w:t xml:space="preserve"> по форме согласно приложению № 18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Отчета о состоянии лицевого </w:t>
      </w:r>
      <w:proofErr w:type="gramStart"/>
      <w:r w:rsidRPr="00A03C6F">
        <w:rPr>
          <w:rFonts w:ascii="Times New Roman" w:hAnsi="Times New Roman" w:cs="Times New Roman"/>
          <w:sz w:val="28"/>
          <w:szCs w:val="28"/>
        </w:rPr>
        <w:t>счета администратора источников финансирования дефицита бюджета</w:t>
      </w:r>
      <w:proofErr w:type="gramEnd"/>
      <w:r w:rsidRPr="00A03C6F">
        <w:rPr>
          <w:rFonts w:ascii="Times New Roman" w:hAnsi="Times New Roman" w:cs="Times New Roman"/>
          <w:sz w:val="28"/>
          <w:szCs w:val="28"/>
        </w:rPr>
        <w:t xml:space="preserve"> по форме согласно приложению № 19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Отчета о состоянии лицевого счета иного получателя бюджетных средств по форме согласно приложению № 20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Отчет о состоянии лицевого счета для учета операций по переданным полномочиям получателя бюджетных сре</w:t>
      </w:r>
      <w:proofErr w:type="gramStart"/>
      <w:r w:rsidRPr="00A03C6F">
        <w:rPr>
          <w:rFonts w:ascii="Times New Roman" w:hAnsi="Times New Roman" w:cs="Times New Roman"/>
          <w:sz w:val="28"/>
          <w:szCs w:val="28"/>
        </w:rPr>
        <w:t>дств пр</w:t>
      </w:r>
      <w:proofErr w:type="gramEnd"/>
      <w:r w:rsidRPr="00A03C6F">
        <w:rPr>
          <w:rFonts w:ascii="Times New Roman" w:hAnsi="Times New Roman" w:cs="Times New Roman"/>
          <w:sz w:val="28"/>
          <w:szCs w:val="28"/>
        </w:rPr>
        <w:t>едоставляется по форме Отчета о состоянии лицевого счета получателя.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62. Лицевые счета клиентов закрываются при отсутствии учтенных </w:t>
      </w:r>
      <w:r w:rsidRPr="00F365AA">
        <w:rPr>
          <w:rFonts w:ascii="Times New Roman" w:hAnsi="Times New Roman" w:cs="Times New Roman"/>
          <w:sz w:val="28"/>
          <w:szCs w:val="28"/>
        </w:rPr>
        <w:t>показателей.</w:t>
      </w:r>
    </w:p>
    <w:p w:rsidR="007E59DD" w:rsidRPr="00A03C6F" w:rsidRDefault="007E59DD" w:rsidP="007E59DD">
      <w:pPr>
        <w:pStyle w:val="ConsPlusNormal"/>
        <w:ind w:firstLine="540"/>
        <w:jc w:val="both"/>
        <w:rPr>
          <w:rFonts w:ascii="Times New Roman" w:hAnsi="Times New Roman" w:cs="Times New Roman"/>
          <w:sz w:val="28"/>
          <w:szCs w:val="28"/>
        </w:rPr>
      </w:pPr>
      <w:bookmarkStart w:id="4" w:name="P422"/>
      <w:bookmarkEnd w:id="4"/>
      <w:r w:rsidRPr="00A03C6F">
        <w:rPr>
          <w:rFonts w:ascii="Times New Roman" w:hAnsi="Times New Roman" w:cs="Times New Roman"/>
          <w:sz w:val="28"/>
          <w:szCs w:val="28"/>
        </w:rPr>
        <w:t>При наличии на закрываемом лицевом счете показателей отражение операций на нем прекращается в соответствии с пунктом 65</w:t>
      </w:r>
      <w:r>
        <w:rPr>
          <w:rFonts w:ascii="Times New Roman" w:hAnsi="Times New Roman" w:cs="Times New Roman"/>
          <w:sz w:val="28"/>
          <w:szCs w:val="28"/>
        </w:rPr>
        <w:t xml:space="preserve"> настоящего Порядка.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w:t>
      </w:r>
      <w:r>
        <w:rPr>
          <w:rFonts w:ascii="Times New Roman" w:hAnsi="Times New Roman" w:cs="Times New Roman"/>
          <w:sz w:val="28"/>
          <w:szCs w:val="28"/>
        </w:rPr>
        <w:t xml:space="preserve"> участнику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w:t>
      </w:r>
      <w:r w:rsidRPr="00A03C6F">
        <w:rPr>
          <w:rFonts w:ascii="Times New Roman" w:hAnsi="Times New Roman" w:cs="Times New Roman"/>
          <w:sz w:val="28"/>
          <w:szCs w:val="28"/>
        </w:rPr>
        <w:lastRenderedPageBreak/>
        <w:t>позднее пяти рабочих дней после завершения текущего финансового года на основании Заявления на закрытие лицевого счета, оформленного уполномоченны</w:t>
      </w:r>
      <w:r>
        <w:rPr>
          <w:rFonts w:ascii="Times New Roman" w:hAnsi="Times New Roman" w:cs="Times New Roman"/>
          <w:sz w:val="28"/>
          <w:szCs w:val="28"/>
        </w:rPr>
        <w:t>м работником отдела сельского поселения.</w:t>
      </w:r>
    </w:p>
    <w:p w:rsidR="007E59DD" w:rsidRPr="00A03C6F" w:rsidRDefault="007E59DD" w:rsidP="007E59DD">
      <w:pPr>
        <w:pStyle w:val="ConsPlusNormal"/>
        <w:ind w:firstLine="540"/>
        <w:jc w:val="both"/>
        <w:rPr>
          <w:rFonts w:ascii="Times New Roman" w:hAnsi="Times New Roman" w:cs="Times New Roman"/>
          <w:sz w:val="28"/>
          <w:szCs w:val="28"/>
        </w:rPr>
      </w:pPr>
      <w:hyperlink w:anchor="P2915" w:history="1">
        <w:r w:rsidRPr="00F54414">
          <w:rPr>
            <w:rFonts w:ascii="Times New Roman" w:hAnsi="Times New Roman" w:cs="Times New Roman"/>
            <w:sz w:val="28"/>
            <w:szCs w:val="28"/>
          </w:rPr>
          <w:t>Заявление</w:t>
        </w:r>
      </w:hyperlink>
      <w:r w:rsidRPr="00A03C6F">
        <w:rPr>
          <w:rFonts w:ascii="Times New Roman" w:hAnsi="Times New Roman" w:cs="Times New Roman"/>
          <w:sz w:val="28"/>
          <w:szCs w:val="28"/>
        </w:rPr>
        <w:t xml:space="preserve"> на закрытие лицевого счета, оформленное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и Заявление на закрытие лицевого счета, представленное клиентом, хранятся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63. При наличии остатка денежных средств на лицевом счете для учета операций со средствами, поступающими во временное распоряжение получателя бюджетных средств, клиент представляет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 вместе с </w:t>
      </w:r>
      <w:hyperlink w:anchor="P2915" w:history="1">
        <w:r w:rsidRPr="00F54414">
          <w:rPr>
            <w:rFonts w:ascii="Times New Roman" w:hAnsi="Times New Roman" w:cs="Times New Roman"/>
            <w:sz w:val="28"/>
            <w:szCs w:val="28"/>
          </w:rPr>
          <w:t>Заявлением</w:t>
        </w:r>
      </w:hyperlink>
      <w:r w:rsidRPr="00A03C6F">
        <w:rPr>
          <w:rFonts w:ascii="Times New Roman" w:hAnsi="Times New Roman" w:cs="Times New Roman"/>
          <w:sz w:val="28"/>
          <w:szCs w:val="28"/>
        </w:rPr>
        <w:t xml:space="preserve"> на закрытие лицевого счета Распоряжение в установленном порядке, на перечисление остатка денежных средств по назначению.</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Если закрытие лицевого счета производится по </w:t>
      </w:r>
      <w:hyperlink w:anchor="P2915" w:history="1">
        <w:r w:rsidRPr="00F54414">
          <w:rPr>
            <w:rFonts w:ascii="Times New Roman" w:hAnsi="Times New Roman" w:cs="Times New Roman"/>
            <w:sz w:val="28"/>
            <w:szCs w:val="28"/>
          </w:rPr>
          <w:t>Заявлению</w:t>
        </w:r>
      </w:hyperlink>
      <w:r w:rsidRPr="00A03C6F">
        <w:rPr>
          <w:rFonts w:ascii="Times New Roman" w:hAnsi="Times New Roman" w:cs="Times New Roman"/>
          <w:sz w:val="28"/>
          <w:szCs w:val="28"/>
        </w:rPr>
        <w:t xml:space="preserve"> на закрытие лицевого счета, оформленному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перечисление остатка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производится по </w:t>
      </w:r>
      <w:r>
        <w:rPr>
          <w:rFonts w:ascii="Times New Roman" w:hAnsi="Times New Roman" w:cs="Times New Roman"/>
          <w:sz w:val="28"/>
          <w:szCs w:val="28"/>
        </w:rPr>
        <w:t>Р</w:t>
      </w:r>
      <w:r w:rsidRPr="00097755">
        <w:rPr>
          <w:rFonts w:ascii="Times New Roman" w:hAnsi="Times New Roman" w:cs="Times New Roman"/>
          <w:sz w:val="28"/>
          <w:szCs w:val="28"/>
        </w:rPr>
        <w:t>аспоряжению,</w:t>
      </w:r>
      <w:r w:rsidRPr="00A03C6F">
        <w:rPr>
          <w:rFonts w:ascii="Times New Roman" w:hAnsi="Times New Roman" w:cs="Times New Roman"/>
          <w:sz w:val="28"/>
          <w:szCs w:val="28"/>
        </w:rPr>
        <w:t xml:space="preserve"> оформленному уполномоченным работником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в соответствии с реквизитами, указанными в информации главного распорядителя (распорядителя) бюджетных средств (главного администратора источников</w:t>
      </w:r>
      <w:proofErr w:type="gramEnd"/>
      <w:r w:rsidRPr="00A03C6F">
        <w:rPr>
          <w:rFonts w:ascii="Times New Roman" w:hAnsi="Times New Roman" w:cs="Times New Roman"/>
          <w:sz w:val="28"/>
          <w:szCs w:val="28"/>
        </w:rPr>
        <w:t xml:space="preserve">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Денежные средства, поступившие на счет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после прекращения операций на закрываемом лицевом счете или после закрытия лицевого счета клиента, перечисляются на основании </w:t>
      </w:r>
      <w:r>
        <w:rPr>
          <w:rFonts w:ascii="Times New Roman" w:hAnsi="Times New Roman" w:cs="Times New Roman"/>
          <w:sz w:val="28"/>
          <w:szCs w:val="28"/>
        </w:rPr>
        <w:t>Р</w:t>
      </w:r>
      <w:r w:rsidRPr="00037216">
        <w:rPr>
          <w:rFonts w:ascii="Times New Roman" w:hAnsi="Times New Roman" w:cs="Times New Roman"/>
          <w:sz w:val="28"/>
          <w:szCs w:val="28"/>
        </w:rPr>
        <w:t>аспоряжения, оформленного</w:t>
      </w:r>
      <w:r w:rsidR="00616504">
        <w:rPr>
          <w:rFonts w:ascii="Times New Roman" w:hAnsi="Times New Roman" w:cs="Times New Roman"/>
          <w:sz w:val="28"/>
          <w:szCs w:val="28"/>
        </w:rPr>
        <w:t xml:space="preserve"> </w:t>
      </w:r>
      <w:r w:rsidRPr="00037216">
        <w:rPr>
          <w:rFonts w:ascii="Times New Roman" w:hAnsi="Times New Roman" w:cs="Times New Roman"/>
          <w:sz w:val="28"/>
          <w:szCs w:val="28"/>
        </w:rPr>
        <w:t>уполномоченным</w:t>
      </w:r>
      <w:r w:rsidRPr="00A03C6F">
        <w:rPr>
          <w:rFonts w:ascii="Times New Roman" w:hAnsi="Times New Roman" w:cs="Times New Roman"/>
          <w:sz w:val="28"/>
          <w:szCs w:val="28"/>
        </w:rPr>
        <w:t xml:space="preserve"> работником</w:t>
      </w:r>
      <w:r>
        <w:rPr>
          <w:rFonts w:ascii="Times New Roman" w:hAnsi="Times New Roman" w:cs="Times New Roman"/>
          <w:sz w:val="28"/>
          <w:szCs w:val="28"/>
        </w:rPr>
        <w:t xml:space="preserve"> сельского поселения</w:t>
      </w:r>
      <w:r w:rsidRPr="00A03C6F">
        <w:rPr>
          <w:rFonts w:ascii="Times New Roman" w:hAnsi="Times New Roman" w:cs="Times New Roman"/>
          <w:sz w:val="28"/>
          <w:szCs w:val="28"/>
        </w:rPr>
        <w:t xml:space="preserve"> в соответствии с реквизитами, указанными в </w:t>
      </w:r>
      <w:hyperlink w:anchor="P2915" w:history="1">
        <w:r w:rsidRPr="00F54414">
          <w:rPr>
            <w:rFonts w:ascii="Times New Roman" w:hAnsi="Times New Roman" w:cs="Times New Roman"/>
            <w:sz w:val="28"/>
            <w:szCs w:val="28"/>
          </w:rPr>
          <w:t>Заявлении</w:t>
        </w:r>
      </w:hyperlink>
      <w:r w:rsidRPr="00A03C6F">
        <w:rPr>
          <w:rFonts w:ascii="Times New Roman" w:hAnsi="Times New Roman" w:cs="Times New Roman"/>
          <w:sz w:val="28"/>
          <w:szCs w:val="28"/>
        </w:rPr>
        <w:t xml:space="preserve"> на закрытие лицевого счета, представленном клиентом, а в случае их отсутствия возвращаются отправителю.</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64. При изменении статуса клиента в уникальном номере реестровой записи Сводного реестра на значение, соответствующее статусу </w:t>
      </w:r>
      <w:r>
        <w:rPr>
          <w:rFonts w:ascii="Times New Roman" w:hAnsi="Times New Roman" w:cs="Times New Roman"/>
          <w:sz w:val="28"/>
          <w:szCs w:val="28"/>
        </w:rPr>
        <w:t>«</w:t>
      </w:r>
      <w:r w:rsidRPr="00A03C6F">
        <w:rPr>
          <w:rFonts w:ascii="Times New Roman" w:hAnsi="Times New Roman" w:cs="Times New Roman"/>
          <w:sz w:val="28"/>
          <w:szCs w:val="28"/>
        </w:rPr>
        <w:t>не действующее</w:t>
      </w:r>
      <w:r>
        <w:rPr>
          <w:rFonts w:ascii="Times New Roman" w:hAnsi="Times New Roman" w:cs="Times New Roman"/>
          <w:sz w:val="28"/>
          <w:szCs w:val="28"/>
        </w:rPr>
        <w:t>»</w:t>
      </w:r>
      <w:r w:rsidRPr="00A03C6F">
        <w:rPr>
          <w:rFonts w:ascii="Times New Roman" w:hAnsi="Times New Roman" w:cs="Times New Roman"/>
          <w:sz w:val="28"/>
          <w:szCs w:val="28"/>
        </w:rPr>
        <w:t xml:space="preserve">,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на основании Заявления на закрытие лицевого счета, оформленного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65. </w:t>
      </w:r>
      <w:proofErr w:type="gramStart"/>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прекращает отражение операций (кроме операций по передаче показателей лицевых счетов) на лицевом счете получателя бюджетных средств, лицевом счете администратора источников внутреннего финансирования дефицита бюджета, лицевом счете для учета операций по переданным полномочиям получателя бюджетных средств после отзыва главным распорядителем (распорядителем) бюджетных средств, главным администратором (администратором) источников внутреннего финансирования дефицита бюджета соответствующих лимитов бюджетных обязательств (бюджетных ассигнований).</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прекращает отражение операций на лицевом счете для учета операций со средствами, поступающими во временное распоряжение получателя бюджетных средств не позднее дня, следующего за днем перечисления остатка поступлений денежных средств с закрываемого лицевого счета для учета операций со средствами, поступающими во временное распоряжение получателя бюджетных средств, по </w:t>
      </w:r>
      <w:r>
        <w:rPr>
          <w:rFonts w:ascii="Times New Roman" w:hAnsi="Times New Roman" w:cs="Times New Roman"/>
          <w:sz w:val="28"/>
          <w:szCs w:val="28"/>
        </w:rPr>
        <w:t>Р</w:t>
      </w:r>
      <w:r w:rsidRPr="00A03C6F">
        <w:rPr>
          <w:rFonts w:ascii="Times New Roman" w:hAnsi="Times New Roman" w:cs="Times New Roman"/>
          <w:sz w:val="28"/>
          <w:szCs w:val="28"/>
        </w:rPr>
        <w:t xml:space="preserve">аспоряжению клиента либо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66. Лицевой счет главного администратора источников внутреннего (внешнего) финансирования дефицита бюджета, лицевой счет администратора источников внутреннего (внешнего) финансирования дефицита бюджета закрываются в порядке, установленном, соответственно, для лицевого счета главного </w:t>
      </w:r>
      <w:r w:rsidRPr="00A03C6F">
        <w:rPr>
          <w:rFonts w:ascii="Times New Roman" w:hAnsi="Times New Roman" w:cs="Times New Roman"/>
          <w:sz w:val="28"/>
          <w:szCs w:val="28"/>
        </w:rPr>
        <w:lastRenderedPageBreak/>
        <w:t>распорядителя бюджетных средств</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и лицевого счета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67. Если клиенту в </w:t>
      </w:r>
      <w:r>
        <w:rPr>
          <w:rFonts w:ascii="Times New Roman" w:hAnsi="Times New Roman" w:cs="Times New Roman"/>
          <w:sz w:val="28"/>
          <w:szCs w:val="28"/>
        </w:rPr>
        <w:t>сельском поселении</w:t>
      </w:r>
      <w:r w:rsidRPr="00A03C6F">
        <w:rPr>
          <w:rFonts w:ascii="Times New Roman" w:hAnsi="Times New Roman" w:cs="Times New Roman"/>
          <w:sz w:val="28"/>
          <w:szCs w:val="28"/>
        </w:rPr>
        <w:t xml:space="preserve"> в соответствии с настоящим Порядком закрывается лицевой счет, его номер исключается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из Карточки образцов подписей путем зачеркивания одной чертой номера соответствующего лицевого счета с указанием даты и проставлением подписи.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68.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в течение пяти рабочих дней после закрытия лицевого счета для учета операций по переданным полномочиям получателя бюджетных средств сообщает в письменном виде об этом получателю бюджетных средств, бюджетному (автономному) учреждению либо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принимающим бюджетные полномочия, получателю бюджетных средств, передающему свои бюджетные полномочия.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Копии сообщений о закрытии лицевого счета для учета операций по переданным полномочиям получателя бюджетных сре</w:t>
      </w:r>
      <w:proofErr w:type="gramStart"/>
      <w:r w:rsidRPr="00A03C6F">
        <w:rPr>
          <w:rFonts w:ascii="Times New Roman" w:hAnsi="Times New Roman" w:cs="Times New Roman"/>
          <w:sz w:val="28"/>
          <w:szCs w:val="28"/>
        </w:rPr>
        <w:t>дств хр</w:t>
      </w:r>
      <w:proofErr w:type="gramEnd"/>
      <w:r w:rsidRPr="00A03C6F">
        <w:rPr>
          <w:rFonts w:ascii="Times New Roman" w:hAnsi="Times New Roman" w:cs="Times New Roman"/>
          <w:sz w:val="28"/>
          <w:szCs w:val="28"/>
        </w:rPr>
        <w:t>анятся в деле клиента.</w:t>
      </w:r>
    </w:p>
    <w:p w:rsidR="007E59DD" w:rsidRPr="00A03C6F" w:rsidRDefault="007E59DD" w:rsidP="007E59DD">
      <w:pPr>
        <w:pStyle w:val="ConsPlusNormal"/>
        <w:ind w:firstLine="539"/>
        <w:jc w:val="center"/>
        <w:rPr>
          <w:rFonts w:ascii="Times New Roman" w:hAnsi="Times New Roman" w:cs="Times New Roman"/>
          <w:b/>
          <w:sz w:val="28"/>
          <w:szCs w:val="28"/>
        </w:rPr>
      </w:pPr>
    </w:p>
    <w:p w:rsidR="007E59DD" w:rsidRPr="00A03C6F" w:rsidRDefault="007E59DD" w:rsidP="007E59DD">
      <w:pPr>
        <w:pStyle w:val="ConsPlusNormal"/>
        <w:ind w:firstLine="539"/>
        <w:jc w:val="center"/>
        <w:rPr>
          <w:rFonts w:ascii="Times New Roman" w:hAnsi="Times New Roman" w:cs="Times New Roman"/>
          <w:b/>
          <w:sz w:val="28"/>
          <w:szCs w:val="28"/>
        </w:rPr>
      </w:pPr>
      <w:r w:rsidRPr="00A03C6F">
        <w:rPr>
          <w:rFonts w:ascii="Times New Roman" w:hAnsi="Times New Roman" w:cs="Times New Roman"/>
          <w:b/>
          <w:sz w:val="28"/>
          <w:szCs w:val="28"/>
        </w:rPr>
        <w:t>Особенности приемки-передачи перечислений</w:t>
      </w:r>
    </w:p>
    <w:p w:rsidR="007E59DD" w:rsidRPr="00A03C6F" w:rsidRDefault="007E59DD" w:rsidP="007E59DD">
      <w:pPr>
        <w:pStyle w:val="ConsPlusNormal"/>
        <w:ind w:firstLine="539"/>
        <w:jc w:val="center"/>
        <w:rPr>
          <w:rFonts w:ascii="Times New Roman" w:hAnsi="Times New Roman" w:cs="Times New Roman"/>
          <w:b/>
          <w:sz w:val="28"/>
          <w:szCs w:val="28"/>
        </w:rPr>
      </w:pPr>
      <w:r w:rsidRPr="00A03C6F">
        <w:rPr>
          <w:rFonts w:ascii="Times New Roman" w:hAnsi="Times New Roman" w:cs="Times New Roman"/>
          <w:b/>
          <w:sz w:val="28"/>
          <w:szCs w:val="28"/>
        </w:rPr>
        <w:t>и поступлений, отраженных на лицевом счете для учета</w:t>
      </w:r>
    </w:p>
    <w:p w:rsidR="007E59DD" w:rsidRPr="00A03C6F" w:rsidRDefault="007E59DD" w:rsidP="007E59DD">
      <w:pPr>
        <w:pStyle w:val="ConsPlusNormal"/>
        <w:ind w:firstLine="539"/>
        <w:jc w:val="center"/>
        <w:rPr>
          <w:rFonts w:ascii="Times New Roman" w:hAnsi="Times New Roman" w:cs="Times New Roman"/>
          <w:b/>
          <w:sz w:val="28"/>
          <w:szCs w:val="28"/>
        </w:rPr>
      </w:pPr>
      <w:r w:rsidRPr="00A03C6F">
        <w:rPr>
          <w:rFonts w:ascii="Times New Roman" w:hAnsi="Times New Roman" w:cs="Times New Roman"/>
          <w:b/>
          <w:sz w:val="28"/>
          <w:szCs w:val="28"/>
        </w:rPr>
        <w:t xml:space="preserve">операций со средствами, поступающими во </w:t>
      </w:r>
      <w:proofErr w:type="gramStart"/>
      <w:r w:rsidRPr="00A03C6F">
        <w:rPr>
          <w:rFonts w:ascii="Times New Roman" w:hAnsi="Times New Roman" w:cs="Times New Roman"/>
          <w:b/>
          <w:sz w:val="28"/>
          <w:szCs w:val="28"/>
        </w:rPr>
        <w:t>временное</w:t>
      </w:r>
      <w:proofErr w:type="gramEnd"/>
    </w:p>
    <w:p w:rsidR="007E59DD" w:rsidRPr="00A03C6F" w:rsidRDefault="007E59DD" w:rsidP="007E59DD">
      <w:pPr>
        <w:pStyle w:val="ConsPlusNormal"/>
        <w:ind w:firstLine="539"/>
        <w:jc w:val="center"/>
        <w:rPr>
          <w:rFonts w:ascii="Times New Roman" w:hAnsi="Times New Roman" w:cs="Times New Roman"/>
          <w:b/>
          <w:sz w:val="28"/>
          <w:szCs w:val="28"/>
        </w:rPr>
      </w:pPr>
      <w:r w:rsidRPr="00A03C6F">
        <w:rPr>
          <w:rFonts w:ascii="Times New Roman" w:hAnsi="Times New Roman" w:cs="Times New Roman"/>
          <w:b/>
          <w:sz w:val="28"/>
          <w:szCs w:val="28"/>
        </w:rPr>
        <w:t xml:space="preserve">распоряжение получателя бюджетных средств, </w:t>
      </w:r>
      <w:proofErr w:type="gramStart"/>
      <w:r w:rsidRPr="00A03C6F">
        <w:rPr>
          <w:rFonts w:ascii="Times New Roman" w:hAnsi="Times New Roman" w:cs="Times New Roman"/>
          <w:b/>
          <w:sz w:val="28"/>
          <w:szCs w:val="28"/>
        </w:rPr>
        <w:t>при</w:t>
      </w:r>
      <w:proofErr w:type="gramEnd"/>
    </w:p>
    <w:p w:rsidR="007E59DD" w:rsidRPr="00A03C6F" w:rsidRDefault="007E59DD" w:rsidP="007E59DD">
      <w:pPr>
        <w:pStyle w:val="ConsPlusNormal"/>
        <w:ind w:firstLine="539"/>
        <w:jc w:val="center"/>
        <w:rPr>
          <w:rFonts w:ascii="Times New Roman" w:hAnsi="Times New Roman" w:cs="Times New Roman"/>
          <w:b/>
          <w:sz w:val="28"/>
          <w:szCs w:val="28"/>
        </w:rPr>
      </w:pPr>
      <w:r w:rsidRPr="00A03C6F">
        <w:rPr>
          <w:rFonts w:ascii="Times New Roman" w:hAnsi="Times New Roman" w:cs="Times New Roman"/>
          <w:b/>
          <w:sz w:val="28"/>
          <w:szCs w:val="28"/>
        </w:rPr>
        <w:t>реорганизации получателя бюджетных средств</w:t>
      </w:r>
    </w:p>
    <w:p w:rsidR="007E59DD" w:rsidRDefault="007E59DD" w:rsidP="007E59DD">
      <w:pPr>
        <w:pStyle w:val="ConsPlusNormal"/>
        <w:ind w:firstLine="540"/>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69. При реорганизации получателя бюджетных средств передача перечислений и поступлений, отраженных на лицевом счете для учета операций со средствами, поступающими во временное распоряжение получателя бюджетных средств, осуществляется по форме и в порядке, установленном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Операции по выплатам по новому лицевому счету для учета операций со средствами, поступающими во временное распоряжение получателя бюджетных средств, не осуществляются до отражения на нем указанной передачи перечислений и поступлений.</w:t>
      </w:r>
    </w:p>
    <w:p w:rsidR="007E59DD" w:rsidRPr="00A03C6F" w:rsidRDefault="007E59DD" w:rsidP="007E59DD">
      <w:pPr>
        <w:pStyle w:val="ConsPlusTitle"/>
        <w:jc w:val="center"/>
        <w:outlineLvl w:val="2"/>
        <w:rPr>
          <w:rFonts w:ascii="Times New Roman" w:hAnsi="Times New Roman" w:cs="Times New Roman"/>
          <w:sz w:val="28"/>
          <w:szCs w:val="28"/>
        </w:rPr>
      </w:pPr>
      <w:r w:rsidRPr="00A03C6F">
        <w:rPr>
          <w:rFonts w:ascii="Times New Roman" w:hAnsi="Times New Roman" w:cs="Times New Roman"/>
          <w:sz w:val="28"/>
          <w:szCs w:val="28"/>
        </w:rPr>
        <w:t xml:space="preserve">Особенности открытия, переоформления и закрытия </w:t>
      </w:r>
      <w:proofErr w:type="gramStart"/>
      <w:r w:rsidRPr="00A03C6F">
        <w:rPr>
          <w:rFonts w:ascii="Times New Roman" w:hAnsi="Times New Roman" w:cs="Times New Roman"/>
          <w:sz w:val="28"/>
          <w:szCs w:val="28"/>
        </w:rPr>
        <w:t>лицевых</w:t>
      </w:r>
      <w:proofErr w:type="gramEnd"/>
    </w:p>
    <w:p w:rsidR="007E59DD" w:rsidRPr="00A03C6F" w:rsidRDefault="007E59DD" w:rsidP="007E59DD">
      <w:pPr>
        <w:pStyle w:val="ConsPlusTitle"/>
        <w:jc w:val="center"/>
        <w:rPr>
          <w:rFonts w:ascii="Times New Roman" w:hAnsi="Times New Roman" w:cs="Times New Roman"/>
          <w:sz w:val="28"/>
          <w:szCs w:val="28"/>
        </w:rPr>
      </w:pPr>
      <w:r w:rsidRPr="00A03C6F">
        <w:rPr>
          <w:rFonts w:ascii="Times New Roman" w:hAnsi="Times New Roman" w:cs="Times New Roman"/>
          <w:sz w:val="28"/>
          <w:szCs w:val="28"/>
        </w:rPr>
        <w:t xml:space="preserve">счетов клиентам, являющимся бюджетными и автономными учреждениями </w:t>
      </w:r>
    </w:p>
    <w:p w:rsidR="007E59DD" w:rsidRPr="00A03C6F" w:rsidRDefault="007E59DD" w:rsidP="007E59DD">
      <w:pPr>
        <w:pStyle w:val="ConsPlusNormal"/>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70.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открываются лицевые счета клиентам, являющимся бюджетными и автономными учреждениями, включенным в Сводный реестр, на основании документов, указанных в </w:t>
      </w:r>
      <w:r w:rsidRPr="00DA010D">
        <w:rPr>
          <w:rFonts w:ascii="Times New Roman" w:hAnsi="Times New Roman" w:cs="Times New Roman"/>
          <w:sz w:val="28"/>
          <w:szCs w:val="28"/>
        </w:rPr>
        <w:t>пункте 12</w:t>
      </w:r>
      <w:r w:rsidRPr="00A03C6F">
        <w:rPr>
          <w:rFonts w:ascii="Times New Roman" w:hAnsi="Times New Roman" w:cs="Times New Roman"/>
          <w:sz w:val="28"/>
          <w:szCs w:val="28"/>
        </w:rPr>
        <w:t xml:space="preserve"> настоящего Порядка</w:t>
      </w:r>
      <w:r>
        <w:rPr>
          <w:rFonts w:ascii="Times New Roman" w:hAnsi="Times New Roman" w:cs="Times New Roman"/>
          <w:sz w:val="28"/>
          <w:szCs w:val="28"/>
        </w:rPr>
        <w:t>, представленных в сельское поселение не позднее пятого рабочего дня со дня включения в Сводный реестр</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bookmarkStart w:id="5" w:name="P502"/>
      <w:bookmarkStart w:id="6" w:name="P506"/>
      <w:bookmarkEnd w:id="5"/>
      <w:bookmarkEnd w:id="6"/>
      <w:r w:rsidRPr="00A03C6F">
        <w:rPr>
          <w:rFonts w:ascii="Times New Roman" w:hAnsi="Times New Roman" w:cs="Times New Roman"/>
          <w:sz w:val="28"/>
          <w:szCs w:val="28"/>
        </w:rPr>
        <w:t xml:space="preserve">71. Дополнительно обособленное подразделение бюджетного учреждения (обособленное подразделение автономного учреждения), представляет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ходатайство вышестоящего учреждения об открытии обособленному подразделению бюджетного учреждения (обособленному подразделению автономного учреждения) в соответствии с законодательством Российской Федерации и Республики Башкортостан соответствующего лицевого счета, подписанное руководителем и главным бухгалтером (уполномоченными руководителем лицами) вышестоящего учреждения.</w:t>
      </w:r>
    </w:p>
    <w:p w:rsidR="007E59DD" w:rsidRPr="00BB5865"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72. Карточка образцов подписей для открытия клиенту соответствующего лицевого счета подписывается, соответственно, руководителем и главным бухгалтером (уполномоченными руководителем лицами</w:t>
      </w:r>
      <w:proofErr w:type="gramStart"/>
      <w:r w:rsidRPr="00A03C6F">
        <w:rPr>
          <w:rFonts w:ascii="Times New Roman" w:hAnsi="Times New Roman" w:cs="Times New Roman"/>
          <w:sz w:val="28"/>
          <w:szCs w:val="28"/>
        </w:rPr>
        <w:t>)к</w:t>
      </w:r>
      <w:proofErr w:type="gramEnd"/>
      <w:r w:rsidRPr="00A03C6F">
        <w:rPr>
          <w:rFonts w:ascii="Times New Roman" w:hAnsi="Times New Roman" w:cs="Times New Roman"/>
          <w:sz w:val="28"/>
          <w:szCs w:val="28"/>
        </w:rPr>
        <w:t xml:space="preserve">лиента, скрепляется </w:t>
      </w:r>
      <w:r w:rsidRPr="00A03C6F">
        <w:rPr>
          <w:rFonts w:ascii="Times New Roman" w:hAnsi="Times New Roman" w:cs="Times New Roman"/>
          <w:sz w:val="28"/>
          <w:szCs w:val="28"/>
        </w:rPr>
        <w:lastRenderedPageBreak/>
        <w:t xml:space="preserve">оттиском его печати на подписях указанных лиц на лицевой стороне и заверяется на оборотной стороне подписью руководителя (уполномоченного им лица) учредителя бюджетного учреждения (учредителя автономного </w:t>
      </w:r>
      <w:r w:rsidRPr="00BB5865">
        <w:rPr>
          <w:rFonts w:ascii="Times New Roman" w:hAnsi="Times New Roman" w:cs="Times New Roman"/>
          <w:sz w:val="28"/>
          <w:szCs w:val="28"/>
        </w:rPr>
        <w:t>учреждения) и оттиском его печати или нотариально.</w:t>
      </w:r>
    </w:p>
    <w:p w:rsidR="007E59DD" w:rsidRPr="00A03C6F" w:rsidRDefault="007E59DD" w:rsidP="007E59DD">
      <w:pPr>
        <w:pStyle w:val="ConsPlusNormal"/>
        <w:ind w:firstLine="540"/>
        <w:jc w:val="both"/>
        <w:rPr>
          <w:rFonts w:ascii="Times New Roman" w:hAnsi="Times New Roman" w:cs="Times New Roman"/>
          <w:sz w:val="28"/>
          <w:szCs w:val="28"/>
        </w:rPr>
      </w:pPr>
      <w:r w:rsidRPr="00BB5865">
        <w:rPr>
          <w:rFonts w:ascii="Times New Roman" w:hAnsi="Times New Roman" w:cs="Times New Roman"/>
          <w:sz w:val="28"/>
          <w:szCs w:val="28"/>
        </w:rPr>
        <w:t xml:space="preserve">Карточка образцов </w:t>
      </w:r>
      <w:r w:rsidRPr="00A03C6F">
        <w:rPr>
          <w:rFonts w:ascii="Times New Roman" w:hAnsi="Times New Roman" w:cs="Times New Roman"/>
          <w:sz w:val="28"/>
          <w:szCs w:val="28"/>
        </w:rPr>
        <w:t>подписей для открытия обособленному подразделению бюджетного учреждения, обособленному подразделению автономного учреждения соответствующего лицевого счета подписывается руководителем и главным бухгалтером (уполномоченными руководителем лицами) обособленного подразделения бюджетного учреждения (автономного учреждения) и заверяется на оборотной стороне подписью руководителя (уполномоченного лица) вышестоящего учреждения и оттиском его печати или нотариально.</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73. </w:t>
      </w:r>
      <w:proofErr w:type="gramStart"/>
      <w:r w:rsidRPr="00A03C6F">
        <w:rPr>
          <w:rFonts w:ascii="Times New Roman" w:hAnsi="Times New Roman" w:cs="Times New Roman"/>
          <w:sz w:val="28"/>
          <w:szCs w:val="28"/>
        </w:rPr>
        <w:t xml:space="preserve">При наличии документов, представленных клиентом в соответствии с пунктами 12 и 71 настоящего Порядка, не прошедших проверку в соответствии с требованиями, установленными пунктом 18 настоящего Порядка, отдел </w:t>
      </w:r>
      <w:r>
        <w:rPr>
          <w:rFonts w:ascii="Times New Roman" w:hAnsi="Times New Roman" w:cs="Times New Roman"/>
          <w:sz w:val="28"/>
          <w:szCs w:val="28"/>
        </w:rPr>
        <w:t xml:space="preserve">сельского поселения </w:t>
      </w:r>
      <w:r w:rsidRPr="00A03C6F">
        <w:rPr>
          <w:rFonts w:ascii="Times New Roman" w:hAnsi="Times New Roman" w:cs="Times New Roman"/>
          <w:sz w:val="28"/>
          <w:szCs w:val="28"/>
        </w:rPr>
        <w:t>возвращает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несоответствие наименования клиента в представленных документах наименованию, указанному в Сводном реестре, в части прописных (заглавных) и строчных букв, буквы </w:t>
      </w:r>
      <w:r>
        <w:rPr>
          <w:rFonts w:ascii="Times New Roman" w:hAnsi="Times New Roman" w:cs="Times New Roman"/>
          <w:sz w:val="28"/>
          <w:szCs w:val="28"/>
        </w:rPr>
        <w:t>«</w:t>
      </w:r>
      <w:r w:rsidRPr="00214783">
        <w:rPr>
          <w:rFonts w:ascii="Times New Roman" w:hAnsi="Times New Roman" w:cs="Times New Roman"/>
          <w:sz w:val="28"/>
          <w:szCs w:val="28"/>
        </w:rPr>
        <w:t>ё</w:t>
      </w:r>
      <w:r>
        <w:rPr>
          <w:rFonts w:ascii="Times New Roman" w:hAnsi="Times New Roman" w:cs="Times New Roman"/>
          <w:sz w:val="28"/>
          <w:szCs w:val="28"/>
        </w:rPr>
        <w:t>»</w:t>
      </w:r>
      <w:r w:rsidRPr="00A03C6F">
        <w:rPr>
          <w:rFonts w:ascii="Times New Roman" w:hAnsi="Times New Roman" w:cs="Times New Roman"/>
          <w:sz w:val="28"/>
          <w:szCs w:val="28"/>
        </w:rPr>
        <w:t xml:space="preserve">, наличия (отсутствия) пробелов, не является основанием для возврата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представленных документов.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74. </w:t>
      </w:r>
      <w:proofErr w:type="gramStart"/>
      <w:r w:rsidRPr="00A03C6F">
        <w:rPr>
          <w:rFonts w:ascii="Times New Roman" w:hAnsi="Times New Roman" w:cs="Times New Roman"/>
          <w:sz w:val="28"/>
          <w:szCs w:val="28"/>
        </w:rPr>
        <w:t xml:space="preserve">На основании документов, представленных клиентом для открытия лицевого счета и прошедших проверку в соответствии с требованиями, установленными пунктом 18 настоящего Порядка, при наличии данного клиента в Сводном реестре,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не позднее следующего рабочего дня после завершения проверки указанных документов осуществляется открытие клиенту соответствующего лицевого счета.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Лицевому счету бюджетного учреждения, лицевому счету бюджетного учреждения для учета операций со средствами ОМС, лицевому счету автономного учреждения, лицевому счету автономного учреждения для учета операций со средствами ОМС присваивается номер, который указывается в Выписке из лицевого счета бюджетного (автономного) учреждения по форме согласно приложению № 21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Отдельному лицевому счету бюджетного учреждения, отдельному лицевому счету автономного учреждения присваивается номер, который указывается в Выписке из отдельного лицевого счета бюджетного (автономного) учреждения по форме согласно приложению № 22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Указанные Выписки из лицевых счетов подлежат представлению клиенту на бумажном носителе или в электронном виде не позднее следующего рабочего дня после открытия ему соответствующего лицевого счета. Содержательная часть указанных Выписок из лицевых счетов не заполняется.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75. Переоформление лицевых счетов, открытых клиентам, производится на основании Заявления на переоформление лицевых счетов, соответствующего требованиям, установленным пунктом 24 настоящего Порядка, в случае:</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а)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б) изменения структуры номера лицевого счета, открытого клиенту.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76. Переоформление лицевых счетов, открытых клиенту, производится после внесения соответствующих изменений в Сводный реестр (за исключением </w:t>
      </w:r>
      <w:proofErr w:type="gramStart"/>
      <w:r w:rsidRPr="00A03C6F">
        <w:rPr>
          <w:rFonts w:ascii="Times New Roman" w:hAnsi="Times New Roman" w:cs="Times New Roman"/>
          <w:sz w:val="28"/>
          <w:szCs w:val="28"/>
        </w:rPr>
        <w:t>изменения структуры номеров лицевых счетов клиента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77. Клиент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Заявление на переоформление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В случае изменения полного наименования клиента, не вызванного его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без изменения ИНН и КПП) или изменением типа учреждения, клиент дополнительно представляет Карточку образцов подписей, оформленную и заверенную в соответствии с пунктами 17 и</w:t>
      </w:r>
      <w:proofErr w:type="gramEnd"/>
      <w:r w:rsidRPr="00A03C6F">
        <w:rPr>
          <w:rFonts w:ascii="Times New Roman" w:hAnsi="Times New Roman" w:cs="Times New Roman"/>
          <w:sz w:val="28"/>
          <w:szCs w:val="28"/>
        </w:rPr>
        <w:t xml:space="preserve"> 72 настоящего Порядка.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78. </w:t>
      </w:r>
      <w:proofErr w:type="gramStart"/>
      <w:r w:rsidRPr="00A03C6F">
        <w:rPr>
          <w:rFonts w:ascii="Times New Roman" w:hAnsi="Times New Roman" w:cs="Times New Roman"/>
          <w:sz w:val="28"/>
          <w:szCs w:val="28"/>
        </w:rPr>
        <w:t xml:space="preserve">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осуществляет проверку реквизитов, предусмотренных к заполнению в представленных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соответствии с пунктами 17, 24 и 72 настоящего Порядка, а также их соответствия формам, установленным настоящим Порядком.</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79.В случае изменения структуры номеров лицевых </w:t>
      </w:r>
      <w:proofErr w:type="spellStart"/>
      <w:r w:rsidRPr="00A03C6F">
        <w:rPr>
          <w:rFonts w:ascii="Times New Roman" w:hAnsi="Times New Roman" w:cs="Times New Roman"/>
          <w:sz w:val="28"/>
          <w:szCs w:val="28"/>
        </w:rPr>
        <w:t>счетовклиентауполномоченный</w:t>
      </w:r>
      <w:proofErr w:type="spellEnd"/>
      <w:r w:rsidRPr="00A03C6F">
        <w:rPr>
          <w:rFonts w:ascii="Times New Roman" w:hAnsi="Times New Roman" w:cs="Times New Roman"/>
          <w:sz w:val="28"/>
          <w:szCs w:val="28"/>
        </w:rPr>
        <w:t xml:space="preserve"> работник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Заявлении на переоформление лицевых счетов, представленном клиентом, в Карточке образцов подписей и в Книге регистрации лицевых счетов указывает новые номера лицевых счетов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каждое изменение в Карточке образцов подписей должно быть подтверждено подписью уполномоченного работника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с указанием даты изменения.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80. При наличии</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 xml:space="preserve">документов, представленных клиентом в соответствии с пунктом 77 настоящего Порядка, не прошедших проверку в соответствии с требованиями, установленными пунктами 25 и 78 настоящего Порядка,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возвращает клиенту указанные документы</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с указанием причины возврата не позднее срока, установленного настоящим Порядком для проведения проверки представленных документов.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81. Переоформление соответствующих лицевых счетов осуществляется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w:t>
      </w:r>
      <w:hyperlink w:anchor="P627" w:history="1">
        <w:r w:rsidRPr="00F54414">
          <w:rPr>
            <w:rFonts w:ascii="Times New Roman" w:hAnsi="Times New Roman" w:cs="Times New Roman"/>
            <w:sz w:val="28"/>
            <w:szCs w:val="28"/>
          </w:rPr>
          <w:t>пунктами</w:t>
        </w:r>
      </w:hyperlink>
      <w:r w:rsidRPr="00F54414">
        <w:rPr>
          <w:rFonts w:ascii="Times New Roman" w:hAnsi="Times New Roman" w:cs="Times New Roman"/>
          <w:sz w:val="28"/>
          <w:szCs w:val="28"/>
        </w:rPr>
        <w:t xml:space="preserve"> 25 и 78</w:t>
      </w:r>
      <w:r w:rsidRPr="00A03C6F">
        <w:rPr>
          <w:rFonts w:ascii="Times New Roman" w:hAnsi="Times New Roman" w:cs="Times New Roman"/>
          <w:sz w:val="28"/>
          <w:szCs w:val="28"/>
        </w:rPr>
        <w:t xml:space="preserve"> настоящего Порядка, не позднее следующего рабочего дня после завершения их проверки.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82. Закрытие соответствующего лицевого счета, открытого</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клиенту, осуществляется в следующих случаях:</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а) реорганизации (ликвидации) клиента;</w:t>
      </w:r>
    </w:p>
    <w:p w:rsidR="007E59DD" w:rsidRPr="00A03C6F" w:rsidRDefault="007E59DD" w:rsidP="007E59DD">
      <w:pPr>
        <w:pStyle w:val="ConsPlusNormal"/>
        <w:ind w:firstLine="540"/>
        <w:jc w:val="both"/>
        <w:rPr>
          <w:rFonts w:ascii="Times New Roman" w:hAnsi="Times New Roman" w:cs="Times New Roman"/>
          <w:sz w:val="28"/>
          <w:szCs w:val="28"/>
        </w:rPr>
      </w:pPr>
      <w:hyperlink r:id="rId17" w:history="1">
        <w:proofErr w:type="gramStart"/>
        <w:r w:rsidRPr="00F54414">
          <w:rPr>
            <w:rFonts w:ascii="Times New Roman" w:hAnsi="Times New Roman" w:cs="Times New Roman"/>
            <w:sz w:val="28"/>
            <w:szCs w:val="28"/>
          </w:rPr>
          <w:t>б</w:t>
        </w:r>
        <w:proofErr w:type="gramEnd"/>
      </w:hyperlink>
      <w:r w:rsidRPr="00A03C6F">
        <w:rPr>
          <w:rFonts w:ascii="Times New Roman" w:hAnsi="Times New Roman" w:cs="Times New Roman"/>
          <w:sz w:val="28"/>
          <w:szCs w:val="28"/>
        </w:rPr>
        <w:t>) изменения типа бюджетного учреждения (автономного учреждения);</w:t>
      </w:r>
    </w:p>
    <w:p w:rsidR="007E59DD" w:rsidRPr="00A03C6F" w:rsidRDefault="007E59DD" w:rsidP="007E59DD">
      <w:pPr>
        <w:pStyle w:val="ConsPlusNormal"/>
        <w:ind w:firstLine="540"/>
        <w:jc w:val="both"/>
        <w:rPr>
          <w:rFonts w:ascii="Times New Roman" w:hAnsi="Times New Roman" w:cs="Times New Roman"/>
          <w:sz w:val="28"/>
          <w:szCs w:val="28"/>
        </w:rPr>
      </w:pPr>
      <w:hyperlink r:id="rId18" w:history="1">
        <w:proofErr w:type="gramStart"/>
        <w:r w:rsidRPr="00F54414">
          <w:rPr>
            <w:rFonts w:ascii="Times New Roman" w:hAnsi="Times New Roman" w:cs="Times New Roman"/>
            <w:sz w:val="28"/>
            <w:szCs w:val="28"/>
          </w:rPr>
          <w:t>в</w:t>
        </w:r>
        <w:proofErr w:type="gramEnd"/>
      </w:hyperlink>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в</w:t>
      </w:r>
      <w:proofErr w:type="gramEnd"/>
      <w:r w:rsidRPr="00A03C6F">
        <w:rPr>
          <w:rFonts w:ascii="Times New Roman" w:hAnsi="Times New Roman" w:cs="Times New Roman"/>
          <w:sz w:val="28"/>
          <w:szCs w:val="28"/>
        </w:rPr>
        <w:t xml:space="preserve"> иных случаях, предусмотренных бюджетным законодательством Российской Федерации и Республики Башкортостан.</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83. Закрытие лицевых счетов клиента осуществляется</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на основании Заявления на закрытие лицевого счета после внесения соответствующих изменений в Сводный реестр.</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Закрытие соответствующего лицевого счета, открытого обособленному </w:t>
      </w:r>
      <w:r w:rsidRPr="00A03C6F">
        <w:rPr>
          <w:rFonts w:ascii="Times New Roman" w:hAnsi="Times New Roman" w:cs="Times New Roman"/>
          <w:sz w:val="28"/>
          <w:szCs w:val="28"/>
        </w:rPr>
        <w:lastRenderedPageBreak/>
        <w:t xml:space="preserve">подразделению бюджетного учреждения, обособленному подразделению автономного учреждения, осуществляется на основании Заявления на закрытие лицевого счета, представленного обособленным подразделением бюджетного учреждения (обособленным подразделением автономного учреждения)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одновременно с письмом вышестоящего учреждения о решении закрыть данный лицевой счет.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84. При реорганизации (ликвидации) клиента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клиентом представляются копия документа о его реорганизации (ликвидации), а также в случае назначения ликвидационной комиссии (ликвидатора) </w:t>
      </w:r>
      <w:r>
        <w:rPr>
          <w:rFonts w:ascii="Times New Roman" w:hAnsi="Times New Roman" w:cs="Times New Roman"/>
          <w:sz w:val="28"/>
          <w:szCs w:val="28"/>
        </w:rPr>
        <w:t>–</w:t>
      </w:r>
      <w:r w:rsidRPr="00A03C6F">
        <w:rPr>
          <w:rFonts w:ascii="Times New Roman" w:hAnsi="Times New Roman" w:cs="Times New Roman"/>
          <w:sz w:val="28"/>
          <w:szCs w:val="28"/>
        </w:rPr>
        <w:t xml:space="preserve"> копия документа о назначении ликвидационной комиссии (ликвидатора) и заверенная Карточка образцов подписей с указанием срока полномочий каждого должностного лица, которое временно пользуется правом подписи, оформленная ликвидационной комиссией.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w:t>
      </w:r>
      <w:proofErr w:type="gramStart"/>
      <w:r w:rsidRPr="00A03C6F">
        <w:rPr>
          <w:rFonts w:ascii="Times New Roman" w:hAnsi="Times New Roman" w:cs="Times New Roman"/>
          <w:sz w:val="28"/>
          <w:szCs w:val="28"/>
        </w:rPr>
        <w:t>заверения копии</w:t>
      </w:r>
      <w:proofErr w:type="gramEnd"/>
      <w:r w:rsidRPr="00A03C6F">
        <w:rPr>
          <w:rFonts w:ascii="Times New Roman" w:hAnsi="Times New Roman" w:cs="Times New Roman"/>
          <w:sz w:val="28"/>
          <w:szCs w:val="28"/>
        </w:rPr>
        <w:t xml:space="preserve"> документа о реорганизации (ликвидации) клиента и о назначении ликвидационной комиссии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завершении работы ликвидационной комиссии Заявление на закрытие лицевого счета оформляется ликвидационной комиссией или в случаях, установленных настоящим Порядком,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85. При изменении типа учреждения в </w:t>
      </w:r>
      <w:r>
        <w:rPr>
          <w:rFonts w:ascii="Times New Roman" w:hAnsi="Times New Roman" w:cs="Times New Roman"/>
          <w:sz w:val="28"/>
          <w:szCs w:val="28"/>
        </w:rPr>
        <w:t xml:space="preserve">сельское поселение </w:t>
      </w:r>
      <w:r w:rsidRPr="00A03C6F">
        <w:rPr>
          <w:rFonts w:ascii="Times New Roman" w:hAnsi="Times New Roman" w:cs="Times New Roman"/>
          <w:sz w:val="28"/>
          <w:szCs w:val="28"/>
        </w:rPr>
        <w:t xml:space="preserve">клиентом представляется копия документа об изменении типа учреждения. При этом </w:t>
      </w:r>
      <w:proofErr w:type="gramStart"/>
      <w:r w:rsidRPr="00A03C6F">
        <w:rPr>
          <w:rFonts w:ascii="Times New Roman" w:hAnsi="Times New Roman" w:cs="Times New Roman"/>
          <w:sz w:val="28"/>
          <w:szCs w:val="28"/>
        </w:rPr>
        <w:t>заверения копии</w:t>
      </w:r>
      <w:proofErr w:type="gramEnd"/>
      <w:r w:rsidRPr="00A03C6F">
        <w:rPr>
          <w:rFonts w:ascii="Times New Roman" w:hAnsi="Times New Roman" w:cs="Times New Roman"/>
          <w:sz w:val="28"/>
          <w:szCs w:val="28"/>
        </w:rPr>
        <w:t xml:space="preserve"> указанного документа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bookmarkStart w:id="7" w:name="P661"/>
      <w:bookmarkEnd w:id="7"/>
      <w:r w:rsidRPr="00A03C6F">
        <w:rPr>
          <w:rFonts w:ascii="Times New Roman" w:hAnsi="Times New Roman" w:cs="Times New Roman"/>
          <w:sz w:val="28"/>
          <w:szCs w:val="28"/>
        </w:rPr>
        <w:t>86. При наличии</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 xml:space="preserve">документов, представленных клиентом в соответствии с пунктами83-85 настоящего Порядка, не прошедших проверку в соответствии с требованиями, установленными пунктом 30 настоящего Порядка,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возвращает клиенту указанные документы с указанием причины возврата не позднее срока, установленного настоящим Порядком для проведения проверки представленных документов.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87. </w:t>
      </w:r>
      <w:proofErr w:type="gramStart"/>
      <w:r w:rsidRPr="00A03C6F">
        <w:rPr>
          <w:rFonts w:ascii="Times New Roman" w:hAnsi="Times New Roman" w:cs="Times New Roman"/>
          <w:sz w:val="28"/>
          <w:szCs w:val="28"/>
        </w:rPr>
        <w:t xml:space="preserve">На основании документов, представленных клиентом для закрытия соответствующего лицевого счета и прошедших проверку в соответствии с требованиями, установленными </w:t>
      </w:r>
      <w:hyperlink w:anchor="P661" w:history="1">
        <w:r w:rsidRPr="00F54414">
          <w:rPr>
            <w:rFonts w:ascii="Times New Roman" w:hAnsi="Times New Roman" w:cs="Times New Roman"/>
            <w:sz w:val="28"/>
            <w:szCs w:val="28"/>
          </w:rPr>
          <w:t>пунктом 30</w:t>
        </w:r>
      </w:hyperlink>
      <w:r w:rsidR="00616504">
        <w:t xml:space="preserve"> </w:t>
      </w:r>
      <w:r w:rsidRPr="00A03C6F">
        <w:rPr>
          <w:rFonts w:ascii="Times New Roman" w:hAnsi="Times New Roman" w:cs="Times New Roman"/>
          <w:sz w:val="28"/>
          <w:szCs w:val="28"/>
        </w:rPr>
        <w:t xml:space="preserve">настоящего Порядка,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 учтенных на данном лицевом счете</w:t>
      </w:r>
      <w:proofErr w:type="gramEnd"/>
      <w:r w:rsidRPr="00A03C6F">
        <w:rPr>
          <w:rFonts w:ascii="Times New Roman" w:hAnsi="Times New Roman" w:cs="Times New Roman"/>
          <w:sz w:val="28"/>
          <w:szCs w:val="28"/>
        </w:rPr>
        <w:t xml:space="preserve"> путем предоставления клиенту на бумажном носителе или в электронном виде: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Отчета о состоянии лицевого счета бюджетного (автономного) учреждения по форме согласно приложению № 23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Отчета о состоянии отдельного лицевого счета бюджетного (автономного) учреждения по форме согласно приложению № 24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88. Лицевые счета клиентов закрываются при отсутствии учтенных показателей и остатка денежных средств.</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В случае закрытия лицевого счета клиенту 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по форме </w:t>
      </w:r>
      <w:r w:rsidRPr="00037216">
        <w:rPr>
          <w:rFonts w:ascii="Times New Roman" w:hAnsi="Times New Roman" w:cs="Times New Roman"/>
          <w:sz w:val="28"/>
          <w:szCs w:val="28"/>
        </w:rPr>
        <w:t xml:space="preserve">согласно приложению </w:t>
      </w:r>
      <w:r>
        <w:rPr>
          <w:rFonts w:ascii="Times New Roman" w:hAnsi="Times New Roman" w:cs="Times New Roman"/>
          <w:sz w:val="28"/>
          <w:szCs w:val="28"/>
        </w:rPr>
        <w:br/>
      </w:r>
      <w:r w:rsidRPr="00A03C6F">
        <w:rPr>
          <w:rFonts w:ascii="Times New Roman" w:hAnsi="Times New Roman" w:cs="Times New Roman"/>
          <w:sz w:val="28"/>
          <w:szCs w:val="28"/>
        </w:rPr>
        <w:t xml:space="preserve">№ 25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Акт приемки-передачи показателей лицевого </w:t>
      </w:r>
      <w:r w:rsidRPr="00A03C6F">
        <w:rPr>
          <w:rFonts w:ascii="Times New Roman" w:hAnsi="Times New Roman" w:cs="Times New Roman"/>
          <w:sz w:val="28"/>
          <w:szCs w:val="28"/>
        </w:rPr>
        <w:lastRenderedPageBreak/>
        <w:t xml:space="preserve">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представленного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осуществляет проверку показателей, отраженных в Акте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на соответствие показателям, отраженным на лицевом счете бюджетного (автономного) учреждения, а также реквизитов, предусмотренных к заполнению при представлении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w:t>
      </w:r>
    </w:p>
    <w:p w:rsidR="007E59DD" w:rsidRPr="00037216"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приеме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также проверяет соответствие формы представленного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форме </w:t>
      </w:r>
      <w:r w:rsidRPr="00037216">
        <w:rPr>
          <w:rFonts w:ascii="Times New Roman" w:hAnsi="Times New Roman" w:cs="Times New Roman"/>
          <w:sz w:val="28"/>
          <w:szCs w:val="28"/>
        </w:rPr>
        <w:t>согласно приложению № 25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037216">
        <w:rPr>
          <w:rFonts w:ascii="Times New Roman" w:hAnsi="Times New Roman" w:cs="Times New Roman"/>
          <w:sz w:val="28"/>
          <w:szCs w:val="28"/>
        </w:rPr>
        <w:t xml:space="preserve">В случае выявления несоответствия показателей, отраженных в Акте приемки-передачи показателей лицевого счета, открытого </w:t>
      </w:r>
      <w:proofErr w:type="spellStart"/>
      <w:r w:rsidRPr="00037216">
        <w:rPr>
          <w:rFonts w:ascii="Times New Roman" w:hAnsi="Times New Roman" w:cs="Times New Roman"/>
          <w:sz w:val="28"/>
          <w:szCs w:val="28"/>
        </w:rPr>
        <w:t>неучастнику</w:t>
      </w:r>
      <w:proofErr w:type="spellEnd"/>
      <w:r w:rsidRPr="00037216">
        <w:rPr>
          <w:rFonts w:ascii="Times New Roman" w:hAnsi="Times New Roman" w:cs="Times New Roman"/>
          <w:sz w:val="28"/>
          <w:szCs w:val="28"/>
        </w:rPr>
        <w:t xml:space="preserve"> бюджетного процесса, бюджетному (автономному) учреждению, показателям, отраженным на соответствующих лицевых счетах, отсутствия реквизитов, подлежащих заполнению при его представлении, несоответствия формы Акта приемки-передачи показателей лицевого счета, открытого </w:t>
      </w:r>
      <w:proofErr w:type="spellStart"/>
      <w:r w:rsidRPr="00037216">
        <w:rPr>
          <w:rFonts w:ascii="Times New Roman" w:hAnsi="Times New Roman" w:cs="Times New Roman"/>
          <w:sz w:val="28"/>
          <w:szCs w:val="28"/>
        </w:rPr>
        <w:t>неучастнику</w:t>
      </w:r>
      <w:proofErr w:type="spellEnd"/>
      <w:r w:rsidRPr="00037216">
        <w:rPr>
          <w:rFonts w:ascii="Times New Roman" w:hAnsi="Times New Roman" w:cs="Times New Roman"/>
          <w:sz w:val="28"/>
          <w:szCs w:val="28"/>
        </w:rPr>
        <w:t xml:space="preserve"> бюджетного процесса, бюджетному (автономному) учреждению, форме согласно приложению № 25</w:t>
      </w:r>
      <w:r w:rsidRPr="00A03C6F">
        <w:rPr>
          <w:rFonts w:ascii="Times New Roman" w:hAnsi="Times New Roman" w:cs="Times New Roman"/>
          <w:sz w:val="28"/>
          <w:szCs w:val="28"/>
        </w:rPr>
        <w:t xml:space="preserve"> к настоящему Порядку, а также наличия исправлений в документе </w:t>
      </w:r>
      <w:r>
        <w:rPr>
          <w:rFonts w:ascii="Times New Roman" w:hAnsi="Times New Roman" w:cs="Times New Roman"/>
          <w:sz w:val="28"/>
          <w:szCs w:val="28"/>
        </w:rPr>
        <w:t>сельское</w:t>
      </w:r>
      <w:proofErr w:type="gramEnd"/>
      <w:r>
        <w:rPr>
          <w:rFonts w:ascii="Times New Roman" w:hAnsi="Times New Roman" w:cs="Times New Roman"/>
          <w:sz w:val="28"/>
          <w:szCs w:val="28"/>
        </w:rPr>
        <w:t xml:space="preserve"> поселение</w:t>
      </w:r>
      <w:r w:rsidRPr="00A03C6F">
        <w:rPr>
          <w:rFonts w:ascii="Times New Roman" w:hAnsi="Times New Roman" w:cs="Times New Roman"/>
          <w:sz w:val="28"/>
          <w:szCs w:val="28"/>
        </w:rPr>
        <w:t xml:space="preserve"> не позднее трех рабочих дней со дня представления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возвращает клиенту с указанием причины возврата.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89. Не позднее пяти рабочих дней после передачи в течение текущего финансового года показателей, отраженных на лицевом счете, осуществляется закрытие лицевого счета, открытого клиенту.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изменении типа бюджетного (автономного) учреждения на казенное учреждение показатели, отраженные на закрываемом лицевом счете, не подлежат передаче на вновь открытые лицевые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Заявления на закрытие лицевого счета, оформленного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закрытие лицевого счета, оформленное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и Заявление на закрытие лицевого счета, представленное клиентом, хранятся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90. При наличии на закрываемом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остатка денежных средств бюджетное учреждение представляет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вместе с Заявлением на закрытие лицевого счета </w:t>
      </w:r>
      <w:r>
        <w:rPr>
          <w:rFonts w:ascii="Times New Roman" w:hAnsi="Times New Roman" w:cs="Times New Roman"/>
          <w:sz w:val="28"/>
          <w:szCs w:val="28"/>
        </w:rPr>
        <w:t>Р</w:t>
      </w:r>
      <w:r w:rsidRPr="00A03C6F">
        <w:rPr>
          <w:rFonts w:ascii="Times New Roman" w:hAnsi="Times New Roman" w:cs="Times New Roman"/>
          <w:sz w:val="28"/>
          <w:szCs w:val="28"/>
        </w:rPr>
        <w:t>аспоряжение на перечисление остатка денежных средств по назначению.</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наличии на закрываемом лицевом счете автономного учреждения, лицевом счете автономного учреждения для учета операций со средствами ОМС остатка денежных средств автономное учреждение представляет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w:t>
      </w:r>
      <w:r w:rsidRPr="00A03C6F">
        <w:rPr>
          <w:rFonts w:ascii="Times New Roman" w:hAnsi="Times New Roman" w:cs="Times New Roman"/>
          <w:sz w:val="28"/>
          <w:szCs w:val="28"/>
        </w:rPr>
        <w:lastRenderedPageBreak/>
        <w:t xml:space="preserve">вместе с Заявлением на закрытие лицевого счета </w:t>
      </w:r>
      <w:r>
        <w:rPr>
          <w:rFonts w:ascii="Times New Roman" w:hAnsi="Times New Roman" w:cs="Times New Roman"/>
          <w:sz w:val="28"/>
          <w:szCs w:val="28"/>
        </w:rPr>
        <w:t>Р</w:t>
      </w:r>
      <w:r w:rsidRPr="00A03C6F">
        <w:rPr>
          <w:rFonts w:ascii="Times New Roman" w:hAnsi="Times New Roman" w:cs="Times New Roman"/>
          <w:sz w:val="28"/>
          <w:szCs w:val="28"/>
        </w:rPr>
        <w:t>аспоряжение на перечисление остатка денежных средств по назначению.</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наличии на закрываемом отдельном лицевом счете автономного учреждения остатка денежных средств автономное учреждение представляет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вместе с Заявлением на закрытие лицевого счета </w:t>
      </w:r>
      <w:r>
        <w:rPr>
          <w:rFonts w:ascii="Times New Roman" w:hAnsi="Times New Roman" w:cs="Times New Roman"/>
          <w:sz w:val="28"/>
          <w:szCs w:val="28"/>
        </w:rPr>
        <w:t>Р</w:t>
      </w:r>
      <w:r w:rsidRPr="00A03C6F">
        <w:rPr>
          <w:rFonts w:ascii="Times New Roman" w:hAnsi="Times New Roman" w:cs="Times New Roman"/>
          <w:sz w:val="28"/>
          <w:szCs w:val="28"/>
        </w:rPr>
        <w:t>аспоряжение на перечисление остатка денежных средств по назначению.</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91. Денежные средства, поступившие на счет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после прекращения операций на закрываемом лицевом счете или после закрытия лицевого счета, перечисляются в соответствии с реквизитами, указанными клиентом в представленном Заявлении на закрытие лицевого счета, а в случае их отсутствия - возвращаются отправителю.</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92. </w:t>
      </w:r>
      <w:proofErr w:type="gramStart"/>
      <w:r w:rsidRPr="00A03C6F">
        <w:rPr>
          <w:rFonts w:ascii="Times New Roman" w:hAnsi="Times New Roman" w:cs="Times New Roman"/>
          <w:sz w:val="28"/>
          <w:szCs w:val="28"/>
        </w:rPr>
        <w:t xml:space="preserve">При изменении статуса клиента в уникальном номере реестровой записи Сводного реестра на значение, соответствующее статусу </w:t>
      </w:r>
      <w:r>
        <w:rPr>
          <w:rFonts w:ascii="Times New Roman" w:hAnsi="Times New Roman" w:cs="Times New Roman"/>
          <w:sz w:val="28"/>
          <w:szCs w:val="28"/>
        </w:rPr>
        <w:t>«</w:t>
      </w:r>
      <w:r w:rsidRPr="00A03C6F">
        <w:rPr>
          <w:rFonts w:ascii="Times New Roman" w:hAnsi="Times New Roman" w:cs="Times New Roman"/>
          <w:sz w:val="28"/>
          <w:szCs w:val="28"/>
        </w:rPr>
        <w:t>не действующее</w:t>
      </w:r>
      <w:r>
        <w:rPr>
          <w:rFonts w:ascii="Times New Roman" w:hAnsi="Times New Roman" w:cs="Times New Roman"/>
          <w:sz w:val="28"/>
          <w:szCs w:val="28"/>
        </w:rPr>
        <w:t>»</w:t>
      </w:r>
      <w:r w:rsidRPr="00A03C6F">
        <w:rPr>
          <w:rFonts w:ascii="Times New Roman" w:hAnsi="Times New Roman" w:cs="Times New Roman"/>
          <w:sz w:val="28"/>
          <w:szCs w:val="28"/>
        </w:rPr>
        <w:t xml:space="preserve">, и отсутствии на лицевых счетах клиента учтенных показателей и остатка денежных средств закрытие соответствующих лицевых счетов клиентов осуществляется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основании Заявления на закрытие лицевого счета, оформленного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93. Если клиенту в </w:t>
      </w:r>
      <w:r>
        <w:rPr>
          <w:rFonts w:ascii="Times New Roman" w:hAnsi="Times New Roman" w:cs="Times New Roman"/>
          <w:sz w:val="28"/>
          <w:szCs w:val="28"/>
        </w:rPr>
        <w:t>сельском поселении</w:t>
      </w:r>
      <w:r w:rsidRPr="00A03C6F">
        <w:rPr>
          <w:rFonts w:ascii="Times New Roman" w:hAnsi="Times New Roman" w:cs="Times New Roman"/>
          <w:sz w:val="28"/>
          <w:szCs w:val="28"/>
        </w:rPr>
        <w:t xml:space="preserve"> в соответствии с настоящим Порядком закрывается лицевой счет, его номер исключается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из Карточки образцов подписей путем зачеркивания одной чертой номера соответствующего лицевого счета с указанием даты и проставлением подписи.</w:t>
      </w:r>
    </w:p>
    <w:p w:rsidR="007E59DD" w:rsidRDefault="007E59DD" w:rsidP="007E59DD">
      <w:pPr>
        <w:pStyle w:val="ConsPlusTitle"/>
        <w:jc w:val="center"/>
        <w:outlineLvl w:val="1"/>
        <w:rPr>
          <w:rFonts w:ascii="Times New Roman" w:hAnsi="Times New Roman" w:cs="Times New Roman"/>
          <w:sz w:val="28"/>
          <w:szCs w:val="28"/>
        </w:rPr>
      </w:pPr>
    </w:p>
    <w:p w:rsidR="007E59DD" w:rsidRPr="00A03C6F" w:rsidRDefault="007E59DD" w:rsidP="007E59DD">
      <w:pPr>
        <w:pStyle w:val="ConsPlusTitle"/>
        <w:jc w:val="center"/>
        <w:outlineLvl w:val="1"/>
        <w:rPr>
          <w:rFonts w:ascii="Times New Roman" w:hAnsi="Times New Roman" w:cs="Times New Roman"/>
          <w:sz w:val="28"/>
          <w:szCs w:val="28"/>
        </w:rPr>
      </w:pPr>
      <w:r w:rsidRPr="00A03C6F">
        <w:rPr>
          <w:rFonts w:ascii="Times New Roman" w:hAnsi="Times New Roman" w:cs="Times New Roman"/>
          <w:sz w:val="28"/>
          <w:szCs w:val="28"/>
        </w:rPr>
        <w:t>Особенности открытия, переоформления</w:t>
      </w:r>
    </w:p>
    <w:p w:rsidR="007E59DD" w:rsidRDefault="007E59DD" w:rsidP="007E59DD">
      <w:pPr>
        <w:pStyle w:val="ConsPlusTitle"/>
        <w:jc w:val="center"/>
        <w:rPr>
          <w:rFonts w:ascii="Times New Roman" w:hAnsi="Times New Roman" w:cs="Times New Roman"/>
          <w:sz w:val="28"/>
          <w:szCs w:val="28"/>
        </w:rPr>
      </w:pPr>
      <w:r w:rsidRPr="00A03C6F">
        <w:rPr>
          <w:rFonts w:ascii="Times New Roman" w:hAnsi="Times New Roman" w:cs="Times New Roman"/>
          <w:sz w:val="28"/>
          <w:szCs w:val="28"/>
        </w:rPr>
        <w:t xml:space="preserve">и закрытия лицевого счета клиентам, являющимся </w:t>
      </w:r>
    </w:p>
    <w:p w:rsidR="007E59DD" w:rsidRPr="00A03C6F" w:rsidRDefault="007E59DD" w:rsidP="007E59DD">
      <w:pPr>
        <w:pStyle w:val="ConsPlusTitle"/>
        <w:jc w:val="center"/>
        <w:rPr>
          <w:rFonts w:ascii="Times New Roman" w:hAnsi="Times New Roman" w:cs="Times New Roman"/>
          <w:sz w:val="28"/>
          <w:szCs w:val="28"/>
        </w:rPr>
      </w:pPr>
      <w:proofErr w:type="spellStart"/>
      <w:r w:rsidRPr="00A03C6F">
        <w:rPr>
          <w:rFonts w:ascii="Times New Roman" w:hAnsi="Times New Roman" w:cs="Times New Roman"/>
          <w:sz w:val="28"/>
          <w:szCs w:val="28"/>
        </w:rPr>
        <w:t>неучастниками</w:t>
      </w:r>
      <w:proofErr w:type="spellEnd"/>
      <w:r w:rsidRPr="00A03C6F">
        <w:rPr>
          <w:rFonts w:ascii="Times New Roman" w:hAnsi="Times New Roman" w:cs="Times New Roman"/>
          <w:sz w:val="28"/>
          <w:szCs w:val="28"/>
        </w:rPr>
        <w:t xml:space="preserve"> бюджетного процесса</w:t>
      </w:r>
    </w:p>
    <w:p w:rsidR="007E59DD" w:rsidRPr="00A03C6F" w:rsidRDefault="007E59DD" w:rsidP="007E59DD">
      <w:pPr>
        <w:pStyle w:val="ConsPlusNormal"/>
        <w:jc w:val="center"/>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94. </w:t>
      </w:r>
      <w:proofErr w:type="gramStart"/>
      <w:r w:rsidRPr="00A03C6F">
        <w:rPr>
          <w:rFonts w:ascii="Times New Roman" w:hAnsi="Times New Roman" w:cs="Times New Roman"/>
          <w:sz w:val="28"/>
          <w:szCs w:val="28"/>
        </w:rPr>
        <w:t xml:space="preserve">Открытие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клиентам, включенным в Сводный реестр (за исключением индивидуальных предпринимателей и физических лиц - производителей товаров, работ, услуг) осуществляется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на основании документов, указанных в </w:t>
      </w:r>
      <w:r w:rsidRPr="00DA010D">
        <w:rPr>
          <w:rFonts w:ascii="Times New Roman" w:hAnsi="Times New Roman" w:cs="Times New Roman"/>
          <w:sz w:val="28"/>
          <w:szCs w:val="28"/>
        </w:rPr>
        <w:t>пункте 12</w:t>
      </w:r>
      <w:r w:rsidRPr="00A03C6F">
        <w:rPr>
          <w:rFonts w:ascii="Times New Roman" w:hAnsi="Times New Roman" w:cs="Times New Roman"/>
          <w:sz w:val="28"/>
          <w:szCs w:val="28"/>
        </w:rPr>
        <w:t xml:space="preserve"> настоящего Порядка</w:t>
      </w:r>
      <w:r>
        <w:rPr>
          <w:rFonts w:ascii="Times New Roman" w:hAnsi="Times New Roman" w:cs="Times New Roman"/>
          <w:sz w:val="28"/>
          <w:szCs w:val="28"/>
        </w:rPr>
        <w:t>, представленных в сельское поселение не позднее пятого рабочего дня со дня включения в Сводный реестр</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Дополнительно обособленное подразделение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представляет ходатайство вышестоящей организации об открытии лицевого счета обособленному подразделению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подписанное руководителем и главным бухгалтером (уполномоченными руководителем лицами) вышестоящей организации.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дополнительно для открытия лицевых счетов </w:t>
      </w:r>
      <w:proofErr w:type="spellStart"/>
      <w:r w:rsidRPr="00A03C6F">
        <w:rPr>
          <w:rFonts w:ascii="Times New Roman" w:hAnsi="Times New Roman" w:cs="Times New Roman"/>
          <w:sz w:val="28"/>
          <w:szCs w:val="28"/>
        </w:rPr>
        <w:t>неучастникам</w:t>
      </w:r>
      <w:proofErr w:type="spellEnd"/>
      <w:r w:rsidRPr="00A03C6F">
        <w:rPr>
          <w:rFonts w:ascii="Times New Roman" w:hAnsi="Times New Roman" w:cs="Times New Roman"/>
          <w:sz w:val="28"/>
          <w:szCs w:val="28"/>
        </w:rPr>
        <w:t xml:space="preserve"> бюджетного процесса могут представляться документы, предусмотренные законодательными и иными нормативными правовыми актами Российской Федерации и Республики Башкортостан.</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95. Карточка образцов подписей для открытия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подписывается руководителем и главным бухгалтером (уполномоченными руководителем лицами) клиента и скрепляется оттиском его печати (при наличии) на подписях указанных лиц на лицевой стороне и заверяется на оборотной стороне участником бюджетного процесса, предоставляющим средства из бюджета либо нотариально.</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Карточка образцов подписей для открытия соответствующего лицевого счета </w:t>
      </w:r>
      <w:r w:rsidRPr="00A03C6F">
        <w:rPr>
          <w:rFonts w:ascii="Times New Roman" w:hAnsi="Times New Roman" w:cs="Times New Roman"/>
          <w:sz w:val="28"/>
          <w:szCs w:val="28"/>
        </w:rPr>
        <w:lastRenderedPageBreak/>
        <w:t xml:space="preserve">обособленному подразделению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подписывается руководителем и главным бухгалтером (уполномоченными руководителем лицами) обособленного подразделения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заверяется на оборотной стороне подписью руководителя (уполномоченного лица) вышестоящей организации и оттиском ее печати (при наличии) либо нотариально.</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96. При наличии документов, представленных клиентом в соответствии с пунктом 94 настоящего Порядка, не прошедших проверку в соответствии с требованиями, установленными пунктом 18 настоящего Порядка,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возвращает клиенту указанные документы с указанием причин возврата не позднее срока, установленного настоящим Порядком для проведения проверки представленных документов.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97. </w:t>
      </w:r>
      <w:proofErr w:type="gramStart"/>
      <w:r w:rsidRPr="00A03C6F">
        <w:rPr>
          <w:rFonts w:ascii="Times New Roman" w:hAnsi="Times New Roman" w:cs="Times New Roman"/>
          <w:sz w:val="28"/>
          <w:szCs w:val="28"/>
        </w:rPr>
        <w:t xml:space="preserve">На основании документов, представленных клиентом для открытия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и прошедших проверку в соответствии с требованиями, установленными пунктом 18настоящего Порядка,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не позднее следующего рабочего дня после завершения их проверки осуществляется открытие клиенту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Лицевому счету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присваивается номер, который указывается в Выписке из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по форме согласно приложению № 26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Выписка из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содержательная часть Выписки из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не заполняется.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Указанные Выписки из соответствующих лицевых счетов подлежат представлению клиенту не позднее следующего рабочего дня после открытия лицевого счета.</w:t>
      </w:r>
    </w:p>
    <w:p w:rsidR="007E59DD" w:rsidRDefault="007E59DD" w:rsidP="007E59DD">
      <w:pPr>
        <w:pStyle w:val="ConsPlusNormal"/>
        <w:ind w:firstLine="540"/>
        <w:jc w:val="both"/>
        <w:rPr>
          <w:rFonts w:ascii="Times New Roman" w:hAnsi="Times New Roman" w:cs="Times New Roman"/>
          <w:sz w:val="28"/>
          <w:szCs w:val="28"/>
        </w:rPr>
      </w:pPr>
      <w:bookmarkStart w:id="8" w:name="P740"/>
      <w:bookmarkEnd w:id="8"/>
      <w:r w:rsidRPr="00A03C6F">
        <w:rPr>
          <w:rFonts w:ascii="Times New Roman" w:hAnsi="Times New Roman" w:cs="Times New Roman"/>
          <w:sz w:val="28"/>
          <w:szCs w:val="28"/>
        </w:rPr>
        <w:t xml:space="preserve">98. Переоформление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производится на основании</w:t>
      </w:r>
      <w:r>
        <w:rPr>
          <w:rFonts w:ascii="Times New Roman" w:hAnsi="Times New Roman" w:cs="Times New Roman"/>
          <w:sz w:val="28"/>
          <w:szCs w:val="28"/>
        </w:rPr>
        <w:t xml:space="preserve"> </w:t>
      </w:r>
      <w:hyperlink w:anchor="P6354" w:history="1">
        <w:r w:rsidRPr="00DA010D">
          <w:rPr>
            <w:rFonts w:ascii="Times New Roman" w:hAnsi="Times New Roman" w:cs="Times New Roman"/>
            <w:sz w:val="28"/>
            <w:szCs w:val="28"/>
          </w:rPr>
          <w:t>Заявления</w:t>
        </w:r>
      </w:hyperlink>
      <w:r w:rsidRPr="00A03C6F">
        <w:rPr>
          <w:rFonts w:ascii="Times New Roman" w:hAnsi="Times New Roman" w:cs="Times New Roman"/>
          <w:sz w:val="28"/>
          <w:szCs w:val="28"/>
        </w:rPr>
        <w:t xml:space="preserve"> на переоформление лицевых счетов в случае: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а)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КПП);</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 изменения структуры номера лицевого счета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99. Переоформление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(за исключением индивидуальных предпринимателей и физических лиц - производителей товаров, работ, услуг), производится после внесения соответствующих изменений в Сводный реестр (за исключением </w:t>
      </w:r>
      <w:proofErr w:type="gramStart"/>
      <w:r w:rsidRPr="00A03C6F">
        <w:rPr>
          <w:rFonts w:ascii="Times New Roman" w:hAnsi="Times New Roman" w:cs="Times New Roman"/>
          <w:sz w:val="28"/>
          <w:szCs w:val="28"/>
        </w:rPr>
        <w:t>изменения структуры номеров лицевых счетов клиента</w:t>
      </w:r>
      <w:proofErr w:type="gramEnd"/>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100. </w:t>
      </w:r>
      <w:proofErr w:type="spellStart"/>
      <w:proofErr w:type="gramStart"/>
      <w:r w:rsidRPr="00A03C6F">
        <w:rPr>
          <w:rFonts w:ascii="Times New Roman" w:hAnsi="Times New Roman" w:cs="Times New Roman"/>
          <w:sz w:val="28"/>
          <w:szCs w:val="28"/>
        </w:rPr>
        <w:t>Неучастник</w:t>
      </w:r>
      <w:proofErr w:type="spellEnd"/>
      <w:r w:rsidRPr="00A03C6F">
        <w:rPr>
          <w:rFonts w:ascii="Times New Roman" w:hAnsi="Times New Roman" w:cs="Times New Roman"/>
          <w:sz w:val="28"/>
          <w:szCs w:val="28"/>
        </w:rPr>
        <w:t xml:space="preserve"> бюджетного процесса обязан не позднее пятого рабочего дня со дня внесения изменений в Сводный реестр, являющихся основанием для переоформления лицевого счета, представить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Заявление на переоформление лицевых счетов.</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В случае изменения полного наименования клиента, не вызванного реорганизацией (за исключением реорганизации клиента в форме преобразования, присоединения к нему другого юридического лица либо выделения из него другого юридического лица без образования нового юридического лица и изменения ИНН и </w:t>
      </w:r>
      <w:r w:rsidRPr="00A03C6F">
        <w:rPr>
          <w:rFonts w:ascii="Times New Roman" w:hAnsi="Times New Roman" w:cs="Times New Roman"/>
          <w:sz w:val="28"/>
          <w:szCs w:val="28"/>
        </w:rPr>
        <w:lastRenderedPageBreak/>
        <w:t>КПП), клиенту необходимо дополнительно представить Карточку образцов подписей, оформленную и заверенную в соответствии с пунктами 17 и 95 настоящего Порядка.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101.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осуществляет проверку реквизитов, предусмотренных к заполнению в представленном Заявлении на переоформление лицевых счетов и Карточке образцов подписей (в случае ее представления вместе с Заявлением на переоформление лицевых счетов) в соответствии с пунктами 17, 24 и 95 настоящего Порядка.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приеме Заявления на переоформление лицевых счетов и Карточки образцов подписей также проверяется соответствие форм представленного Заявления на переоформление лицевых счетов и Карточки образцов подписей установленным настоящим Порядком формам.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102. В случае </w:t>
      </w:r>
      <w:proofErr w:type="gramStart"/>
      <w:r w:rsidRPr="00A03C6F">
        <w:rPr>
          <w:rFonts w:ascii="Times New Roman" w:hAnsi="Times New Roman" w:cs="Times New Roman"/>
          <w:sz w:val="28"/>
          <w:szCs w:val="28"/>
        </w:rPr>
        <w:t>изменения структуры номера лицевого счета клиента</w:t>
      </w:r>
      <w:proofErr w:type="gramEnd"/>
      <w:r w:rsidRPr="00A03C6F">
        <w:rPr>
          <w:rFonts w:ascii="Times New Roman" w:hAnsi="Times New Roman" w:cs="Times New Roman"/>
          <w:sz w:val="28"/>
          <w:szCs w:val="28"/>
        </w:rPr>
        <w:t xml:space="preserve"> уполномоченный работник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Заявлении на переоформление лицевых счетов, представленном клиентом, в Карточке образцов подписей и в Книге регистрации лицевых счетов указывает новые номера лицевых счетов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Все дополнения и исправления в Карточке образцов подписей должны быть подтверждены подписью уполномоченного работника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с указанием даты исправления.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103. </w:t>
      </w:r>
      <w:proofErr w:type="spellStart"/>
      <w:r w:rsidRPr="00A03C6F">
        <w:rPr>
          <w:rFonts w:ascii="Times New Roman" w:hAnsi="Times New Roman" w:cs="Times New Roman"/>
          <w:sz w:val="28"/>
          <w:szCs w:val="28"/>
        </w:rPr>
        <w:t>Приналичии</w:t>
      </w:r>
      <w:proofErr w:type="spellEnd"/>
      <w:r w:rsidRPr="00A03C6F">
        <w:rPr>
          <w:rFonts w:ascii="Times New Roman" w:hAnsi="Times New Roman" w:cs="Times New Roman"/>
          <w:sz w:val="28"/>
          <w:szCs w:val="28"/>
        </w:rPr>
        <w:t xml:space="preserve"> документов, представленных клиентом в соответствии с пунктом 100 настоящего Порядка, не прошедших проверку в соответствии с требованиями, установленными пунктами 25 и 101 настоящего </w:t>
      </w:r>
      <w:proofErr w:type="spellStart"/>
      <w:r w:rsidRPr="00A03C6F">
        <w:rPr>
          <w:rFonts w:ascii="Times New Roman" w:hAnsi="Times New Roman" w:cs="Times New Roman"/>
          <w:sz w:val="28"/>
          <w:szCs w:val="28"/>
        </w:rPr>
        <w:t>Порядка</w:t>
      </w:r>
      <w:proofErr w:type="gramStart"/>
      <w:r w:rsidRPr="00A03C6F">
        <w:rPr>
          <w:rFonts w:ascii="Times New Roman" w:hAnsi="Times New Roman" w:cs="Times New Roman"/>
          <w:sz w:val="28"/>
          <w:szCs w:val="28"/>
        </w:rPr>
        <w:t>,</w:t>
      </w:r>
      <w:r>
        <w:rPr>
          <w:rFonts w:ascii="Times New Roman" w:hAnsi="Times New Roman" w:cs="Times New Roman"/>
          <w:sz w:val="28"/>
          <w:szCs w:val="28"/>
        </w:rPr>
        <w:t>с</w:t>
      </w:r>
      <w:proofErr w:type="gramEnd"/>
      <w:r>
        <w:rPr>
          <w:rFonts w:ascii="Times New Roman" w:hAnsi="Times New Roman" w:cs="Times New Roman"/>
          <w:sz w:val="28"/>
          <w:szCs w:val="28"/>
        </w:rPr>
        <w:t>ельское</w:t>
      </w:r>
      <w:proofErr w:type="spellEnd"/>
      <w:r>
        <w:rPr>
          <w:rFonts w:ascii="Times New Roman" w:hAnsi="Times New Roman" w:cs="Times New Roman"/>
          <w:sz w:val="28"/>
          <w:szCs w:val="28"/>
        </w:rPr>
        <w:t xml:space="preserve"> поселение</w:t>
      </w:r>
      <w:r w:rsidRPr="00A03C6F">
        <w:rPr>
          <w:rFonts w:ascii="Times New Roman" w:hAnsi="Times New Roman" w:cs="Times New Roman"/>
          <w:sz w:val="28"/>
          <w:szCs w:val="28"/>
        </w:rPr>
        <w:t xml:space="preserve"> возвращает клиенту указанные документы с указанием</w:t>
      </w:r>
      <w:r>
        <w:rPr>
          <w:rFonts w:ascii="Times New Roman" w:hAnsi="Times New Roman" w:cs="Times New Roman"/>
          <w:sz w:val="28"/>
          <w:szCs w:val="28"/>
        </w:rPr>
        <w:t xml:space="preserve"> </w:t>
      </w:r>
      <w:r w:rsidRPr="00A03C6F">
        <w:rPr>
          <w:rFonts w:ascii="Times New Roman" w:hAnsi="Times New Roman" w:cs="Times New Roman"/>
          <w:sz w:val="28"/>
          <w:szCs w:val="28"/>
        </w:rPr>
        <w:t>причины возврата не позднее срока, установленного для проведения проверки.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104. Переоформление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осуществляется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основании документов, представленных клиентом для переоформления лицевых счетов и прошедших проверку в соответствии с требованиями, установленными пунктами 25 и 101 настоящего Порядка, не позднее следующего рабочего дня после завершения их проверки.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105. Закрытие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осуществляется в следующих случаях:</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а) реорганизации (ликвидации)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 исполнения (расторжения) государственного контракта (контракта, договора, соглашения), являющегося основанием для открытия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 в иных случаях, предусмотренных законодательством Российской Федерации и Республики Башкортостан.</w:t>
      </w:r>
    </w:p>
    <w:p w:rsidR="007E59DD" w:rsidRPr="00A03C6F" w:rsidRDefault="007E59DD" w:rsidP="007E59DD">
      <w:pPr>
        <w:pStyle w:val="ConsPlusNormal"/>
        <w:ind w:firstLine="540"/>
        <w:jc w:val="both"/>
        <w:rPr>
          <w:rFonts w:ascii="Times New Roman" w:hAnsi="Times New Roman" w:cs="Times New Roman"/>
          <w:sz w:val="28"/>
          <w:szCs w:val="28"/>
        </w:rPr>
      </w:pPr>
      <w:bookmarkStart w:id="9" w:name="P797"/>
      <w:bookmarkEnd w:id="9"/>
      <w:r w:rsidRPr="00A03C6F">
        <w:rPr>
          <w:rFonts w:ascii="Times New Roman" w:hAnsi="Times New Roman" w:cs="Times New Roman"/>
          <w:sz w:val="28"/>
          <w:szCs w:val="28"/>
        </w:rPr>
        <w:t xml:space="preserve">106. При реорганизации (ликвидации)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лицевые счета закрываются после внесения соответствующих изменений в Сводный реестр (при его наличии в Сводном реестре).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Дополнительно обособленное подразделение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вместе с Заявлением на закрытие лицевого счета представляет ходатайство вышестоящей организации о решении закрыть лицевой счет, открытый обособленному подразделению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подписанное руководителем и главным бухгалтером (уполномоченными руководителем лицами) вышестоящей организации.</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При реорганизации (ликвидации)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в отдел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клиентом вместе с Заявлением на закрытие лицевого счета </w:t>
      </w:r>
      <w:r w:rsidRPr="00A03C6F">
        <w:rPr>
          <w:rFonts w:ascii="Times New Roman" w:hAnsi="Times New Roman" w:cs="Times New Roman"/>
          <w:sz w:val="28"/>
          <w:szCs w:val="28"/>
        </w:rPr>
        <w:lastRenderedPageBreak/>
        <w:t xml:space="preserve">представляются копия документа о его реорганизации (ликвидации), а также в случае назначения ликвидационной комиссии (ликвидатора) </w:t>
      </w:r>
      <w:r>
        <w:rPr>
          <w:rFonts w:ascii="Times New Roman" w:hAnsi="Times New Roman" w:cs="Times New Roman"/>
          <w:sz w:val="28"/>
          <w:szCs w:val="28"/>
        </w:rPr>
        <w:t>–</w:t>
      </w:r>
      <w:r w:rsidRPr="00A03C6F">
        <w:rPr>
          <w:rFonts w:ascii="Times New Roman" w:hAnsi="Times New Roman" w:cs="Times New Roman"/>
          <w:sz w:val="28"/>
          <w:szCs w:val="28"/>
        </w:rPr>
        <w:t xml:space="preserve"> копия документа о назначении ликвидационной комиссии (ликвидатора) с указанием в нем срока действия ликвидационной комиссии и заверенная Карточка образцов подписей с указанием срока полномочий каждого должностного лица</w:t>
      </w:r>
      <w:proofErr w:type="gramEnd"/>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которое</w:t>
      </w:r>
      <w:proofErr w:type="gramEnd"/>
      <w:r w:rsidRPr="00A03C6F">
        <w:rPr>
          <w:rFonts w:ascii="Times New Roman" w:hAnsi="Times New Roman" w:cs="Times New Roman"/>
          <w:sz w:val="28"/>
          <w:szCs w:val="28"/>
        </w:rPr>
        <w:t xml:space="preserve"> временно пользуется правом подписи, оформленная ликвидационной комиссией.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этом </w:t>
      </w:r>
      <w:proofErr w:type="gramStart"/>
      <w:r w:rsidRPr="00A03C6F">
        <w:rPr>
          <w:rFonts w:ascii="Times New Roman" w:hAnsi="Times New Roman" w:cs="Times New Roman"/>
          <w:sz w:val="28"/>
          <w:szCs w:val="28"/>
        </w:rPr>
        <w:t>заверения копии</w:t>
      </w:r>
      <w:proofErr w:type="gramEnd"/>
      <w:r w:rsidRPr="00A03C6F">
        <w:rPr>
          <w:rFonts w:ascii="Times New Roman" w:hAnsi="Times New Roman" w:cs="Times New Roman"/>
          <w:sz w:val="28"/>
          <w:szCs w:val="28"/>
        </w:rPr>
        <w:t xml:space="preserve"> документа о реорганизации (ликвидации)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и о назначении ликвидационной комиссии не требуется.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 завершении работы ликвидационной комиссии Заявление на закрытие лицевого счета оформляется ликвидационной комиссией.</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107. При наличии документов, представленных </w:t>
      </w:r>
      <w:proofErr w:type="spellStart"/>
      <w:r w:rsidRPr="00A03C6F">
        <w:rPr>
          <w:rFonts w:ascii="Times New Roman" w:hAnsi="Times New Roman" w:cs="Times New Roman"/>
          <w:sz w:val="28"/>
          <w:szCs w:val="28"/>
        </w:rPr>
        <w:t>неучастником</w:t>
      </w:r>
      <w:proofErr w:type="spellEnd"/>
      <w:r w:rsidRPr="00A03C6F">
        <w:rPr>
          <w:rFonts w:ascii="Times New Roman" w:hAnsi="Times New Roman" w:cs="Times New Roman"/>
          <w:sz w:val="28"/>
          <w:szCs w:val="28"/>
        </w:rPr>
        <w:t xml:space="preserve"> бюджетного процесса в соответствии с пунктом 106 настоящего Порядка, не прошедших проверку в соответствии с требованиями, установленными пунктом 30 настоящего Порядка,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возвращает указанные документы </w:t>
      </w:r>
      <w:proofErr w:type="spellStart"/>
      <w:r w:rsidRPr="00A03C6F">
        <w:rPr>
          <w:rFonts w:ascii="Times New Roman" w:hAnsi="Times New Roman" w:cs="Times New Roman"/>
          <w:sz w:val="28"/>
          <w:szCs w:val="28"/>
        </w:rPr>
        <w:t>клиентус</w:t>
      </w:r>
      <w:proofErr w:type="spellEnd"/>
      <w:r w:rsidRPr="00A03C6F">
        <w:rPr>
          <w:rFonts w:ascii="Times New Roman" w:hAnsi="Times New Roman" w:cs="Times New Roman"/>
          <w:sz w:val="28"/>
          <w:szCs w:val="28"/>
        </w:rPr>
        <w:t xml:space="preserve"> указанием причины возврата не позднее срока, установленного для проведения проверки.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108. </w:t>
      </w:r>
      <w:proofErr w:type="gramStart"/>
      <w:r w:rsidRPr="00A03C6F">
        <w:rPr>
          <w:rFonts w:ascii="Times New Roman" w:hAnsi="Times New Roman" w:cs="Times New Roman"/>
          <w:sz w:val="28"/>
          <w:szCs w:val="28"/>
        </w:rPr>
        <w:t xml:space="preserve">На основании документов, представленных клиентом для закрытия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и прошедших проверку в соответствии с требованиями, установленными </w:t>
      </w:r>
      <w:hyperlink w:anchor="P797" w:history="1">
        <w:r w:rsidRPr="00DA010D">
          <w:rPr>
            <w:rFonts w:ascii="Times New Roman" w:hAnsi="Times New Roman" w:cs="Times New Roman"/>
            <w:sz w:val="28"/>
            <w:szCs w:val="28"/>
          </w:rPr>
          <w:t>пунктом 30</w:t>
        </w:r>
      </w:hyperlink>
      <w:r w:rsidRPr="00A03C6F">
        <w:rPr>
          <w:rFonts w:ascii="Times New Roman" w:hAnsi="Times New Roman" w:cs="Times New Roman"/>
          <w:sz w:val="28"/>
          <w:szCs w:val="28"/>
        </w:rPr>
        <w:t xml:space="preserve">настоящего Порядка,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не позднее следующего рабочего дня после завершения проверки документов прекращает отражение операций на закрываемом лицевом счете (за исключением операций по перечислению клиентом остатка денежных средств по назначению) и осуществляет сверку показателей</w:t>
      </w:r>
      <w:proofErr w:type="gramEnd"/>
      <w:r w:rsidRPr="00A03C6F">
        <w:rPr>
          <w:rFonts w:ascii="Times New Roman" w:hAnsi="Times New Roman" w:cs="Times New Roman"/>
          <w:sz w:val="28"/>
          <w:szCs w:val="28"/>
        </w:rPr>
        <w:t xml:space="preserve">, учтенных на данном лицевом счете путем предоставления клиенту </w:t>
      </w:r>
      <w:hyperlink w:anchor="P6254" w:history="1">
        <w:r w:rsidRPr="00DA010D">
          <w:rPr>
            <w:rFonts w:ascii="Times New Roman" w:hAnsi="Times New Roman" w:cs="Times New Roman"/>
            <w:sz w:val="28"/>
            <w:szCs w:val="28"/>
          </w:rPr>
          <w:t>Отчета</w:t>
        </w:r>
      </w:hyperlink>
      <w:r w:rsidRPr="00A03C6F">
        <w:rPr>
          <w:rFonts w:ascii="Times New Roman" w:hAnsi="Times New Roman" w:cs="Times New Roman"/>
          <w:sz w:val="28"/>
          <w:szCs w:val="28"/>
        </w:rPr>
        <w:t xml:space="preserve"> о состоянии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по форме согласно приложению №27к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109. Лицевой счет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закрывается при отсутствии на нем учтенных показателей и остатка денежных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случае закрытия лицевого счета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в связи с реорганизацией (ликвидацией) клиента передача показателей, отраженных на закрываемом лицевом счете, осуществляется на основании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представленного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осуществляет проверку показателей, отраженных в Акте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на соответствие показателям, отраженным на лицевом счете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а также реквизитов, предусмотренных к заполнению при представлении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приеме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также проверяет соответствие формы представленного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форме </w:t>
      </w:r>
      <w:r w:rsidRPr="00037216">
        <w:rPr>
          <w:rFonts w:ascii="Times New Roman" w:hAnsi="Times New Roman" w:cs="Times New Roman"/>
          <w:sz w:val="28"/>
          <w:szCs w:val="28"/>
        </w:rPr>
        <w:t xml:space="preserve">согласно приложению </w:t>
      </w:r>
      <w:r w:rsidRPr="00A03C6F">
        <w:rPr>
          <w:rFonts w:ascii="Times New Roman" w:hAnsi="Times New Roman" w:cs="Times New Roman"/>
          <w:sz w:val="28"/>
          <w:szCs w:val="28"/>
        </w:rPr>
        <w:t>№ 25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В случае выявления несоответствия показателей, отраженных в Акте приемки-</w:t>
      </w:r>
      <w:r w:rsidRPr="00A03C6F">
        <w:rPr>
          <w:rFonts w:ascii="Times New Roman" w:hAnsi="Times New Roman" w:cs="Times New Roman"/>
          <w:sz w:val="28"/>
          <w:szCs w:val="28"/>
        </w:rPr>
        <w:lastRenderedPageBreak/>
        <w:t xml:space="preserve">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показателям, отраженным на лицевом счете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отсутствия реквизитов, подлежащих заполнению, несоответствия формы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форме согласно приложению № 25 к настоящему Порядку, а также наличия исправлений в</w:t>
      </w:r>
      <w:proofErr w:type="gramEnd"/>
      <w:r w:rsidRPr="00A03C6F">
        <w:rPr>
          <w:rFonts w:ascii="Times New Roman" w:hAnsi="Times New Roman" w:cs="Times New Roman"/>
          <w:sz w:val="28"/>
          <w:szCs w:val="28"/>
        </w:rPr>
        <w:t xml:space="preserve"> </w:t>
      </w:r>
      <w:proofErr w:type="gramStart"/>
      <w:r w:rsidRPr="00A03C6F">
        <w:rPr>
          <w:rFonts w:ascii="Times New Roman" w:hAnsi="Times New Roman" w:cs="Times New Roman"/>
          <w:sz w:val="28"/>
          <w:szCs w:val="28"/>
        </w:rPr>
        <w:t xml:space="preserve">документе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не позднее трех рабочих дней со дня представления Акта приемки-передачи показателей лицевого счета, открытого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бюджетному (автономному) учреждению, возвращает клиенту с указанием причины возврата.</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110. Не позднее пяти рабочих дней после передачи в течение текущего финансового года показателей, отраженных на лицевом счете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осуществляется закрытие лицевого счета, открытого клиенту.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наличии на закрываемом лицевом счете показателей, не переданных до конца текущего финансового года, закрытие лицевого счета осуществляется не позднее пяти рабочих дней после завершения текущего финансового года на основании Заявления на закрытие лицевого счета, оформленного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Заявление на закрытие лицевого счета, оформленное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и Заявление на закрытие лицевого счета, представленное клиентом, хранится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111. При наличии на закрываемом лицевом счете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остатка денежных сре</w:t>
      </w:r>
      <w:proofErr w:type="gramStart"/>
      <w:r w:rsidRPr="00A03C6F">
        <w:rPr>
          <w:rFonts w:ascii="Times New Roman" w:hAnsi="Times New Roman" w:cs="Times New Roman"/>
          <w:sz w:val="28"/>
          <w:szCs w:val="28"/>
        </w:rPr>
        <w:t>дств кл</w:t>
      </w:r>
      <w:proofErr w:type="gramEnd"/>
      <w:r w:rsidRPr="00A03C6F">
        <w:rPr>
          <w:rFonts w:ascii="Times New Roman" w:hAnsi="Times New Roman" w:cs="Times New Roman"/>
          <w:sz w:val="28"/>
          <w:szCs w:val="28"/>
        </w:rPr>
        <w:t xml:space="preserve">иент представляет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вместе с Заявлением на закрытие лицевого счета </w:t>
      </w:r>
      <w:r>
        <w:rPr>
          <w:rFonts w:ascii="Times New Roman" w:hAnsi="Times New Roman" w:cs="Times New Roman"/>
          <w:sz w:val="28"/>
          <w:szCs w:val="28"/>
        </w:rPr>
        <w:t>Р</w:t>
      </w:r>
      <w:r w:rsidRPr="00A03C6F">
        <w:rPr>
          <w:rFonts w:ascii="Times New Roman" w:hAnsi="Times New Roman" w:cs="Times New Roman"/>
          <w:sz w:val="28"/>
          <w:szCs w:val="28"/>
        </w:rPr>
        <w:t xml:space="preserve">аспоряжение </w:t>
      </w:r>
      <w:r>
        <w:rPr>
          <w:rFonts w:ascii="Times New Roman" w:hAnsi="Times New Roman" w:cs="Times New Roman"/>
          <w:sz w:val="28"/>
          <w:szCs w:val="28"/>
        </w:rPr>
        <w:t xml:space="preserve">на перечисление </w:t>
      </w:r>
      <w:r w:rsidRPr="00A03C6F">
        <w:rPr>
          <w:rFonts w:ascii="Times New Roman" w:hAnsi="Times New Roman" w:cs="Times New Roman"/>
          <w:sz w:val="28"/>
          <w:szCs w:val="28"/>
        </w:rPr>
        <w:t>остатка денежных средств</w:t>
      </w:r>
      <w:r>
        <w:rPr>
          <w:rFonts w:ascii="Times New Roman" w:hAnsi="Times New Roman" w:cs="Times New Roman"/>
          <w:sz w:val="28"/>
          <w:szCs w:val="28"/>
        </w:rPr>
        <w:t xml:space="preserve"> по назначению</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 поступлении на счет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денежных средств после закрытия лицевого счета клиента,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для перечисления указанных денежных средств осуществляет открытие лицевого счета клиенту на основании документов, указанных в </w:t>
      </w:r>
      <w:hyperlink w:anchor="P195" w:history="1">
        <w:r w:rsidRPr="002346C3">
          <w:rPr>
            <w:rFonts w:ascii="Times New Roman" w:hAnsi="Times New Roman" w:cs="Times New Roman"/>
            <w:sz w:val="28"/>
            <w:szCs w:val="28"/>
          </w:rPr>
          <w:t>пункте 12</w:t>
        </w:r>
      </w:hyperlink>
      <w:r w:rsidRPr="00A03C6F">
        <w:rPr>
          <w:rFonts w:ascii="Times New Roman" w:hAnsi="Times New Roman" w:cs="Times New Roman"/>
          <w:sz w:val="28"/>
          <w:szCs w:val="28"/>
        </w:rPr>
        <w:t xml:space="preserve"> настоящего Порядка, </w:t>
      </w:r>
      <w:r w:rsidRPr="00037216">
        <w:rPr>
          <w:rFonts w:ascii="Times New Roman" w:hAnsi="Times New Roman" w:cs="Times New Roman"/>
          <w:sz w:val="28"/>
          <w:szCs w:val="28"/>
        </w:rPr>
        <w:t>представленных клиентом.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112. </w:t>
      </w:r>
      <w:proofErr w:type="gramStart"/>
      <w:r w:rsidRPr="00A03C6F">
        <w:rPr>
          <w:rFonts w:ascii="Times New Roman" w:hAnsi="Times New Roman" w:cs="Times New Roman"/>
          <w:sz w:val="28"/>
          <w:szCs w:val="28"/>
        </w:rPr>
        <w:t xml:space="preserve">При изменении статуса клиента в уникальном номере реестровой записи Сводного реестра на значение, соответствующее статусу </w:t>
      </w:r>
      <w:r>
        <w:rPr>
          <w:rFonts w:ascii="Times New Roman" w:hAnsi="Times New Roman" w:cs="Times New Roman"/>
          <w:sz w:val="28"/>
          <w:szCs w:val="28"/>
        </w:rPr>
        <w:t>«</w:t>
      </w:r>
      <w:r w:rsidRPr="00A03C6F">
        <w:rPr>
          <w:rFonts w:ascii="Times New Roman" w:hAnsi="Times New Roman" w:cs="Times New Roman"/>
          <w:sz w:val="28"/>
          <w:szCs w:val="28"/>
        </w:rPr>
        <w:t>не действующее</w:t>
      </w:r>
      <w:r>
        <w:rPr>
          <w:rFonts w:ascii="Times New Roman" w:hAnsi="Times New Roman" w:cs="Times New Roman"/>
          <w:sz w:val="28"/>
          <w:szCs w:val="28"/>
        </w:rPr>
        <w:t>»</w:t>
      </w:r>
      <w:r w:rsidRPr="00A03C6F">
        <w:rPr>
          <w:rFonts w:ascii="Times New Roman" w:hAnsi="Times New Roman" w:cs="Times New Roman"/>
          <w:sz w:val="28"/>
          <w:szCs w:val="28"/>
        </w:rPr>
        <w:t xml:space="preserve">, и отсутствии на лицевом счете клиента учтенных показателей и остатка денежных средств закрытие соответствующих лицевых счетов клиента осуществляется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основании Заявления на закрытие лицевого счета, оформленного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roofErr w:type="gramEnd"/>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113. </w:t>
      </w:r>
      <w:proofErr w:type="gramStart"/>
      <w:r w:rsidRPr="00A03C6F">
        <w:rPr>
          <w:rFonts w:ascii="Times New Roman" w:hAnsi="Times New Roman" w:cs="Times New Roman"/>
          <w:sz w:val="28"/>
          <w:szCs w:val="28"/>
        </w:rPr>
        <w:t xml:space="preserve">При исполнении (расторжении) </w:t>
      </w:r>
      <w:r>
        <w:rPr>
          <w:rFonts w:ascii="Times New Roman" w:hAnsi="Times New Roman" w:cs="Times New Roman"/>
          <w:sz w:val="28"/>
          <w:szCs w:val="28"/>
        </w:rPr>
        <w:t>муниципального</w:t>
      </w:r>
      <w:r w:rsidRPr="00A03C6F">
        <w:rPr>
          <w:rFonts w:ascii="Times New Roman" w:hAnsi="Times New Roman" w:cs="Times New Roman"/>
          <w:sz w:val="28"/>
          <w:szCs w:val="28"/>
        </w:rPr>
        <w:t xml:space="preserve"> контракта (контракта, договора, соглашения), являющегося основанием для открытия лицевого счета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отсутствии на лицевом счете учтенных показателей и остатка денежных средств, а также отсутствии операций на лицевом счете в течение года, закрытие соответствующего лицевого счета клиента осуществляется отделом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 xml:space="preserve"> на основании Заявления на закрытие лицевого счета, оформленного уполномоченным работником отдела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p>
    <w:p w:rsidR="007E59DD" w:rsidRDefault="007E59DD" w:rsidP="007E59DD">
      <w:pPr>
        <w:pStyle w:val="ConsPlusNormal"/>
        <w:ind w:firstLine="540"/>
        <w:jc w:val="center"/>
        <w:rPr>
          <w:rFonts w:ascii="Times New Roman" w:hAnsi="Times New Roman" w:cs="Times New Roman"/>
          <w:b/>
          <w:sz w:val="28"/>
          <w:szCs w:val="28"/>
        </w:rPr>
      </w:pPr>
      <w:r w:rsidRPr="00A03C6F">
        <w:rPr>
          <w:rFonts w:ascii="Times New Roman" w:hAnsi="Times New Roman" w:cs="Times New Roman"/>
          <w:b/>
          <w:sz w:val="28"/>
          <w:szCs w:val="28"/>
          <w:lang w:val="en-US"/>
        </w:rPr>
        <w:t>III</w:t>
      </w:r>
      <w:r w:rsidRPr="00A03C6F">
        <w:rPr>
          <w:rFonts w:ascii="Times New Roman" w:hAnsi="Times New Roman" w:cs="Times New Roman"/>
          <w:b/>
          <w:sz w:val="28"/>
          <w:szCs w:val="28"/>
        </w:rPr>
        <w:t>. Порядок ведения лицевых счетов</w:t>
      </w:r>
    </w:p>
    <w:p w:rsidR="007E59DD" w:rsidRDefault="007E59DD" w:rsidP="007E59DD">
      <w:pPr>
        <w:pStyle w:val="ConsPlusNormal"/>
        <w:ind w:firstLine="540"/>
        <w:jc w:val="center"/>
        <w:rPr>
          <w:rFonts w:ascii="Times New Roman" w:hAnsi="Times New Roman" w:cs="Times New Roman"/>
          <w:b/>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hyperlink r:id="rId19" w:history="1">
        <w:r w:rsidRPr="002346C3">
          <w:rPr>
            <w:rFonts w:ascii="Times New Roman" w:hAnsi="Times New Roman" w:cs="Times New Roman"/>
            <w:sz w:val="28"/>
            <w:szCs w:val="28"/>
          </w:rPr>
          <w:t>114</w:t>
        </w:r>
      </w:hyperlink>
      <w:r w:rsidRPr="00A03C6F">
        <w:rPr>
          <w:rFonts w:ascii="Times New Roman" w:hAnsi="Times New Roman" w:cs="Times New Roman"/>
          <w:sz w:val="28"/>
          <w:szCs w:val="28"/>
        </w:rPr>
        <w:t xml:space="preserve">. Операции со средствами на лицевых счетах отражаются нарастающим </w:t>
      </w:r>
      <w:r w:rsidRPr="00A03C6F">
        <w:rPr>
          <w:rFonts w:ascii="Times New Roman" w:hAnsi="Times New Roman" w:cs="Times New Roman"/>
          <w:sz w:val="28"/>
          <w:szCs w:val="28"/>
        </w:rPr>
        <w:lastRenderedPageBreak/>
        <w:t>итогом в пределах текущего финансового года.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Показатели отражаются на лицевых счетах в структуре кодов бюджетной классификации.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Операции отражаются на лицевых счетах в валюте Российской Федерации.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115. На лицевом счете главного распорядителя (распорядителя) бюджетных средств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а) получение: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бюджетных ассигнований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лимитов бюджетных обязательств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предельных объемов финансирования;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 распределение: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бюджетных ассигнований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лимитов бюджетных обязательств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предельных объемов финансирования.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116. На лицевом счете получателя бюджетных средств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а) доведение бюджетных данных:</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бюджетных ассигнований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лимитов бюджетных обязательств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предельных объемов финансирования;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распределение лимитов бюджетных обязательств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 операции с бюджетными средствами: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выплаты, в том числе на счет получателя бюджетных средств, открытый в банке;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поступление средств, в том числе со счета получателя бюджетных средств, открытого в банке;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в) отражение операций с бюджетными </w:t>
      </w:r>
      <w:r>
        <w:rPr>
          <w:rFonts w:ascii="Times New Roman" w:hAnsi="Times New Roman" w:cs="Times New Roman"/>
          <w:sz w:val="28"/>
          <w:szCs w:val="28"/>
        </w:rPr>
        <w:t xml:space="preserve">и денежными </w:t>
      </w:r>
      <w:r w:rsidRPr="00A03C6F">
        <w:rPr>
          <w:rFonts w:ascii="Times New Roman" w:hAnsi="Times New Roman" w:cs="Times New Roman"/>
          <w:sz w:val="28"/>
          <w:szCs w:val="28"/>
        </w:rPr>
        <w:t>обязательствами получателя бюджетных средств текущего финансового года и планового периода.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117. На лицевом счете для учета операций со средствами, поступающими во временное распоряжение получателя бюджетных средств,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поступление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выплаты.</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118. На лицевом счете главного </w:t>
      </w:r>
      <w:proofErr w:type="gramStart"/>
      <w:r w:rsidRPr="00A03C6F">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A03C6F">
        <w:rPr>
          <w:rFonts w:ascii="Times New Roman" w:hAnsi="Times New Roman" w:cs="Times New Roman"/>
          <w:sz w:val="28"/>
          <w:szCs w:val="28"/>
        </w:rPr>
        <w:t xml:space="preserve">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получение бюджетных ассигнований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распределение бюджетных ассигнований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119. На лицевом счете главного </w:t>
      </w:r>
      <w:proofErr w:type="gramStart"/>
      <w:r w:rsidRPr="00A03C6F">
        <w:rPr>
          <w:rFonts w:ascii="Times New Roman" w:hAnsi="Times New Roman" w:cs="Times New Roman"/>
          <w:sz w:val="28"/>
          <w:szCs w:val="28"/>
        </w:rPr>
        <w:t>администратора источников внешнего финансирования дефицита бюджета</w:t>
      </w:r>
      <w:proofErr w:type="gramEnd"/>
      <w:r w:rsidRPr="00A03C6F">
        <w:rPr>
          <w:rFonts w:ascii="Times New Roman" w:hAnsi="Times New Roman" w:cs="Times New Roman"/>
          <w:sz w:val="28"/>
          <w:szCs w:val="28"/>
        </w:rPr>
        <w:t xml:space="preserve"> отражаются операции, аналогичные операциям, отражаемым на лицевом счете главного администратора источников внутреннего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120. На лицевом счете </w:t>
      </w:r>
      <w:proofErr w:type="gramStart"/>
      <w:r w:rsidRPr="00A03C6F">
        <w:rPr>
          <w:rFonts w:ascii="Times New Roman" w:hAnsi="Times New Roman" w:cs="Times New Roman"/>
          <w:sz w:val="28"/>
          <w:szCs w:val="28"/>
        </w:rPr>
        <w:t>администратора источников внутреннего финансирования дефицита бюджета</w:t>
      </w:r>
      <w:proofErr w:type="gramEnd"/>
      <w:r w:rsidRPr="00A03C6F">
        <w:rPr>
          <w:rFonts w:ascii="Times New Roman" w:hAnsi="Times New Roman" w:cs="Times New Roman"/>
          <w:sz w:val="28"/>
          <w:szCs w:val="28"/>
        </w:rPr>
        <w:t xml:space="preserve">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получение бюджетных ассигнований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поступление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выплаты.</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121. На лицевом счете </w:t>
      </w:r>
      <w:proofErr w:type="gramStart"/>
      <w:r w:rsidRPr="00A03C6F">
        <w:rPr>
          <w:rFonts w:ascii="Times New Roman" w:hAnsi="Times New Roman" w:cs="Times New Roman"/>
          <w:sz w:val="28"/>
          <w:szCs w:val="28"/>
        </w:rPr>
        <w:t>администратора источников внешнего финансирования дефицита бюджета</w:t>
      </w:r>
      <w:proofErr w:type="gramEnd"/>
      <w:r w:rsidRPr="00A03C6F">
        <w:rPr>
          <w:rFonts w:ascii="Times New Roman" w:hAnsi="Times New Roman" w:cs="Times New Roman"/>
          <w:sz w:val="28"/>
          <w:szCs w:val="28"/>
        </w:rPr>
        <w:t xml:space="preserve"> отражаются операции, аналогичные операциям, отражаемым на лицевом счете администратора источников внутреннего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122. На лицевом счете иного получателя бюджетных средств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а) доведение бюджетных данных:</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бюджетных ассигнований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лимитов бюджетных обязательств на текущий финансовый год и плановый период;</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предельных объемов финансирования;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б) операции с бюджетными средствами: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суммы выплат в валюте Российской Федерации;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суммы поступлений в валюте Российской Федерации.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123. На лицевом счете для учета операций по переданным полномочиям получателя бюджетных средств отражаются операции по доведению бюджетных данных и операции с бюджетными средствами, аналогичные операциям, отражаемым на лицевом счете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124. На лицевом счете для учета операций </w:t>
      </w:r>
      <w:proofErr w:type="spellStart"/>
      <w:r w:rsidRPr="00A03C6F">
        <w:rPr>
          <w:rFonts w:ascii="Times New Roman" w:hAnsi="Times New Roman" w:cs="Times New Roman"/>
          <w:sz w:val="28"/>
          <w:szCs w:val="28"/>
        </w:rPr>
        <w:t>неучастника</w:t>
      </w:r>
      <w:proofErr w:type="spellEnd"/>
      <w:r w:rsidRPr="00A03C6F">
        <w:rPr>
          <w:rFonts w:ascii="Times New Roman" w:hAnsi="Times New Roman" w:cs="Times New Roman"/>
          <w:sz w:val="28"/>
          <w:szCs w:val="28"/>
        </w:rPr>
        <w:t xml:space="preserve"> бюджетного процесса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поступление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суммы выплат;</w:t>
      </w:r>
    </w:p>
    <w:p w:rsidR="007E59DD" w:rsidRDefault="007E59DD" w:rsidP="007E59DD">
      <w:pPr>
        <w:pStyle w:val="ConsPlusNormal"/>
        <w:ind w:firstLine="540"/>
        <w:jc w:val="both"/>
        <w:rPr>
          <w:rFonts w:ascii="Times New Roman" w:hAnsi="Times New Roman" w:cs="Times New Roman"/>
          <w:sz w:val="28"/>
          <w:szCs w:val="28"/>
        </w:rPr>
      </w:pPr>
      <w:r w:rsidRPr="00B3731E">
        <w:rPr>
          <w:rFonts w:ascii="Times New Roman" w:hAnsi="Times New Roman" w:cs="Times New Roman"/>
          <w:sz w:val="28"/>
          <w:szCs w:val="28"/>
        </w:rPr>
        <w:t>плановы</w:t>
      </w:r>
      <w:r>
        <w:rPr>
          <w:rFonts w:ascii="Times New Roman" w:hAnsi="Times New Roman" w:cs="Times New Roman"/>
          <w:sz w:val="28"/>
          <w:szCs w:val="28"/>
        </w:rPr>
        <w:t xml:space="preserve">е показатели в разрезе кодов по бюджетной классификации и </w:t>
      </w:r>
      <w:r w:rsidRPr="00B3731E">
        <w:rPr>
          <w:rFonts w:ascii="Times New Roman" w:hAnsi="Times New Roman" w:cs="Times New Roman"/>
          <w:sz w:val="28"/>
          <w:szCs w:val="28"/>
        </w:rPr>
        <w:t xml:space="preserve">дополнительной классификации.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125. На лицевом счете бюджетного учреждения, отдельном лицевом счете бюджетного учреждения, лицевом счете бюджетного учреждения для учета операций со средствами ОМС, лицевом счете автономного учреждения, отдельном лицевом счете автономного учреждения, лицевом счете автономного учреждения для учета операций со средствами ОМС отражаются следующие операции: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поступления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суммы выплат;</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плановые показатели в разрезе кодов по бюджетной классификации </w:t>
      </w:r>
      <w:r>
        <w:rPr>
          <w:rFonts w:ascii="Times New Roman" w:hAnsi="Times New Roman" w:cs="Times New Roman"/>
          <w:sz w:val="28"/>
          <w:szCs w:val="28"/>
        </w:rPr>
        <w:t xml:space="preserve">и </w:t>
      </w:r>
      <w:r w:rsidRPr="00961296">
        <w:rPr>
          <w:rFonts w:ascii="Times New Roman" w:hAnsi="Times New Roman" w:cs="Times New Roman"/>
          <w:sz w:val="28"/>
          <w:szCs w:val="28"/>
        </w:rPr>
        <w:t>дополнительной классификации.</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На отдельном лицевом счете бюджетного учреждения, отдельном лицевом счете автономного учреждения</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 xml:space="preserve">дополнительно отражаются операции с обязательствами </w:t>
      </w:r>
      <w:r w:rsidRPr="00B3731E">
        <w:rPr>
          <w:rFonts w:ascii="Times New Roman" w:hAnsi="Times New Roman" w:cs="Times New Roman"/>
          <w:sz w:val="28"/>
          <w:szCs w:val="28"/>
        </w:rPr>
        <w:t>бюджетного учреждения, автономного учреждения текущего финансового года и планового периода.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126. Операции по возврату средств, поступивших во временное распоряжение получателя бюджетных средств, осуществляются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на основании </w:t>
      </w:r>
      <w:r>
        <w:rPr>
          <w:rFonts w:ascii="Times New Roman" w:hAnsi="Times New Roman" w:cs="Times New Roman"/>
          <w:sz w:val="28"/>
          <w:szCs w:val="28"/>
        </w:rPr>
        <w:t>Распоряжения</w:t>
      </w:r>
      <w:r w:rsidRPr="00A03C6F">
        <w:rPr>
          <w:rFonts w:ascii="Times New Roman" w:hAnsi="Times New Roman" w:cs="Times New Roman"/>
          <w:sz w:val="28"/>
          <w:szCs w:val="28"/>
        </w:rPr>
        <w:t>.</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Если в соответствии с законодательными и иными нормативными правовыми актами Российской Федерации, Республики Башкортостан средства, поступившие во временное распоряжение получателя бюджетных средств, подлежат зачислению в бюджет</w:t>
      </w:r>
      <w:r>
        <w:rPr>
          <w:rFonts w:ascii="Times New Roman" w:hAnsi="Times New Roman" w:cs="Times New Roman"/>
          <w:sz w:val="28"/>
          <w:szCs w:val="28"/>
        </w:rPr>
        <w:t xml:space="preserve"> сельского поселения</w:t>
      </w:r>
      <w:r w:rsidRPr="00A03C6F">
        <w:rPr>
          <w:rFonts w:ascii="Times New Roman" w:hAnsi="Times New Roman" w:cs="Times New Roman"/>
          <w:sz w:val="28"/>
          <w:szCs w:val="28"/>
        </w:rPr>
        <w:t xml:space="preserve">, их перечисление осуществляется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на основании </w:t>
      </w:r>
      <w:r>
        <w:rPr>
          <w:rFonts w:ascii="Times New Roman" w:hAnsi="Times New Roman" w:cs="Times New Roman"/>
          <w:sz w:val="28"/>
          <w:szCs w:val="28"/>
        </w:rPr>
        <w:t>Р</w:t>
      </w:r>
      <w:r w:rsidRPr="000811CE">
        <w:rPr>
          <w:rFonts w:ascii="Times New Roman" w:hAnsi="Times New Roman" w:cs="Times New Roman"/>
          <w:sz w:val="28"/>
          <w:szCs w:val="28"/>
        </w:rPr>
        <w:t>аспоряжения</w:t>
      </w:r>
      <w:r w:rsidRPr="00A03C6F">
        <w:rPr>
          <w:rFonts w:ascii="Times New Roman" w:hAnsi="Times New Roman" w:cs="Times New Roman"/>
          <w:sz w:val="28"/>
          <w:szCs w:val="28"/>
        </w:rPr>
        <w:t>, представленно</w:t>
      </w:r>
      <w:r>
        <w:rPr>
          <w:rFonts w:ascii="Times New Roman" w:hAnsi="Times New Roman" w:cs="Times New Roman"/>
          <w:sz w:val="28"/>
          <w:szCs w:val="28"/>
        </w:rPr>
        <w:t>го</w:t>
      </w:r>
      <w:r w:rsidRPr="00A03C6F">
        <w:rPr>
          <w:rFonts w:ascii="Times New Roman" w:hAnsi="Times New Roman" w:cs="Times New Roman"/>
          <w:sz w:val="28"/>
          <w:szCs w:val="28"/>
        </w:rPr>
        <w:t xml:space="preserve"> участником бюджетного </w:t>
      </w:r>
      <w:r w:rsidRPr="00A03C6F">
        <w:rPr>
          <w:rFonts w:ascii="Times New Roman" w:hAnsi="Times New Roman" w:cs="Times New Roman"/>
          <w:sz w:val="28"/>
          <w:szCs w:val="28"/>
        </w:rPr>
        <w:lastRenderedPageBreak/>
        <w:t>процесса, которому открыт лицевой счет для учета операций со средствами, поступающими во временное распоряжение получателя бюджетных средств.</w:t>
      </w:r>
      <w:proofErr w:type="gramEnd"/>
    </w:p>
    <w:p w:rsidR="007E59DD" w:rsidRPr="00BB5865"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127. </w:t>
      </w:r>
      <w:proofErr w:type="gramStart"/>
      <w:r w:rsidRPr="00A03C6F">
        <w:rPr>
          <w:rFonts w:ascii="Times New Roman" w:hAnsi="Times New Roman" w:cs="Times New Roman"/>
          <w:sz w:val="28"/>
          <w:szCs w:val="28"/>
        </w:rPr>
        <w:t>Остаток средств, поступивших во временное распоряжение получателя бюджетных средств в отчетном финансовом году, подлежит учету в текущем финансовом году на лицевом счете для учета операций со средствами, поступающими во временное распоряжение получателя бюджетных средств, как остаток на 1 января текущего финансового года, если иное не установлено законом Республики Башкортостан о бюджете Республики Башкортостан.</w:t>
      </w:r>
      <w:proofErr w:type="gramEnd"/>
    </w:p>
    <w:p w:rsidR="007E59DD" w:rsidRPr="00A03C6F" w:rsidRDefault="007E59DD" w:rsidP="007E59DD">
      <w:pPr>
        <w:pStyle w:val="ConsPlusNormal"/>
        <w:jc w:val="center"/>
        <w:rPr>
          <w:rFonts w:ascii="Times New Roman" w:hAnsi="Times New Roman" w:cs="Times New Roman"/>
          <w:sz w:val="28"/>
          <w:szCs w:val="28"/>
        </w:rPr>
      </w:pPr>
    </w:p>
    <w:p w:rsidR="007E59DD" w:rsidRPr="00483201" w:rsidRDefault="007E59DD" w:rsidP="007E59DD">
      <w:pPr>
        <w:pStyle w:val="ConsPlusNormal"/>
        <w:jc w:val="center"/>
        <w:rPr>
          <w:rFonts w:ascii="Times New Roman" w:hAnsi="Times New Roman" w:cs="Times New Roman"/>
          <w:sz w:val="28"/>
          <w:szCs w:val="28"/>
        </w:rPr>
      </w:pPr>
      <w:r w:rsidRPr="00483201">
        <w:rPr>
          <w:rFonts w:ascii="Times New Roman" w:hAnsi="Times New Roman" w:cs="Times New Roman"/>
          <w:sz w:val="28"/>
          <w:szCs w:val="28"/>
        </w:rPr>
        <w:t>Документооборот при ведении лицевых счетов</w:t>
      </w:r>
    </w:p>
    <w:p w:rsidR="007E59DD" w:rsidRDefault="007E59DD" w:rsidP="007E59DD">
      <w:pPr>
        <w:pStyle w:val="ConsPlusNormal"/>
        <w:jc w:val="center"/>
        <w:rPr>
          <w:rFonts w:ascii="Times New Roman" w:hAnsi="Times New Roman" w:cs="Times New Roman"/>
          <w:b/>
          <w:sz w:val="28"/>
          <w:szCs w:val="28"/>
        </w:rPr>
      </w:pPr>
    </w:p>
    <w:p w:rsidR="007E59DD" w:rsidRPr="00483201" w:rsidRDefault="007E59DD" w:rsidP="007E59DD">
      <w:pPr>
        <w:pStyle w:val="ConsPlusNormal"/>
        <w:jc w:val="center"/>
        <w:rPr>
          <w:rFonts w:ascii="Times New Roman" w:hAnsi="Times New Roman" w:cs="Times New Roman"/>
          <w:sz w:val="28"/>
          <w:szCs w:val="28"/>
        </w:rPr>
      </w:pPr>
      <w:r w:rsidRPr="00483201">
        <w:rPr>
          <w:rFonts w:ascii="Times New Roman" w:hAnsi="Times New Roman" w:cs="Times New Roman"/>
          <w:sz w:val="28"/>
          <w:szCs w:val="28"/>
        </w:rPr>
        <w:t>Порядок сверки операций, учтенных на лицевых счетах</w:t>
      </w:r>
    </w:p>
    <w:p w:rsidR="007E59DD" w:rsidRPr="00BB5865" w:rsidRDefault="007E59DD" w:rsidP="007E59DD">
      <w:pPr>
        <w:pStyle w:val="ConsPlusNormal"/>
        <w:ind w:firstLine="540"/>
        <w:jc w:val="both"/>
        <w:rPr>
          <w:rFonts w:ascii="Times New Roman" w:hAnsi="Times New Roman" w:cs="Times New Roman"/>
          <w:sz w:val="28"/>
          <w:szCs w:val="28"/>
        </w:rPr>
      </w:pPr>
    </w:p>
    <w:p w:rsidR="007E59DD" w:rsidRPr="00A03C6F" w:rsidRDefault="007E59DD" w:rsidP="007E59DD">
      <w:pPr>
        <w:pStyle w:val="ConsPlusNormal"/>
        <w:ind w:firstLine="540"/>
        <w:jc w:val="both"/>
        <w:rPr>
          <w:rFonts w:ascii="Times New Roman" w:hAnsi="Times New Roman" w:cs="Times New Roman"/>
          <w:sz w:val="28"/>
          <w:szCs w:val="28"/>
        </w:rPr>
      </w:pPr>
      <w:hyperlink r:id="rId20" w:history="1">
        <w:r w:rsidRPr="002346C3">
          <w:rPr>
            <w:rFonts w:ascii="Times New Roman" w:hAnsi="Times New Roman" w:cs="Times New Roman"/>
            <w:sz w:val="28"/>
            <w:szCs w:val="28"/>
          </w:rPr>
          <w:t>128</w:t>
        </w:r>
      </w:hyperlink>
      <w:r w:rsidRPr="00BB5865">
        <w:rPr>
          <w:rFonts w:ascii="Times New Roman" w:hAnsi="Times New Roman" w:cs="Times New Roman"/>
          <w:sz w:val="28"/>
          <w:szCs w:val="28"/>
        </w:rPr>
        <w:t xml:space="preserve">.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осуществляет сверку операций, учтенных на лицевых счетах, с клиентами (далее </w:t>
      </w:r>
      <w:r>
        <w:rPr>
          <w:rFonts w:ascii="Times New Roman" w:hAnsi="Times New Roman" w:cs="Times New Roman"/>
          <w:sz w:val="28"/>
          <w:szCs w:val="28"/>
        </w:rPr>
        <w:t>–</w:t>
      </w:r>
      <w:r w:rsidRPr="00A03C6F">
        <w:rPr>
          <w:rFonts w:ascii="Times New Roman" w:hAnsi="Times New Roman" w:cs="Times New Roman"/>
          <w:sz w:val="28"/>
          <w:szCs w:val="28"/>
        </w:rPr>
        <w:t xml:space="preserve"> сверка).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Сверка производится путем предоставления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клиенту на бумажном носителе или в электронном виде Выписки из лицевого счета (с копиями документов, служащих основанием для отражения операций на лицевом счете).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Сверка по лицевому счету иного получателя бюджетных сре</w:t>
      </w:r>
      <w:proofErr w:type="gramStart"/>
      <w:r w:rsidRPr="00A03C6F">
        <w:rPr>
          <w:rFonts w:ascii="Times New Roman" w:hAnsi="Times New Roman" w:cs="Times New Roman"/>
          <w:sz w:val="28"/>
          <w:szCs w:val="28"/>
        </w:rPr>
        <w:t>дств пр</w:t>
      </w:r>
      <w:proofErr w:type="gramEnd"/>
      <w:r w:rsidRPr="00A03C6F">
        <w:rPr>
          <w:rFonts w:ascii="Times New Roman" w:hAnsi="Times New Roman" w:cs="Times New Roman"/>
          <w:sz w:val="28"/>
          <w:szCs w:val="28"/>
        </w:rPr>
        <w:t xml:space="preserve">оизводится путем предоставления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документов, указанных во втором абзаце настоящего пункта, под расписку главному распорядителю (распорядителю) бюджетных средств, в ведении которого находится иной получатель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129. Выписки из лицевых счетов формируются по всем видам лицевых счетов, открытых в </w:t>
      </w:r>
      <w:r>
        <w:rPr>
          <w:rFonts w:ascii="Times New Roman" w:hAnsi="Times New Roman" w:cs="Times New Roman"/>
          <w:sz w:val="28"/>
          <w:szCs w:val="28"/>
        </w:rPr>
        <w:t>сельском поселении</w:t>
      </w:r>
      <w:r w:rsidRPr="00A03C6F">
        <w:rPr>
          <w:rFonts w:ascii="Times New Roman" w:hAnsi="Times New Roman" w:cs="Times New Roman"/>
          <w:sz w:val="28"/>
          <w:szCs w:val="28"/>
        </w:rPr>
        <w:t>, в разрезе первичных документов по операциям за соответствующий операционный день.</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Выписки из лицевых счетов предоставляются не позднее следующего операционного дня после совершения казначейского платежа, подтверждения Управлением Федерального казначейства по Республике Башкортостан проведения банковской операции (предоставления банковский выписки), либо, при осуществлении выплат на банковские карты </w:t>
      </w:r>
      <w:r>
        <w:rPr>
          <w:rFonts w:ascii="Times New Roman" w:hAnsi="Times New Roman" w:cs="Times New Roman"/>
          <w:sz w:val="28"/>
          <w:szCs w:val="28"/>
        </w:rPr>
        <w:t>«</w:t>
      </w:r>
      <w:r w:rsidRPr="00A03C6F">
        <w:rPr>
          <w:rFonts w:ascii="Times New Roman" w:hAnsi="Times New Roman" w:cs="Times New Roman"/>
          <w:sz w:val="28"/>
          <w:szCs w:val="28"/>
        </w:rPr>
        <w:t>Мир</w:t>
      </w:r>
      <w:r>
        <w:rPr>
          <w:rFonts w:ascii="Times New Roman" w:hAnsi="Times New Roman" w:cs="Times New Roman"/>
          <w:sz w:val="28"/>
          <w:szCs w:val="28"/>
        </w:rPr>
        <w:t>»</w:t>
      </w:r>
      <w:r w:rsidRPr="00A03C6F">
        <w:rPr>
          <w:rFonts w:ascii="Times New Roman" w:hAnsi="Times New Roman" w:cs="Times New Roman"/>
          <w:sz w:val="28"/>
          <w:szCs w:val="28"/>
        </w:rPr>
        <w:t xml:space="preserve">, банковские карты с товарным знаком </w:t>
      </w:r>
      <w:r>
        <w:rPr>
          <w:rFonts w:ascii="Times New Roman" w:hAnsi="Times New Roman" w:cs="Times New Roman"/>
          <w:sz w:val="28"/>
          <w:szCs w:val="28"/>
        </w:rPr>
        <w:t>«</w:t>
      </w:r>
      <w:r w:rsidRPr="00A03C6F">
        <w:rPr>
          <w:rFonts w:ascii="Times New Roman" w:hAnsi="Times New Roman" w:cs="Times New Roman"/>
          <w:sz w:val="28"/>
          <w:szCs w:val="28"/>
        </w:rPr>
        <w:t>Мир</w:t>
      </w:r>
      <w:r>
        <w:rPr>
          <w:rFonts w:ascii="Times New Roman" w:hAnsi="Times New Roman" w:cs="Times New Roman"/>
          <w:sz w:val="28"/>
          <w:szCs w:val="28"/>
        </w:rPr>
        <w:t>»</w:t>
      </w:r>
      <w:r w:rsidRPr="00A03C6F">
        <w:rPr>
          <w:rFonts w:ascii="Times New Roman" w:hAnsi="Times New Roman" w:cs="Times New Roman"/>
          <w:sz w:val="28"/>
          <w:szCs w:val="28"/>
        </w:rPr>
        <w:t xml:space="preserve">, эмитированные Банком России, - после получения от операционного и платежного клирингового центра платежной системы </w:t>
      </w:r>
      <w:r>
        <w:rPr>
          <w:rFonts w:ascii="Times New Roman" w:hAnsi="Times New Roman" w:cs="Times New Roman"/>
          <w:sz w:val="28"/>
          <w:szCs w:val="28"/>
        </w:rPr>
        <w:t>«</w:t>
      </w:r>
      <w:r w:rsidRPr="00A03C6F">
        <w:rPr>
          <w:rFonts w:ascii="Times New Roman" w:hAnsi="Times New Roman" w:cs="Times New Roman"/>
          <w:sz w:val="28"/>
          <w:szCs w:val="28"/>
        </w:rPr>
        <w:t>Мир</w:t>
      </w:r>
      <w:r>
        <w:rPr>
          <w:rFonts w:ascii="Times New Roman" w:hAnsi="Times New Roman" w:cs="Times New Roman"/>
          <w:sz w:val="28"/>
          <w:szCs w:val="28"/>
        </w:rPr>
        <w:t>»</w:t>
      </w:r>
      <w:r w:rsidRPr="00A03C6F">
        <w:rPr>
          <w:rFonts w:ascii="Times New Roman" w:hAnsi="Times New Roman" w:cs="Times New Roman"/>
          <w:sz w:val="28"/>
          <w:szCs w:val="28"/>
        </w:rPr>
        <w:t xml:space="preserve"> информации о результатах обработки реестра</w:t>
      </w:r>
      <w:proofErr w:type="gramEnd"/>
      <w:r w:rsidRPr="00A03C6F">
        <w:rPr>
          <w:rFonts w:ascii="Times New Roman" w:hAnsi="Times New Roman" w:cs="Times New Roman"/>
          <w:sz w:val="28"/>
          <w:szCs w:val="28"/>
        </w:rPr>
        <w:t xml:space="preserve"> выплат физическим лицам с приложением документов, служащих основанием для отражения операций на лицевых счетах. При бумажном документообороте на Выписке из лицевого счета и на каждом приложенном к Выписке из лицевого счета документе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ставится отметка об исполнении с указанием даты, должности, фамилии, инициалов и подписи уполномоченного </w:t>
      </w:r>
      <w:r>
        <w:rPr>
          <w:rFonts w:ascii="Times New Roman" w:hAnsi="Times New Roman" w:cs="Times New Roman"/>
          <w:sz w:val="28"/>
          <w:szCs w:val="28"/>
        </w:rPr>
        <w:t>главой сельского поселения</w:t>
      </w:r>
      <w:r w:rsidRPr="00A03C6F">
        <w:rPr>
          <w:rFonts w:ascii="Times New Roman" w:hAnsi="Times New Roman" w:cs="Times New Roman"/>
          <w:sz w:val="28"/>
          <w:szCs w:val="28"/>
        </w:rPr>
        <w:t xml:space="preserve"> работника.</w:t>
      </w:r>
    </w:p>
    <w:p w:rsidR="007E59DD" w:rsidRPr="00A03C6F" w:rsidRDefault="007E59DD" w:rsidP="007E59DD">
      <w:pPr>
        <w:pStyle w:val="ConsPlusNormal"/>
        <w:ind w:firstLine="540"/>
        <w:jc w:val="both"/>
        <w:rPr>
          <w:rFonts w:ascii="Times New Roman" w:hAnsi="Times New Roman" w:cs="Times New Roman"/>
          <w:sz w:val="28"/>
          <w:szCs w:val="28"/>
        </w:rPr>
      </w:pPr>
      <w:proofErr w:type="gramStart"/>
      <w:r w:rsidRPr="00A03C6F">
        <w:rPr>
          <w:rFonts w:ascii="Times New Roman" w:hAnsi="Times New Roman" w:cs="Times New Roman"/>
          <w:sz w:val="28"/>
          <w:szCs w:val="28"/>
        </w:rPr>
        <w:t xml:space="preserve">При необходимости подтверждения операций, произведенных на лицевом счете при электронном документообороте с применением ЭП, указанная отметка проставляется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на копиях документов на бумажном носителе, представленных клиентом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после проверки указанной в них информации на ее соответствие данным, содержащимся в соответствующем электронном документе, хранящемся в информационной базе </w:t>
      </w:r>
      <w:r>
        <w:rPr>
          <w:rFonts w:ascii="Times New Roman" w:hAnsi="Times New Roman" w:cs="Times New Roman"/>
          <w:sz w:val="28"/>
          <w:szCs w:val="28"/>
        </w:rPr>
        <w:t>сельского поселения</w:t>
      </w:r>
      <w:r w:rsidRPr="00A03C6F">
        <w:rPr>
          <w:rFonts w:ascii="Times New Roman" w:hAnsi="Times New Roman" w:cs="Times New Roman"/>
          <w:sz w:val="28"/>
          <w:szCs w:val="28"/>
        </w:rPr>
        <w:t>.</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вместе с Выпиской из соответствующего лицевого счета формируются и представляются клиенту: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Приложение к Выписке из лицевого счета главного распорядителя (распорядителя) бюджетных средств по форме согласно приложению № 28 к </w:t>
      </w:r>
      <w:r w:rsidRPr="00A03C6F">
        <w:rPr>
          <w:rFonts w:ascii="Times New Roman" w:hAnsi="Times New Roman" w:cs="Times New Roman"/>
          <w:sz w:val="28"/>
          <w:szCs w:val="28"/>
        </w:rPr>
        <w:lastRenderedPageBreak/>
        <w:t>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Приложение к Выписке из лицевого счета получателя бюджетных средств по форме согласно приложению № 29 к настоящему Порядку (далее </w:t>
      </w:r>
      <w:r>
        <w:rPr>
          <w:rFonts w:ascii="Times New Roman" w:hAnsi="Times New Roman" w:cs="Times New Roman"/>
          <w:sz w:val="28"/>
          <w:szCs w:val="28"/>
        </w:rPr>
        <w:t>–</w:t>
      </w:r>
      <w:r w:rsidRPr="00A03C6F">
        <w:rPr>
          <w:rFonts w:ascii="Times New Roman" w:hAnsi="Times New Roman" w:cs="Times New Roman"/>
          <w:sz w:val="28"/>
          <w:szCs w:val="28"/>
        </w:rPr>
        <w:t xml:space="preserve"> Приложение к Выписке из лицевого счета получателя);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Приложение к Выписке из лицевого счета главного </w:t>
      </w:r>
      <w:proofErr w:type="gramStart"/>
      <w:r w:rsidRPr="00A03C6F">
        <w:rPr>
          <w:rFonts w:ascii="Times New Roman" w:hAnsi="Times New Roman" w:cs="Times New Roman"/>
          <w:sz w:val="28"/>
          <w:szCs w:val="28"/>
        </w:rPr>
        <w:t>администратора источников финансирования дефицита бюджета</w:t>
      </w:r>
      <w:proofErr w:type="gramEnd"/>
      <w:r w:rsidRPr="00A03C6F">
        <w:rPr>
          <w:rFonts w:ascii="Times New Roman" w:hAnsi="Times New Roman" w:cs="Times New Roman"/>
          <w:sz w:val="28"/>
          <w:szCs w:val="28"/>
        </w:rPr>
        <w:t xml:space="preserve"> по форме согласно приложению № 30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Приложение к Выписке из лицевого счета </w:t>
      </w:r>
      <w:proofErr w:type="gramStart"/>
      <w:r w:rsidRPr="00A03C6F">
        <w:rPr>
          <w:rFonts w:ascii="Times New Roman" w:hAnsi="Times New Roman" w:cs="Times New Roman"/>
          <w:sz w:val="28"/>
          <w:szCs w:val="28"/>
        </w:rPr>
        <w:t>администратора источников финансирования дефицита бюджета</w:t>
      </w:r>
      <w:proofErr w:type="gramEnd"/>
      <w:r w:rsidRPr="00A03C6F">
        <w:rPr>
          <w:rFonts w:ascii="Times New Roman" w:hAnsi="Times New Roman" w:cs="Times New Roman"/>
          <w:sz w:val="28"/>
          <w:szCs w:val="28"/>
        </w:rPr>
        <w:t xml:space="preserve"> по форме согласно приложению № 31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Приложение к Выписке из лицевого счета иного получателя бюджетных средств по форме согласно прило</w:t>
      </w:r>
      <w:bookmarkStart w:id="10" w:name="_GoBack"/>
      <w:bookmarkEnd w:id="10"/>
      <w:r w:rsidRPr="00A03C6F">
        <w:rPr>
          <w:rFonts w:ascii="Times New Roman" w:hAnsi="Times New Roman" w:cs="Times New Roman"/>
          <w:sz w:val="28"/>
          <w:szCs w:val="28"/>
        </w:rPr>
        <w:t>жению № 32 к настоящему Порядку.</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Приложения к Выпискам из соответствующих лицевых счетов формируются в разрезе кодов бюджетной и </w:t>
      </w:r>
      <w:r>
        <w:rPr>
          <w:rFonts w:ascii="Times New Roman" w:hAnsi="Times New Roman" w:cs="Times New Roman"/>
          <w:sz w:val="28"/>
          <w:szCs w:val="28"/>
        </w:rPr>
        <w:t xml:space="preserve">дополнительной классификации </w:t>
      </w:r>
      <w:r w:rsidRPr="00A03C6F">
        <w:rPr>
          <w:rFonts w:ascii="Times New Roman" w:hAnsi="Times New Roman" w:cs="Times New Roman"/>
          <w:sz w:val="28"/>
          <w:szCs w:val="28"/>
        </w:rPr>
        <w:t xml:space="preserve">по всем видам лицевых счетов, открытых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за исключением лицевых счетов для учета операций со средствами, поступающими во временное распоряжение получателя бюджетных средств.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Выписка из соответствующего лицевого счета и Приложение к Выписке из соответствующего лицевого счета для учета операций по переданным полномочиям получателя бюджетных сре</w:t>
      </w:r>
      <w:proofErr w:type="gramStart"/>
      <w:r w:rsidRPr="00A03C6F">
        <w:rPr>
          <w:rFonts w:ascii="Times New Roman" w:hAnsi="Times New Roman" w:cs="Times New Roman"/>
          <w:sz w:val="28"/>
          <w:szCs w:val="28"/>
        </w:rPr>
        <w:t>дств пр</w:t>
      </w:r>
      <w:proofErr w:type="gramEnd"/>
      <w:r w:rsidRPr="00A03C6F">
        <w:rPr>
          <w:rFonts w:ascii="Times New Roman" w:hAnsi="Times New Roman" w:cs="Times New Roman"/>
          <w:sz w:val="28"/>
          <w:szCs w:val="28"/>
        </w:rPr>
        <w:t xml:space="preserve">едоставляются по форме Выписки из лицевого счета получателя и Приложения к Выписке из лицевого счета получателя. </w:t>
      </w:r>
      <w:proofErr w:type="gramStart"/>
      <w:r w:rsidRPr="00A03C6F">
        <w:rPr>
          <w:rFonts w:ascii="Times New Roman" w:hAnsi="Times New Roman" w:cs="Times New Roman"/>
          <w:sz w:val="28"/>
          <w:szCs w:val="28"/>
        </w:rPr>
        <w:t xml:space="preserve">Указанные Выписка и Приложение к Выписке из лицевого счета для учета операций по переданным полномочиям получателя бюджетных средств представляются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принявшему полномочия.</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Приложения к Выпискам из соответствующих лицевых счетов, содержащие сведения, составляющие государственную тайну, предоставляются по соответствующему запросу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По письменному запросу получателей бюджетных средств не позднее пяти рабочих дней после дня получения запроса представляются Сведения по </w:t>
      </w:r>
      <w:r w:rsidRPr="00F306EC">
        <w:rPr>
          <w:rFonts w:ascii="Times New Roman" w:hAnsi="Times New Roman" w:cs="Times New Roman"/>
          <w:sz w:val="28"/>
          <w:szCs w:val="28"/>
        </w:rPr>
        <w:t>операциям на лицевом счете по переданным полномочиям получателя бюджетных средств, по</w:t>
      </w:r>
      <w:r w:rsidRPr="00A03C6F">
        <w:rPr>
          <w:rFonts w:ascii="Times New Roman" w:hAnsi="Times New Roman" w:cs="Times New Roman"/>
          <w:sz w:val="28"/>
          <w:szCs w:val="28"/>
        </w:rPr>
        <w:t xml:space="preserve"> форме согласно приложению № 33</w:t>
      </w:r>
      <w:r w:rsidR="00616504">
        <w:rPr>
          <w:rFonts w:ascii="Times New Roman" w:hAnsi="Times New Roman" w:cs="Times New Roman"/>
          <w:sz w:val="28"/>
          <w:szCs w:val="28"/>
        </w:rPr>
        <w:t xml:space="preserve"> </w:t>
      </w:r>
      <w:r w:rsidRPr="00A03C6F">
        <w:rPr>
          <w:rFonts w:ascii="Times New Roman" w:hAnsi="Times New Roman" w:cs="Times New Roman"/>
          <w:sz w:val="28"/>
          <w:szCs w:val="28"/>
        </w:rPr>
        <w:t xml:space="preserve">к настоящему Порядку. </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130. Выписки из соответствующих лицевых счетов и Приложения к ним на бумажном носителе выдаются под расписку лицам, включенным в Карточку образцов подписей по данному счету, или их представителям по доверенности, оформленной в порядке, установленном законодательством Российской Федерации.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Работникам клиента, подписи которых не включены в Карточку образцов подписей, документы по лицевым счетам при бумажном документообороте выдаются на основании доверенности, оформленной в установленном порядке. По истечении срока действия доверенности или в случае предоставления права получения выписок другому лицу ранее представленная доверенность хранится в деле клиента.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131.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не позднее третьего рабочего дня, следующего за отчетным месяцем, </w:t>
      </w:r>
      <w:proofErr w:type="gramStart"/>
      <w:r w:rsidRPr="00A03C6F">
        <w:rPr>
          <w:rFonts w:ascii="Times New Roman" w:hAnsi="Times New Roman" w:cs="Times New Roman"/>
          <w:sz w:val="28"/>
          <w:szCs w:val="28"/>
        </w:rPr>
        <w:t>предоставляет клиентам Отчеты</w:t>
      </w:r>
      <w:proofErr w:type="gramEnd"/>
      <w:r w:rsidRPr="00A03C6F">
        <w:rPr>
          <w:rFonts w:ascii="Times New Roman" w:hAnsi="Times New Roman" w:cs="Times New Roman"/>
          <w:sz w:val="28"/>
          <w:szCs w:val="28"/>
        </w:rPr>
        <w:t xml:space="preserve"> о состоянии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Отчеты о состоянии соответствующего лицевого счета формируются в разрезе кодов бюджетной </w:t>
      </w:r>
      <w:r>
        <w:rPr>
          <w:rFonts w:ascii="Times New Roman" w:hAnsi="Times New Roman" w:cs="Times New Roman"/>
          <w:sz w:val="28"/>
          <w:szCs w:val="28"/>
        </w:rPr>
        <w:t xml:space="preserve">и дополнительной </w:t>
      </w:r>
      <w:r w:rsidRPr="00A03C6F">
        <w:rPr>
          <w:rFonts w:ascii="Times New Roman" w:hAnsi="Times New Roman" w:cs="Times New Roman"/>
          <w:sz w:val="28"/>
          <w:szCs w:val="28"/>
        </w:rPr>
        <w:t>классификации нарастающим итогом на первое число месяца, следующего за отчетным месяцем, а также по запросу клиента, по всем видам лицевых счетов.</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lastRenderedPageBreak/>
        <w:t>Отчет о состоянии лицевого счета для учета операций по переданным полномочиям получателя бюджетных сре</w:t>
      </w:r>
      <w:proofErr w:type="gramStart"/>
      <w:r w:rsidRPr="00A03C6F">
        <w:rPr>
          <w:rFonts w:ascii="Times New Roman" w:hAnsi="Times New Roman" w:cs="Times New Roman"/>
          <w:sz w:val="28"/>
          <w:szCs w:val="28"/>
        </w:rPr>
        <w:t>дств пр</w:t>
      </w:r>
      <w:proofErr w:type="gramEnd"/>
      <w:r w:rsidRPr="00A03C6F">
        <w:rPr>
          <w:rFonts w:ascii="Times New Roman" w:hAnsi="Times New Roman" w:cs="Times New Roman"/>
          <w:sz w:val="28"/>
          <w:szCs w:val="28"/>
        </w:rPr>
        <w:t>едоставляется по форме Отчета о состоянии лицевого счета получателя. Указанный Отчет о состоянии лицевого счета для учета операций по переданным полномочиям получателя бюджетных сре</w:t>
      </w:r>
      <w:proofErr w:type="gramStart"/>
      <w:r w:rsidRPr="00A03C6F">
        <w:rPr>
          <w:rFonts w:ascii="Times New Roman" w:hAnsi="Times New Roman" w:cs="Times New Roman"/>
          <w:sz w:val="28"/>
          <w:szCs w:val="28"/>
        </w:rPr>
        <w:t>дств пр</w:t>
      </w:r>
      <w:proofErr w:type="gramEnd"/>
      <w:r w:rsidRPr="00A03C6F">
        <w:rPr>
          <w:rFonts w:ascii="Times New Roman" w:hAnsi="Times New Roman" w:cs="Times New Roman"/>
          <w:sz w:val="28"/>
          <w:szCs w:val="28"/>
        </w:rPr>
        <w:t xml:space="preserve">едставляется получателю бюджетных средств, передающему свои полномочия, а также соответствующему получателю бюджетных средств, бюджетному (автономному) учреждению либо </w:t>
      </w:r>
      <w:proofErr w:type="spellStart"/>
      <w:r w:rsidRPr="00A03C6F">
        <w:rPr>
          <w:rFonts w:ascii="Times New Roman" w:hAnsi="Times New Roman" w:cs="Times New Roman"/>
          <w:sz w:val="28"/>
          <w:szCs w:val="28"/>
        </w:rPr>
        <w:t>неучастнику</w:t>
      </w:r>
      <w:proofErr w:type="spellEnd"/>
      <w:r w:rsidRPr="00A03C6F">
        <w:rPr>
          <w:rFonts w:ascii="Times New Roman" w:hAnsi="Times New Roman" w:cs="Times New Roman"/>
          <w:sz w:val="28"/>
          <w:szCs w:val="28"/>
        </w:rPr>
        <w:t xml:space="preserve"> бюджетного процесса, принявшему полномочия.</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132. В случае утери клиентом Выписки из соответствующего лицевого счета или Приложений к ней, а также Отчетов о состоянии соответствующего лицевого счета дубликаты выдаются клиенту по его письменному заявлению, оформленному в произвольной форме, с разрешения уполномоченного </w:t>
      </w:r>
      <w:r>
        <w:rPr>
          <w:rFonts w:ascii="Times New Roman" w:hAnsi="Times New Roman" w:cs="Times New Roman"/>
          <w:sz w:val="28"/>
          <w:szCs w:val="28"/>
        </w:rPr>
        <w:t>главой сельского поселения</w:t>
      </w:r>
      <w:r w:rsidRPr="00A03C6F">
        <w:rPr>
          <w:rFonts w:ascii="Times New Roman" w:hAnsi="Times New Roman" w:cs="Times New Roman"/>
          <w:sz w:val="28"/>
          <w:szCs w:val="28"/>
        </w:rPr>
        <w:t xml:space="preserve"> работника</w:t>
      </w:r>
      <w:proofErr w:type="gramStart"/>
      <w:r w:rsidRPr="00A03C6F">
        <w:rPr>
          <w:rFonts w:ascii="Times New Roman" w:hAnsi="Times New Roman" w:cs="Times New Roman"/>
          <w:sz w:val="28"/>
          <w:szCs w:val="28"/>
        </w:rPr>
        <w:t xml:space="preserve"> .</w:t>
      </w:r>
      <w:proofErr w:type="gramEnd"/>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Сообщения о неполучении Выписок из соответствующих лицевых счетов или Приложений к ним, а также Отчетов о состоянии соответствующего лицевого счета клиенты обязаны направлять в </w:t>
      </w:r>
      <w:r>
        <w:rPr>
          <w:rFonts w:ascii="Times New Roman" w:hAnsi="Times New Roman" w:cs="Times New Roman"/>
          <w:sz w:val="28"/>
          <w:szCs w:val="28"/>
        </w:rPr>
        <w:t>сельское поселение</w:t>
      </w:r>
      <w:r w:rsidRPr="00A03C6F">
        <w:rPr>
          <w:rFonts w:ascii="Times New Roman" w:hAnsi="Times New Roman" w:cs="Times New Roman"/>
          <w:sz w:val="28"/>
          <w:szCs w:val="28"/>
        </w:rPr>
        <w:t xml:space="preserve"> в течение трех рабочих дней со дня получения очередной Выписки из соответствующего лицевого счета и очередного Отчета о состоянии соответствующего лицевого счета.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133. Хранение Выписок из соответствующих лицевых счетов и Приложений к ним, Отчетов о состоянии соответствующих лицевых счетов осуществляется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 xml:space="preserve"> в соответствии с правилами делопроизводства.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При электронном документообороте хранение указанных документов осуществляется в порядке, установленном регламентом.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134. Клиент письменно сообщает </w:t>
      </w:r>
      <w:r>
        <w:rPr>
          <w:rFonts w:ascii="Times New Roman" w:hAnsi="Times New Roman" w:cs="Times New Roman"/>
          <w:sz w:val="28"/>
          <w:szCs w:val="28"/>
        </w:rPr>
        <w:t>сельскому поселению</w:t>
      </w:r>
      <w:r w:rsidRPr="00A03C6F">
        <w:rPr>
          <w:rFonts w:ascii="Times New Roman" w:hAnsi="Times New Roman" w:cs="Times New Roman"/>
          <w:sz w:val="28"/>
          <w:szCs w:val="28"/>
        </w:rPr>
        <w:t xml:space="preserve"> не позднее чем через три рабочих дня после получения Выписки из соответствующего лицевого счета или Отчета о состоянии соответствующего лицевого счета о суммах, ошибочно отраженных в его лицевом счете. При </w:t>
      </w:r>
      <w:proofErr w:type="spellStart"/>
      <w:r w:rsidRPr="00A03C6F">
        <w:rPr>
          <w:rFonts w:ascii="Times New Roman" w:hAnsi="Times New Roman" w:cs="Times New Roman"/>
          <w:sz w:val="28"/>
          <w:szCs w:val="28"/>
        </w:rPr>
        <w:t>непоступлении</w:t>
      </w:r>
      <w:proofErr w:type="spellEnd"/>
      <w:r w:rsidRPr="00A03C6F">
        <w:rPr>
          <w:rFonts w:ascii="Times New Roman" w:hAnsi="Times New Roman" w:cs="Times New Roman"/>
          <w:sz w:val="28"/>
          <w:szCs w:val="28"/>
        </w:rPr>
        <w:t xml:space="preserve"> от клиента возражений в указанные </w:t>
      </w:r>
      <w:proofErr w:type="gramStart"/>
      <w:r w:rsidRPr="00A03C6F">
        <w:rPr>
          <w:rFonts w:ascii="Times New Roman" w:hAnsi="Times New Roman" w:cs="Times New Roman"/>
          <w:sz w:val="28"/>
          <w:szCs w:val="28"/>
        </w:rPr>
        <w:t>сроки</w:t>
      </w:r>
      <w:proofErr w:type="gramEnd"/>
      <w:r w:rsidRPr="00A03C6F">
        <w:rPr>
          <w:rFonts w:ascii="Times New Roman" w:hAnsi="Times New Roman" w:cs="Times New Roman"/>
          <w:sz w:val="28"/>
          <w:szCs w:val="28"/>
        </w:rPr>
        <w:t xml:space="preserve"> совершенные операции по лицевому счету и остатки, отраженные на этих лицевых счетах, считаются подтвержденными.</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135. Главному распорядителю (распорядителю) бюджетных средств, главному администратору источников финансирования дефицита бюджета ежемесячно на отчетную дату, а также по письменному запросу с указанием периода представления предоставляются сводные данные по лицевым счетам подведомственных учреждений главных распорядителей (распорядителей), главных администраторов источников финансирования дефицита бюджета согласно приложениям №№ 34, 35 (далее </w:t>
      </w:r>
      <w:r>
        <w:rPr>
          <w:rFonts w:ascii="Times New Roman" w:hAnsi="Times New Roman" w:cs="Times New Roman"/>
          <w:sz w:val="28"/>
          <w:szCs w:val="28"/>
        </w:rPr>
        <w:t>–</w:t>
      </w:r>
      <w:r w:rsidRPr="00A03C6F">
        <w:rPr>
          <w:rFonts w:ascii="Times New Roman" w:hAnsi="Times New Roman" w:cs="Times New Roman"/>
          <w:sz w:val="28"/>
          <w:szCs w:val="28"/>
        </w:rPr>
        <w:t xml:space="preserve"> Сводные данные).</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Сводные данные содержат те же показатели, что и лицевые счета подведомственных учреждений главных распорядителей (распорядителей), главных администраторов источников финансирования дефицита бюджета.</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 xml:space="preserve">Сводные данные на конец отчетного месяца представляются не позднее пятого рабочего дня следующего месяца. Сводные данные по письменному запросу с указанием периода представления представляются не позднее седьмого рабочего дня после получения запроса </w:t>
      </w:r>
      <w:r>
        <w:rPr>
          <w:rFonts w:ascii="Times New Roman" w:hAnsi="Times New Roman" w:cs="Times New Roman"/>
          <w:sz w:val="28"/>
          <w:szCs w:val="28"/>
        </w:rPr>
        <w:t>сельским поселением</w:t>
      </w:r>
      <w:r w:rsidRPr="00A03C6F">
        <w:rPr>
          <w:rFonts w:ascii="Times New Roman" w:hAnsi="Times New Roman" w:cs="Times New Roman"/>
          <w:sz w:val="28"/>
          <w:szCs w:val="28"/>
        </w:rPr>
        <w:t>.</w:t>
      </w:r>
    </w:p>
    <w:p w:rsidR="007E59DD" w:rsidRPr="00BB5865"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136</w:t>
      </w:r>
      <w:r w:rsidRPr="00BB5865">
        <w:rPr>
          <w:rFonts w:ascii="Times New Roman" w:hAnsi="Times New Roman" w:cs="Times New Roman"/>
          <w:sz w:val="28"/>
          <w:szCs w:val="28"/>
        </w:rPr>
        <w:t xml:space="preserve">. Распределение и закрепление конкретных обязанностей за работниками </w:t>
      </w:r>
      <w:r>
        <w:rPr>
          <w:rFonts w:ascii="Times New Roman" w:hAnsi="Times New Roman" w:cs="Times New Roman"/>
          <w:sz w:val="28"/>
          <w:szCs w:val="28"/>
        </w:rPr>
        <w:t xml:space="preserve">сельского поселения </w:t>
      </w:r>
      <w:r w:rsidRPr="00BB5865">
        <w:rPr>
          <w:rFonts w:ascii="Times New Roman" w:hAnsi="Times New Roman" w:cs="Times New Roman"/>
          <w:sz w:val="28"/>
          <w:szCs w:val="28"/>
        </w:rPr>
        <w:t xml:space="preserve">в части обслуживания ими лицевых счетов и осуществления учета операций на лицевых счетах осуществляется в соответствии с установленным </w:t>
      </w:r>
      <w:r>
        <w:rPr>
          <w:rFonts w:ascii="Times New Roman" w:hAnsi="Times New Roman" w:cs="Times New Roman"/>
          <w:sz w:val="28"/>
          <w:szCs w:val="28"/>
        </w:rPr>
        <w:t>сельским поселением</w:t>
      </w:r>
      <w:r w:rsidRPr="00BB5865">
        <w:rPr>
          <w:rFonts w:ascii="Times New Roman" w:hAnsi="Times New Roman" w:cs="Times New Roman"/>
          <w:sz w:val="28"/>
          <w:szCs w:val="28"/>
        </w:rPr>
        <w:t xml:space="preserve"> регламентом.</w:t>
      </w:r>
    </w:p>
    <w:p w:rsidR="007E59DD" w:rsidRPr="00BB5865"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137</w:t>
      </w:r>
      <w:r w:rsidRPr="00BB5865">
        <w:rPr>
          <w:rFonts w:ascii="Times New Roman" w:hAnsi="Times New Roman" w:cs="Times New Roman"/>
          <w:sz w:val="28"/>
          <w:szCs w:val="28"/>
        </w:rPr>
        <w:t xml:space="preserve">. </w:t>
      </w:r>
      <w:r>
        <w:rPr>
          <w:rFonts w:ascii="Times New Roman" w:hAnsi="Times New Roman" w:cs="Times New Roman"/>
          <w:sz w:val="28"/>
          <w:szCs w:val="28"/>
        </w:rPr>
        <w:t>Сельское поселение</w:t>
      </w:r>
      <w:r w:rsidRPr="00BB5865">
        <w:rPr>
          <w:rFonts w:ascii="Times New Roman" w:hAnsi="Times New Roman" w:cs="Times New Roman"/>
          <w:sz w:val="28"/>
          <w:szCs w:val="28"/>
        </w:rPr>
        <w:t xml:space="preserve"> устанавлива</w:t>
      </w:r>
      <w:r>
        <w:rPr>
          <w:rFonts w:ascii="Times New Roman" w:hAnsi="Times New Roman" w:cs="Times New Roman"/>
          <w:sz w:val="28"/>
          <w:szCs w:val="28"/>
        </w:rPr>
        <w:t>е</w:t>
      </w:r>
      <w:r w:rsidRPr="00BB5865">
        <w:rPr>
          <w:rFonts w:ascii="Times New Roman" w:hAnsi="Times New Roman" w:cs="Times New Roman"/>
          <w:sz w:val="28"/>
          <w:szCs w:val="28"/>
        </w:rPr>
        <w:t xml:space="preserve">т порядок хранения и создание условий для сохранности документов постоянного пользования в соответствии с правилами </w:t>
      </w:r>
      <w:r w:rsidRPr="00A03C6F">
        <w:rPr>
          <w:rFonts w:ascii="Times New Roman" w:hAnsi="Times New Roman" w:cs="Times New Roman"/>
          <w:sz w:val="28"/>
          <w:szCs w:val="28"/>
        </w:rPr>
        <w:lastRenderedPageBreak/>
        <w:t>делопроизводства</w:t>
      </w:r>
      <w:r>
        <w:rPr>
          <w:rFonts w:ascii="Times New Roman" w:hAnsi="Times New Roman" w:cs="Times New Roman"/>
          <w:sz w:val="28"/>
          <w:szCs w:val="28"/>
        </w:rPr>
        <w:t>.</w:t>
      </w:r>
      <w:r w:rsidRPr="00BB5865">
        <w:rPr>
          <w:rFonts w:ascii="Times New Roman" w:hAnsi="Times New Roman" w:cs="Times New Roman"/>
          <w:sz w:val="28"/>
          <w:szCs w:val="28"/>
        </w:rPr>
        <w:t xml:space="preserve"> При этом доступ к документам должен быть ограничен установленным регламентом.</w:t>
      </w:r>
    </w:p>
    <w:p w:rsidR="007E59DD" w:rsidRPr="00A03C6F"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138</w:t>
      </w:r>
      <w:r w:rsidRPr="00BB5865">
        <w:rPr>
          <w:rFonts w:ascii="Times New Roman" w:hAnsi="Times New Roman" w:cs="Times New Roman"/>
          <w:sz w:val="28"/>
          <w:szCs w:val="28"/>
        </w:rPr>
        <w:t xml:space="preserve">. Организация документооборота при осуществлении учета операций на лицевых счетах, содержащих сведения, составляющие государственную тайну, осуществляется </w:t>
      </w:r>
      <w:r>
        <w:rPr>
          <w:rFonts w:ascii="Times New Roman" w:hAnsi="Times New Roman" w:cs="Times New Roman"/>
          <w:sz w:val="28"/>
          <w:szCs w:val="28"/>
        </w:rPr>
        <w:t>сельским поселением</w:t>
      </w:r>
      <w:r w:rsidRPr="00BB5865">
        <w:rPr>
          <w:rFonts w:ascii="Times New Roman" w:hAnsi="Times New Roman" w:cs="Times New Roman"/>
          <w:sz w:val="28"/>
          <w:szCs w:val="28"/>
        </w:rPr>
        <w:t xml:space="preserve"> в соответствии с требованиями, установленными </w:t>
      </w:r>
      <w:hyperlink r:id="rId21" w:history="1">
        <w:r w:rsidRPr="002346C3">
          <w:rPr>
            <w:rFonts w:ascii="Times New Roman" w:hAnsi="Times New Roman" w:cs="Times New Roman"/>
            <w:sz w:val="28"/>
            <w:szCs w:val="28"/>
          </w:rPr>
          <w:t>законодательством</w:t>
        </w:r>
      </w:hyperlink>
      <w:r w:rsidRPr="00BB5865">
        <w:rPr>
          <w:rFonts w:ascii="Times New Roman" w:hAnsi="Times New Roman" w:cs="Times New Roman"/>
          <w:sz w:val="28"/>
          <w:szCs w:val="28"/>
        </w:rPr>
        <w:t xml:space="preserve"> Российской Федерации о государственной тайне.</w:t>
      </w:r>
    </w:p>
    <w:p w:rsidR="007E59DD" w:rsidRDefault="007E59DD" w:rsidP="007E59DD">
      <w:pPr>
        <w:pStyle w:val="ConsPlusNormal"/>
        <w:ind w:firstLine="540"/>
        <w:jc w:val="both"/>
        <w:rPr>
          <w:rFonts w:ascii="Times New Roman" w:hAnsi="Times New Roman" w:cs="Times New Roman"/>
          <w:sz w:val="28"/>
          <w:szCs w:val="28"/>
        </w:rPr>
      </w:pPr>
      <w:r w:rsidRPr="00A03C6F">
        <w:rPr>
          <w:rFonts w:ascii="Times New Roman" w:hAnsi="Times New Roman" w:cs="Times New Roman"/>
          <w:sz w:val="28"/>
          <w:szCs w:val="28"/>
        </w:rPr>
        <w:t>139. Реквизиты документов, предусмотренных настоящим Порядком, формируемых в электронной форме, должны соответствовать реквизитам документов по формам, предусмотренным приложениями №№</w:t>
      </w:r>
      <w:r>
        <w:rPr>
          <w:rFonts w:ascii="Times New Roman" w:hAnsi="Times New Roman" w:cs="Times New Roman"/>
          <w:sz w:val="28"/>
          <w:szCs w:val="28"/>
        </w:rPr>
        <w:t xml:space="preserve"> 1</w:t>
      </w:r>
      <w:r w:rsidRPr="00A03C6F">
        <w:rPr>
          <w:rFonts w:ascii="Times New Roman" w:hAnsi="Times New Roman" w:cs="Times New Roman"/>
          <w:sz w:val="28"/>
          <w:szCs w:val="28"/>
        </w:rPr>
        <w:t>-3</w:t>
      </w:r>
      <w:r>
        <w:rPr>
          <w:rFonts w:ascii="Times New Roman" w:hAnsi="Times New Roman" w:cs="Times New Roman"/>
          <w:sz w:val="28"/>
          <w:szCs w:val="28"/>
        </w:rPr>
        <w:t>5</w:t>
      </w:r>
      <w:r w:rsidRPr="00A03C6F">
        <w:rPr>
          <w:rFonts w:ascii="Times New Roman" w:hAnsi="Times New Roman" w:cs="Times New Roman"/>
          <w:sz w:val="28"/>
          <w:szCs w:val="28"/>
        </w:rPr>
        <w:t xml:space="preserve"> настоящего Порядка</w:t>
      </w:r>
      <w:proofErr w:type="gramStart"/>
      <w:r w:rsidRPr="00A03C6F">
        <w:rPr>
          <w:rFonts w:ascii="Times New Roman" w:hAnsi="Times New Roman" w:cs="Times New Roman"/>
          <w:sz w:val="28"/>
          <w:szCs w:val="28"/>
        </w:rPr>
        <w:t>.</w:t>
      </w:r>
      <w:bookmarkStart w:id="11" w:name="P1093"/>
      <w:bookmarkEnd w:id="11"/>
      <w:r>
        <w:rPr>
          <w:rFonts w:ascii="Times New Roman" w:hAnsi="Times New Roman" w:cs="Times New Roman"/>
          <w:sz w:val="28"/>
          <w:szCs w:val="28"/>
        </w:rPr>
        <w:t>»</w:t>
      </w:r>
      <w:proofErr w:type="gramEnd"/>
    </w:p>
    <w:p w:rsidR="007E59DD" w:rsidRDefault="007E59DD" w:rsidP="007E59DD">
      <w:pPr>
        <w:pStyle w:val="ConsPlusNormal"/>
        <w:ind w:firstLine="540"/>
        <w:jc w:val="both"/>
        <w:rPr>
          <w:rFonts w:ascii="Times New Roman" w:hAnsi="Times New Roman" w:cs="Times New Roman"/>
          <w:sz w:val="28"/>
          <w:szCs w:val="28"/>
        </w:rPr>
      </w:pPr>
    </w:p>
    <w:p w:rsidR="007E59DD" w:rsidRPr="0021595B" w:rsidRDefault="007E59DD" w:rsidP="007E59DD">
      <w:pPr>
        <w:ind w:left="5529"/>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p>
    <w:p w:rsidR="007E59DD" w:rsidRDefault="007E59DD" w:rsidP="007E59DD">
      <w:pPr>
        <w:tabs>
          <w:tab w:val="left" w:pos="709"/>
        </w:tabs>
        <w:ind w:left="5812"/>
        <w:jc w:val="both"/>
        <w:rPr>
          <w:sz w:val="18"/>
          <w:szCs w:val="18"/>
        </w:rPr>
      </w:pPr>
      <w:r>
        <w:rPr>
          <w:sz w:val="18"/>
          <w:szCs w:val="18"/>
        </w:rPr>
        <w:t>Приложение № 1</w:t>
      </w:r>
    </w:p>
    <w:p w:rsidR="007E59DD" w:rsidRDefault="007E59DD" w:rsidP="007E59DD">
      <w:pPr>
        <w:tabs>
          <w:tab w:val="left" w:pos="709"/>
        </w:tabs>
        <w:ind w:left="5812"/>
        <w:jc w:val="both"/>
        <w:rPr>
          <w:sz w:val="18"/>
          <w:szCs w:val="18"/>
        </w:rPr>
      </w:pPr>
      <w:r>
        <w:rPr>
          <w:sz w:val="18"/>
          <w:szCs w:val="18"/>
        </w:rPr>
        <w:t xml:space="preserve">к Порядку открытия и ведения лицевых счетов </w:t>
      </w:r>
    </w:p>
    <w:p w:rsidR="007E59DD" w:rsidRPr="009E4EC4" w:rsidRDefault="007E59DD" w:rsidP="007E59DD">
      <w:pPr>
        <w:tabs>
          <w:tab w:val="left" w:pos="709"/>
        </w:tabs>
        <w:ind w:left="5812"/>
        <w:rPr>
          <w:sz w:val="18"/>
          <w:szCs w:val="18"/>
        </w:rPr>
      </w:pPr>
      <w:r>
        <w:rPr>
          <w:sz w:val="18"/>
          <w:szCs w:val="18"/>
        </w:rPr>
        <w:t xml:space="preserve">в сельском поселении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 </w:t>
      </w:r>
      <w:proofErr w:type="gramStart"/>
      <w:r>
        <w:rPr>
          <w:sz w:val="18"/>
          <w:szCs w:val="18"/>
        </w:rPr>
        <w:t>утвержденному</w:t>
      </w:r>
      <w:proofErr w:type="gramEnd"/>
      <w:r>
        <w:rPr>
          <w:sz w:val="18"/>
          <w:szCs w:val="18"/>
        </w:rPr>
        <w:t xml:space="preserve"> постановлением Администрации сельского поселения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w:t>
      </w:r>
      <w:r w:rsidRPr="009E4EC4">
        <w:rPr>
          <w:sz w:val="18"/>
          <w:szCs w:val="18"/>
        </w:rPr>
        <w:t xml:space="preserve"> Республики Башкортостан</w:t>
      </w:r>
      <w:r>
        <w:rPr>
          <w:sz w:val="18"/>
          <w:szCs w:val="18"/>
        </w:rPr>
        <w:t xml:space="preserve"> </w:t>
      </w:r>
      <w:r w:rsidRPr="009E4EC4">
        <w:rPr>
          <w:sz w:val="18"/>
          <w:szCs w:val="18"/>
        </w:rPr>
        <w:t>от</w:t>
      </w:r>
      <w:r>
        <w:rPr>
          <w:sz w:val="18"/>
          <w:szCs w:val="18"/>
        </w:rPr>
        <w:t xml:space="preserve"> _____________2021 </w:t>
      </w:r>
      <w:r w:rsidRPr="009E4EC4">
        <w:rPr>
          <w:sz w:val="18"/>
          <w:szCs w:val="18"/>
        </w:rPr>
        <w:t>г</w:t>
      </w:r>
      <w:r>
        <w:rPr>
          <w:sz w:val="18"/>
          <w:szCs w:val="18"/>
        </w:rPr>
        <w:t>ода</w:t>
      </w:r>
      <w:r w:rsidRPr="009E4EC4">
        <w:rPr>
          <w:sz w:val="18"/>
          <w:szCs w:val="18"/>
        </w:rPr>
        <w:t xml:space="preserve"> №</w:t>
      </w:r>
      <w:r>
        <w:rPr>
          <w:sz w:val="18"/>
          <w:szCs w:val="18"/>
        </w:rPr>
        <w:t xml:space="preserve"> _______</w:t>
      </w:r>
    </w:p>
    <w:p w:rsidR="007E59DD" w:rsidRDefault="007E59DD" w:rsidP="007E59DD">
      <w:pPr>
        <w:spacing w:after="120"/>
        <w:ind w:left="5529"/>
        <w:rPr>
          <w:sz w:val="18"/>
          <w:szCs w:val="18"/>
        </w:rPr>
      </w:pPr>
    </w:p>
    <w:p w:rsidR="007E59DD" w:rsidRDefault="007E59DD" w:rsidP="007E59DD">
      <w:pPr>
        <w:spacing w:after="120"/>
        <w:ind w:left="5812"/>
        <w:rPr>
          <w:sz w:val="18"/>
          <w:szCs w:val="18"/>
        </w:rPr>
      </w:pPr>
    </w:p>
    <w:tbl>
      <w:tblPr>
        <w:tblW w:w="0" w:type="auto"/>
        <w:tblLayout w:type="fixed"/>
        <w:tblCellMar>
          <w:left w:w="28" w:type="dxa"/>
          <w:right w:w="28" w:type="dxa"/>
        </w:tblCellMar>
        <w:tblLook w:val="0000"/>
      </w:tblPr>
      <w:tblGrid>
        <w:gridCol w:w="2722"/>
        <w:gridCol w:w="143"/>
        <w:gridCol w:w="462"/>
        <w:gridCol w:w="228"/>
        <w:gridCol w:w="295"/>
        <w:gridCol w:w="1531"/>
        <w:gridCol w:w="317"/>
        <w:gridCol w:w="354"/>
        <w:gridCol w:w="72"/>
        <w:gridCol w:w="992"/>
        <w:gridCol w:w="585"/>
        <w:gridCol w:w="832"/>
        <w:gridCol w:w="1418"/>
      </w:tblGrid>
      <w:tr w:rsidR="007E59DD" w:rsidRPr="0021595B" w:rsidTr="007E59DD">
        <w:tblPrEx>
          <w:tblCellMar>
            <w:top w:w="0" w:type="dxa"/>
            <w:bottom w:w="0" w:type="dxa"/>
          </w:tblCellMar>
        </w:tblPrEx>
        <w:tc>
          <w:tcPr>
            <w:tcW w:w="8533" w:type="dxa"/>
            <w:gridSpan w:val="12"/>
            <w:tcBorders>
              <w:top w:val="nil"/>
              <w:left w:val="nil"/>
              <w:bottom w:val="nil"/>
              <w:right w:val="nil"/>
            </w:tcBorders>
            <w:vAlign w:val="bottom"/>
          </w:tcPr>
          <w:p w:rsidR="007E59DD" w:rsidRPr="0021595B" w:rsidRDefault="007E59DD" w:rsidP="007E59DD">
            <w:pPr>
              <w:jc w:val="center"/>
              <w:rPr>
                <w:b/>
                <w:bCs/>
                <w:sz w:val="24"/>
                <w:szCs w:val="26"/>
              </w:rPr>
            </w:pPr>
            <w:r w:rsidRPr="0021595B">
              <w:rPr>
                <w:b/>
                <w:bCs/>
                <w:sz w:val="24"/>
                <w:szCs w:val="26"/>
              </w:rPr>
              <w:t>ЗАЯВЛЕНИЕ</w:t>
            </w:r>
          </w:p>
        </w:tc>
        <w:tc>
          <w:tcPr>
            <w:tcW w:w="1418" w:type="dxa"/>
            <w:tcBorders>
              <w:top w:val="single" w:sz="4" w:space="0" w:color="auto"/>
              <w:left w:val="single" w:sz="4" w:space="0" w:color="auto"/>
              <w:bottom w:val="single" w:sz="4" w:space="0" w:color="auto"/>
              <w:right w:val="single" w:sz="4" w:space="0" w:color="auto"/>
            </w:tcBorders>
            <w:vAlign w:val="center"/>
          </w:tcPr>
          <w:p w:rsidR="007E59DD" w:rsidRPr="0021595B" w:rsidRDefault="007E59DD" w:rsidP="007E59DD">
            <w:pPr>
              <w:jc w:val="center"/>
              <w:rPr>
                <w:szCs w:val="22"/>
              </w:rPr>
            </w:pPr>
            <w:r w:rsidRPr="0021595B">
              <w:rPr>
                <w:szCs w:val="22"/>
              </w:rPr>
              <w:t>Коды</w:t>
            </w:r>
          </w:p>
        </w:tc>
      </w:tr>
      <w:tr w:rsidR="007E59DD" w:rsidRPr="0021595B" w:rsidTr="007E59DD">
        <w:tblPrEx>
          <w:tblCellMar>
            <w:top w:w="0" w:type="dxa"/>
            <w:bottom w:w="0" w:type="dxa"/>
          </w:tblCellMar>
        </w:tblPrEx>
        <w:tc>
          <w:tcPr>
            <w:tcW w:w="6124" w:type="dxa"/>
            <w:gridSpan w:val="9"/>
            <w:tcBorders>
              <w:top w:val="nil"/>
              <w:left w:val="nil"/>
              <w:bottom w:val="nil"/>
              <w:right w:val="nil"/>
            </w:tcBorders>
            <w:vAlign w:val="center"/>
          </w:tcPr>
          <w:p w:rsidR="007E59DD" w:rsidRPr="0021595B" w:rsidRDefault="007E59DD" w:rsidP="007E59DD">
            <w:pPr>
              <w:jc w:val="right"/>
              <w:rPr>
                <w:b/>
                <w:bCs/>
                <w:sz w:val="24"/>
                <w:szCs w:val="26"/>
              </w:rPr>
            </w:pPr>
            <w:r w:rsidRPr="0021595B">
              <w:rPr>
                <w:b/>
                <w:bCs/>
                <w:sz w:val="24"/>
                <w:szCs w:val="26"/>
              </w:rPr>
              <w:t>на открытие лицевого счета</w:t>
            </w:r>
          </w:p>
        </w:tc>
        <w:tc>
          <w:tcPr>
            <w:tcW w:w="2409" w:type="dxa"/>
            <w:gridSpan w:val="3"/>
            <w:tcBorders>
              <w:top w:val="nil"/>
              <w:left w:val="nil"/>
              <w:bottom w:val="nil"/>
              <w:right w:val="single" w:sz="12" w:space="0" w:color="auto"/>
            </w:tcBorders>
            <w:vAlign w:val="center"/>
          </w:tcPr>
          <w:p w:rsidR="007E59DD" w:rsidRPr="0021595B" w:rsidRDefault="007E59DD" w:rsidP="007E59DD">
            <w:pPr>
              <w:ind w:right="57"/>
              <w:jc w:val="right"/>
              <w:rPr>
                <w:szCs w:val="22"/>
              </w:rPr>
            </w:pPr>
          </w:p>
        </w:tc>
        <w:tc>
          <w:tcPr>
            <w:tcW w:w="1418" w:type="dxa"/>
            <w:vMerge w:val="restart"/>
            <w:tcBorders>
              <w:top w:val="single" w:sz="12" w:space="0" w:color="auto"/>
              <w:left w:val="nil"/>
              <w:right w:val="single" w:sz="12" w:space="0" w:color="auto"/>
            </w:tcBorders>
            <w:vAlign w:val="center"/>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65" w:type="dxa"/>
            <w:gridSpan w:val="2"/>
            <w:tcBorders>
              <w:top w:val="nil"/>
              <w:left w:val="nil"/>
              <w:bottom w:val="nil"/>
              <w:right w:val="nil"/>
            </w:tcBorders>
            <w:vAlign w:val="bottom"/>
          </w:tcPr>
          <w:p w:rsidR="007E59DD" w:rsidRPr="0021595B" w:rsidRDefault="007E59DD" w:rsidP="007E59DD">
            <w:pPr>
              <w:jc w:val="right"/>
              <w:rPr>
                <w:szCs w:val="22"/>
              </w:rPr>
            </w:pPr>
            <w:r w:rsidRPr="0021595B">
              <w:rPr>
                <w:szCs w:val="22"/>
              </w:rPr>
              <w:t>от “</w:t>
            </w:r>
          </w:p>
        </w:tc>
        <w:tc>
          <w:tcPr>
            <w:tcW w:w="462"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228" w:type="dxa"/>
            <w:tcBorders>
              <w:top w:val="nil"/>
              <w:left w:val="nil"/>
              <w:bottom w:val="nil"/>
              <w:right w:val="nil"/>
            </w:tcBorders>
            <w:vAlign w:val="bottom"/>
          </w:tcPr>
          <w:p w:rsidR="007E59DD" w:rsidRPr="0021595B" w:rsidRDefault="007E59DD" w:rsidP="007E59DD">
            <w:pPr>
              <w:rPr>
                <w:szCs w:val="22"/>
              </w:rPr>
            </w:pPr>
            <w:r w:rsidRPr="0021595B">
              <w:rPr>
                <w:szCs w:val="22"/>
              </w:rPr>
              <w:t>”</w:t>
            </w:r>
          </w:p>
        </w:tc>
        <w:tc>
          <w:tcPr>
            <w:tcW w:w="1826" w:type="dxa"/>
            <w:gridSpan w:val="2"/>
            <w:tcBorders>
              <w:top w:val="nil"/>
              <w:left w:val="nil"/>
              <w:bottom w:val="single" w:sz="4" w:space="0" w:color="auto"/>
              <w:right w:val="nil"/>
            </w:tcBorders>
            <w:vAlign w:val="bottom"/>
          </w:tcPr>
          <w:p w:rsidR="007E59DD" w:rsidRPr="0021595B" w:rsidRDefault="007E59DD" w:rsidP="007E59DD">
            <w:pPr>
              <w:jc w:val="center"/>
              <w:rPr>
                <w:szCs w:val="22"/>
              </w:rPr>
            </w:pPr>
          </w:p>
        </w:tc>
        <w:tc>
          <w:tcPr>
            <w:tcW w:w="317" w:type="dxa"/>
            <w:tcBorders>
              <w:top w:val="nil"/>
              <w:left w:val="nil"/>
              <w:bottom w:val="nil"/>
              <w:right w:val="nil"/>
            </w:tcBorders>
            <w:vAlign w:val="bottom"/>
          </w:tcPr>
          <w:p w:rsidR="007E59DD" w:rsidRPr="0021595B" w:rsidRDefault="007E59DD" w:rsidP="007E59DD">
            <w:pPr>
              <w:jc w:val="right"/>
              <w:rPr>
                <w:szCs w:val="22"/>
              </w:rPr>
            </w:pPr>
            <w:r w:rsidRPr="0021595B">
              <w:rPr>
                <w:szCs w:val="22"/>
              </w:rPr>
              <w:t>20</w:t>
            </w:r>
          </w:p>
        </w:tc>
        <w:tc>
          <w:tcPr>
            <w:tcW w:w="354" w:type="dxa"/>
            <w:tcBorders>
              <w:top w:val="nil"/>
              <w:left w:val="nil"/>
              <w:bottom w:val="single" w:sz="4" w:space="0" w:color="auto"/>
              <w:right w:val="nil"/>
            </w:tcBorders>
            <w:vAlign w:val="bottom"/>
          </w:tcPr>
          <w:p w:rsidR="007E59DD" w:rsidRPr="0021595B" w:rsidRDefault="007E59DD" w:rsidP="007E59DD">
            <w:pPr>
              <w:rPr>
                <w:szCs w:val="22"/>
              </w:rPr>
            </w:pPr>
          </w:p>
        </w:tc>
        <w:tc>
          <w:tcPr>
            <w:tcW w:w="1064" w:type="dxa"/>
            <w:gridSpan w:val="2"/>
            <w:tcBorders>
              <w:top w:val="nil"/>
              <w:left w:val="nil"/>
              <w:bottom w:val="nil"/>
              <w:right w:val="nil"/>
            </w:tcBorders>
            <w:vAlign w:val="bottom"/>
          </w:tcPr>
          <w:p w:rsidR="007E59DD" w:rsidRPr="0021595B" w:rsidRDefault="007E59DD" w:rsidP="007E59DD">
            <w:pPr>
              <w:ind w:left="57"/>
              <w:rPr>
                <w:szCs w:val="22"/>
              </w:rPr>
            </w:pPr>
            <w:proofErr w:type="gramStart"/>
            <w:r w:rsidRPr="0021595B">
              <w:rPr>
                <w:szCs w:val="22"/>
              </w:rPr>
              <w:t>г</w:t>
            </w:r>
            <w:proofErr w:type="gramEnd"/>
            <w:r w:rsidRPr="0021595B">
              <w:rPr>
                <w:szCs w:val="22"/>
              </w:rPr>
              <w:t>.</w:t>
            </w:r>
          </w:p>
        </w:tc>
        <w:tc>
          <w:tcPr>
            <w:tcW w:w="1417" w:type="dxa"/>
            <w:gridSpan w:val="2"/>
            <w:tcBorders>
              <w:top w:val="nil"/>
              <w:left w:val="nil"/>
              <w:bottom w:val="nil"/>
              <w:right w:val="single" w:sz="12" w:space="0" w:color="auto"/>
            </w:tcBorders>
            <w:vAlign w:val="bottom"/>
          </w:tcPr>
          <w:p w:rsidR="007E59DD" w:rsidRPr="0021595B" w:rsidRDefault="007E59DD" w:rsidP="007E59DD">
            <w:pPr>
              <w:ind w:right="57"/>
              <w:jc w:val="right"/>
              <w:rPr>
                <w:szCs w:val="22"/>
              </w:rPr>
            </w:pPr>
            <w:r w:rsidRPr="0021595B">
              <w:rPr>
                <w:szCs w:val="22"/>
              </w:rPr>
              <w:t>Дата</w:t>
            </w:r>
          </w:p>
        </w:tc>
        <w:tc>
          <w:tcPr>
            <w:tcW w:w="1418" w:type="dxa"/>
            <w:vMerge/>
            <w:tcBorders>
              <w:left w:val="nil"/>
              <w:bottom w:val="single" w:sz="4" w:space="0" w:color="auto"/>
              <w:right w:val="single" w:sz="12"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rPr>
          <w:cantSplit/>
          <w:trHeight w:hRule="exact" w:val="737"/>
        </w:trPr>
        <w:tc>
          <w:tcPr>
            <w:tcW w:w="2722" w:type="dxa"/>
            <w:tcBorders>
              <w:top w:val="nil"/>
              <w:left w:val="nil"/>
              <w:bottom w:val="nil"/>
              <w:right w:val="nil"/>
            </w:tcBorders>
            <w:vAlign w:val="bottom"/>
          </w:tcPr>
          <w:p w:rsidR="007E59DD" w:rsidRPr="0021595B" w:rsidRDefault="007E59DD" w:rsidP="007E59DD">
            <w:pPr>
              <w:rPr>
                <w:szCs w:val="22"/>
              </w:rPr>
            </w:pPr>
            <w:r w:rsidRPr="0021595B">
              <w:rPr>
                <w:szCs w:val="22"/>
              </w:rPr>
              <w:t>Наименование</w:t>
            </w:r>
            <w:r w:rsidRPr="0021595B">
              <w:rPr>
                <w:szCs w:val="22"/>
              </w:rPr>
              <w:br/>
              <w:t>клиента</w:t>
            </w:r>
          </w:p>
        </w:tc>
        <w:tc>
          <w:tcPr>
            <w:tcW w:w="4394" w:type="dxa"/>
            <w:gridSpan w:val="9"/>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7" w:type="dxa"/>
            <w:gridSpan w:val="2"/>
            <w:tcBorders>
              <w:top w:val="nil"/>
              <w:left w:val="nil"/>
              <w:bottom w:val="nil"/>
              <w:right w:val="single" w:sz="12" w:space="0" w:color="auto"/>
            </w:tcBorders>
            <w:vAlign w:val="bottom"/>
          </w:tcPr>
          <w:p w:rsidR="007E59DD" w:rsidRPr="0021595B" w:rsidRDefault="007E59DD" w:rsidP="007E59DD">
            <w:pPr>
              <w:ind w:right="57"/>
              <w:jc w:val="right"/>
              <w:rPr>
                <w:szCs w:val="22"/>
              </w:rPr>
            </w:pPr>
            <w:r w:rsidRPr="0021595B">
              <w:rPr>
                <w:szCs w:val="22"/>
              </w:rPr>
              <w:t>ИНН</w:t>
            </w:r>
          </w:p>
        </w:tc>
        <w:tc>
          <w:tcPr>
            <w:tcW w:w="1418" w:type="dxa"/>
            <w:tcBorders>
              <w:top w:val="nil"/>
              <w:left w:val="nil"/>
              <w:bottom w:val="single" w:sz="4" w:space="0" w:color="auto"/>
              <w:right w:val="single" w:sz="12"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8533" w:type="dxa"/>
            <w:gridSpan w:val="12"/>
            <w:tcBorders>
              <w:top w:val="nil"/>
              <w:left w:val="nil"/>
              <w:bottom w:val="nil"/>
              <w:right w:val="single" w:sz="12" w:space="0" w:color="auto"/>
            </w:tcBorders>
            <w:vAlign w:val="bottom"/>
          </w:tcPr>
          <w:p w:rsidR="007E59DD" w:rsidRPr="0021595B" w:rsidRDefault="007E59DD" w:rsidP="007E59DD">
            <w:pPr>
              <w:ind w:right="57"/>
              <w:jc w:val="right"/>
              <w:rPr>
                <w:szCs w:val="22"/>
              </w:rPr>
            </w:pPr>
            <w:r w:rsidRPr="0021595B">
              <w:rPr>
                <w:szCs w:val="22"/>
              </w:rPr>
              <w:t>КПП</w:t>
            </w:r>
          </w:p>
        </w:tc>
        <w:tc>
          <w:tcPr>
            <w:tcW w:w="1418" w:type="dxa"/>
            <w:tcBorders>
              <w:top w:val="single" w:sz="4" w:space="0" w:color="auto"/>
              <w:left w:val="nil"/>
              <w:bottom w:val="single" w:sz="4" w:space="0" w:color="auto"/>
              <w:right w:val="single" w:sz="12"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rPr>
          <w:cantSplit/>
        </w:trPr>
        <w:tc>
          <w:tcPr>
            <w:tcW w:w="2722" w:type="dxa"/>
            <w:tcBorders>
              <w:top w:val="nil"/>
              <w:left w:val="nil"/>
              <w:bottom w:val="nil"/>
              <w:right w:val="nil"/>
            </w:tcBorders>
            <w:vAlign w:val="bottom"/>
          </w:tcPr>
          <w:p w:rsidR="007E59DD" w:rsidRPr="0021595B" w:rsidRDefault="007E59DD" w:rsidP="007E59DD">
            <w:pPr>
              <w:rPr>
                <w:szCs w:val="22"/>
              </w:rPr>
            </w:pPr>
            <w:r w:rsidRPr="0021595B">
              <w:rPr>
                <w:szCs w:val="22"/>
              </w:rPr>
              <w:t>Наименование иного получателя бюджетных средств</w:t>
            </w:r>
          </w:p>
        </w:tc>
        <w:tc>
          <w:tcPr>
            <w:tcW w:w="4394" w:type="dxa"/>
            <w:gridSpan w:val="9"/>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7" w:type="dxa"/>
            <w:gridSpan w:val="2"/>
            <w:tcBorders>
              <w:top w:val="nil"/>
              <w:left w:val="nil"/>
              <w:bottom w:val="nil"/>
              <w:right w:val="single" w:sz="12" w:space="0" w:color="auto"/>
            </w:tcBorders>
            <w:vAlign w:val="bottom"/>
          </w:tcPr>
          <w:p w:rsidR="007E59DD" w:rsidRPr="0021595B" w:rsidRDefault="007E59DD" w:rsidP="007E59DD">
            <w:pPr>
              <w:ind w:right="57"/>
              <w:jc w:val="right"/>
              <w:rPr>
                <w:szCs w:val="22"/>
              </w:rPr>
            </w:pPr>
            <w:r w:rsidRPr="0021595B">
              <w:rPr>
                <w:szCs w:val="22"/>
              </w:rPr>
              <w:t>ИНН</w:t>
            </w:r>
          </w:p>
        </w:tc>
        <w:tc>
          <w:tcPr>
            <w:tcW w:w="1418" w:type="dxa"/>
            <w:tcBorders>
              <w:top w:val="nil"/>
              <w:left w:val="nil"/>
              <w:bottom w:val="single" w:sz="4" w:space="0" w:color="auto"/>
              <w:right w:val="single" w:sz="12"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8533" w:type="dxa"/>
            <w:gridSpan w:val="12"/>
            <w:tcBorders>
              <w:top w:val="nil"/>
              <w:left w:val="nil"/>
              <w:bottom w:val="nil"/>
              <w:right w:val="single" w:sz="12" w:space="0" w:color="auto"/>
            </w:tcBorders>
            <w:vAlign w:val="bottom"/>
          </w:tcPr>
          <w:p w:rsidR="007E59DD" w:rsidRPr="0021595B" w:rsidRDefault="007E59DD" w:rsidP="007E59DD">
            <w:pPr>
              <w:ind w:right="57"/>
              <w:jc w:val="right"/>
              <w:rPr>
                <w:szCs w:val="22"/>
              </w:rPr>
            </w:pPr>
            <w:r w:rsidRPr="0021595B">
              <w:rPr>
                <w:szCs w:val="22"/>
              </w:rPr>
              <w:t>КПП</w:t>
            </w:r>
          </w:p>
        </w:tc>
        <w:tc>
          <w:tcPr>
            <w:tcW w:w="1418" w:type="dxa"/>
            <w:tcBorders>
              <w:top w:val="single" w:sz="4" w:space="0" w:color="auto"/>
              <w:left w:val="nil"/>
              <w:bottom w:val="single" w:sz="4" w:space="0" w:color="auto"/>
              <w:right w:val="single" w:sz="12"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8533" w:type="dxa"/>
            <w:gridSpan w:val="12"/>
            <w:tcBorders>
              <w:top w:val="nil"/>
              <w:left w:val="nil"/>
              <w:bottom w:val="nil"/>
              <w:right w:val="single" w:sz="12" w:space="0" w:color="auto"/>
            </w:tcBorders>
            <w:vAlign w:val="bottom"/>
          </w:tcPr>
          <w:tbl>
            <w:tblPr>
              <w:tblW w:w="0" w:type="auto"/>
              <w:tblLayout w:type="fixed"/>
              <w:tblCellMar>
                <w:left w:w="28" w:type="dxa"/>
                <w:right w:w="28" w:type="dxa"/>
              </w:tblCellMar>
              <w:tblLook w:val="0000"/>
            </w:tblPr>
            <w:tblGrid>
              <w:gridCol w:w="2722"/>
              <w:gridCol w:w="4677"/>
              <w:gridCol w:w="1134"/>
              <w:gridCol w:w="1418"/>
            </w:tblGrid>
            <w:tr w:rsidR="007E59DD" w:rsidRPr="0021595B" w:rsidTr="007E59DD">
              <w:tblPrEx>
                <w:tblCellMar>
                  <w:top w:w="0" w:type="dxa"/>
                  <w:bottom w:w="0" w:type="dxa"/>
                </w:tblCellMar>
              </w:tblPrEx>
              <w:tc>
                <w:tcPr>
                  <w:tcW w:w="2722" w:type="dxa"/>
                  <w:vAlign w:val="bottom"/>
                </w:tcPr>
                <w:p w:rsidR="007E59DD" w:rsidRPr="0021595B" w:rsidRDefault="007E59DD" w:rsidP="007E59DD">
                  <w:pPr>
                    <w:rPr>
                      <w:szCs w:val="22"/>
                    </w:rPr>
                  </w:pPr>
                  <w:r w:rsidRPr="0021595B">
                    <w:rPr>
                      <w:szCs w:val="22"/>
                    </w:rPr>
                    <w:t>Финансовый орган</w:t>
                  </w:r>
                </w:p>
              </w:tc>
              <w:tc>
                <w:tcPr>
                  <w:tcW w:w="4677" w:type="dxa"/>
                  <w:tcBorders>
                    <w:bottom w:val="single" w:sz="4" w:space="0" w:color="auto"/>
                  </w:tcBorders>
                  <w:vAlign w:val="bottom"/>
                </w:tcPr>
                <w:p w:rsidR="007E59DD" w:rsidRPr="0021595B" w:rsidRDefault="007E59DD" w:rsidP="007E59DD">
                  <w:pPr>
                    <w:jc w:val="center"/>
                    <w:rPr>
                      <w:szCs w:val="22"/>
                    </w:rPr>
                  </w:pPr>
                  <w:r>
                    <w:rPr>
                      <w:sz w:val="18"/>
                      <w:szCs w:val="22"/>
                    </w:rPr>
                    <w:t xml:space="preserve">Администрация сельского поселения </w:t>
                  </w:r>
                  <w:proofErr w:type="spellStart"/>
                  <w:r>
                    <w:rPr>
                      <w:sz w:val="18"/>
                      <w:szCs w:val="22"/>
                    </w:rPr>
                    <w:t>Алькинский</w:t>
                  </w:r>
                  <w:proofErr w:type="spellEnd"/>
                  <w:r>
                    <w:rPr>
                      <w:sz w:val="18"/>
                      <w:szCs w:val="22"/>
                    </w:rPr>
                    <w:t xml:space="preserve"> сельсовет муниципального района </w:t>
                  </w:r>
                  <w:proofErr w:type="spellStart"/>
                  <w:r>
                    <w:rPr>
                      <w:sz w:val="18"/>
                      <w:szCs w:val="22"/>
                    </w:rPr>
                    <w:t>Салаватский</w:t>
                  </w:r>
                  <w:proofErr w:type="spellEnd"/>
                  <w:r>
                    <w:rPr>
                      <w:sz w:val="18"/>
                      <w:szCs w:val="22"/>
                    </w:rPr>
                    <w:t xml:space="preserve"> район</w:t>
                  </w:r>
                  <w:r w:rsidRPr="0021595B">
                    <w:rPr>
                      <w:sz w:val="18"/>
                      <w:szCs w:val="22"/>
                    </w:rPr>
                    <w:t xml:space="preserve"> Республики Башкортостан</w:t>
                  </w:r>
                </w:p>
              </w:tc>
              <w:tc>
                <w:tcPr>
                  <w:tcW w:w="1134" w:type="dxa"/>
                  <w:tcBorders>
                    <w:right w:val="single" w:sz="12" w:space="0" w:color="auto"/>
                  </w:tcBorders>
                  <w:vAlign w:val="bottom"/>
                </w:tcPr>
                <w:p w:rsidR="007E59DD" w:rsidRPr="0021595B" w:rsidRDefault="007E59DD" w:rsidP="007E59DD">
                  <w:pPr>
                    <w:ind w:right="57"/>
                    <w:jc w:val="right"/>
                    <w:rPr>
                      <w:szCs w:val="22"/>
                    </w:rPr>
                  </w:pPr>
                </w:p>
              </w:tc>
              <w:tc>
                <w:tcPr>
                  <w:tcW w:w="1418" w:type="dxa"/>
                  <w:tcBorders>
                    <w:top w:val="nil"/>
                    <w:bottom w:val="single" w:sz="12" w:space="0" w:color="auto"/>
                    <w:right w:val="single" w:sz="12" w:space="0" w:color="auto"/>
                  </w:tcBorders>
                  <w:vAlign w:val="bottom"/>
                </w:tcPr>
                <w:p w:rsidR="007E59DD" w:rsidRPr="0021595B" w:rsidRDefault="007E59DD" w:rsidP="007E59DD">
                  <w:pPr>
                    <w:jc w:val="center"/>
                    <w:rPr>
                      <w:szCs w:val="22"/>
                    </w:rPr>
                  </w:pPr>
                </w:p>
              </w:tc>
            </w:tr>
          </w:tbl>
          <w:p w:rsidR="007E59DD" w:rsidRPr="0021595B" w:rsidRDefault="007E59DD" w:rsidP="007E59DD">
            <w:pPr>
              <w:rPr>
                <w:szCs w:val="22"/>
              </w:rPr>
            </w:pPr>
          </w:p>
          <w:p w:rsidR="007E59DD" w:rsidRPr="0021595B" w:rsidRDefault="007E59DD" w:rsidP="007E59DD">
            <w:pPr>
              <w:ind w:right="57"/>
              <w:jc w:val="right"/>
              <w:rPr>
                <w:szCs w:val="22"/>
              </w:rPr>
            </w:pPr>
          </w:p>
        </w:tc>
        <w:tc>
          <w:tcPr>
            <w:tcW w:w="1418" w:type="dxa"/>
            <w:tcBorders>
              <w:top w:val="single" w:sz="4" w:space="0" w:color="auto"/>
              <w:left w:val="nil"/>
              <w:right w:val="single" w:sz="12"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rPr>
          <w:trHeight w:val="369"/>
        </w:trPr>
        <w:tc>
          <w:tcPr>
            <w:tcW w:w="2865" w:type="dxa"/>
            <w:gridSpan w:val="2"/>
            <w:tcBorders>
              <w:top w:val="nil"/>
              <w:left w:val="nil"/>
              <w:bottom w:val="nil"/>
              <w:right w:val="nil"/>
            </w:tcBorders>
            <w:vAlign w:val="bottom"/>
          </w:tcPr>
          <w:p w:rsidR="007E59DD" w:rsidRPr="0021595B" w:rsidRDefault="007E59DD" w:rsidP="007E59DD">
            <w:pPr>
              <w:rPr>
                <w:bCs/>
                <w:i/>
                <w:iCs/>
                <w:szCs w:val="22"/>
              </w:rPr>
            </w:pPr>
            <w:r w:rsidRPr="0021595B">
              <w:rPr>
                <w:bCs/>
                <w:i/>
                <w:iCs/>
                <w:szCs w:val="22"/>
              </w:rPr>
              <w:t>Прошу:</w:t>
            </w:r>
          </w:p>
          <w:p w:rsidR="007E59DD" w:rsidRPr="0021595B" w:rsidRDefault="007E59DD" w:rsidP="007E59DD">
            <w:pPr>
              <w:rPr>
                <w:b/>
                <w:bCs/>
                <w:i/>
                <w:iCs/>
                <w:szCs w:val="22"/>
              </w:rPr>
            </w:pPr>
            <w:r w:rsidRPr="0021595B">
              <w:rPr>
                <w:bCs/>
                <w:i/>
                <w:iCs/>
                <w:szCs w:val="22"/>
              </w:rPr>
              <w:t>1. открыть лицевой счет</w:t>
            </w:r>
          </w:p>
        </w:tc>
        <w:tc>
          <w:tcPr>
            <w:tcW w:w="4836" w:type="dxa"/>
            <w:gridSpan w:val="9"/>
            <w:tcBorders>
              <w:top w:val="nil"/>
              <w:left w:val="nil"/>
              <w:bottom w:val="nil"/>
              <w:right w:val="nil"/>
            </w:tcBorders>
            <w:vAlign w:val="bottom"/>
          </w:tcPr>
          <w:p w:rsidR="007E59DD" w:rsidRPr="0021595B" w:rsidRDefault="007E59DD" w:rsidP="007E59DD">
            <w:pPr>
              <w:jc w:val="center"/>
              <w:rPr>
                <w:szCs w:val="22"/>
              </w:rPr>
            </w:pPr>
          </w:p>
        </w:tc>
        <w:tc>
          <w:tcPr>
            <w:tcW w:w="832" w:type="dxa"/>
            <w:tcBorders>
              <w:top w:val="nil"/>
              <w:left w:val="nil"/>
              <w:bottom w:val="nil"/>
              <w:right w:val="single" w:sz="4" w:space="0" w:color="auto"/>
            </w:tcBorders>
            <w:vAlign w:val="bottom"/>
          </w:tcPr>
          <w:p w:rsidR="007E59DD" w:rsidRPr="0021595B" w:rsidRDefault="007E59DD" w:rsidP="007E59DD">
            <w:pPr>
              <w:rPr>
                <w:szCs w:val="22"/>
              </w:rPr>
            </w:pPr>
          </w:p>
        </w:tc>
        <w:tc>
          <w:tcPr>
            <w:tcW w:w="1417" w:type="dxa"/>
            <w:tcBorders>
              <w:top w:val="single" w:sz="4" w:space="0" w:color="auto"/>
              <w:left w:val="single" w:sz="4" w:space="0" w:color="auto"/>
              <w:bottom w:val="single" w:sz="4" w:space="0" w:color="auto"/>
              <w:right w:val="single" w:sz="4"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65" w:type="dxa"/>
            <w:gridSpan w:val="2"/>
            <w:tcBorders>
              <w:top w:val="nil"/>
              <w:left w:val="nil"/>
              <w:bottom w:val="nil"/>
              <w:right w:val="nil"/>
            </w:tcBorders>
            <w:vAlign w:val="bottom"/>
          </w:tcPr>
          <w:p w:rsidR="007E59DD" w:rsidRPr="0021595B" w:rsidRDefault="007E59DD" w:rsidP="007E59DD">
            <w:pPr>
              <w:rPr>
                <w:szCs w:val="22"/>
              </w:rPr>
            </w:pPr>
          </w:p>
        </w:tc>
        <w:tc>
          <w:tcPr>
            <w:tcW w:w="4836" w:type="dxa"/>
            <w:gridSpan w:val="9"/>
            <w:tcBorders>
              <w:top w:val="single" w:sz="4" w:space="0" w:color="auto"/>
              <w:left w:val="nil"/>
              <w:bottom w:val="nil"/>
              <w:right w:val="nil"/>
            </w:tcBorders>
            <w:vAlign w:val="bottom"/>
          </w:tcPr>
          <w:p w:rsidR="007E59DD" w:rsidRPr="0021595B" w:rsidRDefault="007E59DD" w:rsidP="007E59DD">
            <w:pPr>
              <w:jc w:val="center"/>
              <w:rPr>
                <w:szCs w:val="22"/>
              </w:rPr>
            </w:pPr>
          </w:p>
        </w:tc>
        <w:tc>
          <w:tcPr>
            <w:tcW w:w="832" w:type="dxa"/>
            <w:tcBorders>
              <w:top w:val="nil"/>
              <w:left w:val="nil"/>
              <w:bottom w:val="nil"/>
              <w:right w:val="single" w:sz="4" w:space="0" w:color="auto"/>
            </w:tcBorders>
            <w:vAlign w:val="bottom"/>
          </w:tcPr>
          <w:p w:rsidR="007E59DD" w:rsidRPr="0021595B" w:rsidRDefault="007E59DD" w:rsidP="007E59DD">
            <w:pPr>
              <w:rPr>
                <w:szCs w:val="22"/>
              </w:rPr>
            </w:pPr>
          </w:p>
        </w:tc>
        <w:tc>
          <w:tcPr>
            <w:tcW w:w="1417" w:type="dxa"/>
            <w:tcBorders>
              <w:top w:val="single" w:sz="4" w:space="0" w:color="auto"/>
              <w:left w:val="single" w:sz="4" w:space="0" w:color="auto"/>
              <w:bottom w:val="single" w:sz="4" w:space="0" w:color="auto"/>
              <w:right w:val="single" w:sz="4"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65" w:type="dxa"/>
            <w:gridSpan w:val="2"/>
            <w:tcBorders>
              <w:top w:val="nil"/>
              <w:left w:val="nil"/>
              <w:bottom w:val="nil"/>
              <w:right w:val="nil"/>
            </w:tcBorders>
            <w:vAlign w:val="bottom"/>
          </w:tcPr>
          <w:p w:rsidR="007E59DD" w:rsidRPr="0021595B" w:rsidRDefault="007E59DD" w:rsidP="007E59DD">
            <w:pPr>
              <w:rPr>
                <w:szCs w:val="22"/>
              </w:rPr>
            </w:pPr>
          </w:p>
        </w:tc>
        <w:tc>
          <w:tcPr>
            <w:tcW w:w="4836" w:type="dxa"/>
            <w:gridSpan w:val="9"/>
            <w:tcBorders>
              <w:top w:val="single" w:sz="4" w:space="0" w:color="auto"/>
              <w:left w:val="nil"/>
              <w:bottom w:val="nil"/>
              <w:right w:val="nil"/>
            </w:tcBorders>
            <w:vAlign w:val="bottom"/>
          </w:tcPr>
          <w:p w:rsidR="007E59DD" w:rsidRPr="0021595B" w:rsidRDefault="007E59DD" w:rsidP="007E59DD">
            <w:pPr>
              <w:jc w:val="center"/>
              <w:rPr>
                <w:szCs w:val="22"/>
              </w:rPr>
            </w:pPr>
          </w:p>
        </w:tc>
        <w:tc>
          <w:tcPr>
            <w:tcW w:w="832" w:type="dxa"/>
            <w:tcBorders>
              <w:top w:val="nil"/>
              <w:left w:val="nil"/>
              <w:bottom w:val="nil"/>
              <w:right w:val="single" w:sz="4" w:space="0" w:color="auto"/>
            </w:tcBorders>
            <w:vAlign w:val="bottom"/>
          </w:tcPr>
          <w:p w:rsidR="007E59DD" w:rsidRPr="0021595B" w:rsidRDefault="007E59DD" w:rsidP="007E59DD">
            <w:pPr>
              <w:rPr>
                <w:szCs w:val="22"/>
              </w:rPr>
            </w:pPr>
          </w:p>
        </w:tc>
        <w:tc>
          <w:tcPr>
            <w:tcW w:w="1417" w:type="dxa"/>
            <w:tcBorders>
              <w:top w:val="single" w:sz="4" w:space="0" w:color="auto"/>
              <w:left w:val="single" w:sz="4" w:space="0" w:color="auto"/>
              <w:bottom w:val="single" w:sz="4" w:space="0" w:color="auto"/>
              <w:right w:val="single" w:sz="4"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65" w:type="dxa"/>
            <w:gridSpan w:val="2"/>
            <w:tcBorders>
              <w:top w:val="nil"/>
              <w:left w:val="nil"/>
              <w:right w:val="nil"/>
            </w:tcBorders>
            <w:vAlign w:val="bottom"/>
          </w:tcPr>
          <w:p w:rsidR="007E59DD" w:rsidRPr="0021595B" w:rsidRDefault="007E59DD" w:rsidP="007E59DD">
            <w:pPr>
              <w:rPr>
                <w:szCs w:val="22"/>
              </w:rPr>
            </w:pPr>
          </w:p>
        </w:tc>
        <w:tc>
          <w:tcPr>
            <w:tcW w:w="4836" w:type="dxa"/>
            <w:gridSpan w:val="9"/>
            <w:tcBorders>
              <w:top w:val="single" w:sz="4" w:space="0" w:color="auto"/>
              <w:left w:val="nil"/>
              <w:bottom w:val="single" w:sz="4" w:space="0" w:color="auto"/>
              <w:right w:val="nil"/>
            </w:tcBorders>
            <w:vAlign w:val="bottom"/>
          </w:tcPr>
          <w:p w:rsidR="007E59DD" w:rsidRPr="0021595B" w:rsidRDefault="007E59DD" w:rsidP="007E59DD">
            <w:pPr>
              <w:jc w:val="center"/>
              <w:rPr>
                <w:szCs w:val="22"/>
              </w:rPr>
            </w:pPr>
          </w:p>
        </w:tc>
        <w:tc>
          <w:tcPr>
            <w:tcW w:w="832" w:type="dxa"/>
            <w:tcBorders>
              <w:top w:val="nil"/>
              <w:left w:val="nil"/>
              <w:bottom w:val="nil"/>
              <w:right w:val="single" w:sz="4" w:space="0" w:color="auto"/>
            </w:tcBorders>
            <w:vAlign w:val="bottom"/>
          </w:tcPr>
          <w:p w:rsidR="007E59DD" w:rsidRPr="0021595B" w:rsidRDefault="007E59DD" w:rsidP="007E59DD">
            <w:pPr>
              <w:rPr>
                <w:szCs w:val="22"/>
              </w:rPr>
            </w:pPr>
          </w:p>
        </w:tc>
        <w:tc>
          <w:tcPr>
            <w:tcW w:w="1417" w:type="dxa"/>
            <w:tcBorders>
              <w:top w:val="single" w:sz="4" w:space="0" w:color="auto"/>
              <w:left w:val="single" w:sz="4" w:space="0" w:color="auto"/>
              <w:bottom w:val="single" w:sz="4" w:space="0" w:color="auto"/>
              <w:right w:val="single" w:sz="4"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65" w:type="dxa"/>
            <w:gridSpan w:val="2"/>
            <w:tcBorders>
              <w:top w:val="nil"/>
              <w:left w:val="nil"/>
              <w:right w:val="nil"/>
            </w:tcBorders>
          </w:tcPr>
          <w:p w:rsidR="007E59DD" w:rsidRPr="0021595B" w:rsidRDefault="007E59DD" w:rsidP="007E59DD">
            <w:pPr>
              <w:rPr>
                <w:sz w:val="16"/>
                <w:szCs w:val="18"/>
              </w:rPr>
            </w:pPr>
          </w:p>
        </w:tc>
        <w:tc>
          <w:tcPr>
            <w:tcW w:w="4836" w:type="dxa"/>
            <w:gridSpan w:val="9"/>
            <w:tcBorders>
              <w:top w:val="single" w:sz="4" w:space="0" w:color="auto"/>
              <w:left w:val="nil"/>
              <w:right w:val="nil"/>
            </w:tcBorders>
          </w:tcPr>
          <w:p w:rsidR="007E59DD" w:rsidRPr="0021595B" w:rsidRDefault="007E59DD" w:rsidP="007E59DD">
            <w:pPr>
              <w:jc w:val="center"/>
              <w:rPr>
                <w:sz w:val="16"/>
                <w:szCs w:val="18"/>
              </w:rPr>
            </w:pPr>
            <w:r w:rsidRPr="0021595B">
              <w:rPr>
                <w:sz w:val="16"/>
                <w:szCs w:val="18"/>
              </w:rPr>
              <w:t>(вид лицевого счета)</w:t>
            </w:r>
          </w:p>
        </w:tc>
        <w:tc>
          <w:tcPr>
            <w:tcW w:w="832" w:type="dxa"/>
            <w:tcBorders>
              <w:top w:val="nil"/>
              <w:left w:val="nil"/>
              <w:bottom w:val="nil"/>
            </w:tcBorders>
            <w:vAlign w:val="bottom"/>
          </w:tcPr>
          <w:p w:rsidR="007E59DD" w:rsidRPr="0021595B" w:rsidRDefault="007E59DD" w:rsidP="007E59DD">
            <w:pPr>
              <w:ind w:right="57"/>
              <w:rPr>
                <w:sz w:val="16"/>
                <w:szCs w:val="18"/>
              </w:rPr>
            </w:pPr>
          </w:p>
        </w:tc>
        <w:tc>
          <w:tcPr>
            <w:tcW w:w="1417" w:type="dxa"/>
            <w:tcBorders>
              <w:top w:val="single" w:sz="4" w:space="0" w:color="auto"/>
            </w:tcBorders>
            <w:vAlign w:val="bottom"/>
          </w:tcPr>
          <w:p w:rsidR="007E59DD" w:rsidRPr="0021595B" w:rsidRDefault="007E59DD" w:rsidP="007E59DD">
            <w:pPr>
              <w:jc w:val="center"/>
              <w:rPr>
                <w:sz w:val="16"/>
                <w:szCs w:val="18"/>
              </w:rPr>
            </w:pPr>
          </w:p>
        </w:tc>
      </w:tr>
      <w:tr w:rsidR="007E59DD" w:rsidRPr="0021595B" w:rsidTr="007E59DD">
        <w:tblPrEx>
          <w:tblCellMar>
            <w:top w:w="0" w:type="dxa"/>
            <w:bottom w:w="0" w:type="dxa"/>
          </w:tblCellMar>
        </w:tblPrEx>
        <w:trPr>
          <w:cantSplit/>
          <w:trHeight w:hRule="exact" w:val="536"/>
        </w:trPr>
        <w:tc>
          <w:tcPr>
            <w:tcW w:w="3850" w:type="dxa"/>
            <w:gridSpan w:val="5"/>
            <w:vAlign w:val="bottom"/>
          </w:tcPr>
          <w:p w:rsidR="007E59DD" w:rsidRPr="0021595B" w:rsidRDefault="007E59DD" w:rsidP="007E59DD">
            <w:pPr>
              <w:rPr>
                <w:i/>
                <w:szCs w:val="22"/>
              </w:rPr>
            </w:pPr>
            <w:r w:rsidRPr="0021595B">
              <w:rPr>
                <w:i/>
                <w:szCs w:val="22"/>
              </w:rPr>
              <w:t xml:space="preserve">2. сообщить об открытии лицевого счета на адрес электронной почты:  </w:t>
            </w:r>
            <w:r w:rsidRPr="0021595B">
              <w:rPr>
                <w:szCs w:val="22"/>
              </w:rPr>
              <w:t xml:space="preserve">                               </w:t>
            </w:r>
            <w:r w:rsidRPr="0021595B">
              <w:rPr>
                <w:i/>
                <w:szCs w:val="22"/>
              </w:rPr>
              <w:t xml:space="preserve"> </w:t>
            </w:r>
          </w:p>
        </w:tc>
        <w:tc>
          <w:tcPr>
            <w:tcW w:w="3851" w:type="dxa"/>
            <w:gridSpan w:val="6"/>
            <w:tcBorders>
              <w:left w:val="nil"/>
              <w:bottom w:val="single" w:sz="4" w:space="0" w:color="auto"/>
            </w:tcBorders>
            <w:vAlign w:val="bottom"/>
          </w:tcPr>
          <w:p w:rsidR="007E59DD" w:rsidRPr="0021595B" w:rsidRDefault="007E59DD" w:rsidP="007E59DD">
            <w:pPr>
              <w:rPr>
                <w:szCs w:val="22"/>
              </w:rPr>
            </w:pPr>
          </w:p>
        </w:tc>
        <w:tc>
          <w:tcPr>
            <w:tcW w:w="832" w:type="dxa"/>
            <w:tcBorders>
              <w:top w:val="nil"/>
              <w:left w:val="nil"/>
            </w:tcBorders>
            <w:vAlign w:val="bottom"/>
          </w:tcPr>
          <w:p w:rsidR="007E59DD" w:rsidRPr="0021595B" w:rsidRDefault="007E59DD" w:rsidP="007E59DD">
            <w:pPr>
              <w:ind w:right="57"/>
              <w:jc w:val="right"/>
              <w:rPr>
                <w:szCs w:val="22"/>
              </w:rPr>
            </w:pPr>
          </w:p>
        </w:tc>
        <w:tc>
          <w:tcPr>
            <w:tcW w:w="1417" w:type="dxa"/>
            <w:tcBorders>
              <w:top w:val="nil"/>
              <w:bottom w:val="single" w:sz="4"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rPr>
          <w:cantSplit/>
          <w:trHeight w:val="269"/>
        </w:trPr>
        <w:tc>
          <w:tcPr>
            <w:tcW w:w="2865" w:type="dxa"/>
            <w:gridSpan w:val="2"/>
            <w:vMerge w:val="restart"/>
            <w:vAlign w:val="center"/>
          </w:tcPr>
          <w:p w:rsidR="007E59DD" w:rsidRPr="0021595B" w:rsidRDefault="007E59DD" w:rsidP="007E59DD">
            <w:pPr>
              <w:rPr>
                <w:szCs w:val="22"/>
              </w:rPr>
            </w:pPr>
            <w:r w:rsidRPr="0021595B">
              <w:rPr>
                <w:szCs w:val="22"/>
              </w:rPr>
              <w:t>Основание для открытия</w:t>
            </w:r>
          </w:p>
          <w:p w:rsidR="007E59DD" w:rsidRPr="0021595B" w:rsidRDefault="007E59DD" w:rsidP="007E59DD">
            <w:pPr>
              <w:rPr>
                <w:szCs w:val="22"/>
              </w:rPr>
            </w:pPr>
            <w:r w:rsidRPr="0021595B">
              <w:rPr>
                <w:szCs w:val="22"/>
              </w:rPr>
              <w:t>лицевого счета</w:t>
            </w:r>
          </w:p>
        </w:tc>
        <w:tc>
          <w:tcPr>
            <w:tcW w:w="4836" w:type="dxa"/>
            <w:gridSpan w:val="9"/>
            <w:vMerge w:val="restart"/>
            <w:tcBorders>
              <w:top w:val="single" w:sz="4" w:space="0" w:color="auto"/>
            </w:tcBorders>
            <w:vAlign w:val="bottom"/>
          </w:tcPr>
          <w:p w:rsidR="007E59DD" w:rsidRPr="0021595B" w:rsidRDefault="007E59DD" w:rsidP="007E59DD">
            <w:pPr>
              <w:rPr>
                <w:szCs w:val="22"/>
              </w:rPr>
            </w:pPr>
            <w:r w:rsidRPr="0021595B">
              <w:rPr>
                <w:szCs w:val="22"/>
              </w:rPr>
              <w:t>___________________________________________</w:t>
            </w:r>
          </w:p>
        </w:tc>
        <w:tc>
          <w:tcPr>
            <w:tcW w:w="832" w:type="dxa"/>
            <w:tcBorders>
              <w:left w:val="nil"/>
              <w:right w:val="single" w:sz="4" w:space="0" w:color="auto"/>
            </w:tcBorders>
            <w:vAlign w:val="bottom"/>
          </w:tcPr>
          <w:p w:rsidR="007E59DD" w:rsidRPr="0021595B" w:rsidRDefault="007E59DD" w:rsidP="007E59DD">
            <w:pPr>
              <w:ind w:right="57"/>
              <w:jc w:val="right"/>
              <w:rPr>
                <w:szCs w:val="22"/>
              </w:rPr>
            </w:pPr>
          </w:p>
          <w:p w:rsidR="007E59DD" w:rsidRPr="0021595B" w:rsidRDefault="007E59DD" w:rsidP="007E59DD">
            <w:pPr>
              <w:ind w:right="57"/>
              <w:jc w:val="right"/>
              <w:rPr>
                <w:szCs w:val="22"/>
              </w:rPr>
            </w:pPr>
            <w:r w:rsidRPr="0021595B">
              <w:rPr>
                <w:szCs w:val="22"/>
              </w:rPr>
              <w:t>Номер</w:t>
            </w:r>
          </w:p>
        </w:tc>
        <w:tc>
          <w:tcPr>
            <w:tcW w:w="1417" w:type="dxa"/>
            <w:tcBorders>
              <w:top w:val="single" w:sz="4" w:space="0" w:color="auto"/>
              <w:left w:val="single" w:sz="4" w:space="0" w:color="auto"/>
              <w:bottom w:val="single" w:sz="4" w:space="0" w:color="auto"/>
              <w:right w:val="single" w:sz="4" w:space="0" w:color="auto"/>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rPr>
          <w:cantSplit/>
          <w:trHeight w:val="475"/>
        </w:trPr>
        <w:tc>
          <w:tcPr>
            <w:tcW w:w="2865" w:type="dxa"/>
            <w:gridSpan w:val="2"/>
            <w:vMerge/>
            <w:vAlign w:val="bottom"/>
          </w:tcPr>
          <w:p w:rsidR="007E59DD" w:rsidRPr="0021595B" w:rsidRDefault="007E59DD" w:rsidP="007E59DD">
            <w:pPr>
              <w:rPr>
                <w:szCs w:val="22"/>
              </w:rPr>
            </w:pPr>
          </w:p>
        </w:tc>
        <w:tc>
          <w:tcPr>
            <w:tcW w:w="4836" w:type="dxa"/>
            <w:gridSpan w:val="9"/>
            <w:vMerge/>
            <w:vAlign w:val="bottom"/>
          </w:tcPr>
          <w:p w:rsidR="007E59DD" w:rsidRPr="0021595B" w:rsidRDefault="007E59DD" w:rsidP="007E59DD">
            <w:pPr>
              <w:jc w:val="center"/>
              <w:rPr>
                <w:szCs w:val="22"/>
              </w:rPr>
            </w:pPr>
          </w:p>
        </w:tc>
        <w:tc>
          <w:tcPr>
            <w:tcW w:w="832" w:type="dxa"/>
            <w:tcBorders>
              <w:left w:val="nil"/>
              <w:bottom w:val="nil"/>
              <w:right w:val="single" w:sz="4" w:space="0" w:color="auto"/>
            </w:tcBorders>
            <w:vAlign w:val="bottom"/>
          </w:tcPr>
          <w:p w:rsidR="007E59DD" w:rsidRPr="0021595B" w:rsidRDefault="007E59DD" w:rsidP="007E59DD">
            <w:pPr>
              <w:ind w:right="57"/>
              <w:jc w:val="right"/>
              <w:rPr>
                <w:szCs w:val="22"/>
              </w:rPr>
            </w:pPr>
            <w:r w:rsidRPr="0021595B">
              <w:rPr>
                <w:szCs w:val="22"/>
              </w:rPr>
              <w:t>Дата</w:t>
            </w:r>
          </w:p>
        </w:tc>
        <w:tc>
          <w:tcPr>
            <w:tcW w:w="1417" w:type="dxa"/>
            <w:tcBorders>
              <w:top w:val="single" w:sz="4" w:space="0" w:color="auto"/>
              <w:left w:val="single" w:sz="4" w:space="0" w:color="auto"/>
              <w:bottom w:val="single" w:sz="4" w:space="0" w:color="auto"/>
              <w:right w:val="single" w:sz="4" w:space="0" w:color="auto"/>
            </w:tcBorders>
            <w:vAlign w:val="bottom"/>
          </w:tcPr>
          <w:p w:rsidR="007E59DD" w:rsidRPr="0021595B" w:rsidRDefault="007E59DD" w:rsidP="007E59DD">
            <w:pPr>
              <w:jc w:val="center"/>
              <w:rPr>
                <w:szCs w:val="22"/>
              </w:rPr>
            </w:pPr>
          </w:p>
        </w:tc>
      </w:tr>
    </w:tbl>
    <w:p w:rsidR="007E59DD" w:rsidRPr="0021595B" w:rsidRDefault="007E59DD" w:rsidP="007E59DD">
      <w:pPr>
        <w:rPr>
          <w:szCs w:val="22"/>
        </w:rPr>
      </w:pPr>
    </w:p>
    <w:tbl>
      <w:tblPr>
        <w:tblW w:w="0" w:type="auto"/>
        <w:tblLayout w:type="fixed"/>
        <w:tblCellMar>
          <w:left w:w="28" w:type="dxa"/>
          <w:right w:w="28" w:type="dxa"/>
        </w:tblCellMar>
        <w:tblLook w:val="0000"/>
      </w:tblPr>
      <w:tblGrid>
        <w:gridCol w:w="2835"/>
        <w:gridCol w:w="1843"/>
        <w:gridCol w:w="141"/>
        <w:gridCol w:w="993"/>
        <w:gridCol w:w="141"/>
        <w:gridCol w:w="2127"/>
      </w:tblGrid>
      <w:tr w:rsidR="007E59DD" w:rsidRPr="0021595B" w:rsidTr="007E59DD">
        <w:tblPrEx>
          <w:tblCellMar>
            <w:top w:w="0" w:type="dxa"/>
            <w:bottom w:w="0" w:type="dxa"/>
          </w:tblCellMar>
        </w:tblPrEx>
        <w:tc>
          <w:tcPr>
            <w:tcW w:w="2835" w:type="dxa"/>
            <w:tcBorders>
              <w:top w:val="nil"/>
              <w:left w:val="nil"/>
              <w:bottom w:val="nil"/>
              <w:right w:val="nil"/>
            </w:tcBorders>
            <w:vAlign w:val="bottom"/>
          </w:tcPr>
          <w:p w:rsidR="007E59DD" w:rsidRPr="0021595B" w:rsidRDefault="007E59DD" w:rsidP="007E59DD">
            <w:pPr>
              <w:rPr>
                <w:szCs w:val="22"/>
              </w:rPr>
            </w:pPr>
            <w:r w:rsidRPr="0021595B">
              <w:rPr>
                <w:szCs w:val="22"/>
              </w:rPr>
              <w:t>Руководитель клиента (уполномоченное лицо)</w:t>
            </w:r>
          </w:p>
        </w:tc>
        <w:tc>
          <w:tcPr>
            <w:tcW w:w="1843"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 w:type="dxa"/>
            <w:tcBorders>
              <w:top w:val="nil"/>
              <w:left w:val="nil"/>
              <w:bottom w:val="nil"/>
              <w:right w:val="nil"/>
            </w:tcBorders>
            <w:vAlign w:val="bottom"/>
          </w:tcPr>
          <w:p w:rsidR="007E59DD" w:rsidRPr="0021595B" w:rsidRDefault="007E59DD" w:rsidP="007E59DD">
            <w:pPr>
              <w:rPr>
                <w:szCs w:val="22"/>
              </w:rPr>
            </w:pPr>
          </w:p>
        </w:tc>
        <w:tc>
          <w:tcPr>
            <w:tcW w:w="993"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 w:type="dxa"/>
            <w:tcBorders>
              <w:top w:val="nil"/>
              <w:left w:val="nil"/>
              <w:bottom w:val="nil"/>
              <w:right w:val="nil"/>
            </w:tcBorders>
            <w:vAlign w:val="bottom"/>
          </w:tcPr>
          <w:p w:rsidR="007E59DD" w:rsidRPr="0021595B" w:rsidRDefault="007E59DD" w:rsidP="007E59DD">
            <w:pPr>
              <w:rPr>
                <w:szCs w:val="22"/>
              </w:rPr>
            </w:pPr>
          </w:p>
        </w:tc>
        <w:tc>
          <w:tcPr>
            <w:tcW w:w="2127" w:type="dxa"/>
            <w:tcBorders>
              <w:top w:val="nil"/>
              <w:left w:val="nil"/>
              <w:bottom w:val="single" w:sz="4" w:space="0" w:color="auto"/>
              <w:right w:val="nil"/>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35" w:type="dxa"/>
            <w:tcBorders>
              <w:top w:val="nil"/>
              <w:left w:val="nil"/>
              <w:bottom w:val="nil"/>
              <w:right w:val="nil"/>
            </w:tcBorders>
          </w:tcPr>
          <w:p w:rsidR="007E59DD" w:rsidRPr="0021595B" w:rsidRDefault="007E59DD" w:rsidP="007E59DD">
            <w:pPr>
              <w:rPr>
                <w:sz w:val="16"/>
                <w:szCs w:val="18"/>
              </w:rPr>
            </w:pPr>
          </w:p>
        </w:tc>
        <w:tc>
          <w:tcPr>
            <w:tcW w:w="1843"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(должность)</w:t>
            </w:r>
          </w:p>
        </w:tc>
        <w:tc>
          <w:tcPr>
            <w:tcW w:w="141" w:type="dxa"/>
            <w:tcBorders>
              <w:top w:val="nil"/>
              <w:left w:val="nil"/>
              <w:bottom w:val="nil"/>
              <w:right w:val="nil"/>
            </w:tcBorders>
          </w:tcPr>
          <w:p w:rsidR="007E59DD" w:rsidRPr="0021595B" w:rsidRDefault="007E59DD" w:rsidP="007E59DD">
            <w:pPr>
              <w:rPr>
                <w:sz w:val="16"/>
                <w:szCs w:val="18"/>
              </w:rPr>
            </w:pPr>
          </w:p>
        </w:tc>
        <w:tc>
          <w:tcPr>
            <w:tcW w:w="993"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(подпись)</w:t>
            </w:r>
          </w:p>
        </w:tc>
        <w:tc>
          <w:tcPr>
            <w:tcW w:w="141" w:type="dxa"/>
            <w:tcBorders>
              <w:top w:val="nil"/>
              <w:left w:val="nil"/>
              <w:bottom w:val="nil"/>
              <w:right w:val="nil"/>
            </w:tcBorders>
          </w:tcPr>
          <w:p w:rsidR="007E59DD" w:rsidRPr="0021595B" w:rsidRDefault="007E59DD" w:rsidP="007E59DD">
            <w:pPr>
              <w:rPr>
                <w:sz w:val="16"/>
                <w:szCs w:val="18"/>
              </w:rPr>
            </w:pPr>
          </w:p>
        </w:tc>
        <w:tc>
          <w:tcPr>
            <w:tcW w:w="2127"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(расшифровка подписи)</w:t>
            </w:r>
          </w:p>
        </w:tc>
      </w:tr>
    </w:tbl>
    <w:p w:rsidR="007E59DD" w:rsidRDefault="007E59DD" w:rsidP="007E59DD">
      <w:pPr>
        <w:spacing w:after="120"/>
        <w:rPr>
          <w:sz w:val="2"/>
          <w:szCs w:val="2"/>
        </w:rPr>
      </w:pPr>
    </w:p>
    <w:tbl>
      <w:tblPr>
        <w:tblW w:w="0" w:type="auto"/>
        <w:tblLayout w:type="fixed"/>
        <w:tblCellMar>
          <w:left w:w="28" w:type="dxa"/>
          <w:right w:w="28" w:type="dxa"/>
        </w:tblCellMar>
        <w:tblLook w:val="0000"/>
      </w:tblPr>
      <w:tblGrid>
        <w:gridCol w:w="2835"/>
        <w:gridCol w:w="1843"/>
        <w:gridCol w:w="141"/>
        <w:gridCol w:w="993"/>
        <w:gridCol w:w="141"/>
        <w:gridCol w:w="2127"/>
      </w:tblGrid>
      <w:tr w:rsidR="007E59DD" w:rsidRPr="0021595B" w:rsidTr="007E59DD">
        <w:tblPrEx>
          <w:tblCellMar>
            <w:top w:w="0" w:type="dxa"/>
            <w:bottom w:w="0" w:type="dxa"/>
          </w:tblCellMar>
        </w:tblPrEx>
        <w:tc>
          <w:tcPr>
            <w:tcW w:w="2835" w:type="dxa"/>
            <w:tcBorders>
              <w:top w:val="nil"/>
              <w:left w:val="nil"/>
              <w:bottom w:val="nil"/>
              <w:right w:val="nil"/>
            </w:tcBorders>
            <w:vAlign w:val="bottom"/>
          </w:tcPr>
          <w:p w:rsidR="007E59DD" w:rsidRPr="0021595B" w:rsidRDefault="007E59DD" w:rsidP="007E59DD">
            <w:pPr>
              <w:rPr>
                <w:szCs w:val="22"/>
              </w:rPr>
            </w:pPr>
            <w:r w:rsidRPr="0021595B">
              <w:rPr>
                <w:szCs w:val="22"/>
              </w:rPr>
              <w:t>Главный бухгалтер клиента (уполномоченное лицо)</w:t>
            </w:r>
          </w:p>
        </w:tc>
        <w:tc>
          <w:tcPr>
            <w:tcW w:w="1843"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 w:type="dxa"/>
            <w:tcBorders>
              <w:top w:val="nil"/>
              <w:left w:val="nil"/>
              <w:bottom w:val="nil"/>
              <w:right w:val="nil"/>
            </w:tcBorders>
            <w:vAlign w:val="bottom"/>
          </w:tcPr>
          <w:p w:rsidR="007E59DD" w:rsidRPr="0021595B" w:rsidRDefault="007E59DD" w:rsidP="007E59DD">
            <w:pPr>
              <w:rPr>
                <w:szCs w:val="22"/>
              </w:rPr>
            </w:pPr>
          </w:p>
        </w:tc>
        <w:tc>
          <w:tcPr>
            <w:tcW w:w="993"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 w:type="dxa"/>
            <w:tcBorders>
              <w:top w:val="nil"/>
              <w:left w:val="nil"/>
              <w:bottom w:val="nil"/>
              <w:right w:val="nil"/>
            </w:tcBorders>
            <w:vAlign w:val="bottom"/>
          </w:tcPr>
          <w:p w:rsidR="007E59DD" w:rsidRPr="0021595B" w:rsidRDefault="007E59DD" w:rsidP="007E59DD">
            <w:pPr>
              <w:rPr>
                <w:szCs w:val="22"/>
              </w:rPr>
            </w:pPr>
          </w:p>
        </w:tc>
        <w:tc>
          <w:tcPr>
            <w:tcW w:w="2127" w:type="dxa"/>
            <w:tcBorders>
              <w:top w:val="nil"/>
              <w:left w:val="nil"/>
              <w:bottom w:val="single" w:sz="4" w:space="0" w:color="auto"/>
              <w:right w:val="nil"/>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35" w:type="dxa"/>
            <w:tcBorders>
              <w:top w:val="nil"/>
              <w:left w:val="nil"/>
              <w:bottom w:val="nil"/>
              <w:right w:val="nil"/>
            </w:tcBorders>
          </w:tcPr>
          <w:p w:rsidR="007E59DD" w:rsidRPr="0021595B" w:rsidRDefault="007E59DD" w:rsidP="007E59DD">
            <w:pPr>
              <w:rPr>
                <w:sz w:val="16"/>
                <w:szCs w:val="18"/>
              </w:rPr>
            </w:pPr>
          </w:p>
        </w:tc>
        <w:tc>
          <w:tcPr>
            <w:tcW w:w="1843"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(должность)</w:t>
            </w:r>
          </w:p>
        </w:tc>
        <w:tc>
          <w:tcPr>
            <w:tcW w:w="141" w:type="dxa"/>
            <w:tcBorders>
              <w:top w:val="nil"/>
              <w:left w:val="nil"/>
              <w:bottom w:val="nil"/>
              <w:right w:val="nil"/>
            </w:tcBorders>
          </w:tcPr>
          <w:p w:rsidR="007E59DD" w:rsidRPr="0021595B" w:rsidRDefault="007E59DD" w:rsidP="007E59DD">
            <w:pPr>
              <w:rPr>
                <w:sz w:val="16"/>
                <w:szCs w:val="18"/>
              </w:rPr>
            </w:pPr>
          </w:p>
        </w:tc>
        <w:tc>
          <w:tcPr>
            <w:tcW w:w="993"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(подпись)</w:t>
            </w:r>
          </w:p>
        </w:tc>
        <w:tc>
          <w:tcPr>
            <w:tcW w:w="141" w:type="dxa"/>
            <w:tcBorders>
              <w:top w:val="nil"/>
              <w:left w:val="nil"/>
              <w:bottom w:val="nil"/>
              <w:right w:val="nil"/>
            </w:tcBorders>
          </w:tcPr>
          <w:p w:rsidR="007E59DD" w:rsidRPr="0021595B" w:rsidRDefault="007E59DD" w:rsidP="007E59DD">
            <w:pPr>
              <w:rPr>
                <w:sz w:val="16"/>
                <w:szCs w:val="18"/>
              </w:rPr>
            </w:pPr>
          </w:p>
        </w:tc>
        <w:tc>
          <w:tcPr>
            <w:tcW w:w="2127"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(расшифровка подписи)</w:t>
            </w:r>
          </w:p>
        </w:tc>
      </w:tr>
    </w:tbl>
    <w:p w:rsidR="007E59DD" w:rsidRDefault="007E59DD" w:rsidP="007E59DD">
      <w:pPr>
        <w:spacing w:after="120"/>
        <w:rPr>
          <w:sz w:val="2"/>
          <w:szCs w:val="2"/>
        </w:rPr>
      </w:pPr>
    </w:p>
    <w:tbl>
      <w:tblPr>
        <w:tblW w:w="0" w:type="auto"/>
        <w:tblLayout w:type="fixed"/>
        <w:tblCellMar>
          <w:left w:w="28" w:type="dxa"/>
          <w:right w:w="28" w:type="dxa"/>
        </w:tblCellMar>
        <w:tblLook w:val="0000"/>
      </w:tblPr>
      <w:tblGrid>
        <w:gridCol w:w="181"/>
        <w:gridCol w:w="454"/>
        <w:gridCol w:w="227"/>
        <w:gridCol w:w="1701"/>
        <w:gridCol w:w="340"/>
        <w:gridCol w:w="340"/>
        <w:gridCol w:w="340"/>
      </w:tblGrid>
      <w:tr w:rsidR="007E59DD" w:rsidRPr="0021595B" w:rsidTr="007E59DD">
        <w:tblPrEx>
          <w:tblCellMar>
            <w:top w:w="0" w:type="dxa"/>
            <w:bottom w:w="0" w:type="dxa"/>
          </w:tblCellMar>
        </w:tblPrEx>
        <w:tc>
          <w:tcPr>
            <w:tcW w:w="181" w:type="dxa"/>
            <w:tcBorders>
              <w:top w:val="nil"/>
              <w:left w:val="nil"/>
              <w:bottom w:val="nil"/>
              <w:right w:val="nil"/>
            </w:tcBorders>
            <w:vAlign w:val="bottom"/>
          </w:tcPr>
          <w:p w:rsidR="007E59DD" w:rsidRPr="0021595B" w:rsidRDefault="007E59DD" w:rsidP="007E59DD">
            <w:pPr>
              <w:jc w:val="right"/>
              <w:rPr>
                <w:szCs w:val="22"/>
              </w:rPr>
            </w:pPr>
            <w:r w:rsidRPr="0021595B">
              <w:rPr>
                <w:szCs w:val="22"/>
              </w:rPr>
              <w:t>“</w:t>
            </w:r>
          </w:p>
        </w:tc>
        <w:tc>
          <w:tcPr>
            <w:tcW w:w="454"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227" w:type="dxa"/>
            <w:tcBorders>
              <w:top w:val="nil"/>
              <w:left w:val="nil"/>
              <w:bottom w:val="nil"/>
              <w:right w:val="nil"/>
            </w:tcBorders>
            <w:vAlign w:val="bottom"/>
          </w:tcPr>
          <w:p w:rsidR="007E59DD" w:rsidRPr="0021595B" w:rsidRDefault="007E59DD" w:rsidP="007E59DD">
            <w:pPr>
              <w:rPr>
                <w:szCs w:val="22"/>
              </w:rPr>
            </w:pPr>
            <w:r w:rsidRPr="0021595B">
              <w:rPr>
                <w:szCs w:val="22"/>
              </w:rPr>
              <w:t>”</w:t>
            </w:r>
          </w:p>
        </w:tc>
        <w:tc>
          <w:tcPr>
            <w:tcW w:w="1701"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340" w:type="dxa"/>
            <w:tcBorders>
              <w:top w:val="nil"/>
              <w:left w:val="nil"/>
              <w:bottom w:val="nil"/>
              <w:right w:val="nil"/>
            </w:tcBorders>
            <w:vAlign w:val="bottom"/>
          </w:tcPr>
          <w:p w:rsidR="007E59DD" w:rsidRPr="0021595B" w:rsidRDefault="007E59DD" w:rsidP="007E59DD">
            <w:pPr>
              <w:jc w:val="right"/>
              <w:rPr>
                <w:szCs w:val="22"/>
              </w:rPr>
            </w:pPr>
            <w:r w:rsidRPr="0021595B">
              <w:rPr>
                <w:szCs w:val="22"/>
              </w:rPr>
              <w:t>20</w:t>
            </w:r>
          </w:p>
        </w:tc>
        <w:tc>
          <w:tcPr>
            <w:tcW w:w="340" w:type="dxa"/>
            <w:tcBorders>
              <w:top w:val="nil"/>
              <w:left w:val="nil"/>
              <w:bottom w:val="single" w:sz="4" w:space="0" w:color="auto"/>
              <w:right w:val="nil"/>
            </w:tcBorders>
            <w:vAlign w:val="bottom"/>
          </w:tcPr>
          <w:p w:rsidR="007E59DD" w:rsidRPr="0021595B" w:rsidRDefault="007E59DD" w:rsidP="007E59DD">
            <w:pPr>
              <w:rPr>
                <w:szCs w:val="22"/>
              </w:rPr>
            </w:pPr>
          </w:p>
        </w:tc>
        <w:tc>
          <w:tcPr>
            <w:tcW w:w="340" w:type="dxa"/>
            <w:tcBorders>
              <w:top w:val="nil"/>
              <w:left w:val="nil"/>
              <w:bottom w:val="nil"/>
              <w:right w:val="nil"/>
            </w:tcBorders>
            <w:vAlign w:val="bottom"/>
          </w:tcPr>
          <w:p w:rsidR="007E59DD" w:rsidRPr="0021595B" w:rsidRDefault="007E59DD" w:rsidP="007E59DD">
            <w:pPr>
              <w:ind w:left="57"/>
              <w:rPr>
                <w:szCs w:val="22"/>
              </w:rPr>
            </w:pPr>
            <w:proofErr w:type="gramStart"/>
            <w:r w:rsidRPr="0021595B">
              <w:rPr>
                <w:szCs w:val="22"/>
              </w:rPr>
              <w:t>г</w:t>
            </w:r>
            <w:proofErr w:type="gramEnd"/>
            <w:r w:rsidRPr="0021595B">
              <w:rPr>
                <w:szCs w:val="22"/>
              </w:rPr>
              <w:t>.</w:t>
            </w:r>
          </w:p>
        </w:tc>
      </w:tr>
    </w:tbl>
    <w:p w:rsidR="007E59DD" w:rsidRDefault="007E59DD" w:rsidP="007E59DD">
      <w:pPr>
        <w:pBdr>
          <w:bottom w:val="double" w:sz="4" w:space="1" w:color="auto"/>
        </w:pBdr>
        <w:spacing w:before="300"/>
        <w:rPr>
          <w:sz w:val="2"/>
          <w:szCs w:val="2"/>
        </w:rPr>
      </w:pPr>
    </w:p>
    <w:p w:rsidR="007E59DD" w:rsidRDefault="007E59DD" w:rsidP="007E59DD">
      <w:pPr>
        <w:spacing w:before="60"/>
        <w:jc w:val="center"/>
        <w:rPr>
          <w:b/>
          <w:bCs/>
          <w:szCs w:val="22"/>
        </w:rPr>
      </w:pPr>
      <w:r w:rsidRPr="0021595B">
        <w:rPr>
          <w:b/>
          <w:bCs/>
          <w:szCs w:val="22"/>
        </w:rPr>
        <w:t xml:space="preserve">Отметка </w:t>
      </w:r>
      <w:r>
        <w:rPr>
          <w:b/>
          <w:bCs/>
          <w:szCs w:val="22"/>
        </w:rPr>
        <w:t xml:space="preserve">Администрации сельского поселения </w:t>
      </w:r>
      <w:proofErr w:type="spellStart"/>
      <w:r>
        <w:rPr>
          <w:b/>
          <w:bCs/>
          <w:szCs w:val="22"/>
        </w:rPr>
        <w:t>Алькинский</w:t>
      </w:r>
      <w:proofErr w:type="spellEnd"/>
      <w:r>
        <w:rPr>
          <w:b/>
          <w:bCs/>
          <w:szCs w:val="22"/>
        </w:rPr>
        <w:t xml:space="preserve"> сельсовет муниципального района </w:t>
      </w:r>
    </w:p>
    <w:p w:rsidR="007E59DD" w:rsidRPr="0021595B" w:rsidRDefault="007E59DD" w:rsidP="007E59DD">
      <w:pPr>
        <w:spacing w:before="60"/>
        <w:jc w:val="center"/>
        <w:rPr>
          <w:b/>
          <w:bCs/>
          <w:szCs w:val="22"/>
        </w:rPr>
      </w:pPr>
      <w:proofErr w:type="spellStart"/>
      <w:r>
        <w:rPr>
          <w:b/>
          <w:bCs/>
          <w:szCs w:val="22"/>
        </w:rPr>
        <w:t>Салаватский</w:t>
      </w:r>
      <w:proofErr w:type="spellEnd"/>
      <w:r>
        <w:rPr>
          <w:b/>
          <w:bCs/>
          <w:szCs w:val="22"/>
        </w:rPr>
        <w:t xml:space="preserve"> район</w:t>
      </w:r>
      <w:r w:rsidRPr="0021595B">
        <w:rPr>
          <w:b/>
          <w:bCs/>
          <w:szCs w:val="22"/>
        </w:rPr>
        <w:t xml:space="preserve"> Республики Башкортостан</w:t>
      </w:r>
    </w:p>
    <w:tbl>
      <w:tblPr>
        <w:tblW w:w="0" w:type="auto"/>
        <w:jc w:val="center"/>
        <w:tblLayout w:type="fixed"/>
        <w:tblCellMar>
          <w:left w:w="28" w:type="dxa"/>
          <w:right w:w="28" w:type="dxa"/>
        </w:tblCellMar>
        <w:tblLook w:val="0000"/>
      </w:tblPr>
      <w:tblGrid>
        <w:gridCol w:w="3005"/>
        <w:gridCol w:w="284"/>
        <w:gridCol w:w="113"/>
        <w:gridCol w:w="170"/>
        <w:gridCol w:w="284"/>
        <w:gridCol w:w="1417"/>
        <w:gridCol w:w="142"/>
        <w:gridCol w:w="1276"/>
        <w:gridCol w:w="992"/>
      </w:tblGrid>
      <w:tr w:rsidR="007E59DD" w:rsidRPr="0021595B" w:rsidTr="007E59DD">
        <w:tblPrEx>
          <w:tblCellMar>
            <w:top w:w="0" w:type="dxa"/>
            <w:bottom w:w="0" w:type="dxa"/>
          </w:tblCellMar>
        </w:tblPrEx>
        <w:trPr>
          <w:gridAfter w:val="1"/>
          <w:wAfter w:w="992" w:type="dxa"/>
          <w:jc w:val="center"/>
        </w:trPr>
        <w:tc>
          <w:tcPr>
            <w:tcW w:w="3005" w:type="dxa"/>
            <w:tcBorders>
              <w:top w:val="nil"/>
              <w:left w:val="nil"/>
              <w:bottom w:val="nil"/>
              <w:right w:val="nil"/>
            </w:tcBorders>
            <w:vAlign w:val="bottom"/>
          </w:tcPr>
          <w:p w:rsidR="007E59DD" w:rsidRPr="0021595B" w:rsidRDefault="007E59DD" w:rsidP="007E59DD">
            <w:pPr>
              <w:rPr>
                <w:b/>
                <w:bCs/>
                <w:szCs w:val="22"/>
              </w:rPr>
            </w:pPr>
            <w:r>
              <w:rPr>
                <w:b/>
                <w:bCs/>
                <w:szCs w:val="22"/>
              </w:rPr>
              <w:t xml:space="preserve">    </w:t>
            </w:r>
            <w:r w:rsidRPr="0021595B">
              <w:rPr>
                <w:b/>
                <w:bCs/>
                <w:szCs w:val="22"/>
              </w:rPr>
              <w:t>об открытии лицевого счета</w:t>
            </w:r>
          </w:p>
        </w:tc>
        <w:tc>
          <w:tcPr>
            <w:tcW w:w="397" w:type="dxa"/>
            <w:gridSpan w:val="2"/>
            <w:tcBorders>
              <w:top w:val="nil"/>
              <w:left w:val="nil"/>
              <w:bottom w:val="nil"/>
              <w:right w:val="nil"/>
            </w:tcBorders>
            <w:vAlign w:val="bottom"/>
          </w:tcPr>
          <w:p w:rsidR="007E59DD" w:rsidRPr="0021595B" w:rsidRDefault="007E59DD" w:rsidP="007E59DD">
            <w:pPr>
              <w:ind w:right="57"/>
              <w:jc w:val="right"/>
              <w:rPr>
                <w:b/>
                <w:bCs/>
                <w:szCs w:val="22"/>
              </w:rPr>
            </w:pPr>
            <w:r w:rsidRPr="0021595B">
              <w:rPr>
                <w:b/>
                <w:bCs/>
                <w:szCs w:val="22"/>
              </w:rPr>
              <w:t>№</w:t>
            </w:r>
          </w:p>
        </w:tc>
        <w:tc>
          <w:tcPr>
            <w:tcW w:w="3289" w:type="dxa"/>
            <w:gridSpan w:val="5"/>
            <w:tcBorders>
              <w:top w:val="nil"/>
              <w:left w:val="nil"/>
              <w:bottom w:val="single" w:sz="4" w:space="0" w:color="auto"/>
              <w:right w:val="nil"/>
            </w:tcBorders>
            <w:vAlign w:val="bottom"/>
          </w:tcPr>
          <w:p w:rsidR="007E59DD" w:rsidRPr="0021595B" w:rsidRDefault="007E59DD" w:rsidP="007E59DD">
            <w:pPr>
              <w:jc w:val="center"/>
              <w:rPr>
                <w:b/>
                <w:bCs/>
                <w:szCs w:val="22"/>
              </w:rPr>
            </w:pPr>
          </w:p>
        </w:tc>
      </w:tr>
      <w:tr w:rsidR="007E59DD" w:rsidRPr="0021595B" w:rsidTr="007E59DD">
        <w:tblPrEx>
          <w:tblCellMar>
            <w:top w:w="0" w:type="dxa"/>
            <w:bottom w:w="0" w:type="dxa"/>
          </w:tblCellMar>
        </w:tblPrEx>
        <w:trPr>
          <w:gridAfter w:val="1"/>
          <w:wAfter w:w="992" w:type="dxa"/>
          <w:jc w:val="center"/>
        </w:trPr>
        <w:tc>
          <w:tcPr>
            <w:tcW w:w="3005" w:type="dxa"/>
            <w:tcBorders>
              <w:top w:val="nil"/>
              <w:left w:val="nil"/>
              <w:bottom w:val="nil"/>
              <w:right w:val="nil"/>
            </w:tcBorders>
            <w:vAlign w:val="bottom"/>
          </w:tcPr>
          <w:p w:rsidR="007E59DD" w:rsidRPr="0021595B" w:rsidRDefault="007E59DD" w:rsidP="007E59DD">
            <w:pPr>
              <w:rPr>
                <w:b/>
                <w:bCs/>
                <w:szCs w:val="22"/>
              </w:rPr>
            </w:pPr>
          </w:p>
        </w:tc>
        <w:tc>
          <w:tcPr>
            <w:tcW w:w="397" w:type="dxa"/>
            <w:gridSpan w:val="2"/>
            <w:tcBorders>
              <w:top w:val="nil"/>
              <w:left w:val="nil"/>
              <w:bottom w:val="nil"/>
              <w:right w:val="nil"/>
            </w:tcBorders>
            <w:vAlign w:val="bottom"/>
          </w:tcPr>
          <w:p w:rsidR="007E59DD" w:rsidRPr="0021595B" w:rsidRDefault="007E59DD" w:rsidP="007E59DD">
            <w:pPr>
              <w:ind w:right="57"/>
              <w:jc w:val="right"/>
              <w:rPr>
                <w:b/>
                <w:bCs/>
                <w:szCs w:val="22"/>
              </w:rPr>
            </w:pPr>
            <w:r w:rsidRPr="0021595B">
              <w:rPr>
                <w:b/>
                <w:bCs/>
                <w:szCs w:val="22"/>
              </w:rPr>
              <w:t>№</w:t>
            </w:r>
          </w:p>
        </w:tc>
        <w:tc>
          <w:tcPr>
            <w:tcW w:w="3289" w:type="dxa"/>
            <w:gridSpan w:val="5"/>
            <w:tcBorders>
              <w:top w:val="nil"/>
              <w:left w:val="nil"/>
              <w:bottom w:val="single" w:sz="4" w:space="0" w:color="auto"/>
              <w:right w:val="nil"/>
            </w:tcBorders>
            <w:vAlign w:val="bottom"/>
          </w:tcPr>
          <w:p w:rsidR="007E59DD" w:rsidRPr="0021595B" w:rsidRDefault="007E59DD" w:rsidP="007E59DD">
            <w:pPr>
              <w:jc w:val="center"/>
              <w:rPr>
                <w:b/>
                <w:bCs/>
                <w:szCs w:val="22"/>
              </w:rPr>
            </w:pPr>
          </w:p>
        </w:tc>
      </w:tr>
      <w:tr w:rsidR="007E59DD" w:rsidRPr="0021595B" w:rsidTr="007E59DD">
        <w:tblPrEx>
          <w:tblCellMar>
            <w:top w:w="0" w:type="dxa"/>
            <w:bottom w:w="0" w:type="dxa"/>
          </w:tblCellMar>
        </w:tblPrEx>
        <w:trPr>
          <w:gridAfter w:val="1"/>
          <w:wAfter w:w="992" w:type="dxa"/>
          <w:jc w:val="center"/>
        </w:trPr>
        <w:tc>
          <w:tcPr>
            <w:tcW w:w="3005" w:type="dxa"/>
            <w:tcBorders>
              <w:top w:val="nil"/>
              <w:left w:val="nil"/>
              <w:bottom w:val="nil"/>
              <w:right w:val="nil"/>
            </w:tcBorders>
            <w:vAlign w:val="bottom"/>
          </w:tcPr>
          <w:p w:rsidR="007E59DD" w:rsidRPr="0021595B" w:rsidRDefault="007E59DD" w:rsidP="007E59DD">
            <w:pPr>
              <w:rPr>
                <w:b/>
                <w:bCs/>
                <w:szCs w:val="22"/>
              </w:rPr>
            </w:pPr>
          </w:p>
        </w:tc>
        <w:tc>
          <w:tcPr>
            <w:tcW w:w="397" w:type="dxa"/>
            <w:gridSpan w:val="2"/>
            <w:tcBorders>
              <w:top w:val="nil"/>
              <w:left w:val="nil"/>
              <w:bottom w:val="nil"/>
              <w:right w:val="nil"/>
            </w:tcBorders>
            <w:vAlign w:val="bottom"/>
          </w:tcPr>
          <w:p w:rsidR="007E59DD" w:rsidRPr="0021595B" w:rsidRDefault="007E59DD" w:rsidP="007E59DD">
            <w:pPr>
              <w:ind w:right="57"/>
              <w:jc w:val="right"/>
              <w:rPr>
                <w:b/>
                <w:bCs/>
                <w:szCs w:val="22"/>
              </w:rPr>
            </w:pPr>
            <w:r w:rsidRPr="0021595B">
              <w:rPr>
                <w:b/>
                <w:bCs/>
                <w:szCs w:val="22"/>
              </w:rPr>
              <w:t>№</w:t>
            </w:r>
          </w:p>
        </w:tc>
        <w:tc>
          <w:tcPr>
            <w:tcW w:w="3289" w:type="dxa"/>
            <w:gridSpan w:val="5"/>
            <w:tcBorders>
              <w:top w:val="nil"/>
              <w:left w:val="nil"/>
              <w:bottom w:val="single" w:sz="4" w:space="0" w:color="auto"/>
              <w:right w:val="nil"/>
            </w:tcBorders>
            <w:vAlign w:val="bottom"/>
          </w:tcPr>
          <w:p w:rsidR="007E59DD" w:rsidRPr="0021595B" w:rsidRDefault="007E59DD" w:rsidP="007E59DD">
            <w:pPr>
              <w:jc w:val="center"/>
              <w:rPr>
                <w:b/>
                <w:bCs/>
                <w:szCs w:val="22"/>
              </w:rPr>
            </w:pPr>
          </w:p>
        </w:tc>
      </w:tr>
      <w:tr w:rsidR="007E59DD" w:rsidRPr="0021595B" w:rsidTr="007E59DD">
        <w:tblPrEx>
          <w:tblCellMar>
            <w:top w:w="0" w:type="dxa"/>
            <w:bottom w:w="0" w:type="dxa"/>
          </w:tblCellMar>
        </w:tblPrEx>
        <w:trPr>
          <w:gridAfter w:val="1"/>
          <w:wAfter w:w="992" w:type="dxa"/>
          <w:jc w:val="center"/>
        </w:trPr>
        <w:tc>
          <w:tcPr>
            <w:tcW w:w="3005" w:type="dxa"/>
            <w:tcBorders>
              <w:top w:val="nil"/>
              <w:left w:val="nil"/>
              <w:bottom w:val="nil"/>
              <w:right w:val="nil"/>
            </w:tcBorders>
            <w:vAlign w:val="bottom"/>
          </w:tcPr>
          <w:p w:rsidR="007E59DD" w:rsidRPr="0021595B" w:rsidRDefault="007E59DD" w:rsidP="007E59DD">
            <w:pPr>
              <w:rPr>
                <w:b/>
                <w:bCs/>
                <w:szCs w:val="22"/>
              </w:rPr>
            </w:pPr>
          </w:p>
        </w:tc>
        <w:tc>
          <w:tcPr>
            <w:tcW w:w="397" w:type="dxa"/>
            <w:gridSpan w:val="2"/>
            <w:tcBorders>
              <w:top w:val="nil"/>
              <w:left w:val="nil"/>
              <w:bottom w:val="nil"/>
              <w:right w:val="nil"/>
            </w:tcBorders>
            <w:vAlign w:val="bottom"/>
          </w:tcPr>
          <w:p w:rsidR="007E59DD" w:rsidRPr="0021595B" w:rsidRDefault="007E59DD" w:rsidP="007E59DD">
            <w:pPr>
              <w:ind w:right="57"/>
              <w:jc w:val="right"/>
              <w:rPr>
                <w:b/>
                <w:bCs/>
                <w:szCs w:val="22"/>
              </w:rPr>
            </w:pPr>
            <w:r w:rsidRPr="0021595B">
              <w:rPr>
                <w:b/>
                <w:bCs/>
                <w:szCs w:val="22"/>
              </w:rPr>
              <w:t>№</w:t>
            </w:r>
          </w:p>
        </w:tc>
        <w:tc>
          <w:tcPr>
            <w:tcW w:w="3289" w:type="dxa"/>
            <w:gridSpan w:val="5"/>
            <w:tcBorders>
              <w:top w:val="nil"/>
              <w:left w:val="nil"/>
              <w:bottom w:val="single" w:sz="4" w:space="0" w:color="auto"/>
              <w:right w:val="nil"/>
            </w:tcBorders>
            <w:vAlign w:val="bottom"/>
          </w:tcPr>
          <w:p w:rsidR="007E59DD" w:rsidRPr="0021595B" w:rsidRDefault="007E59DD" w:rsidP="007E59DD">
            <w:pPr>
              <w:jc w:val="center"/>
              <w:rPr>
                <w:b/>
                <w:bCs/>
                <w:szCs w:val="22"/>
              </w:rPr>
            </w:pPr>
          </w:p>
        </w:tc>
      </w:tr>
      <w:tr w:rsidR="007E59DD" w:rsidRPr="0021595B" w:rsidTr="007E59DD">
        <w:tblPrEx>
          <w:jc w:val="left"/>
          <w:tblCellMar>
            <w:top w:w="0" w:type="dxa"/>
            <w:bottom w:w="0" w:type="dxa"/>
          </w:tblCellMar>
        </w:tblPrEx>
        <w:tc>
          <w:tcPr>
            <w:tcW w:w="3289" w:type="dxa"/>
            <w:gridSpan w:val="2"/>
            <w:tcBorders>
              <w:top w:val="nil"/>
              <w:left w:val="nil"/>
              <w:bottom w:val="nil"/>
              <w:right w:val="nil"/>
            </w:tcBorders>
            <w:vAlign w:val="bottom"/>
          </w:tcPr>
          <w:p w:rsidR="007E59DD" w:rsidRPr="0021595B" w:rsidRDefault="007E59DD" w:rsidP="007E59DD">
            <w:pPr>
              <w:rPr>
                <w:szCs w:val="22"/>
              </w:rPr>
            </w:pPr>
            <w:r>
              <w:rPr>
                <w:szCs w:val="22"/>
              </w:rPr>
              <w:t>Глава Администрации</w:t>
            </w:r>
          </w:p>
          <w:p w:rsidR="007E59DD" w:rsidRPr="0021595B" w:rsidRDefault="007E59DD" w:rsidP="007E59DD">
            <w:pPr>
              <w:rPr>
                <w:szCs w:val="22"/>
              </w:rPr>
            </w:pPr>
            <w:r w:rsidRPr="0021595B">
              <w:rPr>
                <w:szCs w:val="22"/>
              </w:rPr>
              <w:t>(или иное уполномоченное лицо)</w:t>
            </w:r>
          </w:p>
        </w:tc>
        <w:tc>
          <w:tcPr>
            <w:tcW w:w="283" w:type="dxa"/>
            <w:gridSpan w:val="2"/>
            <w:tcBorders>
              <w:top w:val="nil"/>
              <w:left w:val="nil"/>
              <w:right w:val="nil"/>
            </w:tcBorders>
            <w:vAlign w:val="bottom"/>
          </w:tcPr>
          <w:p w:rsidR="007E59DD" w:rsidRPr="0021595B" w:rsidRDefault="007E59DD" w:rsidP="007E59DD">
            <w:pPr>
              <w:jc w:val="center"/>
              <w:rPr>
                <w:szCs w:val="22"/>
              </w:rPr>
            </w:pPr>
          </w:p>
        </w:tc>
        <w:tc>
          <w:tcPr>
            <w:tcW w:w="284" w:type="dxa"/>
            <w:tcBorders>
              <w:top w:val="nil"/>
              <w:left w:val="nil"/>
              <w:bottom w:val="nil"/>
              <w:right w:val="nil"/>
            </w:tcBorders>
            <w:vAlign w:val="bottom"/>
          </w:tcPr>
          <w:p w:rsidR="007E59DD" w:rsidRPr="0021595B" w:rsidRDefault="007E59DD" w:rsidP="007E59DD">
            <w:pPr>
              <w:rPr>
                <w:szCs w:val="22"/>
              </w:rPr>
            </w:pPr>
          </w:p>
        </w:tc>
        <w:tc>
          <w:tcPr>
            <w:tcW w:w="1417"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2" w:type="dxa"/>
            <w:tcBorders>
              <w:top w:val="nil"/>
              <w:left w:val="nil"/>
              <w:bottom w:val="nil"/>
              <w:right w:val="nil"/>
            </w:tcBorders>
            <w:vAlign w:val="bottom"/>
          </w:tcPr>
          <w:p w:rsidR="007E59DD" w:rsidRPr="0021595B" w:rsidRDefault="007E59DD" w:rsidP="007E59DD">
            <w:pPr>
              <w:rPr>
                <w:szCs w:val="22"/>
              </w:rPr>
            </w:pPr>
          </w:p>
        </w:tc>
        <w:tc>
          <w:tcPr>
            <w:tcW w:w="2268" w:type="dxa"/>
            <w:gridSpan w:val="2"/>
            <w:tcBorders>
              <w:top w:val="nil"/>
              <w:left w:val="nil"/>
              <w:bottom w:val="single" w:sz="4" w:space="0" w:color="auto"/>
              <w:right w:val="nil"/>
            </w:tcBorders>
            <w:vAlign w:val="bottom"/>
          </w:tcPr>
          <w:p w:rsidR="007E59DD" w:rsidRPr="0021595B" w:rsidRDefault="007E59DD" w:rsidP="007E59DD">
            <w:pPr>
              <w:jc w:val="center"/>
              <w:rPr>
                <w:szCs w:val="22"/>
              </w:rPr>
            </w:pPr>
          </w:p>
        </w:tc>
      </w:tr>
      <w:tr w:rsidR="007E59DD" w:rsidRPr="0021595B" w:rsidTr="007E59DD">
        <w:tblPrEx>
          <w:jc w:val="left"/>
          <w:tblCellMar>
            <w:top w:w="0" w:type="dxa"/>
            <w:bottom w:w="0" w:type="dxa"/>
          </w:tblCellMar>
        </w:tblPrEx>
        <w:tc>
          <w:tcPr>
            <w:tcW w:w="3289" w:type="dxa"/>
            <w:gridSpan w:val="2"/>
            <w:tcBorders>
              <w:top w:val="nil"/>
              <w:left w:val="nil"/>
              <w:bottom w:val="nil"/>
              <w:right w:val="nil"/>
            </w:tcBorders>
          </w:tcPr>
          <w:p w:rsidR="007E59DD" w:rsidRPr="0021595B" w:rsidRDefault="007E59DD" w:rsidP="007E59DD">
            <w:pPr>
              <w:rPr>
                <w:sz w:val="16"/>
                <w:szCs w:val="18"/>
              </w:rPr>
            </w:pPr>
          </w:p>
        </w:tc>
        <w:tc>
          <w:tcPr>
            <w:tcW w:w="283" w:type="dxa"/>
            <w:gridSpan w:val="2"/>
            <w:tcBorders>
              <w:left w:val="nil"/>
              <w:bottom w:val="nil"/>
              <w:right w:val="nil"/>
            </w:tcBorders>
          </w:tcPr>
          <w:p w:rsidR="007E59DD" w:rsidRPr="0021595B" w:rsidRDefault="007E59DD" w:rsidP="007E59DD">
            <w:pPr>
              <w:jc w:val="center"/>
              <w:rPr>
                <w:sz w:val="16"/>
                <w:szCs w:val="18"/>
              </w:rPr>
            </w:pPr>
          </w:p>
        </w:tc>
        <w:tc>
          <w:tcPr>
            <w:tcW w:w="284" w:type="dxa"/>
            <w:tcBorders>
              <w:top w:val="nil"/>
              <w:left w:val="nil"/>
              <w:bottom w:val="nil"/>
              <w:right w:val="nil"/>
            </w:tcBorders>
          </w:tcPr>
          <w:p w:rsidR="007E59DD" w:rsidRPr="0021595B" w:rsidRDefault="007E59DD" w:rsidP="007E59DD">
            <w:pPr>
              <w:rPr>
                <w:sz w:val="16"/>
                <w:szCs w:val="18"/>
              </w:rPr>
            </w:pPr>
          </w:p>
        </w:tc>
        <w:tc>
          <w:tcPr>
            <w:tcW w:w="1417"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(подпись)</w:t>
            </w:r>
          </w:p>
        </w:tc>
        <w:tc>
          <w:tcPr>
            <w:tcW w:w="142" w:type="dxa"/>
            <w:tcBorders>
              <w:top w:val="nil"/>
              <w:left w:val="nil"/>
              <w:bottom w:val="nil"/>
              <w:right w:val="nil"/>
            </w:tcBorders>
          </w:tcPr>
          <w:p w:rsidR="007E59DD" w:rsidRPr="0021595B" w:rsidRDefault="007E59DD" w:rsidP="007E59DD">
            <w:pPr>
              <w:rPr>
                <w:sz w:val="16"/>
                <w:szCs w:val="18"/>
              </w:rPr>
            </w:pPr>
          </w:p>
        </w:tc>
        <w:tc>
          <w:tcPr>
            <w:tcW w:w="2268" w:type="dxa"/>
            <w:gridSpan w:val="2"/>
            <w:tcBorders>
              <w:top w:val="nil"/>
              <w:left w:val="nil"/>
              <w:bottom w:val="nil"/>
              <w:right w:val="nil"/>
            </w:tcBorders>
          </w:tcPr>
          <w:p w:rsidR="007E59DD" w:rsidRPr="0021595B" w:rsidRDefault="007E59DD" w:rsidP="007E59DD">
            <w:pPr>
              <w:jc w:val="center"/>
              <w:rPr>
                <w:sz w:val="16"/>
                <w:szCs w:val="18"/>
              </w:rPr>
            </w:pPr>
            <w:r w:rsidRPr="0021595B">
              <w:rPr>
                <w:sz w:val="16"/>
                <w:szCs w:val="18"/>
              </w:rPr>
              <w:t>(расшифровка подписи)</w:t>
            </w:r>
          </w:p>
        </w:tc>
      </w:tr>
    </w:tbl>
    <w:p w:rsidR="007E59DD" w:rsidRDefault="007E59DD" w:rsidP="007E59DD">
      <w:pPr>
        <w:spacing w:after="120"/>
        <w:rPr>
          <w:sz w:val="2"/>
          <w:szCs w:val="2"/>
        </w:rPr>
      </w:pPr>
    </w:p>
    <w:p w:rsidR="007E59DD" w:rsidRDefault="007E59DD" w:rsidP="007E59DD">
      <w:pPr>
        <w:spacing w:after="120"/>
        <w:rPr>
          <w:sz w:val="2"/>
          <w:szCs w:val="2"/>
        </w:rPr>
      </w:pPr>
    </w:p>
    <w:tbl>
      <w:tblPr>
        <w:tblW w:w="0" w:type="auto"/>
        <w:tblLayout w:type="fixed"/>
        <w:tblCellMar>
          <w:left w:w="28" w:type="dxa"/>
          <w:right w:w="28" w:type="dxa"/>
        </w:tblCellMar>
        <w:tblLook w:val="0000"/>
      </w:tblPr>
      <w:tblGrid>
        <w:gridCol w:w="2835"/>
        <w:gridCol w:w="1758"/>
        <w:gridCol w:w="141"/>
        <w:gridCol w:w="993"/>
        <w:gridCol w:w="141"/>
        <w:gridCol w:w="2126"/>
        <w:gridCol w:w="141"/>
        <w:gridCol w:w="1844"/>
      </w:tblGrid>
      <w:tr w:rsidR="007E59DD" w:rsidRPr="0021595B" w:rsidTr="007E59DD">
        <w:tblPrEx>
          <w:tblCellMar>
            <w:top w:w="0" w:type="dxa"/>
            <w:bottom w:w="0" w:type="dxa"/>
          </w:tblCellMar>
        </w:tblPrEx>
        <w:tc>
          <w:tcPr>
            <w:tcW w:w="2835" w:type="dxa"/>
            <w:tcBorders>
              <w:top w:val="nil"/>
              <w:left w:val="nil"/>
              <w:bottom w:val="nil"/>
              <w:right w:val="nil"/>
            </w:tcBorders>
            <w:vAlign w:val="bottom"/>
          </w:tcPr>
          <w:p w:rsidR="007E59DD" w:rsidRPr="0021595B" w:rsidRDefault="007E59DD" w:rsidP="007E59DD">
            <w:pPr>
              <w:rPr>
                <w:szCs w:val="22"/>
              </w:rPr>
            </w:pPr>
            <w:r w:rsidRPr="0021595B">
              <w:rPr>
                <w:szCs w:val="22"/>
              </w:rPr>
              <w:t>Ответственный исполнитель</w:t>
            </w:r>
          </w:p>
        </w:tc>
        <w:tc>
          <w:tcPr>
            <w:tcW w:w="1758"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 w:type="dxa"/>
            <w:tcBorders>
              <w:top w:val="nil"/>
              <w:left w:val="nil"/>
              <w:bottom w:val="nil"/>
              <w:right w:val="nil"/>
            </w:tcBorders>
            <w:vAlign w:val="bottom"/>
          </w:tcPr>
          <w:p w:rsidR="007E59DD" w:rsidRPr="0021595B" w:rsidRDefault="007E59DD" w:rsidP="007E59DD">
            <w:pPr>
              <w:rPr>
                <w:szCs w:val="22"/>
              </w:rPr>
            </w:pPr>
          </w:p>
        </w:tc>
        <w:tc>
          <w:tcPr>
            <w:tcW w:w="993"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 w:type="dxa"/>
            <w:tcBorders>
              <w:top w:val="nil"/>
              <w:left w:val="nil"/>
              <w:bottom w:val="nil"/>
              <w:right w:val="nil"/>
            </w:tcBorders>
            <w:vAlign w:val="bottom"/>
          </w:tcPr>
          <w:p w:rsidR="007E59DD" w:rsidRPr="0021595B" w:rsidRDefault="007E59DD" w:rsidP="007E59DD">
            <w:pPr>
              <w:rPr>
                <w:szCs w:val="22"/>
              </w:rPr>
            </w:pPr>
          </w:p>
        </w:tc>
        <w:tc>
          <w:tcPr>
            <w:tcW w:w="2126"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141" w:type="dxa"/>
            <w:tcBorders>
              <w:top w:val="nil"/>
              <w:left w:val="nil"/>
              <w:bottom w:val="nil"/>
              <w:right w:val="nil"/>
            </w:tcBorders>
            <w:vAlign w:val="bottom"/>
          </w:tcPr>
          <w:p w:rsidR="007E59DD" w:rsidRPr="0021595B" w:rsidRDefault="007E59DD" w:rsidP="007E59DD">
            <w:pPr>
              <w:rPr>
                <w:szCs w:val="22"/>
              </w:rPr>
            </w:pPr>
          </w:p>
        </w:tc>
        <w:tc>
          <w:tcPr>
            <w:tcW w:w="1844" w:type="dxa"/>
            <w:tcBorders>
              <w:top w:val="nil"/>
              <w:left w:val="nil"/>
              <w:bottom w:val="single" w:sz="4" w:space="0" w:color="auto"/>
              <w:right w:val="nil"/>
            </w:tcBorders>
            <w:vAlign w:val="bottom"/>
          </w:tcPr>
          <w:p w:rsidR="007E59DD" w:rsidRPr="0021595B" w:rsidRDefault="007E59DD" w:rsidP="007E59DD">
            <w:pPr>
              <w:jc w:val="center"/>
              <w:rPr>
                <w:szCs w:val="22"/>
              </w:rPr>
            </w:pPr>
          </w:p>
        </w:tc>
      </w:tr>
      <w:tr w:rsidR="007E59DD" w:rsidRPr="0021595B" w:rsidTr="007E59DD">
        <w:tblPrEx>
          <w:tblCellMar>
            <w:top w:w="0" w:type="dxa"/>
            <w:bottom w:w="0" w:type="dxa"/>
          </w:tblCellMar>
        </w:tblPrEx>
        <w:tc>
          <w:tcPr>
            <w:tcW w:w="2835" w:type="dxa"/>
            <w:tcBorders>
              <w:top w:val="nil"/>
              <w:left w:val="nil"/>
              <w:bottom w:val="nil"/>
              <w:right w:val="nil"/>
            </w:tcBorders>
          </w:tcPr>
          <w:p w:rsidR="007E59DD" w:rsidRPr="0021595B" w:rsidRDefault="007E59DD" w:rsidP="007E59DD">
            <w:pPr>
              <w:rPr>
                <w:sz w:val="16"/>
                <w:szCs w:val="18"/>
              </w:rPr>
            </w:pPr>
          </w:p>
        </w:tc>
        <w:tc>
          <w:tcPr>
            <w:tcW w:w="1758"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(должность)</w:t>
            </w:r>
          </w:p>
        </w:tc>
        <w:tc>
          <w:tcPr>
            <w:tcW w:w="141" w:type="dxa"/>
            <w:tcBorders>
              <w:top w:val="nil"/>
              <w:left w:val="nil"/>
              <w:bottom w:val="nil"/>
              <w:right w:val="nil"/>
            </w:tcBorders>
          </w:tcPr>
          <w:p w:rsidR="007E59DD" w:rsidRPr="0021595B" w:rsidRDefault="007E59DD" w:rsidP="007E59DD">
            <w:pPr>
              <w:rPr>
                <w:sz w:val="16"/>
                <w:szCs w:val="18"/>
              </w:rPr>
            </w:pPr>
          </w:p>
        </w:tc>
        <w:tc>
          <w:tcPr>
            <w:tcW w:w="993"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(подпись)</w:t>
            </w:r>
          </w:p>
        </w:tc>
        <w:tc>
          <w:tcPr>
            <w:tcW w:w="141" w:type="dxa"/>
            <w:tcBorders>
              <w:top w:val="nil"/>
              <w:left w:val="nil"/>
              <w:bottom w:val="nil"/>
              <w:right w:val="nil"/>
            </w:tcBorders>
          </w:tcPr>
          <w:p w:rsidR="007E59DD" w:rsidRPr="0021595B" w:rsidRDefault="007E59DD" w:rsidP="007E59DD">
            <w:pPr>
              <w:rPr>
                <w:sz w:val="16"/>
                <w:szCs w:val="18"/>
              </w:rPr>
            </w:pPr>
          </w:p>
        </w:tc>
        <w:tc>
          <w:tcPr>
            <w:tcW w:w="2126"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(расшифровка подписи)</w:t>
            </w:r>
          </w:p>
        </w:tc>
        <w:tc>
          <w:tcPr>
            <w:tcW w:w="141" w:type="dxa"/>
            <w:tcBorders>
              <w:top w:val="nil"/>
              <w:left w:val="nil"/>
              <w:bottom w:val="nil"/>
              <w:right w:val="nil"/>
            </w:tcBorders>
          </w:tcPr>
          <w:p w:rsidR="007E59DD" w:rsidRPr="0021595B" w:rsidRDefault="007E59DD" w:rsidP="007E59DD">
            <w:pPr>
              <w:rPr>
                <w:sz w:val="16"/>
                <w:szCs w:val="18"/>
              </w:rPr>
            </w:pPr>
          </w:p>
        </w:tc>
        <w:tc>
          <w:tcPr>
            <w:tcW w:w="1844" w:type="dxa"/>
            <w:tcBorders>
              <w:top w:val="nil"/>
              <w:left w:val="nil"/>
              <w:bottom w:val="nil"/>
              <w:right w:val="nil"/>
            </w:tcBorders>
          </w:tcPr>
          <w:p w:rsidR="007E59DD" w:rsidRPr="0021595B" w:rsidRDefault="007E59DD" w:rsidP="007E59DD">
            <w:pPr>
              <w:jc w:val="center"/>
              <w:rPr>
                <w:sz w:val="16"/>
                <w:szCs w:val="18"/>
              </w:rPr>
            </w:pPr>
            <w:r w:rsidRPr="0021595B">
              <w:rPr>
                <w:sz w:val="16"/>
                <w:szCs w:val="18"/>
              </w:rPr>
              <w:t>(телефон)</w:t>
            </w:r>
          </w:p>
        </w:tc>
      </w:tr>
    </w:tbl>
    <w:p w:rsidR="007E59DD" w:rsidRDefault="007E59DD" w:rsidP="007E59DD">
      <w:pPr>
        <w:rPr>
          <w:sz w:val="2"/>
          <w:szCs w:val="2"/>
        </w:rPr>
      </w:pPr>
    </w:p>
    <w:tbl>
      <w:tblPr>
        <w:tblW w:w="0" w:type="auto"/>
        <w:tblLayout w:type="fixed"/>
        <w:tblCellMar>
          <w:left w:w="28" w:type="dxa"/>
          <w:right w:w="28" w:type="dxa"/>
        </w:tblCellMar>
        <w:tblLook w:val="0000"/>
      </w:tblPr>
      <w:tblGrid>
        <w:gridCol w:w="181"/>
        <w:gridCol w:w="454"/>
        <w:gridCol w:w="227"/>
        <w:gridCol w:w="1701"/>
        <w:gridCol w:w="340"/>
        <w:gridCol w:w="340"/>
        <w:gridCol w:w="340"/>
      </w:tblGrid>
      <w:tr w:rsidR="007E59DD" w:rsidRPr="0021595B" w:rsidTr="007E59DD">
        <w:tblPrEx>
          <w:tblCellMar>
            <w:top w:w="0" w:type="dxa"/>
            <w:bottom w:w="0" w:type="dxa"/>
          </w:tblCellMar>
        </w:tblPrEx>
        <w:tc>
          <w:tcPr>
            <w:tcW w:w="181" w:type="dxa"/>
            <w:tcBorders>
              <w:top w:val="nil"/>
              <w:left w:val="nil"/>
              <w:bottom w:val="nil"/>
              <w:right w:val="nil"/>
            </w:tcBorders>
            <w:vAlign w:val="bottom"/>
          </w:tcPr>
          <w:p w:rsidR="007E59DD" w:rsidRPr="0021595B" w:rsidRDefault="007E59DD" w:rsidP="007E59DD">
            <w:pPr>
              <w:jc w:val="right"/>
              <w:rPr>
                <w:szCs w:val="22"/>
              </w:rPr>
            </w:pPr>
            <w:r w:rsidRPr="0021595B">
              <w:rPr>
                <w:szCs w:val="22"/>
              </w:rPr>
              <w:t>“</w:t>
            </w:r>
          </w:p>
        </w:tc>
        <w:tc>
          <w:tcPr>
            <w:tcW w:w="454"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227" w:type="dxa"/>
            <w:tcBorders>
              <w:top w:val="nil"/>
              <w:left w:val="nil"/>
              <w:bottom w:val="nil"/>
              <w:right w:val="nil"/>
            </w:tcBorders>
            <w:vAlign w:val="bottom"/>
          </w:tcPr>
          <w:p w:rsidR="007E59DD" w:rsidRPr="0021595B" w:rsidRDefault="007E59DD" w:rsidP="007E59DD">
            <w:pPr>
              <w:rPr>
                <w:szCs w:val="22"/>
              </w:rPr>
            </w:pPr>
            <w:r w:rsidRPr="0021595B">
              <w:rPr>
                <w:szCs w:val="22"/>
              </w:rPr>
              <w:t>”</w:t>
            </w:r>
          </w:p>
        </w:tc>
        <w:tc>
          <w:tcPr>
            <w:tcW w:w="1701" w:type="dxa"/>
            <w:tcBorders>
              <w:top w:val="nil"/>
              <w:left w:val="nil"/>
              <w:bottom w:val="single" w:sz="4" w:space="0" w:color="auto"/>
              <w:right w:val="nil"/>
            </w:tcBorders>
            <w:vAlign w:val="bottom"/>
          </w:tcPr>
          <w:p w:rsidR="007E59DD" w:rsidRPr="0021595B" w:rsidRDefault="007E59DD" w:rsidP="007E59DD">
            <w:pPr>
              <w:jc w:val="center"/>
              <w:rPr>
                <w:szCs w:val="22"/>
              </w:rPr>
            </w:pPr>
          </w:p>
        </w:tc>
        <w:tc>
          <w:tcPr>
            <w:tcW w:w="340" w:type="dxa"/>
            <w:tcBorders>
              <w:top w:val="nil"/>
              <w:left w:val="nil"/>
              <w:bottom w:val="nil"/>
              <w:right w:val="nil"/>
            </w:tcBorders>
            <w:vAlign w:val="bottom"/>
          </w:tcPr>
          <w:p w:rsidR="007E59DD" w:rsidRPr="0021595B" w:rsidRDefault="007E59DD" w:rsidP="007E59DD">
            <w:pPr>
              <w:jc w:val="right"/>
              <w:rPr>
                <w:szCs w:val="22"/>
              </w:rPr>
            </w:pPr>
            <w:r w:rsidRPr="0021595B">
              <w:rPr>
                <w:szCs w:val="22"/>
              </w:rPr>
              <w:t>20</w:t>
            </w:r>
          </w:p>
        </w:tc>
        <w:tc>
          <w:tcPr>
            <w:tcW w:w="340" w:type="dxa"/>
            <w:tcBorders>
              <w:top w:val="nil"/>
              <w:left w:val="nil"/>
              <w:bottom w:val="single" w:sz="4" w:space="0" w:color="auto"/>
              <w:right w:val="nil"/>
            </w:tcBorders>
            <w:vAlign w:val="bottom"/>
          </w:tcPr>
          <w:p w:rsidR="007E59DD" w:rsidRPr="0021595B" w:rsidRDefault="007E59DD" w:rsidP="007E59DD">
            <w:pPr>
              <w:rPr>
                <w:szCs w:val="22"/>
              </w:rPr>
            </w:pPr>
          </w:p>
        </w:tc>
        <w:tc>
          <w:tcPr>
            <w:tcW w:w="340" w:type="dxa"/>
            <w:tcBorders>
              <w:top w:val="nil"/>
              <w:left w:val="nil"/>
              <w:bottom w:val="nil"/>
              <w:right w:val="nil"/>
            </w:tcBorders>
            <w:vAlign w:val="bottom"/>
          </w:tcPr>
          <w:p w:rsidR="007E59DD" w:rsidRPr="0021595B" w:rsidRDefault="007E59DD" w:rsidP="007E59DD">
            <w:pPr>
              <w:ind w:left="57"/>
              <w:rPr>
                <w:szCs w:val="22"/>
              </w:rPr>
            </w:pPr>
            <w:proofErr w:type="gramStart"/>
            <w:r w:rsidRPr="0021595B">
              <w:rPr>
                <w:szCs w:val="22"/>
              </w:rPr>
              <w:t>г</w:t>
            </w:r>
            <w:proofErr w:type="gramEnd"/>
            <w:r w:rsidRPr="0021595B">
              <w:rPr>
                <w:szCs w:val="22"/>
              </w:rPr>
              <w:t>.</w:t>
            </w:r>
          </w:p>
        </w:tc>
      </w:tr>
    </w:tbl>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616504" w:rsidRDefault="00616504" w:rsidP="007E59DD">
      <w:pPr>
        <w:tabs>
          <w:tab w:val="left" w:pos="709"/>
        </w:tabs>
        <w:ind w:left="5812"/>
        <w:rPr>
          <w:sz w:val="18"/>
          <w:szCs w:val="18"/>
        </w:rPr>
      </w:pPr>
    </w:p>
    <w:p w:rsidR="00616504" w:rsidRDefault="00616504" w:rsidP="007E59DD">
      <w:pPr>
        <w:tabs>
          <w:tab w:val="left" w:pos="709"/>
        </w:tabs>
        <w:ind w:left="5812"/>
        <w:rPr>
          <w:sz w:val="18"/>
          <w:szCs w:val="18"/>
        </w:rPr>
      </w:pPr>
    </w:p>
    <w:p w:rsidR="007E59DD" w:rsidRDefault="007E59DD" w:rsidP="007E59DD">
      <w:pPr>
        <w:tabs>
          <w:tab w:val="left" w:pos="709"/>
        </w:tabs>
        <w:ind w:left="5812"/>
        <w:rPr>
          <w:sz w:val="18"/>
          <w:szCs w:val="18"/>
        </w:rPr>
      </w:pPr>
      <w:r>
        <w:rPr>
          <w:sz w:val="18"/>
          <w:szCs w:val="18"/>
        </w:rPr>
        <w:lastRenderedPageBreak/>
        <w:t xml:space="preserve">Приложение № </w:t>
      </w:r>
      <w:r w:rsidRPr="007D3055">
        <w:rPr>
          <w:sz w:val="18"/>
          <w:szCs w:val="18"/>
        </w:rPr>
        <w:t>2</w:t>
      </w:r>
      <w:r>
        <w:rPr>
          <w:sz w:val="18"/>
          <w:szCs w:val="18"/>
        </w:rPr>
        <w:br/>
        <w:t xml:space="preserve">к Порядку открытия и ведения лицевых счетов </w:t>
      </w:r>
    </w:p>
    <w:p w:rsidR="007E59DD" w:rsidRPr="009E4EC4" w:rsidRDefault="007E59DD" w:rsidP="007E59DD">
      <w:pPr>
        <w:tabs>
          <w:tab w:val="left" w:pos="709"/>
        </w:tabs>
        <w:ind w:left="5812"/>
        <w:rPr>
          <w:sz w:val="18"/>
          <w:szCs w:val="18"/>
        </w:rPr>
      </w:pPr>
      <w:r>
        <w:rPr>
          <w:sz w:val="18"/>
          <w:szCs w:val="18"/>
        </w:rPr>
        <w:t xml:space="preserve">в сельском поселении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 утвержденному постановлением</w:t>
      </w:r>
      <w:r w:rsidRPr="000746C7">
        <w:rPr>
          <w:sz w:val="18"/>
          <w:szCs w:val="18"/>
        </w:rPr>
        <w:t xml:space="preserve"> </w:t>
      </w:r>
      <w:r>
        <w:rPr>
          <w:sz w:val="18"/>
          <w:szCs w:val="18"/>
        </w:rPr>
        <w:t xml:space="preserve">Администрации СП МР </w:t>
      </w:r>
      <w:proofErr w:type="spellStart"/>
      <w:r>
        <w:rPr>
          <w:sz w:val="18"/>
          <w:szCs w:val="18"/>
        </w:rPr>
        <w:t>Салаватский</w:t>
      </w:r>
      <w:proofErr w:type="spellEnd"/>
      <w:r>
        <w:rPr>
          <w:sz w:val="18"/>
          <w:szCs w:val="18"/>
        </w:rPr>
        <w:t xml:space="preserve"> район </w:t>
      </w:r>
      <w:r w:rsidRPr="000746C7">
        <w:rPr>
          <w:sz w:val="18"/>
          <w:szCs w:val="18"/>
        </w:rPr>
        <w:t>Республики Башкортостан</w:t>
      </w:r>
      <w:r>
        <w:rPr>
          <w:sz w:val="18"/>
          <w:szCs w:val="18"/>
        </w:rPr>
        <w:t xml:space="preserve"> </w:t>
      </w:r>
      <w:proofErr w:type="gramStart"/>
      <w:r w:rsidRPr="009E4EC4">
        <w:rPr>
          <w:sz w:val="18"/>
          <w:szCs w:val="18"/>
        </w:rPr>
        <w:t>от</w:t>
      </w:r>
      <w:proofErr w:type="gramEnd"/>
      <w:r>
        <w:rPr>
          <w:sz w:val="18"/>
          <w:szCs w:val="18"/>
        </w:rPr>
        <w:t xml:space="preserve"> __________________</w:t>
      </w:r>
      <w:r w:rsidRPr="009E4EC4">
        <w:rPr>
          <w:sz w:val="18"/>
          <w:szCs w:val="18"/>
        </w:rPr>
        <w:t xml:space="preserve"> №</w:t>
      </w:r>
      <w:r>
        <w:rPr>
          <w:sz w:val="18"/>
          <w:szCs w:val="18"/>
        </w:rPr>
        <w:t xml:space="preserve"> _______</w:t>
      </w:r>
      <w:r w:rsidRPr="009E4EC4">
        <w:rPr>
          <w:sz w:val="18"/>
          <w:szCs w:val="18"/>
        </w:rPr>
        <w:t xml:space="preserve"> </w:t>
      </w:r>
    </w:p>
    <w:p w:rsidR="007E59DD" w:rsidRDefault="007E59DD" w:rsidP="007E59DD">
      <w:pPr>
        <w:tabs>
          <w:tab w:val="left" w:pos="709"/>
        </w:tabs>
        <w:ind w:left="5954"/>
        <w:rPr>
          <w:sz w:val="18"/>
          <w:szCs w:val="18"/>
        </w:rPr>
      </w:pPr>
    </w:p>
    <w:p w:rsidR="007E59DD" w:rsidRDefault="007E59DD" w:rsidP="007E59DD">
      <w:pPr>
        <w:spacing w:after="60"/>
        <w:ind w:left="5670"/>
        <w:rPr>
          <w:sz w:val="18"/>
          <w:szCs w:val="18"/>
        </w:rPr>
      </w:pPr>
    </w:p>
    <w:p w:rsidR="007E59DD" w:rsidRPr="007D3055" w:rsidRDefault="007E59DD" w:rsidP="007E59DD">
      <w:pPr>
        <w:spacing w:after="60"/>
        <w:ind w:left="5443"/>
        <w:rPr>
          <w:sz w:val="16"/>
          <w:szCs w:val="16"/>
        </w:rPr>
      </w:pPr>
    </w:p>
    <w:tbl>
      <w:tblPr>
        <w:tblW w:w="0" w:type="auto"/>
        <w:tblLayout w:type="fixed"/>
        <w:tblCellMar>
          <w:left w:w="28" w:type="dxa"/>
          <w:right w:w="28" w:type="dxa"/>
        </w:tblCellMar>
        <w:tblLook w:val="0000"/>
      </w:tblPr>
      <w:tblGrid>
        <w:gridCol w:w="1050"/>
        <w:gridCol w:w="1941"/>
        <w:gridCol w:w="142"/>
        <w:gridCol w:w="320"/>
        <w:gridCol w:w="227"/>
        <w:gridCol w:w="445"/>
        <w:gridCol w:w="887"/>
        <w:gridCol w:w="340"/>
        <w:gridCol w:w="295"/>
        <w:gridCol w:w="321"/>
        <w:gridCol w:w="794"/>
        <w:gridCol w:w="481"/>
        <w:gridCol w:w="284"/>
        <w:gridCol w:w="1134"/>
        <w:gridCol w:w="1276"/>
      </w:tblGrid>
      <w:tr w:rsidR="007E59DD" w:rsidTr="007E59DD">
        <w:tblPrEx>
          <w:tblCellMar>
            <w:top w:w="0" w:type="dxa"/>
            <w:bottom w:w="0" w:type="dxa"/>
          </w:tblCellMar>
        </w:tblPrEx>
        <w:tc>
          <w:tcPr>
            <w:tcW w:w="5968" w:type="dxa"/>
            <w:gridSpan w:val="10"/>
            <w:tcBorders>
              <w:top w:val="nil"/>
              <w:left w:val="nil"/>
              <w:bottom w:val="nil"/>
              <w:right w:val="single" w:sz="12" w:space="0" w:color="auto"/>
            </w:tcBorders>
            <w:vAlign w:val="center"/>
          </w:tcPr>
          <w:p w:rsidR="007E59DD" w:rsidRDefault="007E59DD" w:rsidP="007E59DD">
            <w:pPr>
              <w:ind w:right="57"/>
              <w:jc w:val="right"/>
              <w:rPr>
                <w:b/>
                <w:bCs/>
                <w:sz w:val="24"/>
                <w:szCs w:val="24"/>
              </w:rPr>
            </w:pPr>
            <w:r>
              <w:rPr>
                <w:b/>
                <w:bCs/>
                <w:sz w:val="24"/>
                <w:szCs w:val="24"/>
              </w:rPr>
              <w:t>КАРТОЧКА ОБРАЗЦОВ ПОДПИСЕЙ №</w:t>
            </w:r>
          </w:p>
        </w:tc>
        <w:tc>
          <w:tcPr>
            <w:tcW w:w="1275" w:type="dxa"/>
            <w:gridSpan w:val="2"/>
            <w:tcBorders>
              <w:top w:val="single" w:sz="12" w:space="0" w:color="auto"/>
              <w:left w:val="nil"/>
              <w:bottom w:val="single" w:sz="12" w:space="0" w:color="auto"/>
              <w:right w:val="single" w:sz="12" w:space="0" w:color="auto"/>
            </w:tcBorders>
            <w:vAlign w:val="center"/>
          </w:tcPr>
          <w:p w:rsidR="007E59DD" w:rsidRDefault="007E59DD" w:rsidP="007E59DD">
            <w:pPr>
              <w:jc w:val="center"/>
              <w:rPr>
                <w:b/>
                <w:bCs/>
                <w:sz w:val="24"/>
                <w:szCs w:val="24"/>
              </w:rPr>
            </w:pPr>
          </w:p>
        </w:tc>
        <w:tc>
          <w:tcPr>
            <w:tcW w:w="1418" w:type="dxa"/>
            <w:gridSpan w:val="2"/>
            <w:tcBorders>
              <w:top w:val="nil"/>
              <w:left w:val="nil"/>
              <w:bottom w:val="nil"/>
            </w:tcBorders>
            <w:vAlign w:val="center"/>
          </w:tcPr>
          <w:p w:rsidR="007E59DD" w:rsidRDefault="007E59DD" w:rsidP="007E59DD">
            <w:pPr>
              <w:rPr>
                <w:sz w:val="18"/>
                <w:szCs w:val="18"/>
              </w:rPr>
            </w:pPr>
          </w:p>
        </w:tc>
        <w:tc>
          <w:tcPr>
            <w:tcW w:w="1276" w:type="dxa"/>
            <w:tcBorders>
              <w:bottom w:val="single" w:sz="12" w:space="0" w:color="auto"/>
            </w:tcBorders>
            <w:vAlign w:val="center"/>
          </w:tcPr>
          <w:p w:rsidR="007E59DD" w:rsidRDefault="007E59DD" w:rsidP="007E59DD">
            <w:pPr>
              <w:jc w:val="center"/>
              <w:rPr>
                <w:sz w:val="18"/>
                <w:szCs w:val="18"/>
              </w:rPr>
            </w:pPr>
            <w:r>
              <w:rPr>
                <w:sz w:val="18"/>
                <w:szCs w:val="18"/>
              </w:rPr>
              <w:t>Коды</w:t>
            </w:r>
          </w:p>
        </w:tc>
      </w:tr>
      <w:tr w:rsidR="007E59DD" w:rsidTr="007E59DD">
        <w:tblPrEx>
          <w:tblCellMar>
            <w:top w:w="0" w:type="dxa"/>
            <w:bottom w:w="0" w:type="dxa"/>
          </w:tblCellMar>
        </w:tblPrEx>
        <w:trPr>
          <w:cantSplit/>
        </w:trPr>
        <w:tc>
          <w:tcPr>
            <w:tcW w:w="4125" w:type="dxa"/>
            <w:gridSpan w:val="6"/>
            <w:tcBorders>
              <w:top w:val="nil"/>
              <w:left w:val="nil"/>
              <w:bottom w:val="nil"/>
              <w:right w:val="nil"/>
            </w:tcBorders>
            <w:vAlign w:val="bottom"/>
          </w:tcPr>
          <w:p w:rsidR="007E59DD" w:rsidRDefault="007E59DD" w:rsidP="007E59DD">
            <w:pPr>
              <w:ind w:right="57"/>
              <w:jc w:val="right"/>
              <w:rPr>
                <w:b/>
                <w:bCs/>
                <w:sz w:val="24"/>
                <w:szCs w:val="24"/>
              </w:rPr>
            </w:pPr>
            <w:r>
              <w:rPr>
                <w:b/>
                <w:bCs/>
                <w:sz w:val="24"/>
                <w:szCs w:val="24"/>
              </w:rPr>
              <w:t>К ЛИЦЕВЫМ СЧЕТАМ №</w:t>
            </w:r>
          </w:p>
        </w:tc>
        <w:tc>
          <w:tcPr>
            <w:tcW w:w="3402" w:type="dxa"/>
            <w:gridSpan w:val="7"/>
            <w:tcBorders>
              <w:top w:val="nil"/>
              <w:left w:val="nil"/>
              <w:bottom w:val="single" w:sz="4" w:space="0" w:color="auto"/>
              <w:right w:val="nil"/>
            </w:tcBorders>
            <w:vAlign w:val="bottom"/>
          </w:tcPr>
          <w:p w:rsidR="007E59DD" w:rsidRDefault="007E59DD" w:rsidP="007E59DD">
            <w:pPr>
              <w:jc w:val="center"/>
              <w:rPr>
                <w:sz w:val="22"/>
                <w:szCs w:val="22"/>
              </w:rPr>
            </w:pPr>
          </w:p>
        </w:tc>
        <w:tc>
          <w:tcPr>
            <w:tcW w:w="1134" w:type="dxa"/>
            <w:vMerge w:val="restart"/>
            <w:tcBorders>
              <w:top w:val="nil"/>
              <w:left w:val="nil"/>
              <w:bottom w:val="nil"/>
              <w:right w:val="single" w:sz="12" w:space="0" w:color="auto"/>
            </w:tcBorders>
            <w:vAlign w:val="bottom"/>
          </w:tcPr>
          <w:p w:rsidR="007E59DD" w:rsidRDefault="007E59DD" w:rsidP="007E59DD">
            <w:pPr>
              <w:ind w:right="57"/>
              <w:jc w:val="right"/>
              <w:rPr>
                <w:sz w:val="18"/>
                <w:szCs w:val="18"/>
              </w:rPr>
            </w:pPr>
          </w:p>
        </w:tc>
        <w:tc>
          <w:tcPr>
            <w:tcW w:w="1276" w:type="dxa"/>
            <w:vMerge w:val="restart"/>
            <w:tcBorders>
              <w:top w:val="single" w:sz="12" w:space="0" w:color="auto"/>
              <w:left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cantSplit/>
        </w:trPr>
        <w:tc>
          <w:tcPr>
            <w:tcW w:w="1050" w:type="dxa"/>
            <w:tcBorders>
              <w:top w:val="nil"/>
              <w:left w:val="nil"/>
              <w:right w:val="nil"/>
            </w:tcBorders>
            <w:vAlign w:val="bottom"/>
          </w:tcPr>
          <w:p w:rsidR="007E59DD" w:rsidRDefault="007E59DD" w:rsidP="007E59DD">
            <w:pPr>
              <w:jc w:val="center"/>
              <w:rPr>
                <w:sz w:val="22"/>
                <w:szCs w:val="22"/>
              </w:rPr>
            </w:pPr>
          </w:p>
        </w:tc>
        <w:tc>
          <w:tcPr>
            <w:tcW w:w="6477" w:type="dxa"/>
            <w:gridSpan w:val="12"/>
            <w:tcBorders>
              <w:top w:val="nil"/>
              <w:left w:val="nil"/>
              <w:bottom w:val="single" w:sz="4" w:space="0" w:color="auto"/>
              <w:right w:val="nil"/>
            </w:tcBorders>
            <w:vAlign w:val="bottom"/>
          </w:tcPr>
          <w:p w:rsidR="007E59DD" w:rsidRDefault="007E59DD" w:rsidP="007E59DD">
            <w:pPr>
              <w:jc w:val="center"/>
              <w:rPr>
                <w:sz w:val="22"/>
                <w:szCs w:val="22"/>
              </w:rPr>
            </w:pPr>
          </w:p>
        </w:tc>
        <w:tc>
          <w:tcPr>
            <w:tcW w:w="1134" w:type="dxa"/>
            <w:vMerge/>
            <w:tcBorders>
              <w:top w:val="nil"/>
              <w:left w:val="nil"/>
              <w:bottom w:val="nil"/>
              <w:right w:val="single" w:sz="12" w:space="0" w:color="auto"/>
            </w:tcBorders>
            <w:vAlign w:val="bottom"/>
          </w:tcPr>
          <w:p w:rsidR="007E59DD" w:rsidRDefault="007E59DD" w:rsidP="007E59DD">
            <w:pPr>
              <w:rPr>
                <w:sz w:val="18"/>
                <w:szCs w:val="18"/>
              </w:rPr>
            </w:pPr>
          </w:p>
        </w:tc>
        <w:tc>
          <w:tcPr>
            <w:tcW w:w="1276" w:type="dxa"/>
            <w:vMerge/>
            <w:tcBorders>
              <w:left w:val="nil"/>
              <w:right w:val="single" w:sz="12" w:space="0" w:color="auto"/>
            </w:tcBorders>
            <w:vAlign w:val="center"/>
          </w:tcPr>
          <w:p w:rsidR="007E59DD" w:rsidRDefault="007E59DD" w:rsidP="007E59DD">
            <w:pPr>
              <w:jc w:val="center"/>
              <w:rPr>
                <w:sz w:val="18"/>
                <w:szCs w:val="18"/>
              </w:rPr>
            </w:pPr>
          </w:p>
        </w:tc>
      </w:tr>
      <w:tr w:rsidR="007E59DD" w:rsidTr="007E59DD">
        <w:tblPrEx>
          <w:tblCellMar>
            <w:top w:w="0" w:type="dxa"/>
            <w:bottom w:w="0" w:type="dxa"/>
          </w:tblCellMar>
        </w:tblPrEx>
        <w:tc>
          <w:tcPr>
            <w:tcW w:w="2991" w:type="dxa"/>
            <w:gridSpan w:val="2"/>
            <w:tcBorders>
              <w:top w:val="nil"/>
              <w:left w:val="nil"/>
              <w:bottom w:val="nil"/>
              <w:right w:val="nil"/>
            </w:tcBorders>
            <w:vAlign w:val="bottom"/>
          </w:tcPr>
          <w:p w:rsidR="007E59DD" w:rsidRDefault="007E59DD" w:rsidP="007E59DD">
            <w:pPr>
              <w:jc w:val="right"/>
              <w:rPr>
                <w:sz w:val="18"/>
                <w:szCs w:val="18"/>
              </w:rPr>
            </w:pPr>
            <w:r>
              <w:rPr>
                <w:sz w:val="18"/>
                <w:szCs w:val="18"/>
              </w:rPr>
              <w:t>от “</w:t>
            </w:r>
          </w:p>
        </w:tc>
        <w:tc>
          <w:tcPr>
            <w:tcW w:w="462" w:type="dxa"/>
            <w:gridSpan w:val="2"/>
            <w:tcBorders>
              <w:top w:val="nil"/>
              <w:left w:val="nil"/>
              <w:bottom w:val="single" w:sz="4" w:space="0" w:color="auto"/>
              <w:right w:val="nil"/>
            </w:tcBorders>
            <w:vAlign w:val="bottom"/>
          </w:tcPr>
          <w:p w:rsidR="007E59DD" w:rsidRDefault="007E59DD" w:rsidP="007E59DD">
            <w:pPr>
              <w:jc w:val="center"/>
              <w:rPr>
                <w:sz w:val="18"/>
                <w:szCs w:val="18"/>
              </w:rPr>
            </w:pPr>
          </w:p>
        </w:tc>
        <w:tc>
          <w:tcPr>
            <w:tcW w:w="227" w:type="dxa"/>
            <w:tcBorders>
              <w:top w:val="nil"/>
              <w:left w:val="nil"/>
              <w:bottom w:val="nil"/>
              <w:right w:val="nil"/>
            </w:tcBorders>
            <w:vAlign w:val="bottom"/>
          </w:tcPr>
          <w:p w:rsidR="007E59DD" w:rsidRDefault="007E59DD" w:rsidP="007E59DD">
            <w:pPr>
              <w:rPr>
                <w:sz w:val="18"/>
                <w:szCs w:val="18"/>
              </w:rPr>
            </w:pPr>
            <w:r>
              <w:rPr>
                <w:sz w:val="18"/>
                <w:szCs w:val="18"/>
              </w:rPr>
              <w:t>”</w:t>
            </w:r>
          </w:p>
        </w:tc>
        <w:tc>
          <w:tcPr>
            <w:tcW w:w="1332" w:type="dxa"/>
            <w:gridSpan w:val="2"/>
            <w:tcBorders>
              <w:top w:val="nil"/>
              <w:left w:val="nil"/>
              <w:bottom w:val="single" w:sz="4" w:space="0" w:color="auto"/>
              <w:right w:val="nil"/>
            </w:tcBorders>
            <w:vAlign w:val="bottom"/>
          </w:tcPr>
          <w:p w:rsidR="007E59DD" w:rsidRDefault="007E59DD" w:rsidP="007E59DD">
            <w:pPr>
              <w:jc w:val="center"/>
              <w:rPr>
                <w:sz w:val="18"/>
                <w:szCs w:val="18"/>
              </w:rPr>
            </w:pPr>
          </w:p>
        </w:tc>
        <w:tc>
          <w:tcPr>
            <w:tcW w:w="340" w:type="dxa"/>
            <w:tcBorders>
              <w:top w:val="nil"/>
              <w:left w:val="nil"/>
              <w:bottom w:val="nil"/>
              <w:right w:val="nil"/>
            </w:tcBorders>
            <w:vAlign w:val="bottom"/>
          </w:tcPr>
          <w:p w:rsidR="007E59DD" w:rsidRDefault="007E59DD" w:rsidP="007E59DD">
            <w:pPr>
              <w:jc w:val="right"/>
              <w:rPr>
                <w:sz w:val="18"/>
                <w:szCs w:val="18"/>
              </w:rPr>
            </w:pPr>
            <w:r>
              <w:rPr>
                <w:sz w:val="18"/>
                <w:szCs w:val="18"/>
              </w:rPr>
              <w:t>20</w:t>
            </w:r>
          </w:p>
        </w:tc>
        <w:tc>
          <w:tcPr>
            <w:tcW w:w="295" w:type="dxa"/>
            <w:tcBorders>
              <w:top w:val="nil"/>
              <w:left w:val="nil"/>
              <w:bottom w:val="single" w:sz="4" w:space="0" w:color="auto"/>
              <w:right w:val="nil"/>
            </w:tcBorders>
            <w:vAlign w:val="bottom"/>
          </w:tcPr>
          <w:p w:rsidR="007E59DD" w:rsidRDefault="007E59DD" w:rsidP="007E59DD">
            <w:pPr>
              <w:rPr>
                <w:sz w:val="18"/>
                <w:szCs w:val="18"/>
              </w:rPr>
            </w:pPr>
          </w:p>
        </w:tc>
        <w:tc>
          <w:tcPr>
            <w:tcW w:w="1115" w:type="dxa"/>
            <w:gridSpan w:val="2"/>
            <w:tcBorders>
              <w:top w:val="nil"/>
              <w:left w:val="nil"/>
              <w:bottom w:val="nil"/>
              <w:right w:val="nil"/>
            </w:tcBorders>
            <w:vAlign w:val="bottom"/>
          </w:tcPr>
          <w:p w:rsidR="007E59DD" w:rsidRDefault="007E59DD" w:rsidP="007E59DD">
            <w:pPr>
              <w:ind w:left="57"/>
              <w:rPr>
                <w:sz w:val="18"/>
                <w:szCs w:val="18"/>
              </w:rPr>
            </w:pPr>
            <w:proofErr w:type="gramStart"/>
            <w:r>
              <w:rPr>
                <w:sz w:val="18"/>
                <w:szCs w:val="18"/>
              </w:rPr>
              <w:t>г</w:t>
            </w:r>
            <w:proofErr w:type="gramEnd"/>
            <w:r>
              <w:rPr>
                <w:sz w:val="18"/>
                <w:szCs w:val="18"/>
              </w:rPr>
              <w:t>.</w:t>
            </w:r>
          </w:p>
        </w:tc>
        <w:tc>
          <w:tcPr>
            <w:tcW w:w="1899" w:type="dxa"/>
            <w:gridSpan w:val="3"/>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Дата</w:t>
            </w:r>
          </w:p>
        </w:tc>
        <w:tc>
          <w:tcPr>
            <w:tcW w:w="1276" w:type="dxa"/>
            <w:vMerge/>
            <w:tcBorders>
              <w:left w:val="nil"/>
              <w:bottom w:val="single" w:sz="4" w:space="0" w:color="auto"/>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trHeight w:val="624"/>
        </w:trPr>
        <w:tc>
          <w:tcPr>
            <w:tcW w:w="3133" w:type="dxa"/>
            <w:gridSpan w:val="3"/>
            <w:tcBorders>
              <w:top w:val="nil"/>
              <w:left w:val="nil"/>
              <w:bottom w:val="nil"/>
              <w:right w:val="nil"/>
            </w:tcBorders>
            <w:vAlign w:val="bottom"/>
          </w:tcPr>
          <w:p w:rsidR="007E59DD" w:rsidRDefault="007E59DD" w:rsidP="007E59DD">
            <w:pPr>
              <w:rPr>
                <w:sz w:val="18"/>
                <w:szCs w:val="18"/>
              </w:rPr>
            </w:pPr>
            <w:r>
              <w:rPr>
                <w:sz w:val="18"/>
                <w:szCs w:val="18"/>
              </w:rPr>
              <w:t>Наименование клиента</w:t>
            </w:r>
          </w:p>
        </w:tc>
        <w:tc>
          <w:tcPr>
            <w:tcW w:w="4394" w:type="dxa"/>
            <w:gridSpan w:val="10"/>
            <w:tcBorders>
              <w:top w:val="nil"/>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r w:rsidRPr="000F1F3A">
              <w:rPr>
                <w:sz w:val="18"/>
                <w:szCs w:val="18"/>
              </w:rPr>
              <w:t>ИНН</w:t>
            </w:r>
          </w:p>
        </w:tc>
        <w:tc>
          <w:tcPr>
            <w:tcW w:w="1276" w:type="dxa"/>
            <w:tcBorders>
              <w:top w:val="single" w:sz="4" w:space="0" w:color="auto"/>
              <w:left w:val="nil"/>
              <w:bottom w:val="single" w:sz="4" w:space="0" w:color="auto"/>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8661" w:type="dxa"/>
            <w:gridSpan w:val="14"/>
            <w:tcBorders>
              <w:top w:val="nil"/>
              <w:left w:val="nil"/>
              <w:bottom w:val="nil"/>
              <w:right w:val="single" w:sz="12" w:space="0" w:color="auto"/>
            </w:tcBorders>
            <w:vAlign w:val="bottom"/>
          </w:tcPr>
          <w:p w:rsidR="007E59DD" w:rsidRDefault="007E59DD" w:rsidP="007E59DD">
            <w:pPr>
              <w:ind w:right="57"/>
              <w:jc w:val="right"/>
              <w:rPr>
                <w:sz w:val="18"/>
                <w:szCs w:val="18"/>
              </w:rPr>
            </w:pPr>
            <w:r w:rsidRPr="000F1F3A">
              <w:rPr>
                <w:sz w:val="18"/>
                <w:szCs w:val="18"/>
              </w:rPr>
              <w:t>КПП</w:t>
            </w:r>
          </w:p>
        </w:tc>
        <w:tc>
          <w:tcPr>
            <w:tcW w:w="1276" w:type="dxa"/>
            <w:tcBorders>
              <w:top w:val="single" w:sz="4" w:space="0" w:color="auto"/>
              <w:left w:val="nil"/>
              <w:bottom w:val="single" w:sz="4" w:space="0" w:color="auto"/>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8661" w:type="dxa"/>
            <w:gridSpan w:val="14"/>
            <w:tcBorders>
              <w:top w:val="nil"/>
              <w:left w:val="nil"/>
              <w:bottom w:val="nil"/>
              <w:right w:val="single" w:sz="12" w:space="0" w:color="auto"/>
            </w:tcBorders>
            <w:vAlign w:val="bottom"/>
          </w:tcPr>
          <w:p w:rsidR="007E59DD" w:rsidRDefault="007E59DD" w:rsidP="007E59DD">
            <w:pPr>
              <w:ind w:right="57"/>
              <w:jc w:val="right"/>
              <w:rPr>
                <w:sz w:val="18"/>
                <w:szCs w:val="18"/>
              </w:rPr>
            </w:pPr>
          </w:p>
        </w:tc>
        <w:tc>
          <w:tcPr>
            <w:tcW w:w="1276" w:type="dxa"/>
            <w:vMerge w:val="restart"/>
            <w:tcBorders>
              <w:top w:val="single" w:sz="4" w:space="0" w:color="auto"/>
              <w:left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cantSplit/>
        </w:trPr>
        <w:tc>
          <w:tcPr>
            <w:tcW w:w="3133" w:type="dxa"/>
            <w:gridSpan w:val="3"/>
            <w:tcBorders>
              <w:top w:val="nil"/>
              <w:left w:val="nil"/>
              <w:bottom w:val="nil"/>
              <w:right w:val="nil"/>
            </w:tcBorders>
            <w:vAlign w:val="bottom"/>
          </w:tcPr>
          <w:p w:rsidR="007E59DD" w:rsidRDefault="007E59DD" w:rsidP="007E59DD">
            <w:pPr>
              <w:rPr>
                <w:sz w:val="18"/>
                <w:szCs w:val="18"/>
              </w:rPr>
            </w:pPr>
            <w:r>
              <w:rPr>
                <w:sz w:val="18"/>
                <w:szCs w:val="18"/>
              </w:rPr>
              <w:t>Адрес</w:t>
            </w:r>
          </w:p>
        </w:tc>
        <w:tc>
          <w:tcPr>
            <w:tcW w:w="4394" w:type="dxa"/>
            <w:gridSpan w:val="10"/>
            <w:vMerge w:val="restart"/>
            <w:tcBorders>
              <w:top w:val="nil"/>
              <w:left w:val="nil"/>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p>
        </w:tc>
        <w:tc>
          <w:tcPr>
            <w:tcW w:w="1276" w:type="dxa"/>
            <w:vMerge/>
            <w:tcBorders>
              <w:left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cantSplit/>
        </w:trPr>
        <w:tc>
          <w:tcPr>
            <w:tcW w:w="3133" w:type="dxa"/>
            <w:gridSpan w:val="3"/>
            <w:tcBorders>
              <w:top w:val="nil"/>
              <w:left w:val="nil"/>
              <w:bottom w:val="nil"/>
              <w:right w:val="nil"/>
            </w:tcBorders>
            <w:vAlign w:val="bottom"/>
          </w:tcPr>
          <w:p w:rsidR="007E59DD" w:rsidRDefault="007E59DD" w:rsidP="007E59DD">
            <w:pPr>
              <w:rPr>
                <w:sz w:val="18"/>
                <w:szCs w:val="18"/>
              </w:rPr>
            </w:pPr>
          </w:p>
        </w:tc>
        <w:tc>
          <w:tcPr>
            <w:tcW w:w="4394" w:type="dxa"/>
            <w:gridSpan w:val="10"/>
            <w:vMerge/>
            <w:tcBorders>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Телефон</w:t>
            </w:r>
          </w:p>
        </w:tc>
        <w:tc>
          <w:tcPr>
            <w:tcW w:w="1276" w:type="dxa"/>
            <w:vMerge/>
            <w:tcBorders>
              <w:left w:val="nil"/>
              <w:bottom w:val="single" w:sz="4" w:space="0" w:color="auto"/>
              <w:right w:val="single" w:sz="12" w:space="0" w:color="auto"/>
            </w:tcBorders>
            <w:vAlign w:val="bottom"/>
          </w:tcPr>
          <w:p w:rsidR="007E59DD" w:rsidRDefault="007E59DD" w:rsidP="007E59DD">
            <w:pPr>
              <w:rPr>
                <w:sz w:val="18"/>
                <w:szCs w:val="18"/>
              </w:rPr>
            </w:pPr>
          </w:p>
        </w:tc>
      </w:tr>
      <w:tr w:rsidR="007E59DD" w:rsidTr="007E59DD">
        <w:tblPrEx>
          <w:tblCellMar>
            <w:top w:w="0" w:type="dxa"/>
            <w:bottom w:w="0" w:type="dxa"/>
          </w:tblCellMar>
        </w:tblPrEx>
        <w:trPr>
          <w:trHeight w:hRule="exact" w:val="1176"/>
        </w:trPr>
        <w:tc>
          <w:tcPr>
            <w:tcW w:w="3133" w:type="dxa"/>
            <w:gridSpan w:val="3"/>
            <w:tcBorders>
              <w:top w:val="nil"/>
              <w:left w:val="nil"/>
              <w:bottom w:val="nil"/>
              <w:right w:val="nil"/>
            </w:tcBorders>
            <w:vAlign w:val="bottom"/>
          </w:tcPr>
          <w:p w:rsidR="007E59DD" w:rsidRDefault="007E59DD" w:rsidP="007E59DD">
            <w:pPr>
              <w:rPr>
                <w:sz w:val="18"/>
                <w:szCs w:val="18"/>
              </w:rPr>
            </w:pPr>
            <w:r>
              <w:rPr>
                <w:sz w:val="18"/>
                <w:szCs w:val="18"/>
              </w:rPr>
              <w:t>Наименование главного распорядителя бюджетных средств, главного администратора источников финансирования дефицита</w:t>
            </w:r>
            <w:r>
              <w:rPr>
                <w:sz w:val="18"/>
                <w:szCs w:val="18"/>
              </w:rPr>
              <w:br/>
              <w:t>бюджета</w:t>
            </w:r>
          </w:p>
        </w:tc>
        <w:tc>
          <w:tcPr>
            <w:tcW w:w="4394" w:type="dxa"/>
            <w:gridSpan w:val="10"/>
            <w:tcBorders>
              <w:top w:val="nil"/>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Глава по БК</w:t>
            </w:r>
          </w:p>
        </w:tc>
        <w:tc>
          <w:tcPr>
            <w:tcW w:w="1276" w:type="dxa"/>
            <w:tcBorders>
              <w:top w:val="single" w:sz="4" w:space="0" w:color="auto"/>
              <w:left w:val="nil"/>
              <w:bottom w:val="single" w:sz="4" w:space="0" w:color="auto"/>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trHeight w:hRule="exact" w:val="822"/>
        </w:trPr>
        <w:tc>
          <w:tcPr>
            <w:tcW w:w="3133" w:type="dxa"/>
            <w:gridSpan w:val="3"/>
            <w:tcBorders>
              <w:top w:val="nil"/>
              <w:left w:val="nil"/>
              <w:bottom w:val="nil"/>
              <w:right w:val="nil"/>
            </w:tcBorders>
            <w:vAlign w:val="bottom"/>
          </w:tcPr>
          <w:p w:rsidR="007E59DD" w:rsidRDefault="007E59DD" w:rsidP="007E59DD">
            <w:pPr>
              <w:rPr>
                <w:sz w:val="18"/>
                <w:szCs w:val="18"/>
              </w:rPr>
            </w:pPr>
            <w:r>
              <w:rPr>
                <w:sz w:val="18"/>
                <w:szCs w:val="18"/>
              </w:rPr>
              <w:t>Наименование вышестоящего участника бюджетного процесса (вышестоящей организации)</w:t>
            </w:r>
          </w:p>
        </w:tc>
        <w:tc>
          <w:tcPr>
            <w:tcW w:w="4394" w:type="dxa"/>
            <w:gridSpan w:val="10"/>
            <w:tcBorders>
              <w:top w:val="nil"/>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по ОКПО</w:t>
            </w:r>
          </w:p>
        </w:tc>
        <w:tc>
          <w:tcPr>
            <w:tcW w:w="1276" w:type="dxa"/>
            <w:tcBorders>
              <w:top w:val="single" w:sz="4" w:space="0" w:color="auto"/>
              <w:left w:val="nil"/>
              <w:bottom w:val="single" w:sz="4" w:space="0" w:color="auto"/>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trHeight w:hRule="exact" w:val="654"/>
        </w:trPr>
        <w:tc>
          <w:tcPr>
            <w:tcW w:w="3133" w:type="dxa"/>
            <w:gridSpan w:val="3"/>
            <w:tcBorders>
              <w:top w:val="nil"/>
              <w:left w:val="nil"/>
              <w:bottom w:val="nil"/>
              <w:right w:val="nil"/>
            </w:tcBorders>
            <w:vAlign w:val="bottom"/>
          </w:tcPr>
          <w:p w:rsidR="007E59DD" w:rsidRDefault="007E59DD" w:rsidP="007E59DD">
            <w:pPr>
              <w:rPr>
                <w:sz w:val="18"/>
                <w:szCs w:val="18"/>
              </w:rPr>
            </w:pPr>
            <w:r>
              <w:rPr>
                <w:sz w:val="18"/>
                <w:szCs w:val="18"/>
              </w:rPr>
              <w:t>Финансовый орган</w:t>
            </w:r>
          </w:p>
        </w:tc>
        <w:tc>
          <w:tcPr>
            <w:tcW w:w="4394" w:type="dxa"/>
            <w:gridSpan w:val="10"/>
            <w:tcBorders>
              <w:top w:val="nil"/>
              <w:left w:val="nil"/>
              <w:bottom w:val="single" w:sz="4" w:space="0" w:color="auto"/>
              <w:right w:val="nil"/>
            </w:tcBorders>
            <w:vAlign w:val="bottom"/>
          </w:tcPr>
          <w:p w:rsidR="007E59DD" w:rsidRDefault="007E59DD" w:rsidP="007E59DD">
            <w:pPr>
              <w:rPr>
                <w:sz w:val="18"/>
                <w:szCs w:val="18"/>
              </w:rPr>
            </w:pPr>
            <w:r>
              <w:rPr>
                <w:sz w:val="18"/>
                <w:szCs w:val="18"/>
              </w:rPr>
              <w:t xml:space="preserve">Администрация сельского поселения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w:t>
            </w: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p>
        </w:tc>
        <w:tc>
          <w:tcPr>
            <w:tcW w:w="1276" w:type="dxa"/>
            <w:tcBorders>
              <w:top w:val="single" w:sz="4" w:space="0" w:color="auto"/>
              <w:left w:val="nil"/>
              <w:bottom w:val="single" w:sz="12" w:space="0" w:color="auto"/>
              <w:right w:val="single" w:sz="12" w:space="0" w:color="auto"/>
            </w:tcBorders>
            <w:vAlign w:val="bottom"/>
          </w:tcPr>
          <w:p w:rsidR="007E59DD" w:rsidRDefault="007E59DD" w:rsidP="007E59DD">
            <w:pPr>
              <w:jc w:val="center"/>
              <w:rPr>
                <w:sz w:val="18"/>
                <w:szCs w:val="18"/>
              </w:rPr>
            </w:pPr>
          </w:p>
        </w:tc>
      </w:tr>
    </w:tbl>
    <w:p w:rsidR="007E59DD" w:rsidRPr="00687364" w:rsidRDefault="007E59DD" w:rsidP="007E59DD">
      <w:pPr>
        <w:spacing w:before="360" w:after="40"/>
        <w:jc w:val="center"/>
        <w:rPr>
          <w:b/>
          <w:bCs/>
          <w:sz w:val="22"/>
          <w:szCs w:val="22"/>
        </w:rPr>
      </w:pPr>
      <w:r w:rsidRPr="001B132B">
        <w:rPr>
          <w:b/>
          <w:bCs/>
          <w:sz w:val="22"/>
          <w:szCs w:val="22"/>
        </w:rPr>
        <w:t xml:space="preserve">Образцы подписей должностных лиц клиента, имеющих право подписи распоряжений </w:t>
      </w:r>
      <w:r w:rsidRPr="001B132B">
        <w:rPr>
          <w:b/>
          <w:bCs/>
          <w:sz w:val="22"/>
          <w:szCs w:val="22"/>
        </w:rPr>
        <w:br/>
        <w:t xml:space="preserve">о совершении казначейских платежей и иных документов при совершении операции </w:t>
      </w:r>
      <w:r w:rsidRPr="001B132B">
        <w:rPr>
          <w:b/>
          <w:bCs/>
          <w:sz w:val="22"/>
          <w:szCs w:val="22"/>
        </w:rPr>
        <w:br/>
        <w:t>по лицевому счету</w:t>
      </w:r>
    </w:p>
    <w:tbl>
      <w:tblPr>
        <w:tblW w:w="9980"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1021"/>
        <w:gridCol w:w="2098"/>
        <w:gridCol w:w="2211"/>
        <w:gridCol w:w="1985"/>
        <w:gridCol w:w="2665"/>
      </w:tblGrid>
      <w:tr w:rsidR="007E59DD" w:rsidTr="007E59DD">
        <w:tblPrEx>
          <w:tblCellMar>
            <w:top w:w="0" w:type="dxa"/>
            <w:bottom w:w="0" w:type="dxa"/>
          </w:tblCellMar>
        </w:tblPrEx>
        <w:trPr>
          <w:cantSplit/>
        </w:trPr>
        <w:tc>
          <w:tcPr>
            <w:tcW w:w="1021" w:type="dxa"/>
            <w:tcBorders>
              <w:left w:val="nil"/>
            </w:tcBorders>
            <w:vAlign w:val="center"/>
          </w:tcPr>
          <w:p w:rsidR="007E59DD" w:rsidRDefault="007E59DD" w:rsidP="007E59DD">
            <w:pPr>
              <w:jc w:val="center"/>
              <w:rPr>
                <w:sz w:val="22"/>
                <w:szCs w:val="22"/>
              </w:rPr>
            </w:pPr>
            <w:r>
              <w:rPr>
                <w:sz w:val="22"/>
                <w:szCs w:val="22"/>
              </w:rPr>
              <w:t>Право подписи</w:t>
            </w:r>
          </w:p>
        </w:tc>
        <w:tc>
          <w:tcPr>
            <w:tcW w:w="2098" w:type="dxa"/>
            <w:vAlign w:val="center"/>
          </w:tcPr>
          <w:p w:rsidR="007E59DD" w:rsidRDefault="007E59DD" w:rsidP="007E59DD">
            <w:pPr>
              <w:jc w:val="center"/>
              <w:rPr>
                <w:sz w:val="22"/>
                <w:szCs w:val="22"/>
              </w:rPr>
            </w:pPr>
            <w:r>
              <w:rPr>
                <w:sz w:val="22"/>
                <w:szCs w:val="22"/>
              </w:rPr>
              <w:t>Должность</w:t>
            </w:r>
          </w:p>
        </w:tc>
        <w:tc>
          <w:tcPr>
            <w:tcW w:w="2211" w:type="dxa"/>
            <w:vAlign w:val="center"/>
          </w:tcPr>
          <w:p w:rsidR="007E59DD" w:rsidRDefault="007E59DD" w:rsidP="007E59DD">
            <w:pPr>
              <w:jc w:val="center"/>
              <w:rPr>
                <w:sz w:val="22"/>
                <w:szCs w:val="22"/>
              </w:rPr>
            </w:pPr>
            <w:r>
              <w:rPr>
                <w:sz w:val="22"/>
                <w:szCs w:val="22"/>
              </w:rPr>
              <w:t>Фамилия, имя, отчество</w:t>
            </w:r>
          </w:p>
        </w:tc>
        <w:tc>
          <w:tcPr>
            <w:tcW w:w="1985" w:type="dxa"/>
            <w:vAlign w:val="center"/>
          </w:tcPr>
          <w:p w:rsidR="007E59DD" w:rsidRDefault="007E59DD" w:rsidP="007E59DD">
            <w:pPr>
              <w:jc w:val="center"/>
              <w:rPr>
                <w:sz w:val="22"/>
                <w:szCs w:val="22"/>
              </w:rPr>
            </w:pPr>
            <w:r>
              <w:rPr>
                <w:sz w:val="22"/>
                <w:szCs w:val="22"/>
              </w:rPr>
              <w:t>Образец подписи</w:t>
            </w:r>
          </w:p>
        </w:tc>
        <w:tc>
          <w:tcPr>
            <w:tcW w:w="2665" w:type="dxa"/>
            <w:tcBorders>
              <w:right w:val="nil"/>
            </w:tcBorders>
            <w:vAlign w:val="center"/>
          </w:tcPr>
          <w:p w:rsidR="007E59DD" w:rsidRDefault="007E59DD" w:rsidP="007E59DD">
            <w:pPr>
              <w:jc w:val="center"/>
              <w:rPr>
                <w:sz w:val="22"/>
                <w:szCs w:val="22"/>
              </w:rPr>
            </w:pPr>
            <w:r>
              <w:rPr>
                <w:sz w:val="22"/>
                <w:szCs w:val="22"/>
              </w:rPr>
              <w:t>Срок полномочий лиц, временно пользующихся правом подписи</w:t>
            </w:r>
          </w:p>
        </w:tc>
      </w:tr>
      <w:tr w:rsidR="007E59DD" w:rsidTr="007E59DD">
        <w:tblPrEx>
          <w:tblCellMar>
            <w:top w:w="0" w:type="dxa"/>
            <w:bottom w:w="0" w:type="dxa"/>
          </w:tblCellMar>
        </w:tblPrEx>
        <w:trPr>
          <w:cantSplit/>
        </w:trPr>
        <w:tc>
          <w:tcPr>
            <w:tcW w:w="1021" w:type="dxa"/>
            <w:tcBorders>
              <w:left w:val="nil"/>
            </w:tcBorders>
            <w:vAlign w:val="bottom"/>
          </w:tcPr>
          <w:p w:rsidR="007E59DD" w:rsidRDefault="007E59DD" w:rsidP="007E59DD">
            <w:pPr>
              <w:jc w:val="center"/>
              <w:rPr>
                <w:sz w:val="22"/>
                <w:szCs w:val="22"/>
              </w:rPr>
            </w:pPr>
            <w:r>
              <w:rPr>
                <w:sz w:val="22"/>
                <w:szCs w:val="22"/>
              </w:rPr>
              <w:t>1</w:t>
            </w:r>
          </w:p>
        </w:tc>
        <w:tc>
          <w:tcPr>
            <w:tcW w:w="2098" w:type="dxa"/>
            <w:vAlign w:val="bottom"/>
          </w:tcPr>
          <w:p w:rsidR="007E59DD" w:rsidRDefault="007E59DD" w:rsidP="007E59DD">
            <w:pPr>
              <w:jc w:val="center"/>
              <w:rPr>
                <w:sz w:val="22"/>
                <w:szCs w:val="22"/>
              </w:rPr>
            </w:pPr>
            <w:r>
              <w:rPr>
                <w:sz w:val="22"/>
                <w:szCs w:val="22"/>
              </w:rPr>
              <w:t>2</w:t>
            </w:r>
          </w:p>
        </w:tc>
        <w:tc>
          <w:tcPr>
            <w:tcW w:w="2211" w:type="dxa"/>
            <w:vAlign w:val="bottom"/>
          </w:tcPr>
          <w:p w:rsidR="007E59DD" w:rsidRDefault="007E59DD" w:rsidP="007E59DD">
            <w:pPr>
              <w:jc w:val="center"/>
              <w:rPr>
                <w:sz w:val="22"/>
                <w:szCs w:val="22"/>
              </w:rPr>
            </w:pPr>
            <w:r>
              <w:rPr>
                <w:sz w:val="22"/>
                <w:szCs w:val="22"/>
              </w:rPr>
              <w:t>3</w:t>
            </w:r>
          </w:p>
        </w:tc>
        <w:tc>
          <w:tcPr>
            <w:tcW w:w="1985" w:type="dxa"/>
            <w:vAlign w:val="bottom"/>
          </w:tcPr>
          <w:p w:rsidR="007E59DD" w:rsidRDefault="007E59DD" w:rsidP="007E59DD">
            <w:pPr>
              <w:jc w:val="center"/>
              <w:rPr>
                <w:sz w:val="22"/>
                <w:szCs w:val="22"/>
              </w:rPr>
            </w:pPr>
            <w:r>
              <w:rPr>
                <w:sz w:val="22"/>
                <w:szCs w:val="22"/>
              </w:rPr>
              <w:t>4</w:t>
            </w:r>
          </w:p>
        </w:tc>
        <w:tc>
          <w:tcPr>
            <w:tcW w:w="2665" w:type="dxa"/>
            <w:tcBorders>
              <w:right w:val="nil"/>
            </w:tcBorders>
            <w:vAlign w:val="bottom"/>
          </w:tcPr>
          <w:p w:rsidR="007E59DD" w:rsidRDefault="007E59DD" w:rsidP="007E59DD">
            <w:pPr>
              <w:jc w:val="center"/>
              <w:rPr>
                <w:sz w:val="22"/>
                <w:szCs w:val="22"/>
              </w:rPr>
            </w:pPr>
            <w:r>
              <w:rPr>
                <w:sz w:val="22"/>
                <w:szCs w:val="22"/>
              </w:rPr>
              <w:t>5</w:t>
            </w:r>
          </w:p>
        </w:tc>
      </w:tr>
      <w:tr w:rsidR="007E59DD" w:rsidTr="007E59DD">
        <w:tblPrEx>
          <w:tblCellMar>
            <w:top w:w="0" w:type="dxa"/>
            <w:bottom w:w="0" w:type="dxa"/>
          </w:tblCellMar>
        </w:tblPrEx>
        <w:trPr>
          <w:cantSplit/>
        </w:trPr>
        <w:tc>
          <w:tcPr>
            <w:tcW w:w="1021" w:type="dxa"/>
            <w:vMerge w:val="restart"/>
            <w:tcBorders>
              <w:left w:val="nil"/>
            </w:tcBorders>
            <w:vAlign w:val="center"/>
          </w:tcPr>
          <w:p w:rsidR="007E59DD" w:rsidRDefault="007E59DD" w:rsidP="007E59DD">
            <w:pPr>
              <w:jc w:val="center"/>
              <w:rPr>
                <w:sz w:val="22"/>
                <w:szCs w:val="22"/>
              </w:rPr>
            </w:pPr>
            <w:r>
              <w:rPr>
                <w:sz w:val="22"/>
                <w:szCs w:val="22"/>
              </w:rPr>
              <w:t>первой</w:t>
            </w:r>
          </w:p>
        </w:tc>
        <w:tc>
          <w:tcPr>
            <w:tcW w:w="2098" w:type="dxa"/>
            <w:vAlign w:val="bottom"/>
          </w:tcPr>
          <w:p w:rsidR="007E59DD" w:rsidRDefault="007E59DD" w:rsidP="007E59DD">
            <w:pPr>
              <w:rPr>
                <w:sz w:val="22"/>
                <w:szCs w:val="22"/>
              </w:rPr>
            </w:pPr>
          </w:p>
        </w:tc>
        <w:tc>
          <w:tcPr>
            <w:tcW w:w="2211" w:type="dxa"/>
            <w:vAlign w:val="bottom"/>
          </w:tcPr>
          <w:p w:rsidR="007E59DD" w:rsidRDefault="007E59DD" w:rsidP="007E59DD">
            <w:pPr>
              <w:rPr>
                <w:sz w:val="22"/>
                <w:szCs w:val="22"/>
              </w:rPr>
            </w:pPr>
          </w:p>
        </w:tc>
        <w:tc>
          <w:tcPr>
            <w:tcW w:w="1985" w:type="dxa"/>
            <w:vAlign w:val="bottom"/>
          </w:tcPr>
          <w:p w:rsidR="007E59DD" w:rsidRDefault="007E59DD" w:rsidP="007E59DD">
            <w:pPr>
              <w:jc w:val="center"/>
              <w:rPr>
                <w:sz w:val="22"/>
                <w:szCs w:val="22"/>
              </w:rPr>
            </w:pPr>
          </w:p>
        </w:tc>
        <w:tc>
          <w:tcPr>
            <w:tcW w:w="2665" w:type="dxa"/>
            <w:tcBorders>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1021" w:type="dxa"/>
            <w:vMerge/>
            <w:tcBorders>
              <w:left w:val="nil"/>
            </w:tcBorders>
            <w:vAlign w:val="bottom"/>
          </w:tcPr>
          <w:p w:rsidR="007E59DD" w:rsidRDefault="007E59DD" w:rsidP="007E59DD">
            <w:pPr>
              <w:jc w:val="center"/>
              <w:rPr>
                <w:sz w:val="22"/>
                <w:szCs w:val="22"/>
              </w:rPr>
            </w:pPr>
          </w:p>
        </w:tc>
        <w:tc>
          <w:tcPr>
            <w:tcW w:w="2098" w:type="dxa"/>
            <w:vAlign w:val="bottom"/>
          </w:tcPr>
          <w:p w:rsidR="007E59DD" w:rsidRDefault="007E59DD" w:rsidP="007E59DD">
            <w:pPr>
              <w:rPr>
                <w:sz w:val="22"/>
                <w:szCs w:val="22"/>
              </w:rPr>
            </w:pPr>
          </w:p>
        </w:tc>
        <w:tc>
          <w:tcPr>
            <w:tcW w:w="2211" w:type="dxa"/>
            <w:vAlign w:val="bottom"/>
          </w:tcPr>
          <w:p w:rsidR="007E59DD" w:rsidRDefault="007E59DD" w:rsidP="007E59DD">
            <w:pPr>
              <w:rPr>
                <w:sz w:val="22"/>
                <w:szCs w:val="22"/>
              </w:rPr>
            </w:pPr>
          </w:p>
        </w:tc>
        <w:tc>
          <w:tcPr>
            <w:tcW w:w="1985" w:type="dxa"/>
            <w:vAlign w:val="bottom"/>
          </w:tcPr>
          <w:p w:rsidR="007E59DD" w:rsidRDefault="007E59DD" w:rsidP="007E59DD">
            <w:pPr>
              <w:jc w:val="center"/>
              <w:rPr>
                <w:sz w:val="22"/>
                <w:szCs w:val="22"/>
              </w:rPr>
            </w:pPr>
          </w:p>
        </w:tc>
        <w:tc>
          <w:tcPr>
            <w:tcW w:w="2665" w:type="dxa"/>
            <w:tcBorders>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1021" w:type="dxa"/>
            <w:vMerge/>
            <w:tcBorders>
              <w:left w:val="nil"/>
            </w:tcBorders>
            <w:vAlign w:val="bottom"/>
          </w:tcPr>
          <w:p w:rsidR="007E59DD" w:rsidRDefault="007E59DD" w:rsidP="007E59DD">
            <w:pPr>
              <w:jc w:val="center"/>
              <w:rPr>
                <w:sz w:val="22"/>
                <w:szCs w:val="22"/>
              </w:rPr>
            </w:pPr>
          </w:p>
        </w:tc>
        <w:tc>
          <w:tcPr>
            <w:tcW w:w="2098" w:type="dxa"/>
            <w:vAlign w:val="bottom"/>
          </w:tcPr>
          <w:p w:rsidR="007E59DD" w:rsidRDefault="007E59DD" w:rsidP="007E59DD">
            <w:pPr>
              <w:rPr>
                <w:sz w:val="22"/>
                <w:szCs w:val="22"/>
              </w:rPr>
            </w:pPr>
          </w:p>
        </w:tc>
        <w:tc>
          <w:tcPr>
            <w:tcW w:w="2211" w:type="dxa"/>
            <w:vAlign w:val="bottom"/>
          </w:tcPr>
          <w:p w:rsidR="007E59DD" w:rsidRDefault="007E59DD" w:rsidP="007E59DD">
            <w:pPr>
              <w:rPr>
                <w:sz w:val="22"/>
                <w:szCs w:val="22"/>
              </w:rPr>
            </w:pPr>
          </w:p>
        </w:tc>
        <w:tc>
          <w:tcPr>
            <w:tcW w:w="1985" w:type="dxa"/>
            <w:vAlign w:val="bottom"/>
          </w:tcPr>
          <w:p w:rsidR="007E59DD" w:rsidRDefault="007E59DD" w:rsidP="007E59DD">
            <w:pPr>
              <w:jc w:val="center"/>
              <w:rPr>
                <w:sz w:val="22"/>
                <w:szCs w:val="22"/>
              </w:rPr>
            </w:pPr>
          </w:p>
        </w:tc>
        <w:tc>
          <w:tcPr>
            <w:tcW w:w="2665" w:type="dxa"/>
            <w:tcBorders>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1021" w:type="dxa"/>
            <w:vMerge w:val="restart"/>
            <w:tcBorders>
              <w:left w:val="nil"/>
            </w:tcBorders>
            <w:vAlign w:val="center"/>
          </w:tcPr>
          <w:p w:rsidR="007E59DD" w:rsidRDefault="007E59DD" w:rsidP="007E59DD">
            <w:pPr>
              <w:jc w:val="center"/>
              <w:rPr>
                <w:sz w:val="22"/>
                <w:szCs w:val="22"/>
              </w:rPr>
            </w:pPr>
            <w:r>
              <w:rPr>
                <w:sz w:val="22"/>
                <w:szCs w:val="22"/>
              </w:rPr>
              <w:t>второй</w:t>
            </w:r>
          </w:p>
        </w:tc>
        <w:tc>
          <w:tcPr>
            <w:tcW w:w="2098" w:type="dxa"/>
            <w:vAlign w:val="bottom"/>
          </w:tcPr>
          <w:p w:rsidR="007E59DD" w:rsidRDefault="007E59DD" w:rsidP="007E59DD">
            <w:pPr>
              <w:rPr>
                <w:sz w:val="22"/>
                <w:szCs w:val="22"/>
              </w:rPr>
            </w:pPr>
          </w:p>
        </w:tc>
        <w:tc>
          <w:tcPr>
            <w:tcW w:w="2211" w:type="dxa"/>
            <w:vAlign w:val="bottom"/>
          </w:tcPr>
          <w:p w:rsidR="007E59DD" w:rsidRDefault="007E59DD" w:rsidP="007E59DD">
            <w:pPr>
              <w:rPr>
                <w:sz w:val="22"/>
                <w:szCs w:val="22"/>
              </w:rPr>
            </w:pPr>
          </w:p>
        </w:tc>
        <w:tc>
          <w:tcPr>
            <w:tcW w:w="1985" w:type="dxa"/>
            <w:vAlign w:val="bottom"/>
          </w:tcPr>
          <w:p w:rsidR="007E59DD" w:rsidRDefault="007E59DD" w:rsidP="007E59DD">
            <w:pPr>
              <w:jc w:val="center"/>
              <w:rPr>
                <w:sz w:val="22"/>
                <w:szCs w:val="22"/>
              </w:rPr>
            </w:pPr>
          </w:p>
        </w:tc>
        <w:tc>
          <w:tcPr>
            <w:tcW w:w="2665" w:type="dxa"/>
            <w:tcBorders>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1021" w:type="dxa"/>
            <w:vMerge/>
            <w:tcBorders>
              <w:left w:val="nil"/>
            </w:tcBorders>
            <w:vAlign w:val="bottom"/>
          </w:tcPr>
          <w:p w:rsidR="007E59DD" w:rsidRDefault="007E59DD" w:rsidP="007E59DD">
            <w:pPr>
              <w:jc w:val="center"/>
              <w:rPr>
                <w:sz w:val="22"/>
                <w:szCs w:val="22"/>
              </w:rPr>
            </w:pPr>
          </w:p>
        </w:tc>
        <w:tc>
          <w:tcPr>
            <w:tcW w:w="2098" w:type="dxa"/>
            <w:vAlign w:val="bottom"/>
          </w:tcPr>
          <w:p w:rsidR="007E59DD" w:rsidRDefault="007E59DD" w:rsidP="007E59DD">
            <w:pPr>
              <w:rPr>
                <w:sz w:val="22"/>
                <w:szCs w:val="22"/>
              </w:rPr>
            </w:pPr>
          </w:p>
        </w:tc>
        <w:tc>
          <w:tcPr>
            <w:tcW w:w="2211" w:type="dxa"/>
            <w:vAlign w:val="bottom"/>
          </w:tcPr>
          <w:p w:rsidR="007E59DD" w:rsidRDefault="007E59DD" w:rsidP="007E59DD">
            <w:pPr>
              <w:rPr>
                <w:sz w:val="22"/>
                <w:szCs w:val="22"/>
              </w:rPr>
            </w:pPr>
          </w:p>
        </w:tc>
        <w:tc>
          <w:tcPr>
            <w:tcW w:w="1985" w:type="dxa"/>
            <w:vAlign w:val="bottom"/>
          </w:tcPr>
          <w:p w:rsidR="007E59DD" w:rsidRDefault="007E59DD" w:rsidP="007E59DD">
            <w:pPr>
              <w:jc w:val="center"/>
              <w:rPr>
                <w:sz w:val="22"/>
                <w:szCs w:val="22"/>
              </w:rPr>
            </w:pPr>
          </w:p>
        </w:tc>
        <w:tc>
          <w:tcPr>
            <w:tcW w:w="2665" w:type="dxa"/>
            <w:tcBorders>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1021" w:type="dxa"/>
            <w:vMerge/>
            <w:tcBorders>
              <w:left w:val="nil"/>
            </w:tcBorders>
            <w:vAlign w:val="bottom"/>
          </w:tcPr>
          <w:p w:rsidR="007E59DD" w:rsidRDefault="007E59DD" w:rsidP="007E59DD">
            <w:pPr>
              <w:jc w:val="center"/>
              <w:rPr>
                <w:sz w:val="22"/>
                <w:szCs w:val="22"/>
              </w:rPr>
            </w:pPr>
          </w:p>
        </w:tc>
        <w:tc>
          <w:tcPr>
            <w:tcW w:w="2098" w:type="dxa"/>
            <w:vAlign w:val="bottom"/>
          </w:tcPr>
          <w:p w:rsidR="007E59DD" w:rsidRDefault="007E59DD" w:rsidP="007E59DD">
            <w:pPr>
              <w:rPr>
                <w:sz w:val="22"/>
                <w:szCs w:val="22"/>
              </w:rPr>
            </w:pPr>
          </w:p>
        </w:tc>
        <w:tc>
          <w:tcPr>
            <w:tcW w:w="2211" w:type="dxa"/>
            <w:vAlign w:val="bottom"/>
          </w:tcPr>
          <w:p w:rsidR="007E59DD" w:rsidRDefault="007E59DD" w:rsidP="007E59DD">
            <w:pPr>
              <w:rPr>
                <w:sz w:val="22"/>
                <w:szCs w:val="22"/>
              </w:rPr>
            </w:pPr>
          </w:p>
        </w:tc>
        <w:tc>
          <w:tcPr>
            <w:tcW w:w="1985" w:type="dxa"/>
            <w:vAlign w:val="bottom"/>
          </w:tcPr>
          <w:p w:rsidR="007E59DD" w:rsidRDefault="007E59DD" w:rsidP="007E59DD">
            <w:pPr>
              <w:jc w:val="center"/>
              <w:rPr>
                <w:sz w:val="22"/>
                <w:szCs w:val="22"/>
              </w:rPr>
            </w:pPr>
          </w:p>
        </w:tc>
        <w:tc>
          <w:tcPr>
            <w:tcW w:w="2665" w:type="dxa"/>
            <w:tcBorders>
              <w:right w:val="nil"/>
            </w:tcBorders>
            <w:vAlign w:val="bottom"/>
          </w:tcPr>
          <w:p w:rsidR="007E59DD" w:rsidRDefault="007E59DD" w:rsidP="007E59DD">
            <w:pPr>
              <w:jc w:val="center"/>
              <w:rPr>
                <w:sz w:val="22"/>
                <w:szCs w:val="22"/>
              </w:rPr>
            </w:pPr>
          </w:p>
        </w:tc>
      </w:tr>
    </w:tbl>
    <w:p w:rsidR="007E59DD" w:rsidRDefault="007E59DD" w:rsidP="007E59DD">
      <w:pPr>
        <w:rPr>
          <w:sz w:val="22"/>
          <w:szCs w:val="22"/>
        </w:rPr>
      </w:pPr>
    </w:p>
    <w:tbl>
      <w:tblPr>
        <w:tblW w:w="0" w:type="auto"/>
        <w:tblLayout w:type="fixed"/>
        <w:tblCellMar>
          <w:left w:w="28" w:type="dxa"/>
          <w:right w:w="28" w:type="dxa"/>
        </w:tblCellMar>
        <w:tblLook w:val="0000"/>
      </w:tblPr>
      <w:tblGrid>
        <w:gridCol w:w="3005"/>
        <w:gridCol w:w="1985"/>
        <w:gridCol w:w="141"/>
        <w:gridCol w:w="1134"/>
        <w:gridCol w:w="142"/>
        <w:gridCol w:w="2268"/>
      </w:tblGrid>
      <w:tr w:rsidR="007E59DD" w:rsidTr="007E59DD">
        <w:tblPrEx>
          <w:tblCellMar>
            <w:top w:w="0" w:type="dxa"/>
            <w:bottom w:w="0" w:type="dxa"/>
          </w:tblCellMar>
        </w:tblPrEx>
        <w:tc>
          <w:tcPr>
            <w:tcW w:w="3005" w:type="dxa"/>
            <w:tcBorders>
              <w:top w:val="nil"/>
              <w:left w:val="nil"/>
              <w:bottom w:val="nil"/>
              <w:right w:val="nil"/>
            </w:tcBorders>
            <w:vAlign w:val="bottom"/>
          </w:tcPr>
          <w:p w:rsidR="007E59DD" w:rsidRDefault="007E59DD" w:rsidP="007E59DD">
            <w:pPr>
              <w:rPr>
                <w:sz w:val="22"/>
                <w:szCs w:val="22"/>
              </w:rPr>
            </w:pPr>
            <w:r>
              <w:rPr>
                <w:sz w:val="22"/>
                <w:szCs w:val="22"/>
              </w:rPr>
              <w:t>Руководитель клиента (уполномоченное лицо)</w:t>
            </w:r>
          </w:p>
        </w:tc>
        <w:tc>
          <w:tcPr>
            <w:tcW w:w="1985"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1134"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2" w:type="dxa"/>
            <w:tcBorders>
              <w:top w:val="nil"/>
              <w:left w:val="nil"/>
              <w:bottom w:val="nil"/>
              <w:right w:val="nil"/>
            </w:tcBorders>
            <w:vAlign w:val="bottom"/>
          </w:tcPr>
          <w:p w:rsidR="007E59DD" w:rsidRDefault="007E59DD" w:rsidP="007E59DD">
            <w:pPr>
              <w:rPr>
                <w:sz w:val="22"/>
                <w:szCs w:val="22"/>
              </w:rPr>
            </w:pPr>
          </w:p>
        </w:tc>
        <w:tc>
          <w:tcPr>
            <w:tcW w:w="2268" w:type="dxa"/>
            <w:tcBorders>
              <w:top w:val="nil"/>
              <w:left w:val="nil"/>
              <w:bottom w:val="single" w:sz="4" w:space="0" w:color="auto"/>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c>
          <w:tcPr>
            <w:tcW w:w="3005" w:type="dxa"/>
            <w:tcBorders>
              <w:top w:val="nil"/>
              <w:left w:val="nil"/>
              <w:bottom w:val="nil"/>
              <w:right w:val="nil"/>
            </w:tcBorders>
          </w:tcPr>
          <w:p w:rsidR="007E59DD" w:rsidRDefault="007E59DD" w:rsidP="007E59DD">
            <w:pPr>
              <w:rPr>
                <w:sz w:val="18"/>
                <w:szCs w:val="18"/>
              </w:rPr>
            </w:pPr>
          </w:p>
        </w:tc>
        <w:tc>
          <w:tcPr>
            <w:tcW w:w="1985"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1" w:type="dxa"/>
            <w:tcBorders>
              <w:top w:val="nil"/>
              <w:left w:val="nil"/>
              <w:bottom w:val="nil"/>
              <w:right w:val="nil"/>
            </w:tcBorders>
          </w:tcPr>
          <w:p w:rsidR="007E59DD" w:rsidRDefault="007E59DD" w:rsidP="007E59DD">
            <w:pPr>
              <w:rPr>
                <w:sz w:val="18"/>
                <w:szCs w:val="18"/>
              </w:rPr>
            </w:pPr>
          </w:p>
        </w:tc>
        <w:tc>
          <w:tcPr>
            <w:tcW w:w="1134"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2" w:type="dxa"/>
            <w:tcBorders>
              <w:top w:val="nil"/>
              <w:left w:val="nil"/>
              <w:bottom w:val="nil"/>
              <w:right w:val="nil"/>
            </w:tcBorders>
          </w:tcPr>
          <w:p w:rsidR="007E59DD" w:rsidRDefault="007E59DD" w:rsidP="007E59DD">
            <w:pPr>
              <w:rPr>
                <w:sz w:val="18"/>
                <w:szCs w:val="18"/>
              </w:rPr>
            </w:pPr>
          </w:p>
        </w:tc>
        <w:tc>
          <w:tcPr>
            <w:tcW w:w="2268"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bl>
    <w:p w:rsidR="007E59DD" w:rsidRDefault="007E59DD" w:rsidP="007E59DD">
      <w:pPr>
        <w:spacing w:before="80" w:after="120"/>
        <w:ind w:left="6521"/>
        <w:rPr>
          <w:sz w:val="22"/>
          <w:szCs w:val="22"/>
        </w:rPr>
      </w:pPr>
      <w:r>
        <w:rPr>
          <w:sz w:val="22"/>
          <w:szCs w:val="22"/>
        </w:rPr>
        <w:t>М.П.</w:t>
      </w:r>
    </w:p>
    <w:tbl>
      <w:tblPr>
        <w:tblW w:w="0" w:type="auto"/>
        <w:tblLayout w:type="fixed"/>
        <w:tblCellMar>
          <w:left w:w="28" w:type="dxa"/>
          <w:right w:w="28" w:type="dxa"/>
        </w:tblCellMar>
        <w:tblLook w:val="0000"/>
      </w:tblPr>
      <w:tblGrid>
        <w:gridCol w:w="3005"/>
        <w:gridCol w:w="1985"/>
        <w:gridCol w:w="141"/>
        <w:gridCol w:w="1134"/>
        <w:gridCol w:w="142"/>
        <w:gridCol w:w="2268"/>
      </w:tblGrid>
      <w:tr w:rsidR="007E59DD" w:rsidTr="007E59DD">
        <w:tblPrEx>
          <w:tblCellMar>
            <w:top w:w="0" w:type="dxa"/>
            <w:bottom w:w="0" w:type="dxa"/>
          </w:tblCellMar>
        </w:tblPrEx>
        <w:tc>
          <w:tcPr>
            <w:tcW w:w="3005" w:type="dxa"/>
            <w:tcBorders>
              <w:top w:val="nil"/>
              <w:left w:val="nil"/>
              <w:bottom w:val="nil"/>
              <w:right w:val="nil"/>
            </w:tcBorders>
            <w:vAlign w:val="bottom"/>
          </w:tcPr>
          <w:p w:rsidR="007E59DD" w:rsidRDefault="007E59DD" w:rsidP="007E59DD">
            <w:pPr>
              <w:rPr>
                <w:sz w:val="22"/>
                <w:szCs w:val="22"/>
              </w:rPr>
            </w:pPr>
            <w:r>
              <w:rPr>
                <w:sz w:val="22"/>
                <w:szCs w:val="22"/>
              </w:rPr>
              <w:t>Главный бухгалтер клиента (уполномоченное лицо)</w:t>
            </w:r>
          </w:p>
        </w:tc>
        <w:tc>
          <w:tcPr>
            <w:tcW w:w="1985"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1134"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2" w:type="dxa"/>
            <w:tcBorders>
              <w:top w:val="nil"/>
              <w:left w:val="nil"/>
              <w:bottom w:val="nil"/>
              <w:right w:val="nil"/>
            </w:tcBorders>
            <w:vAlign w:val="bottom"/>
          </w:tcPr>
          <w:p w:rsidR="007E59DD" w:rsidRDefault="007E59DD" w:rsidP="007E59DD">
            <w:pPr>
              <w:rPr>
                <w:sz w:val="22"/>
                <w:szCs w:val="22"/>
              </w:rPr>
            </w:pPr>
          </w:p>
        </w:tc>
        <w:tc>
          <w:tcPr>
            <w:tcW w:w="2268" w:type="dxa"/>
            <w:tcBorders>
              <w:top w:val="nil"/>
              <w:left w:val="nil"/>
              <w:bottom w:val="single" w:sz="4" w:space="0" w:color="auto"/>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c>
          <w:tcPr>
            <w:tcW w:w="3005" w:type="dxa"/>
            <w:tcBorders>
              <w:top w:val="nil"/>
              <w:left w:val="nil"/>
              <w:bottom w:val="nil"/>
              <w:right w:val="nil"/>
            </w:tcBorders>
          </w:tcPr>
          <w:p w:rsidR="007E59DD" w:rsidRDefault="007E59DD" w:rsidP="007E59DD">
            <w:pPr>
              <w:rPr>
                <w:sz w:val="18"/>
                <w:szCs w:val="18"/>
              </w:rPr>
            </w:pPr>
          </w:p>
        </w:tc>
        <w:tc>
          <w:tcPr>
            <w:tcW w:w="1985"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1" w:type="dxa"/>
            <w:tcBorders>
              <w:top w:val="nil"/>
              <w:left w:val="nil"/>
              <w:bottom w:val="nil"/>
              <w:right w:val="nil"/>
            </w:tcBorders>
          </w:tcPr>
          <w:p w:rsidR="007E59DD" w:rsidRDefault="007E59DD" w:rsidP="007E59DD">
            <w:pPr>
              <w:rPr>
                <w:sz w:val="18"/>
                <w:szCs w:val="18"/>
              </w:rPr>
            </w:pPr>
          </w:p>
        </w:tc>
        <w:tc>
          <w:tcPr>
            <w:tcW w:w="1134"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2" w:type="dxa"/>
            <w:tcBorders>
              <w:top w:val="nil"/>
              <w:left w:val="nil"/>
              <w:bottom w:val="nil"/>
              <w:right w:val="nil"/>
            </w:tcBorders>
          </w:tcPr>
          <w:p w:rsidR="007E59DD" w:rsidRDefault="007E59DD" w:rsidP="007E59DD">
            <w:pPr>
              <w:rPr>
                <w:sz w:val="18"/>
                <w:szCs w:val="18"/>
              </w:rPr>
            </w:pPr>
          </w:p>
        </w:tc>
        <w:tc>
          <w:tcPr>
            <w:tcW w:w="2268"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bl>
    <w:p w:rsidR="007E59DD" w:rsidRDefault="007E59DD" w:rsidP="007E59DD">
      <w:pPr>
        <w:spacing w:after="160"/>
        <w:rPr>
          <w:sz w:val="2"/>
          <w:szCs w:val="2"/>
        </w:rPr>
      </w:pPr>
    </w:p>
    <w:tbl>
      <w:tblPr>
        <w:tblW w:w="0" w:type="auto"/>
        <w:tblLayout w:type="fixed"/>
        <w:tblCellMar>
          <w:left w:w="28" w:type="dxa"/>
          <w:right w:w="28" w:type="dxa"/>
        </w:tblCellMar>
        <w:tblLook w:val="0000"/>
      </w:tblPr>
      <w:tblGrid>
        <w:gridCol w:w="181"/>
        <w:gridCol w:w="454"/>
        <w:gridCol w:w="227"/>
        <w:gridCol w:w="1701"/>
        <w:gridCol w:w="340"/>
        <w:gridCol w:w="340"/>
        <w:gridCol w:w="340"/>
      </w:tblGrid>
      <w:tr w:rsidR="007E59DD" w:rsidTr="007E59DD">
        <w:tblPrEx>
          <w:tblCellMar>
            <w:top w:w="0" w:type="dxa"/>
            <w:bottom w:w="0" w:type="dxa"/>
          </w:tblCellMar>
        </w:tblPrEx>
        <w:tc>
          <w:tcPr>
            <w:tcW w:w="181" w:type="dxa"/>
            <w:tcBorders>
              <w:top w:val="nil"/>
              <w:left w:val="nil"/>
              <w:bottom w:val="nil"/>
              <w:right w:val="nil"/>
            </w:tcBorders>
            <w:vAlign w:val="bottom"/>
          </w:tcPr>
          <w:p w:rsidR="007E59DD" w:rsidRDefault="007E59DD" w:rsidP="007E59DD">
            <w:pPr>
              <w:jc w:val="right"/>
              <w:rPr>
                <w:sz w:val="22"/>
                <w:szCs w:val="22"/>
              </w:rPr>
            </w:pPr>
            <w:r>
              <w:rPr>
                <w:sz w:val="22"/>
                <w:szCs w:val="22"/>
              </w:rPr>
              <w:t>“</w:t>
            </w:r>
          </w:p>
        </w:tc>
        <w:tc>
          <w:tcPr>
            <w:tcW w:w="454"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227" w:type="dxa"/>
            <w:tcBorders>
              <w:top w:val="nil"/>
              <w:left w:val="nil"/>
              <w:bottom w:val="nil"/>
              <w:right w:val="nil"/>
            </w:tcBorders>
            <w:vAlign w:val="bottom"/>
          </w:tcPr>
          <w:p w:rsidR="007E59DD" w:rsidRDefault="007E59DD" w:rsidP="007E59DD">
            <w:pPr>
              <w:rPr>
                <w:sz w:val="22"/>
                <w:szCs w:val="22"/>
              </w:rPr>
            </w:pPr>
            <w:r>
              <w:rPr>
                <w:sz w:val="22"/>
                <w:szCs w:val="22"/>
              </w:rPr>
              <w:t>”</w:t>
            </w:r>
          </w:p>
        </w:tc>
        <w:tc>
          <w:tcPr>
            <w:tcW w:w="1701"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340" w:type="dxa"/>
            <w:tcBorders>
              <w:top w:val="nil"/>
              <w:left w:val="nil"/>
              <w:bottom w:val="nil"/>
              <w:right w:val="nil"/>
            </w:tcBorders>
            <w:vAlign w:val="bottom"/>
          </w:tcPr>
          <w:p w:rsidR="007E59DD" w:rsidRDefault="007E59DD" w:rsidP="007E59DD">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7E59DD" w:rsidRDefault="007E59DD" w:rsidP="007E59DD">
            <w:pPr>
              <w:rPr>
                <w:sz w:val="22"/>
                <w:szCs w:val="22"/>
              </w:rPr>
            </w:pPr>
          </w:p>
        </w:tc>
        <w:tc>
          <w:tcPr>
            <w:tcW w:w="340" w:type="dxa"/>
            <w:tcBorders>
              <w:top w:val="nil"/>
              <w:left w:val="nil"/>
              <w:bottom w:val="nil"/>
              <w:right w:val="nil"/>
            </w:tcBorders>
            <w:vAlign w:val="bottom"/>
          </w:tcPr>
          <w:p w:rsidR="007E59DD" w:rsidRDefault="007E59DD" w:rsidP="007E59DD">
            <w:pPr>
              <w:ind w:left="57"/>
              <w:rPr>
                <w:sz w:val="22"/>
                <w:szCs w:val="22"/>
              </w:rPr>
            </w:pPr>
            <w:proofErr w:type="gramStart"/>
            <w:r>
              <w:rPr>
                <w:sz w:val="22"/>
                <w:szCs w:val="22"/>
              </w:rPr>
              <w:t>г</w:t>
            </w:r>
            <w:proofErr w:type="gramEnd"/>
            <w:r>
              <w:rPr>
                <w:sz w:val="22"/>
                <w:szCs w:val="22"/>
              </w:rPr>
              <w:t>.</w:t>
            </w:r>
          </w:p>
        </w:tc>
      </w:tr>
    </w:tbl>
    <w:p w:rsidR="007E59DD" w:rsidRDefault="007E59DD" w:rsidP="007E59DD">
      <w:pPr>
        <w:rPr>
          <w:sz w:val="22"/>
          <w:szCs w:val="22"/>
          <w:lang w:val="en-US"/>
        </w:rPr>
      </w:pPr>
    </w:p>
    <w:p w:rsidR="007E59DD" w:rsidRDefault="007E59DD" w:rsidP="007E59DD">
      <w:pPr>
        <w:pageBreakBefore/>
        <w:jc w:val="right"/>
        <w:rPr>
          <w:sz w:val="18"/>
          <w:szCs w:val="18"/>
          <w:lang w:val="en-US"/>
        </w:rPr>
      </w:pPr>
      <w:r>
        <w:rPr>
          <w:sz w:val="18"/>
          <w:szCs w:val="18"/>
        </w:rPr>
        <w:lastRenderedPageBreak/>
        <w:t>Оборотная сторона формы</w:t>
      </w:r>
    </w:p>
    <w:p w:rsidR="007E59DD" w:rsidRDefault="007E59DD" w:rsidP="007E59DD">
      <w:pPr>
        <w:pBdr>
          <w:bottom w:val="single" w:sz="4" w:space="1" w:color="auto"/>
        </w:pBdr>
        <w:rPr>
          <w:sz w:val="22"/>
          <w:szCs w:val="22"/>
        </w:rPr>
      </w:pPr>
    </w:p>
    <w:p w:rsidR="007E59DD" w:rsidRDefault="007E59DD" w:rsidP="007E59DD">
      <w:pPr>
        <w:rPr>
          <w:sz w:val="2"/>
          <w:szCs w:val="2"/>
        </w:rPr>
      </w:pPr>
    </w:p>
    <w:p w:rsidR="007E59DD" w:rsidRDefault="007E59DD" w:rsidP="007E59DD">
      <w:pPr>
        <w:spacing w:before="240" w:after="480"/>
        <w:jc w:val="center"/>
        <w:rPr>
          <w:b/>
          <w:bCs/>
          <w:sz w:val="22"/>
          <w:szCs w:val="22"/>
        </w:rPr>
      </w:pPr>
      <w:r>
        <w:rPr>
          <w:b/>
          <w:bCs/>
          <w:sz w:val="22"/>
          <w:szCs w:val="22"/>
        </w:rPr>
        <w:t>Отметка об удостоверении полномочий и подписей</w:t>
      </w:r>
    </w:p>
    <w:tbl>
      <w:tblPr>
        <w:tblW w:w="0" w:type="auto"/>
        <w:tblLayout w:type="fixed"/>
        <w:tblCellMar>
          <w:left w:w="28" w:type="dxa"/>
          <w:right w:w="28" w:type="dxa"/>
        </w:tblCellMar>
        <w:tblLook w:val="0000"/>
      </w:tblPr>
      <w:tblGrid>
        <w:gridCol w:w="2835"/>
        <w:gridCol w:w="1758"/>
        <w:gridCol w:w="141"/>
        <w:gridCol w:w="993"/>
        <w:gridCol w:w="141"/>
        <w:gridCol w:w="2127"/>
      </w:tblGrid>
      <w:tr w:rsidR="007E59DD" w:rsidTr="007E59DD">
        <w:tblPrEx>
          <w:tblCellMar>
            <w:top w:w="0" w:type="dxa"/>
            <w:bottom w:w="0" w:type="dxa"/>
          </w:tblCellMar>
        </w:tblPrEx>
        <w:tc>
          <w:tcPr>
            <w:tcW w:w="2835" w:type="dxa"/>
            <w:tcBorders>
              <w:top w:val="nil"/>
              <w:left w:val="nil"/>
              <w:bottom w:val="nil"/>
              <w:right w:val="nil"/>
            </w:tcBorders>
            <w:vAlign w:val="bottom"/>
          </w:tcPr>
          <w:p w:rsidR="007E59DD" w:rsidRDefault="007E59DD" w:rsidP="007E59DD">
            <w:pPr>
              <w:rPr>
                <w:sz w:val="22"/>
                <w:szCs w:val="22"/>
              </w:rPr>
            </w:pPr>
            <w:r>
              <w:rPr>
                <w:sz w:val="22"/>
                <w:szCs w:val="22"/>
              </w:rPr>
              <w:t>Руководитель (уполномоченное лицо)</w:t>
            </w:r>
          </w:p>
        </w:tc>
        <w:tc>
          <w:tcPr>
            <w:tcW w:w="1758"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993"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2127" w:type="dxa"/>
            <w:tcBorders>
              <w:top w:val="nil"/>
              <w:left w:val="nil"/>
              <w:bottom w:val="single" w:sz="4" w:space="0" w:color="auto"/>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c>
          <w:tcPr>
            <w:tcW w:w="2835" w:type="dxa"/>
            <w:tcBorders>
              <w:top w:val="nil"/>
              <w:left w:val="nil"/>
              <w:bottom w:val="nil"/>
              <w:right w:val="nil"/>
            </w:tcBorders>
          </w:tcPr>
          <w:p w:rsidR="007E59DD" w:rsidRDefault="007E59DD" w:rsidP="007E59DD">
            <w:pPr>
              <w:rPr>
                <w:sz w:val="18"/>
                <w:szCs w:val="18"/>
              </w:rPr>
            </w:pPr>
          </w:p>
        </w:tc>
        <w:tc>
          <w:tcPr>
            <w:tcW w:w="1758"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1" w:type="dxa"/>
            <w:tcBorders>
              <w:top w:val="nil"/>
              <w:left w:val="nil"/>
              <w:bottom w:val="nil"/>
              <w:right w:val="nil"/>
            </w:tcBorders>
          </w:tcPr>
          <w:p w:rsidR="007E59DD" w:rsidRDefault="007E59DD" w:rsidP="007E59DD">
            <w:pPr>
              <w:rPr>
                <w:sz w:val="18"/>
                <w:szCs w:val="18"/>
              </w:rPr>
            </w:pPr>
          </w:p>
        </w:tc>
        <w:tc>
          <w:tcPr>
            <w:tcW w:w="993"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1" w:type="dxa"/>
            <w:tcBorders>
              <w:top w:val="nil"/>
              <w:left w:val="nil"/>
              <w:bottom w:val="nil"/>
              <w:right w:val="nil"/>
            </w:tcBorders>
          </w:tcPr>
          <w:p w:rsidR="007E59DD" w:rsidRDefault="007E59DD" w:rsidP="007E59DD">
            <w:pPr>
              <w:rPr>
                <w:sz w:val="18"/>
                <w:szCs w:val="18"/>
              </w:rPr>
            </w:pPr>
          </w:p>
        </w:tc>
        <w:tc>
          <w:tcPr>
            <w:tcW w:w="2127"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bl>
    <w:p w:rsidR="007E59DD" w:rsidRDefault="007E59DD" w:rsidP="007E59DD">
      <w:pPr>
        <w:spacing w:after="240"/>
        <w:ind w:left="6663"/>
        <w:rPr>
          <w:sz w:val="22"/>
          <w:szCs w:val="22"/>
        </w:rPr>
      </w:pPr>
      <w:r>
        <w:rPr>
          <w:sz w:val="22"/>
          <w:szCs w:val="22"/>
        </w:rPr>
        <w:t>М.П.</w:t>
      </w:r>
    </w:p>
    <w:tbl>
      <w:tblPr>
        <w:tblW w:w="0" w:type="auto"/>
        <w:tblLayout w:type="fixed"/>
        <w:tblCellMar>
          <w:left w:w="28" w:type="dxa"/>
          <w:right w:w="28" w:type="dxa"/>
        </w:tblCellMar>
        <w:tblLook w:val="0000"/>
      </w:tblPr>
      <w:tblGrid>
        <w:gridCol w:w="181"/>
        <w:gridCol w:w="454"/>
        <w:gridCol w:w="227"/>
        <w:gridCol w:w="1701"/>
        <w:gridCol w:w="340"/>
        <w:gridCol w:w="340"/>
        <w:gridCol w:w="340"/>
      </w:tblGrid>
      <w:tr w:rsidR="007E59DD" w:rsidTr="007E59DD">
        <w:tblPrEx>
          <w:tblCellMar>
            <w:top w:w="0" w:type="dxa"/>
            <w:bottom w:w="0" w:type="dxa"/>
          </w:tblCellMar>
        </w:tblPrEx>
        <w:tc>
          <w:tcPr>
            <w:tcW w:w="181" w:type="dxa"/>
            <w:tcBorders>
              <w:top w:val="nil"/>
              <w:left w:val="nil"/>
              <w:bottom w:val="nil"/>
              <w:right w:val="nil"/>
            </w:tcBorders>
            <w:vAlign w:val="bottom"/>
          </w:tcPr>
          <w:p w:rsidR="007E59DD" w:rsidRDefault="007E59DD" w:rsidP="007E59DD">
            <w:pPr>
              <w:jc w:val="right"/>
              <w:rPr>
                <w:sz w:val="22"/>
                <w:szCs w:val="22"/>
              </w:rPr>
            </w:pPr>
            <w:r>
              <w:rPr>
                <w:sz w:val="22"/>
                <w:szCs w:val="22"/>
              </w:rPr>
              <w:t>“</w:t>
            </w:r>
          </w:p>
        </w:tc>
        <w:tc>
          <w:tcPr>
            <w:tcW w:w="454"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227" w:type="dxa"/>
            <w:tcBorders>
              <w:top w:val="nil"/>
              <w:left w:val="nil"/>
              <w:bottom w:val="nil"/>
              <w:right w:val="nil"/>
            </w:tcBorders>
            <w:vAlign w:val="bottom"/>
          </w:tcPr>
          <w:p w:rsidR="007E59DD" w:rsidRDefault="007E59DD" w:rsidP="007E59DD">
            <w:pPr>
              <w:rPr>
                <w:sz w:val="22"/>
                <w:szCs w:val="22"/>
              </w:rPr>
            </w:pPr>
            <w:r>
              <w:rPr>
                <w:sz w:val="22"/>
                <w:szCs w:val="22"/>
              </w:rPr>
              <w:t>”</w:t>
            </w:r>
          </w:p>
        </w:tc>
        <w:tc>
          <w:tcPr>
            <w:tcW w:w="1701"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340" w:type="dxa"/>
            <w:tcBorders>
              <w:top w:val="nil"/>
              <w:left w:val="nil"/>
              <w:bottom w:val="nil"/>
              <w:right w:val="nil"/>
            </w:tcBorders>
            <w:vAlign w:val="bottom"/>
          </w:tcPr>
          <w:p w:rsidR="007E59DD" w:rsidRDefault="007E59DD" w:rsidP="007E59DD">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7E59DD" w:rsidRDefault="007E59DD" w:rsidP="007E59DD">
            <w:pPr>
              <w:rPr>
                <w:sz w:val="22"/>
                <w:szCs w:val="22"/>
              </w:rPr>
            </w:pPr>
          </w:p>
        </w:tc>
        <w:tc>
          <w:tcPr>
            <w:tcW w:w="340" w:type="dxa"/>
            <w:tcBorders>
              <w:top w:val="nil"/>
              <w:left w:val="nil"/>
              <w:bottom w:val="nil"/>
              <w:right w:val="nil"/>
            </w:tcBorders>
            <w:vAlign w:val="bottom"/>
          </w:tcPr>
          <w:p w:rsidR="007E59DD" w:rsidRDefault="007E59DD" w:rsidP="007E59DD">
            <w:pPr>
              <w:ind w:left="57"/>
              <w:rPr>
                <w:sz w:val="22"/>
                <w:szCs w:val="22"/>
              </w:rPr>
            </w:pPr>
            <w:proofErr w:type="gramStart"/>
            <w:r>
              <w:rPr>
                <w:sz w:val="22"/>
                <w:szCs w:val="22"/>
              </w:rPr>
              <w:t>г</w:t>
            </w:r>
            <w:proofErr w:type="gramEnd"/>
            <w:r>
              <w:rPr>
                <w:sz w:val="22"/>
                <w:szCs w:val="22"/>
              </w:rPr>
              <w:t>.</w:t>
            </w:r>
          </w:p>
        </w:tc>
      </w:tr>
    </w:tbl>
    <w:p w:rsidR="007E59DD" w:rsidRDefault="007E59DD" w:rsidP="007E59DD">
      <w:pPr>
        <w:pBdr>
          <w:bottom w:val="single" w:sz="4" w:space="1" w:color="auto"/>
        </w:pBdr>
        <w:rPr>
          <w:sz w:val="22"/>
          <w:szCs w:val="22"/>
        </w:rPr>
      </w:pPr>
    </w:p>
    <w:p w:rsidR="007E59DD" w:rsidRDefault="007E59DD" w:rsidP="007E59DD">
      <w:pPr>
        <w:spacing w:before="240"/>
        <w:jc w:val="center"/>
        <w:rPr>
          <w:b/>
          <w:bCs/>
          <w:sz w:val="22"/>
          <w:szCs w:val="22"/>
        </w:rPr>
      </w:pPr>
      <w:r>
        <w:rPr>
          <w:b/>
          <w:bCs/>
          <w:sz w:val="22"/>
          <w:szCs w:val="22"/>
        </w:rPr>
        <w:t xml:space="preserve">Удостоверительная надпись о засвидетельствовании подлинности подписей </w:t>
      </w:r>
      <w:r>
        <w:rPr>
          <w:rStyle w:val="af2"/>
          <w:b/>
          <w:bCs/>
          <w:sz w:val="22"/>
          <w:szCs w:val="22"/>
        </w:rPr>
        <w:footnoteReference w:id="2"/>
      </w:r>
    </w:p>
    <w:p w:rsidR="007E59DD" w:rsidRDefault="007E59DD" w:rsidP="007E59DD">
      <w:pPr>
        <w:spacing w:before="360"/>
        <w:rPr>
          <w:sz w:val="22"/>
          <w:szCs w:val="22"/>
        </w:rPr>
      </w:pPr>
    </w:p>
    <w:p w:rsidR="007E59DD" w:rsidRDefault="007E59DD" w:rsidP="007E59DD">
      <w:pPr>
        <w:spacing w:after="5200"/>
        <w:rPr>
          <w:sz w:val="22"/>
          <w:szCs w:val="22"/>
        </w:rPr>
      </w:pPr>
    </w:p>
    <w:p w:rsidR="007E59DD" w:rsidRDefault="007E59DD" w:rsidP="007E59DD">
      <w:pPr>
        <w:pBdr>
          <w:bottom w:val="double" w:sz="4" w:space="0" w:color="auto"/>
        </w:pBdr>
        <w:spacing w:before="240"/>
        <w:rPr>
          <w:sz w:val="2"/>
          <w:szCs w:val="2"/>
        </w:rPr>
      </w:pPr>
    </w:p>
    <w:p w:rsidR="007E59DD" w:rsidRDefault="007E59DD" w:rsidP="007E59DD">
      <w:pPr>
        <w:spacing w:after="120"/>
        <w:jc w:val="center"/>
        <w:rPr>
          <w:b/>
          <w:bCs/>
          <w:sz w:val="22"/>
          <w:szCs w:val="22"/>
        </w:rPr>
      </w:pPr>
      <w:r>
        <w:rPr>
          <w:b/>
          <w:bCs/>
          <w:sz w:val="22"/>
          <w:szCs w:val="22"/>
        </w:rPr>
        <w:t xml:space="preserve">Отметка Администрации СП </w:t>
      </w:r>
      <w:proofErr w:type="spellStart"/>
      <w:r>
        <w:rPr>
          <w:b/>
          <w:bCs/>
          <w:sz w:val="22"/>
          <w:szCs w:val="22"/>
        </w:rPr>
        <w:t>Алькинский</w:t>
      </w:r>
      <w:proofErr w:type="spellEnd"/>
      <w:r>
        <w:rPr>
          <w:b/>
          <w:bCs/>
          <w:sz w:val="22"/>
          <w:szCs w:val="22"/>
        </w:rPr>
        <w:t xml:space="preserve"> сельсовет муниципального района </w:t>
      </w:r>
      <w:proofErr w:type="spellStart"/>
      <w:r>
        <w:rPr>
          <w:b/>
          <w:bCs/>
          <w:sz w:val="22"/>
          <w:szCs w:val="22"/>
        </w:rPr>
        <w:t>Салаватский</w:t>
      </w:r>
      <w:proofErr w:type="spellEnd"/>
      <w:r>
        <w:rPr>
          <w:b/>
          <w:bCs/>
          <w:sz w:val="22"/>
          <w:szCs w:val="22"/>
        </w:rPr>
        <w:t xml:space="preserve"> район Республики Башкортостан</w:t>
      </w:r>
      <w:r>
        <w:rPr>
          <w:b/>
          <w:bCs/>
          <w:sz w:val="22"/>
          <w:szCs w:val="22"/>
        </w:rPr>
        <w:br/>
        <w:t>о приеме образцов подписей</w:t>
      </w:r>
    </w:p>
    <w:tbl>
      <w:tblPr>
        <w:tblW w:w="0" w:type="auto"/>
        <w:tblLayout w:type="fixed"/>
        <w:tblCellMar>
          <w:left w:w="28" w:type="dxa"/>
          <w:right w:w="28" w:type="dxa"/>
        </w:tblCellMar>
        <w:tblLook w:val="0000"/>
      </w:tblPr>
      <w:tblGrid>
        <w:gridCol w:w="2863"/>
        <w:gridCol w:w="113"/>
        <w:gridCol w:w="993"/>
        <w:gridCol w:w="993"/>
        <w:gridCol w:w="141"/>
        <w:gridCol w:w="2127"/>
      </w:tblGrid>
      <w:tr w:rsidR="007E59DD" w:rsidTr="007E59DD">
        <w:tblPrEx>
          <w:tblCellMar>
            <w:top w:w="0" w:type="dxa"/>
            <w:bottom w:w="0" w:type="dxa"/>
          </w:tblCellMar>
        </w:tblPrEx>
        <w:tc>
          <w:tcPr>
            <w:tcW w:w="2863" w:type="dxa"/>
            <w:tcBorders>
              <w:top w:val="nil"/>
              <w:left w:val="nil"/>
              <w:bottom w:val="nil"/>
              <w:right w:val="nil"/>
            </w:tcBorders>
            <w:vAlign w:val="bottom"/>
          </w:tcPr>
          <w:p w:rsidR="007E59DD" w:rsidRDefault="007E59DD" w:rsidP="007E59DD">
            <w:pPr>
              <w:rPr>
                <w:sz w:val="22"/>
                <w:szCs w:val="22"/>
              </w:rPr>
            </w:pPr>
            <w:proofErr w:type="gramStart"/>
            <w:r>
              <w:rPr>
                <w:sz w:val="22"/>
                <w:szCs w:val="22"/>
              </w:rPr>
              <w:t xml:space="preserve">Глава Администрации (или иное </w:t>
            </w:r>
            <w:proofErr w:type="gramEnd"/>
          </w:p>
          <w:p w:rsidR="007E59DD" w:rsidRDefault="007E59DD" w:rsidP="007E59DD">
            <w:pPr>
              <w:rPr>
                <w:sz w:val="22"/>
                <w:szCs w:val="22"/>
              </w:rPr>
            </w:pPr>
            <w:r>
              <w:rPr>
                <w:sz w:val="22"/>
                <w:szCs w:val="22"/>
              </w:rPr>
              <w:t>уполномоченное лицо)</w:t>
            </w:r>
          </w:p>
        </w:tc>
        <w:tc>
          <w:tcPr>
            <w:tcW w:w="113" w:type="dxa"/>
            <w:tcBorders>
              <w:top w:val="nil"/>
              <w:left w:val="nil"/>
              <w:bottom w:val="nil"/>
              <w:right w:val="nil"/>
            </w:tcBorders>
            <w:vAlign w:val="bottom"/>
          </w:tcPr>
          <w:p w:rsidR="007E59DD" w:rsidRDefault="007E59DD" w:rsidP="007E59DD">
            <w:pPr>
              <w:rPr>
                <w:sz w:val="22"/>
                <w:szCs w:val="22"/>
              </w:rPr>
            </w:pPr>
          </w:p>
        </w:tc>
        <w:tc>
          <w:tcPr>
            <w:tcW w:w="993" w:type="dxa"/>
            <w:tcBorders>
              <w:top w:val="nil"/>
              <w:left w:val="nil"/>
              <w:bottom w:val="single" w:sz="4" w:space="0" w:color="auto"/>
              <w:right w:val="nil"/>
            </w:tcBorders>
          </w:tcPr>
          <w:p w:rsidR="007E59DD" w:rsidRDefault="007E59DD" w:rsidP="007E59DD">
            <w:pPr>
              <w:jc w:val="center"/>
              <w:rPr>
                <w:sz w:val="22"/>
                <w:szCs w:val="22"/>
              </w:rPr>
            </w:pPr>
          </w:p>
        </w:tc>
        <w:tc>
          <w:tcPr>
            <w:tcW w:w="993"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2127" w:type="dxa"/>
            <w:tcBorders>
              <w:top w:val="nil"/>
              <w:left w:val="nil"/>
              <w:bottom w:val="single" w:sz="4" w:space="0" w:color="auto"/>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c>
          <w:tcPr>
            <w:tcW w:w="2863" w:type="dxa"/>
            <w:tcBorders>
              <w:top w:val="nil"/>
              <w:left w:val="nil"/>
              <w:bottom w:val="nil"/>
              <w:right w:val="nil"/>
            </w:tcBorders>
          </w:tcPr>
          <w:p w:rsidR="007E59DD" w:rsidRDefault="007E59DD" w:rsidP="007E59DD">
            <w:pPr>
              <w:rPr>
                <w:sz w:val="18"/>
                <w:szCs w:val="18"/>
              </w:rPr>
            </w:pPr>
          </w:p>
        </w:tc>
        <w:tc>
          <w:tcPr>
            <w:tcW w:w="113" w:type="dxa"/>
            <w:tcBorders>
              <w:top w:val="nil"/>
              <w:left w:val="nil"/>
              <w:bottom w:val="nil"/>
              <w:right w:val="nil"/>
            </w:tcBorders>
          </w:tcPr>
          <w:p w:rsidR="007E59DD" w:rsidRDefault="007E59DD" w:rsidP="007E59DD">
            <w:pPr>
              <w:rPr>
                <w:sz w:val="18"/>
                <w:szCs w:val="18"/>
              </w:rPr>
            </w:pPr>
          </w:p>
        </w:tc>
        <w:tc>
          <w:tcPr>
            <w:tcW w:w="1986" w:type="dxa"/>
            <w:gridSpan w:val="2"/>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1" w:type="dxa"/>
            <w:tcBorders>
              <w:top w:val="nil"/>
              <w:left w:val="nil"/>
              <w:bottom w:val="nil"/>
              <w:right w:val="nil"/>
            </w:tcBorders>
          </w:tcPr>
          <w:p w:rsidR="007E59DD" w:rsidRDefault="007E59DD" w:rsidP="007E59DD">
            <w:pPr>
              <w:rPr>
                <w:sz w:val="18"/>
                <w:szCs w:val="18"/>
              </w:rPr>
            </w:pPr>
          </w:p>
        </w:tc>
        <w:tc>
          <w:tcPr>
            <w:tcW w:w="2127"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bl>
    <w:p w:rsidR="007E59DD" w:rsidRDefault="007E59DD" w:rsidP="007E59DD">
      <w:pPr>
        <w:spacing w:after="120"/>
        <w:rPr>
          <w:sz w:val="2"/>
          <w:szCs w:val="2"/>
        </w:rPr>
      </w:pPr>
    </w:p>
    <w:tbl>
      <w:tblPr>
        <w:tblW w:w="0" w:type="auto"/>
        <w:tblLayout w:type="fixed"/>
        <w:tblCellMar>
          <w:left w:w="28" w:type="dxa"/>
          <w:right w:w="28" w:type="dxa"/>
        </w:tblCellMar>
        <w:tblLook w:val="0000"/>
      </w:tblPr>
      <w:tblGrid>
        <w:gridCol w:w="2835"/>
        <w:gridCol w:w="1758"/>
        <w:gridCol w:w="141"/>
        <w:gridCol w:w="993"/>
        <w:gridCol w:w="141"/>
        <w:gridCol w:w="2126"/>
        <w:gridCol w:w="141"/>
        <w:gridCol w:w="1844"/>
      </w:tblGrid>
      <w:tr w:rsidR="007E59DD" w:rsidTr="007E59DD">
        <w:tblPrEx>
          <w:tblCellMar>
            <w:top w:w="0" w:type="dxa"/>
            <w:bottom w:w="0" w:type="dxa"/>
          </w:tblCellMar>
        </w:tblPrEx>
        <w:tc>
          <w:tcPr>
            <w:tcW w:w="2835" w:type="dxa"/>
            <w:tcBorders>
              <w:top w:val="nil"/>
              <w:left w:val="nil"/>
              <w:bottom w:val="nil"/>
              <w:right w:val="nil"/>
            </w:tcBorders>
            <w:vAlign w:val="bottom"/>
          </w:tcPr>
          <w:p w:rsidR="007E59DD" w:rsidRDefault="007E59DD" w:rsidP="007E59DD">
            <w:pPr>
              <w:rPr>
                <w:sz w:val="22"/>
                <w:szCs w:val="22"/>
              </w:rPr>
            </w:pPr>
            <w:r>
              <w:rPr>
                <w:sz w:val="22"/>
                <w:szCs w:val="22"/>
              </w:rPr>
              <w:t>Ответственный исполнитель</w:t>
            </w:r>
          </w:p>
        </w:tc>
        <w:tc>
          <w:tcPr>
            <w:tcW w:w="1758"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993"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2126"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1" w:type="dxa"/>
            <w:tcBorders>
              <w:top w:val="nil"/>
              <w:left w:val="nil"/>
              <w:bottom w:val="nil"/>
              <w:right w:val="nil"/>
            </w:tcBorders>
            <w:vAlign w:val="bottom"/>
          </w:tcPr>
          <w:p w:rsidR="007E59DD" w:rsidRDefault="007E59DD" w:rsidP="007E59DD">
            <w:pPr>
              <w:rPr>
                <w:sz w:val="22"/>
                <w:szCs w:val="22"/>
              </w:rPr>
            </w:pPr>
          </w:p>
        </w:tc>
        <w:tc>
          <w:tcPr>
            <w:tcW w:w="1844" w:type="dxa"/>
            <w:tcBorders>
              <w:top w:val="nil"/>
              <w:left w:val="nil"/>
              <w:bottom w:val="single" w:sz="4" w:space="0" w:color="auto"/>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c>
          <w:tcPr>
            <w:tcW w:w="2835" w:type="dxa"/>
            <w:tcBorders>
              <w:top w:val="nil"/>
              <w:left w:val="nil"/>
              <w:bottom w:val="nil"/>
              <w:right w:val="nil"/>
            </w:tcBorders>
          </w:tcPr>
          <w:p w:rsidR="007E59DD" w:rsidRDefault="007E59DD" w:rsidP="007E59DD">
            <w:pPr>
              <w:rPr>
                <w:sz w:val="18"/>
                <w:szCs w:val="18"/>
              </w:rPr>
            </w:pPr>
          </w:p>
        </w:tc>
        <w:tc>
          <w:tcPr>
            <w:tcW w:w="1758"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1" w:type="dxa"/>
            <w:tcBorders>
              <w:top w:val="nil"/>
              <w:left w:val="nil"/>
              <w:bottom w:val="nil"/>
              <w:right w:val="nil"/>
            </w:tcBorders>
          </w:tcPr>
          <w:p w:rsidR="007E59DD" w:rsidRDefault="007E59DD" w:rsidP="007E59DD">
            <w:pPr>
              <w:rPr>
                <w:sz w:val="18"/>
                <w:szCs w:val="18"/>
              </w:rPr>
            </w:pPr>
          </w:p>
        </w:tc>
        <w:tc>
          <w:tcPr>
            <w:tcW w:w="993"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1" w:type="dxa"/>
            <w:tcBorders>
              <w:top w:val="nil"/>
              <w:left w:val="nil"/>
              <w:bottom w:val="nil"/>
              <w:right w:val="nil"/>
            </w:tcBorders>
          </w:tcPr>
          <w:p w:rsidR="007E59DD" w:rsidRDefault="007E59DD" w:rsidP="007E59DD">
            <w:pPr>
              <w:rPr>
                <w:sz w:val="18"/>
                <w:szCs w:val="18"/>
              </w:rPr>
            </w:pPr>
          </w:p>
        </w:tc>
        <w:tc>
          <w:tcPr>
            <w:tcW w:w="2126"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c>
          <w:tcPr>
            <w:tcW w:w="141" w:type="dxa"/>
            <w:tcBorders>
              <w:top w:val="nil"/>
              <w:left w:val="nil"/>
              <w:bottom w:val="nil"/>
              <w:right w:val="nil"/>
            </w:tcBorders>
          </w:tcPr>
          <w:p w:rsidR="007E59DD" w:rsidRDefault="007E59DD" w:rsidP="007E59DD">
            <w:pPr>
              <w:rPr>
                <w:sz w:val="18"/>
                <w:szCs w:val="18"/>
              </w:rPr>
            </w:pPr>
          </w:p>
        </w:tc>
        <w:tc>
          <w:tcPr>
            <w:tcW w:w="1844" w:type="dxa"/>
            <w:tcBorders>
              <w:top w:val="nil"/>
              <w:left w:val="nil"/>
              <w:bottom w:val="nil"/>
              <w:right w:val="nil"/>
            </w:tcBorders>
          </w:tcPr>
          <w:p w:rsidR="007E59DD" w:rsidRDefault="007E59DD" w:rsidP="007E59DD">
            <w:pPr>
              <w:jc w:val="center"/>
              <w:rPr>
                <w:sz w:val="18"/>
                <w:szCs w:val="18"/>
              </w:rPr>
            </w:pPr>
            <w:r>
              <w:rPr>
                <w:sz w:val="18"/>
                <w:szCs w:val="18"/>
              </w:rPr>
              <w:t>(телефон)</w:t>
            </w:r>
          </w:p>
        </w:tc>
      </w:tr>
    </w:tbl>
    <w:p w:rsidR="007E59DD" w:rsidRDefault="007E59DD" w:rsidP="007E59DD">
      <w:pPr>
        <w:rPr>
          <w:sz w:val="2"/>
          <w:szCs w:val="2"/>
        </w:rPr>
      </w:pPr>
    </w:p>
    <w:tbl>
      <w:tblPr>
        <w:tblW w:w="0" w:type="auto"/>
        <w:tblLayout w:type="fixed"/>
        <w:tblCellMar>
          <w:left w:w="28" w:type="dxa"/>
          <w:right w:w="28" w:type="dxa"/>
        </w:tblCellMar>
        <w:tblLook w:val="0000"/>
      </w:tblPr>
      <w:tblGrid>
        <w:gridCol w:w="181"/>
        <w:gridCol w:w="454"/>
        <w:gridCol w:w="227"/>
        <w:gridCol w:w="1701"/>
        <w:gridCol w:w="340"/>
        <w:gridCol w:w="340"/>
        <w:gridCol w:w="340"/>
      </w:tblGrid>
      <w:tr w:rsidR="007E59DD" w:rsidTr="007E59DD">
        <w:tblPrEx>
          <w:tblCellMar>
            <w:top w:w="0" w:type="dxa"/>
            <w:bottom w:w="0" w:type="dxa"/>
          </w:tblCellMar>
        </w:tblPrEx>
        <w:tc>
          <w:tcPr>
            <w:tcW w:w="181" w:type="dxa"/>
            <w:tcBorders>
              <w:top w:val="nil"/>
              <w:left w:val="nil"/>
              <w:bottom w:val="nil"/>
              <w:right w:val="nil"/>
            </w:tcBorders>
            <w:vAlign w:val="bottom"/>
          </w:tcPr>
          <w:p w:rsidR="007E59DD" w:rsidRDefault="007E59DD" w:rsidP="007E59DD">
            <w:pPr>
              <w:jc w:val="right"/>
              <w:rPr>
                <w:sz w:val="22"/>
                <w:szCs w:val="22"/>
              </w:rPr>
            </w:pPr>
            <w:r>
              <w:rPr>
                <w:sz w:val="22"/>
                <w:szCs w:val="22"/>
              </w:rPr>
              <w:t>“</w:t>
            </w:r>
          </w:p>
        </w:tc>
        <w:tc>
          <w:tcPr>
            <w:tcW w:w="454"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227" w:type="dxa"/>
            <w:tcBorders>
              <w:top w:val="nil"/>
              <w:left w:val="nil"/>
              <w:bottom w:val="nil"/>
              <w:right w:val="nil"/>
            </w:tcBorders>
            <w:vAlign w:val="bottom"/>
          </w:tcPr>
          <w:p w:rsidR="007E59DD" w:rsidRDefault="007E59DD" w:rsidP="007E59DD">
            <w:pPr>
              <w:rPr>
                <w:sz w:val="22"/>
                <w:szCs w:val="22"/>
              </w:rPr>
            </w:pPr>
            <w:r>
              <w:rPr>
                <w:sz w:val="22"/>
                <w:szCs w:val="22"/>
              </w:rPr>
              <w:t>”</w:t>
            </w:r>
          </w:p>
        </w:tc>
        <w:tc>
          <w:tcPr>
            <w:tcW w:w="1701"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340" w:type="dxa"/>
            <w:tcBorders>
              <w:top w:val="nil"/>
              <w:left w:val="nil"/>
              <w:bottom w:val="nil"/>
              <w:right w:val="nil"/>
            </w:tcBorders>
            <w:vAlign w:val="bottom"/>
          </w:tcPr>
          <w:p w:rsidR="007E59DD" w:rsidRDefault="007E59DD" w:rsidP="007E59DD">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7E59DD" w:rsidRDefault="007E59DD" w:rsidP="007E59DD">
            <w:pPr>
              <w:rPr>
                <w:sz w:val="22"/>
                <w:szCs w:val="22"/>
              </w:rPr>
            </w:pPr>
          </w:p>
        </w:tc>
        <w:tc>
          <w:tcPr>
            <w:tcW w:w="340" w:type="dxa"/>
            <w:tcBorders>
              <w:top w:val="nil"/>
              <w:left w:val="nil"/>
              <w:bottom w:val="nil"/>
              <w:right w:val="nil"/>
            </w:tcBorders>
            <w:vAlign w:val="bottom"/>
          </w:tcPr>
          <w:p w:rsidR="007E59DD" w:rsidRDefault="007E59DD" w:rsidP="007E59DD">
            <w:pPr>
              <w:ind w:left="57"/>
              <w:rPr>
                <w:sz w:val="22"/>
                <w:szCs w:val="22"/>
              </w:rPr>
            </w:pPr>
            <w:proofErr w:type="gramStart"/>
            <w:r>
              <w:rPr>
                <w:sz w:val="22"/>
                <w:szCs w:val="22"/>
              </w:rPr>
              <w:t>г</w:t>
            </w:r>
            <w:proofErr w:type="gramEnd"/>
            <w:r>
              <w:rPr>
                <w:sz w:val="22"/>
                <w:szCs w:val="22"/>
              </w:rPr>
              <w:t>.</w:t>
            </w:r>
          </w:p>
        </w:tc>
      </w:tr>
    </w:tbl>
    <w:p w:rsidR="007E59DD" w:rsidRDefault="007E59DD" w:rsidP="007E59DD">
      <w:pPr>
        <w:spacing w:before="80"/>
        <w:rPr>
          <w:sz w:val="22"/>
          <w:szCs w:val="22"/>
        </w:rPr>
      </w:pPr>
      <w:r>
        <w:rPr>
          <w:sz w:val="22"/>
          <w:szCs w:val="22"/>
        </w:rPr>
        <w:t xml:space="preserve">Особые отметки  </w:t>
      </w:r>
    </w:p>
    <w:p w:rsidR="007E59DD" w:rsidRDefault="007E59DD" w:rsidP="007E59DD">
      <w:pPr>
        <w:pBdr>
          <w:top w:val="single" w:sz="4" w:space="1" w:color="auto"/>
        </w:pBdr>
        <w:ind w:left="1661"/>
        <w:rPr>
          <w:sz w:val="2"/>
          <w:szCs w:val="2"/>
        </w:rPr>
      </w:pPr>
    </w:p>
    <w:p w:rsidR="007E59DD" w:rsidRDefault="007E59DD" w:rsidP="007E59DD">
      <w:pPr>
        <w:rPr>
          <w:sz w:val="22"/>
          <w:szCs w:val="22"/>
          <w:lang w:val="en-US"/>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r>
        <w:rPr>
          <w:sz w:val="2"/>
          <w:szCs w:val="2"/>
        </w:rPr>
        <w:br w:type="page"/>
      </w: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sectPr w:rsidR="007E59DD" w:rsidSect="007E59DD">
          <w:pgSz w:w="11906" w:h="16838"/>
          <w:pgMar w:top="426" w:right="566" w:bottom="567" w:left="1134" w:header="397" w:footer="397" w:gutter="0"/>
          <w:cols w:space="709"/>
        </w:sect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ind w:left="10632"/>
        <w:rPr>
          <w:sz w:val="18"/>
          <w:szCs w:val="18"/>
        </w:rPr>
      </w:pPr>
      <w:r>
        <w:rPr>
          <w:sz w:val="18"/>
          <w:szCs w:val="18"/>
        </w:rPr>
        <w:t>Приложение № 3</w:t>
      </w:r>
      <w:r>
        <w:rPr>
          <w:sz w:val="18"/>
          <w:szCs w:val="18"/>
        </w:rPr>
        <w:br/>
        <w:t xml:space="preserve">к Порядку открытия и ведения лицевых счетов </w:t>
      </w:r>
    </w:p>
    <w:p w:rsidR="007E59DD" w:rsidRDefault="007E59DD" w:rsidP="007E59DD">
      <w:pPr>
        <w:ind w:left="10632"/>
        <w:rPr>
          <w:sz w:val="18"/>
          <w:szCs w:val="18"/>
        </w:rPr>
      </w:pPr>
      <w:r>
        <w:rPr>
          <w:sz w:val="18"/>
          <w:szCs w:val="18"/>
        </w:rPr>
        <w:t xml:space="preserve">в сельском поселении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w:t>
      </w:r>
    </w:p>
    <w:p w:rsidR="007E59DD" w:rsidRPr="009E4EC4" w:rsidRDefault="007E59DD" w:rsidP="007E59DD">
      <w:pPr>
        <w:ind w:left="10632"/>
        <w:rPr>
          <w:sz w:val="18"/>
          <w:szCs w:val="18"/>
        </w:rPr>
      </w:pPr>
      <w:r w:rsidRPr="00FF5FEA">
        <w:rPr>
          <w:sz w:val="18"/>
          <w:szCs w:val="18"/>
        </w:rPr>
        <w:t xml:space="preserve">утвержденному </w:t>
      </w:r>
      <w:r>
        <w:rPr>
          <w:sz w:val="18"/>
          <w:szCs w:val="18"/>
        </w:rPr>
        <w:t xml:space="preserve">постановлением Администрации СП МР  </w:t>
      </w:r>
      <w:proofErr w:type="spellStart"/>
      <w:r>
        <w:rPr>
          <w:sz w:val="18"/>
          <w:szCs w:val="18"/>
        </w:rPr>
        <w:t>Салаватский</w:t>
      </w:r>
      <w:proofErr w:type="spellEnd"/>
      <w:r>
        <w:rPr>
          <w:sz w:val="18"/>
          <w:szCs w:val="18"/>
        </w:rPr>
        <w:t xml:space="preserve"> район                                               </w:t>
      </w:r>
      <w:r w:rsidRPr="00FF5FEA">
        <w:rPr>
          <w:sz w:val="18"/>
          <w:szCs w:val="18"/>
        </w:rPr>
        <w:t xml:space="preserve">Республики Башкортостан </w:t>
      </w:r>
      <w:proofErr w:type="gramStart"/>
      <w:r w:rsidRPr="009E4EC4">
        <w:rPr>
          <w:sz w:val="18"/>
          <w:szCs w:val="18"/>
        </w:rPr>
        <w:t>от</w:t>
      </w:r>
      <w:proofErr w:type="gramEnd"/>
      <w:r>
        <w:rPr>
          <w:sz w:val="18"/>
          <w:szCs w:val="18"/>
        </w:rPr>
        <w:t xml:space="preserve"> ___________________________</w:t>
      </w:r>
    </w:p>
    <w:p w:rsidR="007E59DD" w:rsidRDefault="007E59DD" w:rsidP="007E59DD">
      <w:pPr>
        <w:ind w:left="10632"/>
        <w:rPr>
          <w:sz w:val="18"/>
          <w:szCs w:val="18"/>
        </w:rPr>
      </w:pPr>
    </w:p>
    <w:p w:rsidR="007E59DD" w:rsidRDefault="007E59DD" w:rsidP="007E59DD">
      <w:pPr>
        <w:ind w:left="10632"/>
        <w:rPr>
          <w:sz w:val="18"/>
          <w:szCs w:val="18"/>
        </w:rPr>
      </w:pPr>
    </w:p>
    <w:p w:rsidR="007E59DD" w:rsidRDefault="007E59DD" w:rsidP="007E59DD">
      <w:pPr>
        <w:ind w:left="10632"/>
        <w:rPr>
          <w:sz w:val="18"/>
          <w:szCs w:val="18"/>
        </w:rPr>
      </w:pPr>
    </w:p>
    <w:tbl>
      <w:tblPr>
        <w:tblW w:w="15763" w:type="dxa"/>
        <w:tblLayout w:type="fixed"/>
        <w:tblCellMar>
          <w:left w:w="28" w:type="dxa"/>
          <w:right w:w="28" w:type="dxa"/>
        </w:tblCellMar>
        <w:tblLook w:val="0000"/>
      </w:tblPr>
      <w:tblGrid>
        <w:gridCol w:w="2754"/>
        <w:gridCol w:w="3795"/>
        <w:gridCol w:w="425"/>
        <w:gridCol w:w="244"/>
        <w:gridCol w:w="1559"/>
        <w:gridCol w:w="307"/>
        <w:gridCol w:w="317"/>
        <w:gridCol w:w="1769"/>
        <w:gridCol w:w="2041"/>
        <w:gridCol w:w="1276"/>
        <w:gridCol w:w="1276"/>
      </w:tblGrid>
      <w:tr w:rsidR="007E59DD" w:rsidTr="007E59DD">
        <w:tblPrEx>
          <w:tblCellMar>
            <w:top w:w="0" w:type="dxa"/>
            <w:bottom w:w="0" w:type="dxa"/>
          </w:tblCellMar>
        </w:tblPrEx>
        <w:tc>
          <w:tcPr>
            <w:tcW w:w="14487" w:type="dxa"/>
            <w:gridSpan w:val="10"/>
            <w:tcBorders>
              <w:top w:val="nil"/>
              <w:left w:val="nil"/>
              <w:bottom w:val="nil"/>
              <w:right w:val="nil"/>
            </w:tcBorders>
            <w:vAlign w:val="bottom"/>
          </w:tcPr>
          <w:p w:rsidR="007E59DD" w:rsidRDefault="007E59DD" w:rsidP="007E59DD">
            <w:pPr>
              <w:ind w:left="5897"/>
              <w:rPr>
                <w:sz w:val="24"/>
                <w:szCs w:val="24"/>
              </w:rPr>
            </w:pPr>
            <w:r>
              <w:rPr>
                <w:b/>
                <w:bCs/>
                <w:sz w:val="24"/>
                <w:szCs w:val="24"/>
              </w:rPr>
              <w:t>Книга регистрации лицевых счетов</w:t>
            </w:r>
          </w:p>
        </w:tc>
        <w:tc>
          <w:tcPr>
            <w:tcW w:w="1276" w:type="dxa"/>
            <w:tcBorders>
              <w:top w:val="single" w:sz="4" w:space="0" w:color="auto"/>
              <w:left w:val="single" w:sz="4" w:space="0" w:color="auto"/>
              <w:bottom w:val="single" w:sz="4" w:space="0" w:color="auto"/>
              <w:right w:val="single" w:sz="4" w:space="0" w:color="auto"/>
            </w:tcBorders>
            <w:vAlign w:val="center"/>
          </w:tcPr>
          <w:p w:rsidR="007E59DD" w:rsidRDefault="007E59DD" w:rsidP="007E59DD">
            <w:pPr>
              <w:jc w:val="center"/>
              <w:rPr>
                <w:sz w:val="18"/>
                <w:szCs w:val="18"/>
              </w:rPr>
            </w:pPr>
            <w:r>
              <w:rPr>
                <w:sz w:val="18"/>
                <w:szCs w:val="18"/>
              </w:rPr>
              <w:t>Коды</w:t>
            </w:r>
          </w:p>
        </w:tc>
      </w:tr>
      <w:tr w:rsidR="007E59DD" w:rsidTr="007E59DD">
        <w:tblPrEx>
          <w:tblCellMar>
            <w:top w:w="0" w:type="dxa"/>
            <w:bottom w:w="0" w:type="dxa"/>
          </w:tblCellMar>
        </w:tblPrEx>
        <w:tc>
          <w:tcPr>
            <w:tcW w:w="6549" w:type="dxa"/>
            <w:gridSpan w:val="2"/>
            <w:tcBorders>
              <w:top w:val="nil"/>
              <w:left w:val="nil"/>
              <w:bottom w:val="nil"/>
              <w:right w:val="nil"/>
            </w:tcBorders>
            <w:vAlign w:val="bottom"/>
          </w:tcPr>
          <w:p w:rsidR="007E59DD" w:rsidRDefault="007E59DD" w:rsidP="007E59DD">
            <w:pPr>
              <w:jc w:val="right"/>
              <w:rPr>
                <w:sz w:val="18"/>
                <w:szCs w:val="18"/>
              </w:rPr>
            </w:pPr>
            <w:r>
              <w:rPr>
                <w:sz w:val="18"/>
                <w:szCs w:val="18"/>
              </w:rPr>
              <w:t>от “</w:t>
            </w:r>
          </w:p>
        </w:tc>
        <w:tc>
          <w:tcPr>
            <w:tcW w:w="425" w:type="dxa"/>
            <w:tcBorders>
              <w:top w:val="nil"/>
              <w:left w:val="nil"/>
              <w:bottom w:val="single" w:sz="4" w:space="0" w:color="auto"/>
              <w:right w:val="nil"/>
            </w:tcBorders>
            <w:vAlign w:val="bottom"/>
          </w:tcPr>
          <w:p w:rsidR="007E59DD" w:rsidRDefault="007E59DD" w:rsidP="007E59DD">
            <w:pPr>
              <w:jc w:val="center"/>
              <w:rPr>
                <w:sz w:val="18"/>
                <w:szCs w:val="18"/>
              </w:rPr>
            </w:pPr>
          </w:p>
        </w:tc>
        <w:tc>
          <w:tcPr>
            <w:tcW w:w="244" w:type="dxa"/>
            <w:tcBorders>
              <w:top w:val="nil"/>
              <w:left w:val="nil"/>
              <w:bottom w:val="nil"/>
              <w:right w:val="nil"/>
            </w:tcBorders>
            <w:vAlign w:val="bottom"/>
          </w:tcPr>
          <w:p w:rsidR="007E59DD" w:rsidRDefault="007E59DD" w:rsidP="007E59DD">
            <w:pPr>
              <w:rPr>
                <w:sz w:val="18"/>
                <w:szCs w:val="18"/>
              </w:rPr>
            </w:pPr>
            <w:r>
              <w:rPr>
                <w:sz w:val="18"/>
                <w:szCs w:val="18"/>
              </w:rPr>
              <w:t>”</w:t>
            </w:r>
          </w:p>
        </w:tc>
        <w:tc>
          <w:tcPr>
            <w:tcW w:w="1559" w:type="dxa"/>
            <w:tcBorders>
              <w:top w:val="nil"/>
              <w:left w:val="nil"/>
              <w:bottom w:val="single" w:sz="4" w:space="0" w:color="auto"/>
              <w:right w:val="nil"/>
            </w:tcBorders>
            <w:vAlign w:val="bottom"/>
          </w:tcPr>
          <w:p w:rsidR="007E59DD" w:rsidRDefault="007E59DD" w:rsidP="007E59DD">
            <w:pPr>
              <w:jc w:val="center"/>
              <w:rPr>
                <w:sz w:val="18"/>
                <w:szCs w:val="18"/>
              </w:rPr>
            </w:pPr>
          </w:p>
        </w:tc>
        <w:tc>
          <w:tcPr>
            <w:tcW w:w="307" w:type="dxa"/>
            <w:tcBorders>
              <w:top w:val="nil"/>
              <w:left w:val="nil"/>
              <w:bottom w:val="nil"/>
              <w:right w:val="nil"/>
            </w:tcBorders>
            <w:vAlign w:val="bottom"/>
          </w:tcPr>
          <w:p w:rsidR="007E59DD" w:rsidRDefault="007E59DD" w:rsidP="007E59DD">
            <w:pPr>
              <w:jc w:val="right"/>
              <w:rPr>
                <w:sz w:val="18"/>
                <w:szCs w:val="18"/>
              </w:rPr>
            </w:pPr>
            <w:r>
              <w:rPr>
                <w:sz w:val="18"/>
                <w:szCs w:val="18"/>
              </w:rPr>
              <w:t>20</w:t>
            </w:r>
          </w:p>
        </w:tc>
        <w:tc>
          <w:tcPr>
            <w:tcW w:w="317" w:type="dxa"/>
            <w:tcBorders>
              <w:top w:val="nil"/>
              <w:left w:val="nil"/>
              <w:bottom w:val="single" w:sz="4" w:space="0" w:color="auto"/>
              <w:right w:val="nil"/>
            </w:tcBorders>
            <w:vAlign w:val="bottom"/>
          </w:tcPr>
          <w:p w:rsidR="007E59DD" w:rsidRDefault="007E59DD" w:rsidP="007E59DD">
            <w:pPr>
              <w:rPr>
                <w:sz w:val="18"/>
                <w:szCs w:val="18"/>
              </w:rPr>
            </w:pPr>
          </w:p>
        </w:tc>
        <w:tc>
          <w:tcPr>
            <w:tcW w:w="1769" w:type="dxa"/>
            <w:tcBorders>
              <w:top w:val="nil"/>
              <w:left w:val="nil"/>
              <w:bottom w:val="nil"/>
              <w:right w:val="nil"/>
            </w:tcBorders>
            <w:vAlign w:val="bottom"/>
          </w:tcPr>
          <w:p w:rsidR="007E59DD" w:rsidRDefault="007E59DD" w:rsidP="007E59DD">
            <w:pPr>
              <w:ind w:left="57"/>
              <w:rPr>
                <w:sz w:val="18"/>
                <w:szCs w:val="18"/>
              </w:rPr>
            </w:pPr>
            <w:proofErr w:type="gramStart"/>
            <w:r>
              <w:rPr>
                <w:sz w:val="18"/>
                <w:szCs w:val="18"/>
              </w:rPr>
              <w:t>г</w:t>
            </w:r>
            <w:proofErr w:type="gramEnd"/>
            <w:r>
              <w:rPr>
                <w:sz w:val="18"/>
                <w:szCs w:val="18"/>
              </w:rPr>
              <w:t>.</w:t>
            </w:r>
          </w:p>
        </w:tc>
        <w:tc>
          <w:tcPr>
            <w:tcW w:w="3317" w:type="dxa"/>
            <w:gridSpan w:val="2"/>
            <w:tcBorders>
              <w:top w:val="nil"/>
              <w:left w:val="nil"/>
              <w:bottom w:val="nil"/>
              <w:right w:val="single" w:sz="4" w:space="0" w:color="auto"/>
            </w:tcBorders>
            <w:vAlign w:val="bottom"/>
          </w:tcPr>
          <w:p w:rsidR="007E59DD" w:rsidRDefault="007E59DD" w:rsidP="007E59DD">
            <w:pPr>
              <w:ind w:right="57"/>
              <w:jc w:val="right"/>
              <w:rPr>
                <w:sz w:val="18"/>
                <w:szCs w:val="18"/>
              </w:rPr>
            </w:pPr>
            <w:r>
              <w:rPr>
                <w:sz w:val="18"/>
                <w:szCs w:val="18"/>
              </w:rPr>
              <w:t>Дата</w:t>
            </w:r>
          </w:p>
        </w:tc>
        <w:tc>
          <w:tcPr>
            <w:tcW w:w="1276" w:type="dxa"/>
            <w:tcBorders>
              <w:top w:val="single" w:sz="4" w:space="0" w:color="auto"/>
              <w:left w:val="single" w:sz="4" w:space="0" w:color="auto"/>
              <w:bottom w:val="single" w:sz="4" w:space="0" w:color="auto"/>
              <w:right w:val="single" w:sz="4"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14487" w:type="dxa"/>
            <w:gridSpan w:val="10"/>
            <w:tcBorders>
              <w:top w:val="nil"/>
              <w:left w:val="nil"/>
              <w:bottom w:val="nil"/>
              <w:right w:val="single" w:sz="4" w:space="0" w:color="auto"/>
            </w:tcBorders>
            <w:vAlign w:val="bottom"/>
          </w:tcPr>
          <w:p w:rsidR="007E59DD" w:rsidRDefault="007E59DD" w:rsidP="007E59DD">
            <w:pPr>
              <w:ind w:right="57"/>
              <w:jc w:val="right"/>
              <w:rPr>
                <w:sz w:val="18"/>
                <w:szCs w:val="18"/>
              </w:rPr>
            </w:pPr>
            <w:r>
              <w:rPr>
                <w:sz w:val="18"/>
                <w:szCs w:val="18"/>
              </w:rPr>
              <w:t>Дата открытия</w:t>
            </w:r>
          </w:p>
        </w:tc>
        <w:tc>
          <w:tcPr>
            <w:tcW w:w="1276" w:type="dxa"/>
            <w:tcBorders>
              <w:top w:val="single" w:sz="4" w:space="0" w:color="auto"/>
              <w:left w:val="single" w:sz="4" w:space="0" w:color="auto"/>
              <w:bottom w:val="single" w:sz="4" w:space="0" w:color="auto"/>
              <w:right w:val="single" w:sz="4"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14487" w:type="dxa"/>
            <w:gridSpan w:val="10"/>
            <w:tcBorders>
              <w:top w:val="nil"/>
              <w:left w:val="nil"/>
              <w:bottom w:val="nil"/>
              <w:right w:val="single" w:sz="4" w:space="0" w:color="auto"/>
            </w:tcBorders>
            <w:vAlign w:val="bottom"/>
          </w:tcPr>
          <w:p w:rsidR="007E59DD" w:rsidRDefault="007E59DD" w:rsidP="007E59DD">
            <w:pPr>
              <w:ind w:right="57"/>
              <w:jc w:val="right"/>
              <w:rPr>
                <w:sz w:val="18"/>
                <w:szCs w:val="18"/>
              </w:rPr>
            </w:pPr>
            <w:r>
              <w:rPr>
                <w:sz w:val="18"/>
                <w:szCs w:val="18"/>
              </w:rPr>
              <w:t>Дата закрытия</w:t>
            </w:r>
          </w:p>
        </w:tc>
        <w:tc>
          <w:tcPr>
            <w:tcW w:w="1276" w:type="dxa"/>
            <w:tcBorders>
              <w:top w:val="single" w:sz="4" w:space="0" w:color="auto"/>
              <w:left w:val="single" w:sz="4" w:space="0" w:color="auto"/>
              <w:bottom w:val="single" w:sz="4" w:space="0" w:color="auto"/>
              <w:right w:val="single" w:sz="4"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2754" w:type="dxa"/>
            <w:tcBorders>
              <w:top w:val="nil"/>
              <w:left w:val="nil"/>
              <w:bottom w:val="nil"/>
              <w:right w:val="nil"/>
            </w:tcBorders>
            <w:vAlign w:val="bottom"/>
          </w:tcPr>
          <w:p w:rsidR="007E59DD" w:rsidRDefault="007E59DD" w:rsidP="007E59DD">
            <w:pPr>
              <w:rPr>
                <w:sz w:val="18"/>
                <w:szCs w:val="18"/>
              </w:rPr>
            </w:pPr>
            <w:r>
              <w:rPr>
                <w:sz w:val="18"/>
                <w:szCs w:val="18"/>
              </w:rPr>
              <w:t>Финансовый орган</w:t>
            </w:r>
          </w:p>
        </w:tc>
        <w:tc>
          <w:tcPr>
            <w:tcW w:w="10457" w:type="dxa"/>
            <w:gridSpan w:val="8"/>
            <w:tcBorders>
              <w:top w:val="nil"/>
              <w:left w:val="nil"/>
              <w:bottom w:val="single" w:sz="4" w:space="0" w:color="auto"/>
              <w:right w:val="nil"/>
            </w:tcBorders>
            <w:vAlign w:val="bottom"/>
          </w:tcPr>
          <w:p w:rsidR="007E59DD" w:rsidRDefault="007E59DD" w:rsidP="007E59DD">
            <w:pPr>
              <w:jc w:val="center"/>
              <w:rPr>
                <w:sz w:val="18"/>
                <w:szCs w:val="18"/>
              </w:rPr>
            </w:pPr>
            <w:r>
              <w:rPr>
                <w:sz w:val="18"/>
                <w:szCs w:val="18"/>
              </w:rPr>
              <w:t xml:space="preserve"> Администрация сельского поселения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w:t>
            </w:r>
          </w:p>
        </w:tc>
        <w:tc>
          <w:tcPr>
            <w:tcW w:w="1276" w:type="dxa"/>
            <w:tcBorders>
              <w:top w:val="nil"/>
              <w:left w:val="nil"/>
              <w:bottom w:val="nil"/>
              <w:right w:val="single" w:sz="4" w:space="0" w:color="auto"/>
            </w:tcBorders>
            <w:vAlign w:val="bottom"/>
          </w:tcPr>
          <w:p w:rsidR="007E59DD" w:rsidRDefault="007E59DD" w:rsidP="007E59DD">
            <w:pPr>
              <w:ind w:right="57"/>
              <w:jc w:val="right"/>
              <w:rPr>
                <w:sz w:val="18"/>
                <w:szCs w:val="18"/>
              </w:rPr>
            </w:pPr>
          </w:p>
        </w:tc>
        <w:tc>
          <w:tcPr>
            <w:tcW w:w="1276" w:type="dxa"/>
            <w:tcBorders>
              <w:top w:val="single" w:sz="4" w:space="0" w:color="auto"/>
              <w:left w:val="single" w:sz="4" w:space="0" w:color="auto"/>
              <w:bottom w:val="single" w:sz="4" w:space="0" w:color="auto"/>
              <w:right w:val="single" w:sz="4" w:space="0" w:color="auto"/>
            </w:tcBorders>
            <w:vAlign w:val="bottom"/>
          </w:tcPr>
          <w:p w:rsidR="007E59DD" w:rsidRDefault="007E59DD" w:rsidP="007E59DD">
            <w:pPr>
              <w:jc w:val="center"/>
              <w:rPr>
                <w:sz w:val="18"/>
                <w:szCs w:val="18"/>
              </w:rPr>
            </w:pPr>
          </w:p>
        </w:tc>
      </w:tr>
    </w:tbl>
    <w:p w:rsidR="007E59DD" w:rsidRDefault="007E59DD" w:rsidP="007E59DD">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304"/>
        <w:gridCol w:w="1990"/>
        <w:gridCol w:w="1990"/>
        <w:gridCol w:w="2257"/>
        <w:gridCol w:w="2268"/>
        <w:gridCol w:w="1843"/>
        <w:gridCol w:w="1843"/>
        <w:gridCol w:w="2268"/>
      </w:tblGrid>
      <w:tr w:rsidR="007E59DD" w:rsidTr="007E59DD">
        <w:tblPrEx>
          <w:tblCellMar>
            <w:top w:w="0" w:type="dxa"/>
            <w:bottom w:w="0" w:type="dxa"/>
          </w:tblCellMar>
        </w:tblPrEx>
        <w:trPr>
          <w:cantSplit/>
        </w:trPr>
        <w:tc>
          <w:tcPr>
            <w:tcW w:w="1304" w:type="dxa"/>
            <w:vMerge w:val="restart"/>
            <w:vAlign w:val="center"/>
          </w:tcPr>
          <w:p w:rsidR="007E59DD" w:rsidRDefault="007E59DD" w:rsidP="007E59DD">
            <w:pPr>
              <w:jc w:val="center"/>
              <w:rPr>
                <w:sz w:val="22"/>
                <w:szCs w:val="22"/>
              </w:rPr>
            </w:pPr>
            <w:r>
              <w:rPr>
                <w:sz w:val="22"/>
                <w:szCs w:val="22"/>
              </w:rPr>
              <w:t>Дата открытия лицевого счета</w:t>
            </w:r>
          </w:p>
        </w:tc>
        <w:tc>
          <w:tcPr>
            <w:tcW w:w="1990" w:type="dxa"/>
            <w:vMerge w:val="restart"/>
            <w:vAlign w:val="center"/>
          </w:tcPr>
          <w:p w:rsidR="007E59DD" w:rsidRDefault="007E59DD" w:rsidP="007E59DD">
            <w:pPr>
              <w:jc w:val="center"/>
              <w:rPr>
                <w:sz w:val="22"/>
                <w:szCs w:val="22"/>
              </w:rPr>
            </w:pPr>
            <w:r>
              <w:rPr>
                <w:sz w:val="22"/>
                <w:szCs w:val="22"/>
              </w:rPr>
              <w:t>Наименование клиента</w:t>
            </w:r>
          </w:p>
        </w:tc>
        <w:tc>
          <w:tcPr>
            <w:tcW w:w="1990" w:type="dxa"/>
            <w:vMerge w:val="restart"/>
            <w:vAlign w:val="center"/>
          </w:tcPr>
          <w:p w:rsidR="007E59DD" w:rsidRDefault="007E59DD" w:rsidP="007E59DD">
            <w:pPr>
              <w:jc w:val="center"/>
              <w:rPr>
                <w:sz w:val="22"/>
                <w:szCs w:val="22"/>
              </w:rPr>
            </w:pPr>
            <w:r>
              <w:rPr>
                <w:sz w:val="22"/>
                <w:szCs w:val="22"/>
              </w:rPr>
              <w:t>Номер лицевого счета</w:t>
            </w:r>
          </w:p>
        </w:tc>
        <w:tc>
          <w:tcPr>
            <w:tcW w:w="4525" w:type="dxa"/>
            <w:gridSpan w:val="2"/>
            <w:vAlign w:val="center"/>
          </w:tcPr>
          <w:p w:rsidR="007E59DD" w:rsidRDefault="007E59DD" w:rsidP="007E59DD">
            <w:pPr>
              <w:jc w:val="center"/>
              <w:rPr>
                <w:sz w:val="22"/>
                <w:szCs w:val="22"/>
              </w:rPr>
            </w:pPr>
            <w:r>
              <w:rPr>
                <w:sz w:val="22"/>
                <w:szCs w:val="22"/>
              </w:rPr>
              <w:t>Номер и дата письма финансового органа</w:t>
            </w:r>
          </w:p>
        </w:tc>
        <w:tc>
          <w:tcPr>
            <w:tcW w:w="1843" w:type="dxa"/>
            <w:vMerge w:val="restart"/>
            <w:vAlign w:val="center"/>
          </w:tcPr>
          <w:p w:rsidR="007E59DD" w:rsidRDefault="007E59DD" w:rsidP="007E59DD">
            <w:pPr>
              <w:jc w:val="center"/>
              <w:rPr>
                <w:sz w:val="22"/>
                <w:szCs w:val="22"/>
              </w:rPr>
            </w:pPr>
            <w:r>
              <w:rPr>
                <w:sz w:val="22"/>
                <w:szCs w:val="22"/>
              </w:rPr>
              <w:t>Дата закрытия лицевого счета</w:t>
            </w:r>
          </w:p>
        </w:tc>
        <w:tc>
          <w:tcPr>
            <w:tcW w:w="1843" w:type="dxa"/>
            <w:vMerge w:val="restart"/>
            <w:vAlign w:val="center"/>
          </w:tcPr>
          <w:p w:rsidR="007E59DD" w:rsidRDefault="007E59DD" w:rsidP="007E59DD">
            <w:pPr>
              <w:jc w:val="center"/>
              <w:rPr>
                <w:sz w:val="22"/>
                <w:szCs w:val="22"/>
              </w:rPr>
            </w:pPr>
            <w:r>
              <w:rPr>
                <w:sz w:val="22"/>
                <w:szCs w:val="22"/>
              </w:rPr>
              <w:t>Дата переоформле</w:t>
            </w:r>
            <w:r>
              <w:rPr>
                <w:sz w:val="22"/>
                <w:szCs w:val="22"/>
              </w:rPr>
              <w:softHyphen/>
              <w:t>ния лицевого счета</w:t>
            </w:r>
          </w:p>
        </w:tc>
        <w:tc>
          <w:tcPr>
            <w:tcW w:w="2268" w:type="dxa"/>
            <w:vMerge w:val="restart"/>
            <w:vAlign w:val="center"/>
          </w:tcPr>
          <w:p w:rsidR="007E59DD" w:rsidRDefault="007E59DD" w:rsidP="007E59DD">
            <w:pPr>
              <w:jc w:val="center"/>
              <w:rPr>
                <w:sz w:val="22"/>
                <w:szCs w:val="22"/>
              </w:rPr>
            </w:pPr>
            <w:r>
              <w:rPr>
                <w:sz w:val="22"/>
                <w:szCs w:val="22"/>
              </w:rPr>
              <w:t>Примечание</w:t>
            </w:r>
          </w:p>
        </w:tc>
      </w:tr>
      <w:tr w:rsidR="007E59DD" w:rsidTr="007E59DD">
        <w:tblPrEx>
          <w:tblCellMar>
            <w:top w:w="0" w:type="dxa"/>
            <w:bottom w:w="0" w:type="dxa"/>
          </w:tblCellMar>
        </w:tblPrEx>
        <w:trPr>
          <w:cantSplit/>
        </w:trPr>
        <w:tc>
          <w:tcPr>
            <w:tcW w:w="1304" w:type="dxa"/>
            <w:vMerge/>
            <w:vAlign w:val="bottom"/>
          </w:tcPr>
          <w:p w:rsidR="007E59DD" w:rsidRDefault="007E59DD" w:rsidP="007E59DD">
            <w:pPr>
              <w:rPr>
                <w:sz w:val="22"/>
                <w:szCs w:val="22"/>
              </w:rPr>
            </w:pPr>
          </w:p>
        </w:tc>
        <w:tc>
          <w:tcPr>
            <w:tcW w:w="1990" w:type="dxa"/>
            <w:vMerge/>
            <w:vAlign w:val="bottom"/>
          </w:tcPr>
          <w:p w:rsidR="007E59DD" w:rsidRDefault="007E59DD" w:rsidP="007E59DD">
            <w:pPr>
              <w:rPr>
                <w:sz w:val="22"/>
                <w:szCs w:val="22"/>
              </w:rPr>
            </w:pPr>
          </w:p>
        </w:tc>
        <w:tc>
          <w:tcPr>
            <w:tcW w:w="1990" w:type="dxa"/>
            <w:vMerge/>
            <w:vAlign w:val="bottom"/>
          </w:tcPr>
          <w:p w:rsidR="007E59DD" w:rsidRDefault="007E59DD" w:rsidP="007E59DD">
            <w:pPr>
              <w:rPr>
                <w:sz w:val="22"/>
                <w:szCs w:val="22"/>
              </w:rPr>
            </w:pPr>
          </w:p>
        </w:tc>
        <w:tc>
          <w:tcPr>
            <w:tcW w:w="2257" w:type="dxa"/>
            <w:vAlign w:val="center"/>
          </w:tcPr>
          <w:p w:rsidR="007E59DD" w:rsidRDefault="007E59DD" w:rsidP="007E59DD">
            <w:pPr>
              <w:jc w:val="center"/>
              <w:rPr>
                <w:sz w:val="22"/>
                <w:szCs w:val="22"/>
              </w:rPr>
            </w:pPr>
            <w:r>
              <w:rPr>
                <w:sz w:val="22"/>
                <w:szCs w:val="22"/>
              </w:rPr>
              <w:t>налоговому органу об открытии (переоформле</w:t>
            </w:r>
            <w:r>
              <w:rPr>
                <w:sz w:val="22"/>
                <w:szCs w:val="22"/>
              </w:rPr>
              <w:softHyphen/>
              <w:t>нии, закрытии) лицевых счетов</w:t>
            </w:r>
          </w:p>
        </w:tc>
        <w:tc>
          <w:tcPr>
            <w:tcW w:w="2268" w:type="dxa"/>
            <w:vAlign w:val="center"/>
          </w:tcPr>
          <w:p w:rsidR="007E59DD" w:rsidRDefault="007E59DD" w:rsidP="007E59DD">
            <w:pPr>
              <w:jc w:val="center"/>
              <w:rPr>
                <w:sz w:val="22"/>
                <w:szCs w:val="22"/>
              </w:rPr>
            </w:pPr>
            <w:r>
              <w:rPr>
                <w:sz w:val="22"/>
                <w:szCs w:val="22"/>
              </w:rPr>
              <w:t xml:space="preserve">клиенту об открытии (закрытии) лицевого счета </w:t>
            </w:r>
          </w:p>
        </w:tc>
        <w:tc>
          <w:tcPr>
            <w:tcW w:w="1843" w:type="dxa"/>
            <w:vMerge/>
            <w:vAlign w:val="bottom"/>
          </w:tcPr>
          <w:p w:rsidR="007E59DD" w:rsidRDefault="007E59DD" w:rsidP="007E59DD">
            <w:pPr>
              <w:rPr>
                <w:sz w:val="22"/>
                <w:szCs w:val="22"/>
              </w:rPr>
            </w:pPr>
          </w:p>
        </w:tc>
        <w:tc>
          <w:tcPr>
            <w:tcW w:w="1843" w:type="dxa"/>
            <w:vMerge/>
            <w:vAlign w:val="bottom"/>
          </w:tcPr>
          <w:p w:rsidR="007E59DD" w:rsidRDefault="007E59DD" w:rsidP="007E59DD">
            <w:pPr>
              <w:rPr>
                <w:sz w:val="22"/>
                <w:szCs w:val="22"/>
              </w:rPr>
            </w:pPr>
          </w:p>
        </w:tc>
        <w:tc>
          <w:tcPr>
            <w:tcW w:w="2268" w:type="dxa"/>
            <w:vMerge/>
            <w:vAlign w:val="bottom"/>
          </w:tcPr>
          <w:p w:rsidR="007E59DD" w:rsidRDefault="007E59DD" w:rsidP="007E59DD">
            <w:pPr>
              <w:rPr>
                <w:sz w:val="22"/>
                <w:szCs w:val="22"/>
              </w:rPr>
            </w:pPr>
          </w:p>
        </w:tc>
      </w:tr>
      <w:tr w:rsidR="007E59DD" w:rsidTr="007E59DD">
        <w:tblPrEx>
          <w:tblCellMar>
            <w:top w:w="0" w:type="dxa"/>
            <w:bottom w:w="0" w:type="dxa"/>
          </w:tblCellMar>
        </w:tblPrEx>
        <w:tc>
          <w:tcPr>
            <w:tcW w:w="1304" w:type="dxa"/>
            <w:vAlign w:val="center"/>
          </w:tcPr>
          <w:p w:rsidR="007E59DD" w:rsidRDefault="007E59DD" w:rsidP="007E59DD">
            <w:pPr>
              <w:jc w:val="center"/>
              <w:rPr>
                <w:sz w:val="22"/>
                <w:szCs w:val="22"/>
              </w:rPr>
            </w:pPr>
            <w:r>
              <w:rPr>
                <w:sz w:val="22"/>
                <w:szCs w:val="22"/>
              </w:rPr>
              <w:t>1</w:t>
            </w:r>
          </w:p>
        </w:tc>
        <w:tc>
          <w:tcPr>
            <w:tcW w:w="1990" w:type="dxa"/>
            <w:vAlign w:val="center"/>
          </w:tcPr>
          <w:p w:rsidR="007E59DD" w:rsidRDefault="007E59DD" w:rsidP="007E59DD">
            <w:pPr>
              <w:jc w:val="center"/>
              <w:rPr>
                <w:sz w:val="22"/>
                <w:szCs w:val="22"/>
              </w:rPr>
            </w:pPr>
            <w:r>
              <w:rPr>
                <w:sz w:val="22"/>
                <w:szCs w:val="22"/>
              </w:rPr>
              <w:t>2</w:t>
            </w:r>
          </w:p>
        </w:tc>
        <w:tc>
          <w:tcPr>
            <w:tcW w:w="1990" w:type="dxa"/>
            <w:vAlign w:val="center"/>
          </w:tcPr>
          <w:p w:rsidR="007E59DD" w:rsidRDefault="007E59DD" w:rsidP="007E59DD">
            <w:pPr>
              <w:jc w:val="center"/>
              <w:rPr>
                <w:sz w:val="22"/>
                <w:szCs w:val="22"/>
              </w:rPr>
            </w:pPr>
            <w:r>
              <w:rPr>
                <w:sz w:val="22"/>
                <w:szCs w:val="22"/>
              </w:rPr>
              <w:t>3</w:t>
            </w:r>
          </w:p>
        </w:tc>
        <w:tc>
          <w:tcPr>
            <w:tcW w:w="2257" w:type="dxa"/>
            <w:vAlign w:val="center"/>
          </w:tcPr>
          <w:p w:rsidR="007E59DD" w:rsidRDefault="007E59DD" w:rsidP="007E59DD">
            <w:pPr>
              <w:jc w:val="center"/>
              <w:rPr>
                <w:sz w:val="22"/>
                <w:szCs w:val="22"/>
              </w:rPr>
            </w:pPr>
            <w:r>
              <w:rPr>
                <w:sz w:val="22"/>
                <w:szCs w:val="22"/>
              </w:rPr>
              <w:t>4</w:t>
            </w:r>
          </w:p>
        </w:tc>
        <w:tc>
          <w:tcPr>
            <w:tcW w:w="2268" w:type="dxa"/>
            <w:vAlign w:val="center"/>
          </w:tcPr>
          <w:p w:rsidR="007E59DD" w:rsidRDefault="007E59DD" w:rsidP="007E59DD">
            <w:pPr>
              <w:jc w:val="center"/>
              <w:rPr>
                <w:sz w:val="22"/>
                <w:szCs w:val="22"/>
              </w:rPr>
            </w:pPr>
            <w:r>
              <w:rPr>
                <w:sz w:val="22"/>
                <w:szCs w:val="22"/>
              </w:rPr>
              <w:t>5</w:t>
            </w:r>
          </w:p>
        </w:tc>
        <w:tc>
          <w:tcPr>
            <w:tcW w:w="1843" w:type="dxa"/>
            <w:vAlign w:val="center"/>
          </w:tcPr>
          <w:p w:rsidR="007E59DD" w:rsidRDefault="007E59DD" w:rsidP="007E59DD">
            <w:pPr>
              <w:jc w:val="center"/>
              <w:rPr>
                <w:sz w:val="22"/>
                <w:szCs w:val="22"/>
              </w:rPr>
            </w:pPr>
            <w:r>
              <w:rPr>
                <w:sz w:val="22"/>
                <w:szCs w:val="22"/>
              </w:rPr>
              <w:t>6</w:t>
            </w:r>
          </w:p>
        </w:tc>
        <w:tc>
          <w:tcPr>
            <w:tcW w:w="1843" w:type="dxa"/>
            <w:vAlign w:val="center"/>
          </w:tcPr>
          <w:p w:rsidR="007E59DD" w:rsidRDefault="007E59DD" w:rsidP="007E59DD">
            <w:pPr>
              <w:jc w:val="center"/>
              <w:rPr>
                <w:sz w:val="22"/>
                <w:szCs w:val="22"/>
              </w:rPr>
            </w:pPr>
            <w:r>
              <w:rPr>
                <w:sz w:val="22"/>
                <w:szCs w:val="22"/>
              </w:rPr>
              <w:t>7</w:t>
            </w:r>
          </w:p>
        </w:tc>
        <w:tc>
          <w:tcPr>
            <w:tcW w:w="2268" w:type="dxa"/>
            <w:vAlign w:val="center"/>
          </w:tcPr>
          <w:p w:rsidR="007E59DD" w:rsidRDefault="007E59DD" w:rsidP="007E59DD">
            <w:pPr>
              <w:jc w:val="center"/>
              <w:rPr>
                <w:sz w:val="22"/>
                <w:szCs w:val="22"/>
              </w:rPr>
            </w:pPr>
            <w:r>
              <w:rPr>
                <w:sz w:val="22"/>
                <w:szCs w:val="22"/>
              </w:rPr>
              <w:t>8</w:t>
            </w:r>
          </w:p>
        </w:tc>
      </w:tr>
      <w:tr w:rsidR="007E59DD" w:rsidTr="007E59DD">
        <w:tblPrEx>
          <w:tblCellMar>
            <w:top w:w="0" w:type="dxa"/>
            <w:bottom w:w="0" w:type="dxa"/>
          </w:tblCellMar>
        </w:tblPrEx>
        <w:tc>
          <w:tcPr>
            <w:tcW w:w="1304" w:type="dxa"/>
            <w:vAlign w:val="bottom"/>
          </w:tcPr>
          <w:p w:rsidR="007E59DD" w:rsidRDefault="007E59DD" w:rsidP="007E59DD">
            <w:pPr>
              <w:jc w:val="center"/>
              <w:rPr>
                <w:sz w:val="22"/>
                <w:szCs w:val="22"/>
              </w:rPr>
            </w:pPr>
          </w:p>
        </w:tc>
        <w:tc>
          <w:tcPr>
            <w:tcW w:w="1990" w:type="dxa"/>
            <w:vAlign w:val="bottom"/>
          </w:tcPr>
          <w:p w:rsidR="007E59DD" w:rsidRDefault="007E59DD" w:rsidP="007E59DD">
            <w:pPr>
              <w:rPr>
                <w:sz w:val="22"/>
                <w:szCs w:val="22"/>
              </w:rPr>
            </w:pPr>
          </w:p>
        </w:tc>
        <w:tc>
          <w:tcPr>
            <w:tcW w:w="1990" w:type="dxa"/>
            <w:vAlign w:val="bottom"/>
          </w:tcPr>
          <w:p w:rsidR="007E59DD" w:rsidRDefault="007E59DD" w:rsidP="007E59DD">
            <w:pPr>
              <w:jc w:val="center"/>
              <w:rPr>
                <w:sz w:val="22"/>
                <w:szCs w:val="22"/>
              </w:rPr>
            </w:pPr>
          </w:p>
        </w:tc>
        <w:tc>
          <w:tcPr>
            <w:tcW w:w="2257" w:type="dxa"/>
            <w:vAlign w:val="bottom"/>
          </w:tcPr>
          <w:p w:rsidR="007E59DD" w:rsidRDefault="007E59DD" w:rsidP="007E59DD">
            <w:pPr>
              <w:jc w:val="center"/>
              <w:rPr>
                <w:sz w:val="22"/>
                <w:szCs w:val="22"/>
              </w:rPr>
            </w:pPr>
          </w:p>
        </w:tc>
        <w:tc>
          <w:tcPr>
            <w:tcW w:w="2268" w:type="dxa"/>
            <w:vAlign w:val="bottom"/>
          </w:tcPr>
          <w:p w:rsidR="007E59DD" w:rsidRDefault="007E59DD" w:rsidP="007E59DD">
            <w:pPr>
              <w:jc w:val="center"/>
              <w:rPr>
                <w:sz w:val="22"/>
                <w:szCs w:val="22"/>
              </w:rPr>
            </w:pPr>
          </w:p>
        </w:tc>
        <w:tc>
          <w:tcPr>
            <w:tcW w:w="1843" w:type="dxa"/>
            <w:vAlign w:val="bottom"/>
          </w:tcPr>
          <w:p w:rsidR="007E59DD" w:rsidRDefault="007E59DD" w:rsidP="007E59DD">
            <w:pPr>
              <w:jc w:val="center"/>
              <w:rPr>
                <w:sz w:val="22"/>
                <w:szCs w:val="22"/>
              </w:rPr>
            </w:pPr>
          </w:p>
        </w:tc>
        <w:tc>
          <w:tcPr>
            <w:tcW w:w="1843" w:type="dxa"/>
            <w:vAlign w:val="bottom"/>
          </w:tcPr>
          <w:p w:rsidR="007E59DD" w:rsidRDefault="007E59DD" w:rsidP="007E59DD">
            <w:pPr>
              <w:jc w:val="center"/>
              <w:rPr>
                <w:sz w:val="22"/>
                <w:szCs w:val="22"/>
              </w:rPr>
            </w:pPr>
          </w:p>
        </w:tc>
        <w:tc>
          <w:tcPr>
            <w:tcW w:w="2268" w:type="dxa"/>
            <w:vAlign w:val="bottom"/>
          </w:tcPr>
          <w:p w:rsidR="007E59DD" w:rsidRDefault="007E59DD" w:rsidP="007E59DD">
            <w:pPr>
              <w:rPr>
                <w:sz w:val="22"/>
                <w:szCs w:val="22"/>
              </w:rPr>
            </w:pPr>
          </w:p>
        </w:tc>
      </w:tr>
      <w:tr w:rsidR="007E59DD" w:rsidTr="007E59DD">
        <w:tblPrEx>
          <w:tblCellMar>
            <w:top w:w="0" w:type="dxa"/>
            <w:bottom w:w="0" w:type="dxa"/>
          </w:tblCellMar>
        </w:tblPrEx>
        <w:tc>
          <w:tcPr>
            <w:tcW w:w="1304" w:type="dxa"/>
            <w:vAlign w:val="bottom"/>
          </w:tcPr>
          <w:p w:rsidR="007E59DD" w:rsidRDefault="007E59DD" w:rsidP="007E59DD">
            <w:pPr>
              <w:jc w:val="center"/>
              <w:rPr>
                <w:sz w:val="22"/>
                <w:szCs w:val="22"/>
              </w:rPr>
            </w:pPr>
          </w:p>
        </w:tc>
        <w:tc>
          <w:tcPr>
            <w:tcW w:w="1990" w:type="dxa"/>
            <w:vAlign w:val="bottom"/>
          </w:tcPr>
          <w:p w:rsidR="007E59DD" w:rsidRDefault="007E59DD" w:rsidP="007E59DD">
            <w:pPr>
              <w:rPr>
                <w:sz w:val="22"/>
                <w:szCs w:val="22"/>
              </w:rPr>
            </w:pPr>
          </w:p>
        </w:tc>
        <w:tc>
          <w:tcPr>
            <w:tcW w:w="1990" w:type="dxa"/>
            <w:vAlign w:val="bottom"/>
          </w:tcPr>
          <w:p w:rsidR="007E59DD" w:rsidRDefault="007E59DD" w:rsidP="007E59DD">
            <w:pPr>
              <w:jc w:val="center"/>
              <w:rPr>
                <w:sz w:val="22"/>
                <w:szCs w:val="22"/>
              </w:rPr>
            </w:pPr>
          </w:p>
        </w:tc>
        <w:tc>
          <w:tcPr>
            <w:tcW w:w="2257" w:type="dxa"/>
            <w:vAlign w:val="bottom"/>
          </w:tcPr>
          <w:p w:rsidR="007E59DD" w:rsidRDefault="007E59DD" w:rsidP="007E59DD">
            <w:pPr>
              <w:jc w:val="center"/>
              <w:rPr>
                <w:sz w:val="22"/>
                <w:szCs w:val="22"/>
              </w:rPr>
            </w:pPr>
          </w:p>
        </w:tc>
        <w:tc>
          <w:tcPr>
            <w:tcW w:w="2268" w:type="dxa"/>
            <w:vAlign w:val="bottom"/>
          </w:tcPr>
          <w:p w:rsidR="007E59DD" w:rsidRDefault="007E59DD" w:rsidP="007E59DD">
            <w:pPr>
              <w:jc w:val="center"/>
              <w:rPr>
                <w:sz w:val="22"/>
                <w:szCs w:val="22"/>
              </w:rPr>
            </w:pPr>
          </w:p>
        </w:tc>
        <w:tc>
          <w:tcPr>
            <w:tcW w:w="1843" w:type="dxa"/>
            <w:vAlign w:val="bottom"/>
          </w:tcPr>
          <w:p w:rsidR="007E59DD" w:rsidRDefault="007E59DD" w:rsidP="007E59DD">
            <w:pPr>
              <w:jc w:val="center"/>
              <w:rPr>
                <w:sz w:val="22"/>
                <w:szCs w:val="22"/>
              </w:rPr>
            </w:pPr>
          </w:p>
        </w:tc>
        <w:tc>
          <w:tcPr>
            <w:tcW w:w="1843" w:type="dxa"/>
            <w:vAlign w:val="bottom"/>
          </w:tcPr>
          <w:p w:rsidR="007E59DD" w:rsidRDefault="007E59DD" w:rsidP="007E59DD">
            <w:pPr>
              <w:jc w:val="center"/>
              <w:rPr>
                <w:sz w:val="22"/>
                <w:szCs w:val="22"/>
              </w:rPr>
            </w:pPr>
          </w:p>
        </w:tc>
        <w:tc>
          <w:tcPr>
            <w:tcW w:w="2268" w:type="dxa"/>
            <w:vAlign w:val="bottom"/>
          </w:tcPr>
          <w:p w:rsidR="007E59DD" w:rsidRDefault="007E59DD" w:rsidP="007E59DD">
            <w:pPr>
              <w:rPr>
                <w:sz w:val="22"/>
                <w:szCs w:val="22"/>
              </w:rPr>
            </w:pPr>
          </w:p>
        </w:tc>
      </w:tr>
    </w:tbl>
    <w:p w:rsidR="007E59DD" w:rsidRDefault="007E59DD" w:rsidP="007E59DD">
      <w:pPr>
        <w:rPr>
          <w:sz w:val="22"/>
          <w:szCs w:val="22"/>
        </w:rPr>
      </w:pPr>
    </w:p>
    <w:tbl>
      <w:tblPr>
        <w:tblW w:w="0" w:type="auto"/>
        <w:tblLayout w:type="fixed"/>
        <w:tblCellMar>
          <w:left w:w="28" w:type="dxa"/>
          <w:right w:w="28" w:type="dxa"/>
        </w:tblCellMar>
        <w:tblLook w:val="0000"/>
      </w:tblPr>
      <w:tblGrid>
        <w:gridCol w:w="3430"/>
      </w:tblGrid>
      <w:tr w:rsidR="007E59DD" w:rsidTr="007E59DD">
        <w:tblPrEx>
          <w:tblCellMar>
            <w:top w:w="0" w:type="dxa"/>
            <w:bottom w:w="0" w:type="dxa"/>
          </w:tblCellMar>
        </w:tblPrEx>
        <w:tc>
          <w:tcPr>
            <w:tcW w:w="3430" w:type="dxa"/>
            <w:tcBorders>
              <w:top w:val="nil"/>
              <w:left w:val="nil"/>
              <w:bottom w:val="nil"/>
              <w:right w:val="nil"/>
            </w:tcBorders>
          </w:tcPr>
          <w:p w:rsidR="007E59DD" w:rsidRDefault="007E59DD" w:rsidP="007E59DD">
            <w:pPr>
              <w:rPr>
                <w:sz w:val="18"/>
                <w:szCs w:val="18"/>
              </w:rPr>
            </w:pPr>
          </w:p>
        </w:tc>
      </w:tr>
    </w:tbl>
    <w:p w:rsidR="007E59DD" w:rsidRDefault="007E59DD" w:rsidP="007E59DD">
      <w:pPr>
        <w:spacing w:after="200"/>
        <w:rPr>
          <w:sz w:val="2"/>
          <w:szCs w:val="2"/>
        </w:rPr>
      </w:pPr>
    </w:p>
    <w:tbl>
      <w:tblPr>
        <w:tblW w:w="0" w:type="auto"/>
        <w:tblLayout w:type="fixed"/>
        <w:tblCellMar>
          <w:left w:w="28" w:type="dxa"/>
          <w:right w:w="28" w:type="dxa"/>
        </w:tblCellMar>
        <w:tblLook w:val="0000"/>
      </w:tblPr>
      <w:tblGrid>
        <w:gridCol w:w="3430"/>
        <w:gridCol w:w="2835"/>
        <w:gridCol w:w="142"/>
        <w:gridCol w:w="1701"/>
        <w:gridCol w:w="142"/>
        <w:gridCol w:w="2654"/>
        <w:gridCol w:w="181"/>
        <w:gridCol w:w="1990"/>
      </w:tblGrid>
      <w:tr w:rsidR="007E59DD" w:rsidTr="007E59DD">
        <w:tblPrEx>
          <w:tblCellMar>
            <w:top w:w="0" w:type="dxa"/>
            <w:bottom w:w="0" w:type="dxa"/>
          </w:tblCellMar>
        </w:tblPrEx>
        <w:tc>
          <w:tcPr>
            <w:tcW w:w="3430" w:type="dxa"/>
            <w:tcBorders>
              <w:top w:val="nil"/>
              <w:left w:val="nil"/>
              <w:bottom w:val="nil"/>
              <w:right w:val="nil"/>
            </w:tcBorders>
            <w:vAlign w:val="bottom"/>
          </w:tcPr>
          <w:p w:rsidR="007E59DD" w:rsidRDefault="007E59DD" w:rsidP="007E59DD">
            <w:pPr>
              <w:rPr>
                <w:sz w:val="22"/>
                <w:szCs w:val="22"/>
              </w:rPr>
            </w:pPr>
            <w:r>
              <w:rPr>
                <w:sz w:val="22"/>
                <w:szCs w:val="22"/>
              </w:rPr>
              <w:t>Ответственный исполнитель</w:t>
            </w:r>
          </w:p>
        </w:tc>
        <w:tc>
          <w:tcPr>
            <w:tcW w:w="2835"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2" w:type="dxa"/>
            <w:tcBorders>
              <w:top w:val="nil"/>
              <w:left w:val="nil"/>
              <w:bottom w:val="nil"/>
              <w:right w:val="nil"/>
            </w:tcBorders>
            <w:vAlign w:val="bottom"/>
          </w:tcPr>
          <w:p w:rsidR="007E59DD" w:rsidRDefault="007E59DD" w:rsidP="007E59DD">
            <w:pPr>
              <w:rPr>
                <w:sz w:val="22"/>
                <w:szCs w:val="22"/>
              </w:rPr>
            </w:pPr>
          </w:p>
        </w:tc>
        <w:tc>
          <w:tcPr>
            <w:tcW w:w="1701"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42" w:type="dxa"/>
            <w:tcBorders>
              <w:top w:val="nil"/>
              <w:left w:val="nil"/>
              <w:bottom w:val="nil"/>
              <w:right w:val="nil"/>
            </w:tcBorders>
            <w:vAlign w:val="bottom"/>
          </w:tcPr>
          <w:p w:rsidR="007E59DD" w:rsidRDefault="007E59DD" w:rsidP="007E59DD">
            <w:pPr>
              <w:rPr>
                <w:sz w:val="22"/>
                <w:szCs w:val="22"/>
              </w:rPr>
            </w:pPr>
          </w:p>
        </w:tc>
        <w:tc>
          <w:tcPr>
            <w:tcW w:w="2654"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81" w:type="dxa"/>
            <w:tcBorders>
              <w:top w:val="nil"/>
              <w:left w:val="nil"/>
              <w:bottom w:val="nil"/>
              <w:right w:val="nil"/>
            </w:tcBorders>
            <w:vAlign w:val="bottom"/>
          </w:tcPr>
          <w:p w:rsidR="007E59DD" w:rsidRDefault="007E59DD" w:rsidP="007E59DD">
            <w:pPr>
              <w:rPr>
                <w:sz w:val="22"/>
                <w:szCs w:val="22"/>
              </w:rPr>
            </w:pPr>
          </w:p>
        </w:tc>
        <w:tc>
          <w:tcPr>
            <w:tcW w:w="1990" w:type="dxa"/>
            <w:tcBorders>
              <w:top w:val="nil"/>
              <w:left w:val="nil"/>
              <w:bottom w:val="single" w:sz="4" w:space="0" w:color="auto"/>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c>
          <w:tcPr>
            <w:tcW w:w="3430" w:type="dxa"/>
            <w:tcBorders>
              <w:top w:val="nil"/>
              <w:left w:val="nil"/>
              <w:bottom w:val="nil"/>
              <w:right w:val="nil"/>
            </w:tcBorders>
          </w:tcPr>
          <w:p w:rsidR="007E59DD" w:rsidRDefault="007E59DD" w:rsidP="007E59DD">
            <w:pPr>
              <w:rPr>
                <w:sz w:val="18"/>
                <w:szCs w:val="18"/>
              </w:rPr>
            </w:pPr>
          </w:p>
        </w:tc>
        <w:tc>
          <w:tcPr>
            <w:tcW w:w="2835"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2" w:type="dxa"/>
            <w:tcBorders>
              <w:top w:val="nil"/>
              <w:left w:val="nil"/>
              <w:bottom w:val="nil"/>
              <w:right w:val="nil"/>
            </w:tcBorders>
          </w:tcPr>
          <w:p w:rsidR="007E59DD" w:rsidRDefault="007E59DD" w:rsidP="007E59DD">
            <w:pPr>
              <w:rPr>
                <w:sz w:val="18"/>
                <w:szCs w:val="18"/>
              </w:rPr>
            </w:pPr>
          </w:p>
        </w:tc>
        <w:tc>
          <w:tcPr>
            <w:tcW w:w="1701"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2" w:type="dxa"/>
            <w:tcBorders>
              <w:top w:val="nil"/>
              <w:left w:val="nil"/>
              <w:bottom w:val="nil"/>
              <w:right w:val="nil"/>
            </w:tcBorders>
          </w:tcPr>
          <w:p w:rsidR="007E59DD" w:rsidRDefault="007E59DD" w:rsidP="007E59DD">
            <w:pPr>
              <w:rPr>
                <w:sz w:val="18"/>
                <w:szCs w:val="18"/>
              </w:rPr>
            </w:pPr>
          </w:p>
        </w:tc>
        <w:tc>
          <w:tcPr>
            <w:tcW w:w="2654"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c>
          <w:tcPr>
            <w:tcW w:w="181" w:type="dxa"/>
            <w:tcBorders>
              <w:top w:val="nil"/>
              <w:left w:val="nil"/>
              <w:bottom w:val="nil"/>
              <w:right w:val="nil"/>
            </w:tcBorders>
          </w:tcPr>
          <w:p w:rsidR="007E59DD" w:rsidRDefault="007E59DD" w:rsidP="007E59DD">
            <w:pPr>
              <w:rPr>
                <w:sz w:val="18"/>
                <w:szCs w:val="18"/>
              </w:rPr>
            </w:pPr>
          </w:p>
        </w:tc>
        <w:tc>
          <w:tcPr>
            <w:tcW w:w="1990" w:type="dxa"/>
            <w:tcBorders>
              <w:top w:val="nil"/>
              <w:left w:val="nil"/>
              <w:bottom w:val="nil"/>
              <w:right w:val="nil"/>
            </w:tcBorders>
          </w:tcPr>
          <w:p w:rsidR="007E59DD" w:rsidRDefault="007E59DD" w:rsidP="007E59DD">
            <w:pPr>
              <w:jc w:val="center"/>
              <w:rPr>
                <w:sz w:val="18"/>
                <w:szCs w:val="18"/>
              </w:rPr>
            </w:pPr>
            <w:r>
              <w:rPr>
                <w:sz w:val="18"/>
                <w:szCs w:val="18"/>
              </w:rPr>
              <w:t>(телефон)</w:t>
            </w:r>
          </w:p>
        </w:tc>
      </w:tr>
    </w:tbl>
    <w:p w:rsidR="007E59DD" w:rsidRDefault="007E59DD" w:rsidP="007E59DD">
      <w:pPr>
        <w:spacing w:after="200"/>
        <w:rPr>
          <w:sz w:val="2"/>
          <w:szCs w:val="2"/>
        </w:rPr>
      </w:pPr>
    </w:p>
    <w:tbl>
      <w:tblPr>
        <w:tblW w:w="0" w:type="auto"/>
        <w:tblLayout w:type="fixed"/>
        <w:tblCellMar>
          <w:left w:w="28" w:type="dxa"/>
          <w:right w:w="28" w:type="dxa"/>
        </w:tblCellMar>
        <w:tblLook w:val="0000"/>
      </w:tblPr>
      <w:tblGrid>
        <w:gridCol w:w="181"/>
        <w:gridCol w:w="510"/>
        <w:gridCol w:w="227"/>
        <w:gridCol w:w="1701"/>
        <w:gridCol w:w="369"/>
        <w:gridCol w:w="397"/>
        <w:gridCol w:w="340"/>
      </w:tblGrid>
      <w:tr w:rsidR="007E59DD" w:rsidTr="007E59DD">
        <w:tblPrEx>
          <w:tblCellMar>
            <w:top w:w="0" w:type="dxa"/>
            <w:bottom w:w="0" w:type="dxa"/>
          </w:tblCellMar>
        </w:tblPrEx>
        <w:tc>
          <w:tcPr>
            <w:tcW w:w="181" w:type="dxa"/>
            <w:tcBorders>
              <w:top w:val="nil"/>
              <w:left w:val="nil"/>
              <w:bottom w:val="nil"/>
              <w:right w:val="nil"/>
            </w:tcBorders>
            <w:vAlign w:val="bottom"/>
          </w:tcPr>
          <w:p w:rsidR="007E59DD" w:rsidRDefault="007E59DD" w:rsidP="007E59DD">
            <w:pPr>
              <w:jc w:val="right"/>
              <w:rPr>
                <w:sz w:val="22"/>
                <w:szCs w:val="22"/>
              </w:rPr>
            </w:pPr>
            <w:r>
              <w:rPr>
                <w:sz w:val="22"/>
                <w:szCs w:val="22"/>
              </w:rPr>
              <w:t>“</w:t>
            </w:r>
          </w:p>
        </w:tc>
        <w:tc>
          <w:tcPr>
            <w:tcW w:w="510"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227" w:type="dxa"/>
            <w:tcBorders>
              <w:top w:val="nil"/>
              <w:left w:val="nil"/>
              <w:bottom w:val="nil"/>
              <w:right w:val="nil"/>
            </w:tcBorders>
            <w:vAlign w:val="bottom"/>
          </w:tcPr>
          <w:p w:rsidR="007E59DD" w:rsidRDefault="007E59DD" w:rsidP="007E59DD">
            <w:pPr>
              <w:rPr>
                <w:sz w:val="22"/>
                <w:szCs w:val="22"/>
              </w:rPr>
            </w:pPr>
            <w:r>
              <w:rPr>
                <w:sz w:val="22"/>
                <w:szCs w:val="22"/>
              </w:rPr>
              <w:t>”</w:t>
            </w:r>
          </w:p>
        </w:tc>
        <w:tc>
          <w:tcPr>
            <w:tcW w:w="1701"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369" w:type="dxa"/>
            <w:tcBorders>
              <w:top w:val="nil"/>
              <w:left w:val="nil"/>
              <w:bottom w:val="nil"/>
              <w:right w:val="nil"/>
            </w:tcBorders>
            <w:vAlign w:val="bottom"/>
          </w:tcPr>
          <w:p w:rsidR="007E59DD" w:rsidRDefault="007E59DD" w:rsidP="007E59DD">
            <w:pPr>
              <w:jc w:val="right"/>
              <w:rPr>
                <w:sz w:val="22"/>
                <w:szCs w:val="22"/>
              </w:rPr>
            </w:pPr>
            <w:r>
              <w:rPr>
                <w:sz w:val="22"/>
                <w:szCs w:val="22"/>
              </w:rPr>
              <w:t>20</w:t>
            </w:r>
          </w:p>
        </w:tc>
        <w:tc>
          <w:tcPr>
            <w:tcW w:w="397" w:type="dxa"/>
            <w:tcBorders>
              <w:top w:val="nil"/>
              <w:left w:val="nil"/>
              <w:bottom w:val="single" w:sz="4" w:space="0" w:color="auto"/>
              <w:right w:val="nil"/>
            </w:tcBorders>
            <w:vAlign w:val="bottom"/>
          </w:tcPr>
          <w:p w:rsidR="007E59DD" w:rsidRDefault="007E59DD" w:rsidP="007E59DD">
            <w:pPr>
              <w:rPr>
                <w:sz w:val="22"/>
                <w:szCs w:val="22"/>
              </w:rPr>
            </w:pPr>
          </w:p>
        </w:tc>
        <w:tc>
          <w:tcPr>
            <w:tcW w:w="340" w:type="dxa"/>
            <w:tcBorders>
              <w:top w:val="nil"/>
              <w:left w:val="nil"/>
              <w:bottom w:val="nil"/>
              <w:right w:val="nil"/>
            </w:tcBorders>
            <w:vAlign w:val="bottom"/>
          </w:tcPr>
          <w:p w:rsidR="007E59DD" w:rsidRDefault="007E59DD" w:rsidP="007E59DD">
            <w:pPr>
              <w:ind w:left="57"/>
              <w:rPr>
                <w:sz w:val="22"/>
                <w:szCs w:val="22"/>
              </w:rPr>
            </w:pPr>
            <w:proofErr w:type="gramStart"/>
            <w:r>
              <w:rPr>
                <w:sz w:val="22"/>
                <w:szCs w:val="22"/>
              </w:rPr>
              <w:t>г</w:t>
            </w:r>
            <w:proofErr w:type="gramEnd"/>
            <w:r>
              <w:rPr>
                <w:sz w:val="22"/>
                <w:szCs w:val="22"/>
              </w:rPr>
              <w:t>.</w:t>
            </w:r>
          </w:p>
        </w:tc>
      </w:tr>
    </w:tbl>
    <w:p w:rsidR="007E59DD" w:rsidRDefault="007E59DD" w:rsidP="007E59DD">
      <w:pPr>
        <w:rPr>
          <w:sz w:val="22"/>
          <w:szCs w:val="22"/>
        </w:rPr>
      </w:pPr>
    </w:p>
    <w:tbl>
      <w:tblPr>
        <w:tblW w:w="0" w:type="auto"/>
        <w:tblInd w:w="13920" w:type="dxa"/>
        <w:tblLayout w:type="fixed"/>
        <w:tblCellMar>
          <w:left w:w="28" w:type="dxa"/>
          <w:right w:w="28" w:type="dxa"/>
        </w:tblCellMar>
        <w:tblLook w:val="0000"/>
      </w:tblPr>
      <w:tblGrid>
        <w:gridCol w:w="1417"/>
        <w:gridCol w:w="426"/>
      </w:tblGrid>
      <w:tr w:rsidR="007E59DD" w:rsidTr="007E59DD">
        <w:tblPrEx>
          <w:tblCellMar>
            <w:top w:w="0" w:type="dxa"/>
            <w:bottom w:w="0" w:type="dxa"/>
          </w:tblCellMar>
        </w:tblPrEx>
        <w:tc>
          <w:tcPr>
            <w:tcW w:w="1417" w:type="dxa"/>
            <w:tcBorders>
              <w:top w:val="nil"/>
              <w:left w:val="nil"/>
              <w:bottom w:val="nil"/>
              <w:right w:val="nil"/>
            </w:tcBorders>
            <w:vAlign w:val="bottom"/>
          </w:tcPr>
          <w:p w:rsidR="007E59DD" w:rsidRDefault="007E59DD" w:rsidP="007E59DD">
            <w:pPr>
              <w:ind w:right="57"/>
              <w:jc w:val="right"/>
              <w:rPr>
                <w:sz w:val="18"/>
                <w:szCs w:val="18"/>
              </w:rPr>
            </w:pPr>
            <w:r>
              <w:rPr>
                <w:sz w:val="18"/>
                <w:szCs w:val="18"/>
              </w:rPr>
              <w:t>Номер страницы</w:t>
            </w:r>
          </w:p>
        </w:tc>
        <w:tc>
          <w:tcPr>
            <w:tcW w:w="426" w:type="dxa"/>
            <w:tcBorders>
              <w:top w:val="nil"/>
              <w:left w:val="nil"/>
              <w:bottom w:val="single" w:sz="4" w:space="0" w:color="auto"/>
              <w:right w:val="nil"/>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1417" w:type="dxa"/>
            <w:tcBorders>
              <w:top w:val="nil"/>
              <w:left w:val="nil"/>
              <w:bottom w:val="nil"/>
              <w:right w:val="nil"/>
            </w:tcBorders>
            <w:vAlign w:val="bottom"/>
          </w:tcPr>
          <w:p w:rsidR="007E59DD" w:rsidRDefault="007E59DD" w:rsidP="007E59DD">
            <w:pPr>
              <w:ind w:right="57"/>
              <w:jc w:val="right"/>
              <w:rPr>
                <w:sz w:val="18"/>
                <w:szCs w:val="18"/>
              </w:rPr>
            </w:pPr>
            <w:r>
              <w:rPr>
                <w:sz w:val="18"/>
                <w:szCs w:val="18"/>
              </w:rPr>
              <w:t>Всего страниц</w:t>
            </w:r>
          </w:p>
        </w:tc>
        <w:tc>
          <w:tcPr>
            <w:tcW w:w="426" w:type="dxa"/>
            <w:tcBorders>
              <w:top w:val="nil"/>
              <w:left w:val="nil"/>
              <w:bottom w:val="single" w:sz="4" w:space="0" w:color="auto"/>
              <w:right w:val="nil"/>
            </w:tcBorders>
            <w:vAlign w:val="bottom"/>
          </w:tcPr>
          <w:p w:rsidR="007E59DD" w:rsidRDefault="007E59DD" w:rsidP="007E59DD">
            <w:pPr>
              <w:jc w:val="center"/>
              <w:rPr>
                <w:sz w:val="18"/>
                <w:szCs w:val="18"/>
              </w:rPr>
            </w:pPr>
          </w:p>
        </w:tc>
      </w:tr>
    </w:tbl>
    <w:p w:rsidR="007E59DD" w:rsidRDefault="007E59DD" w:rsidP="007E59DD">
      <w:pPr>
        <w:rPr>
          <w:sz w:val="22"/>
          <w:szCs w:val="2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sectPr w:rsidR="007E59DD" w:rsidSect="007E59DD">
          <w:pgSz w:w="16838" w:h="11906" w:orient="landscape"/>
          <w:pgMar w:top="1134" w:right="425" w:bottom="567" w:left="567" w:header="397" w:footer="397" w:gutter="0"/>
          <w:cols w:space="709"/>
        </w:sect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Pr="002C6C25" w:rsidRDefault="007E59DD" w:rsidP="007E59DD">
      <w:pPr>
        <w:adjustRightInd w:val="0"/>
        <w:ind w:left="5670"/>
        <w:outlineLvl w:val="0"/>
        <w:rPr>
          <w:sz w:val="18"/>
          <w:szCs w:val="28"/>
        </w:rPr>
      </w:pPr>
      <w:r w:rsidRPr="002C6C25">
        <w:rPr>
          <w:sz w:val="18"/>
          <w:szCs w:val="28"/>
        </w:rPr>
        <w:t>Приложение № 4</w:t>
      </w:r>
    </w:p>
    <w:p w:rsidR="007E59DD" w:rsidRPr="002C6C25" w:rsidRDefault="007E59DD" w:rsidP="007E59DD">
      <w:pPr>
        <w:adjustRightInd w:val="0"/>
        <w:ind w:left="5670"/>
        <w:rPr>
          <w:sz w:val="18"/>
          <w:szCs w:val="28"/>
        </w:rPr>
      </w:pPr>
      <w:r w:rsidRPr="002C6C25">
        <w:rPr>
          <w:sz w:val="18"/>
          <w:szCs w:val="28"/>
        </w:rPr>
        <w:t xml:space="preserve">к Порядку открытия и ведения </w:t>
      </w:r>
      <w:proofErr w:type="gramStart"/>
      <w:r w:rsidRPr="002C6C25">
        <w:rPr>
          <w:sz w:val="18"/>
          <w:szCs w:val="28"/>
        </w:rPr>
        <w:t>лицевых</w:t>
      </w:r>
      <w:proofErr w:type="gramEnd"/>
    </w:p>
    <w:p w:rsidR="007E59DD" w:rsidRDefault="007E59DD" w:rsidP="007E59DD">
      <w:pPr>
        <w:tabs>
          <w:tab w:val="left" w:pos="709"/>
        </w:tabs>
        <w:ind w:left="5812"/>
        <w:rPr>
          <w:sz w:val="28"/>
          <w:szCs w:val="28"/>
        </w:rPr>
      </w:pPr>
      <w:r w:rsidRPr="00B83FE3">
        <w:rPr>
          <w:sz w:val="18"/>
          <w:szCs w:val="28"/>
        </w:rPr>
        <w:t xml:space="preserve">счетов в </w:t>
      </w:r>
      <w:r>
        <w:rPr>
          <w:sz w:val="18"/>
          <w:szCs w:val="28"/>
        </w:rPr>
        <w:t xml:space="preserve">сельском поселении </w:t>
      </w:r>
      <w:proofErr w:type="spellStart"/>
      <w:r>
        <w:rPr>
          <w:sz w:val="18"/>
          <w:szCs w:val="28"/>
        </w:rPr>
        <w:t>Алькинский</w:t>
      </w:r>
      <w:proofErr w:type="spellEnd"/>
      <w:r>
        <w:rPr>
          <w:sz w:val="18"/>
          <w:szCs w:val="28"/>
        </w:rPr>
        <w:t xml:space="preserve"> сельсовет</w:t>
      </w:r>
      <w:r w:rsidRPr="00B83FE3">
        <w:rPr>
          <w:sz w:val="18"/>
          <w:szCs w:val="18"/>
        </w:rPr>
        <w:t xml:space="preserve"> муниципального района </w:t>
      </w:r>
      <w:proofErr w:type="spellStart"/>
      <w:r>
        <w:rPr>
          <w:sz w:val="18"/>
          <w:szCs w:val="18"/>
        </w:rPr>
        <w:t>Салаватский</w:t>
      </w:r>
      <w:proofErr w:type="spellEnd"/>
      <w:r w:rsidRPr="00B83FE3">
        <w:rPr>
          <w:sz w:val="18"/>
          <w:szCs w:val="18"/>
        </w:rPr>
        <w:t xml:space="preserve"> район Республики Башкортостан</w:t>
      </w:r>
      <w:r w:rsidRPr="00B83FE3">
        <w:rPr>
          <w:sz w:val="18"/>
          <w:szCs w:val="28"/>
        </w:rPr>
        <w:t xml:space="preserve">, </w:t>
      </w:r>
      <w:proofErr w:type="spellStart"/>
      <w:r w:rsidRPr="00B83FE3">
        <w:rPr>
          <w:sz w:val="18"/>
          <w:szCs w:val="28"/>
        </w:rPr>
        <w:t>утвержденномупостановлением</w:t>
      </w:r>
      <w:proofErr w:type="spellEnd"/>
      <w:r w:rsidRPr="00B83FE3">
        <w:rPr>
          <w:sz w:val="18"/>
          <w:szCs w:val="28"/>
        </w:rPr>
        <w:t xml:space="preserve"> Администрации </w:t>
      </w:r>
      <w:r>
        <w:rPr>
          <w:sz w:val="18"/>
          <w:szCs w:val="28"/>
        </w:rPr>
        <w:t xml:space="preserve">сельского поселения </w:t>
      </w:r>
      <w:proofErr w:type="spellStart"/>
      <w:r>
        <w:rPr>
          <w:sz w:val="18"/>
          <w:szCs w:val="28"/>
        </w:rPr>
        <w:t>Алькинский</w:t>
      </w:r>
      <w:proofErr w:type="spellEnd"/>
      <w:r>
        <w:rPr>
          <w:sz w:val="18"/>
          <w:szCs w:val="28"/>
        </w:rPr>
        <w:t xml:space="preserve"> сельсовет </w:t>
      </w:r>
      <w:r w:rsidRPr="00B83FE3">
        <w:rPr>
          <w:sz w:val="18"/>
          <w:szCs w:val="28"/>
        </w:rPr>
        <w:t xml:space="preserve">муниципального района </w:t>
      </w:r>
      <w:proofErr w:type="spellStart"/>
      <w:r>
        <w:rPr>
          <w:sz w:val="18"/>
          <w:szCs w:val="28"/>
        </w:rPr>
        <w:t>Салаватский</w:t>
      </w:r>
      <w:proofErr w:type="spellEnd"/>
      <w:r w:rsidRPr="00B83FE3">
        <w:rPr>
          <w:sz w:val="18"/>
          <w:szCs w:val="28"/>
        </w:rPr>
        <w:t xml:space="preserve"> район Республики Башкортостан </w:t>
      </w:r>
      <w:proofErr w:type="gramStart"/>
      <w:r w:rsidRPr="00B83FE3">
        <w:rPr>
          <w:sz w:val="18"/>
          <w:szCs w:val="18"/>
        </w:rPr>
        <w:t>от</w:t>
      </w:r>
      <w:proofErr w:type="gramEnd"/>
      <w:r w:rsidRPr="00B83FE3">
        <w:rPr>
          <w:sz w:val="18"/>
          <w:szCs w:val="18"/>
        </w:rPr>
        <w:t xml:space="preserve"> </w:t>
      </w:r>
      <w:r>
        <w:rPr>
          <w:sz w:val="18"/>
          <w:szCs w:val="18"/>
        </w:rPr>
        <w:t>______________________</w:t>
      </w:r>
    </w:p>
    <w:p w:rsidR="007E59DD" w:rsidRPr="00F7617F" w:rsidRDefault="007E59DD" w:rsidP="007E59DD">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rsidR="007E59DD" w:rsidRPr="00F7617F" w:rsidRDefault="007E59DD" w:rsidP="007E59DD">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rsidR="007E59DD" w:rsidRPr="00F7617F" w:rsidRDefault="007E59DD" w:rsidP="007E59DD">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rsidR="007E59DD" w:rsidRPr="00F7617F" w:rsidRDefault="007E59DD" w:rsidP="007E59DD">
      <w:pPr>
        <w:pStyle w:val="ConsPlusNonformat"/>
        <w:ind w:left="6521"/>
        <w:jc w:val="center"/>
        <w:rPr>
          <w:rFonts w:ascii="Times New Roman" w:hAnsi="Times New Roman" w:cs="Times New Roman"/>
          <w:sz w:val="28"/>
          <w:szCs w:val="28"/>
        </w:rPr>
      </w:pPr>
      <w:r w:rsidRPr="00F7617F">
        <w:rPr>
          <w:rFonts w:ascii="Times New Roman" w:hAnsi="Times New Roman" w:cs="Times New Roman"/>
          <w:sz w:val="28"/>
          <w:szCs w:val="28"/>
        </w:rPr>
        <w:t xml:space="preserve">(наименование </w:t>
      </w:r>
      <w:r>
        <w:rPr>
          <w:rFonts w:ascii="Times New Roman" w:hAnsi="Times New Roman" w:cs="Times New Roman"/>
          <w:sz w:val="28"/>
          <w:szCs w:val="28"/>
        </w:rPr>
        <w:t>клиента</w:t>
      </w:r>
      <w:r w:rsidRPr="00F7617F">
        <w:rPr>
          <w:rFonts w:ascii="Times New Roman" w:hAnsi="Times New Roman" w:cs="Times New Roman"/>
          <w:sz w:val="28"/>
          <w:szCs w:val="28"/>
        </w:rPr>
        <w:t>)</w:t>
      </w:r>
    </w:p>
    <w:p w:rsidR="007E59DD" w:rsidRPr="00F7617F" w:rsidRDefault="007E59DD" w:rsidP="007E59DD">
      <w:pPr>
        <w:spacing w:after="1" w:line="200" w:lineRule="atLeast"/>
        <w:jc w:val="right"/>
        <w:outlineLvl w:val="0"/>
        <w:rPr>
          <w:sz w:val="28"/>
          <w:szCs w:val="28"/>
        </w:rPr>
      </w:pPr>
    </w:p>
    <w:p w:rsidR="007E59DD" w:rsidRPr="00F7617F" w:rsidRDefault="007E59DD" w:rsidP="007E59DD">
      <w:pPr>
        <w:spacing w:after="1" w:line="200" w:lineRule="atLeast"/>
        <w:jc w:val="center"/>
        <w:outlineLvl w:val="0"/>
        <w:rPr>
          <w:sz w:val="28"/>
          <w:szCs w:val="28"/>
        </w:rPr>
      </w:pPr>
    </w:p>
    <w:p w:rsidR="007E59DD" w:rsidRPr="00B62DF7" w:rsidRDefault="007E59DD" w:rsidP="007E59DD">
      <w:pPr>
        <w:widowControl w:val="0"/>
        <w:jc w:val="center"/>
        <w:rPr>
          <w:rFonts w:eastAsia="Times New Roman"/>
          <w:sz w:val="28"/>
          <w:szCs w:val="28"/>
        </w:rPr>
      </w:pPr>
      <w:r>
        <w:rPr>
          <w:rFonts w:eastAsia="Times New Roman"/>
          <w:b/>
          <w:sz w:val="28"/>
          <w:szCs w:val="28"/>
        </w:rPr>
        <w:t>Извещение</w:t>
      </w:r>
    </w:p>
    <w:p w:rsidR="007E59DD" w:rsidRPr="00B62DF7" w:rsidRDefault="007E59DD" w:rsidP="007E59DD">
      <w:pPr>
        <w:widowControl w:val="0"/>
        <w:jc w:val="center"/>
        <w:rPr>
          <w:rFonts w:eastAsia="Times New Roman"/>
          <w:b/>
          <w:sz w:val="28"/>
          <w:szCs w:val="28"/>
        </w:rPr>
      </w:pPr>
      <w:r w:rsidRPr="00B62DF7">
        <w:rPr>
          <w:rFonts w:eastAsia="Times New Roman"/>
          <w:b/>
          <w:sz w:val="28"/>
          <w:szCs w:val="28"/>
        </w:rPr>
        <w:t>об открытии лицевого счета</w:t>
      </w:r>
    </w:p>
    <w:p w:rsidR="007E59DD" w:rsidRPr="00F7617F" w:rsidRDefault="007E59DD" w:rsidP="007E59DD">
      <w:pPr>
        <w:pStyle w:val="ConsPlusNonformat"/>
        <w:jc w:val="center"/>
        <w:rPr>
          <w:rFonts w:ascii="Times New Roman" w:hAnsi="Times New Roman" w:cs="Times New Roman"/>
          <w:sz w:val="28"/>
          <w:szCs w:val="28"/>
        </w:rPr>
      </w:pPr>
      <w:r w:rsidRPr="00B62DF7">
        <w:rPr>
          <w:rFonts w:ascii="Times New Roman" w:eastAsiaTheme="minorHAnsi" w:hAnsi="Times New Roman" w:cs="Times New Roman"/>
          <w:sz w:val="28"/>
          <w:szCs w:val="28"/>
          <w:lang w:eastAsia="en-US"/>
        </w:rPr>
        <w:t>от "__"___________ 20___г.</w:t>
      </w:r>
    </w:p>
    <w:p w:rsidR="007E59DD" w:rsidRPr="00F7617F" w:rsidRDefault="007E59DD" w:rsidP="007E59DD">
      <w:pPr>
        <w:spacing w:after="1" w:line="200" w:lineRule="atLeast"/>
        <w:jc w:val="both"/>
        <w:rPr>
          <w:sz w:val="28"/>
          <w:szCs w:val="28"/>
        </w:rPr>
      </w:pPr>
    </w:p>
    <w:p w:rsidR="007E59DD" w:rsidRDefault="007E59DD" w:rsidP="007E59DD">
      <w:pPr>
        <w:spacing w:after="1" w:line="200" w:lineRule="atLeast"/>
        <w:ind w:firstLine="851"/>
        <w:jc w:val="both"/>
        <w:rPr>
          <w:sz w:val="28"/>
          <w:szCs w:val="28"/>
        </w:rPr>
      </w:pPr>
    </w:p>
    <w:p w:rsidR="007E59DD" w:rsidRPr="00F7617F" w:rsidRDefault="007E59DD" w:rsidP="007E59DD">
      <w:pPr>
        <w:spacing w:after="1" w:line="200" w:lineRule="atLeast"/>
        <w:ind w:firstLine="851"/>
        <w:jc w:val="both"/>
        <w:rPr>
          <w:sz w:val="28"/>
          <w:szCs w:val="28"/>
        </w:rPr>
      </w:pPr>
      <w:r>
        <w:rPr>
          <w:sz w:val="28"/>
          <w:szCs w:val="28"/>
        </w:rPr>
        <w:t xml:space="preserve">Администрация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w:t>
      </w:r>
      <w:r w:rsidRPr="00F7617F">
        <w:rPr>
          <w:sz w:val="28"/>
          <w:szCs w:val="28"/>
        </w:rPr>
        <w:t xml:space="preserve"> Республики Башкортостан сообщает, что _____________________________________________________________________</w:t>
      </w:r>
      <w:r>
        <w:rPr>
          <w:sz w:val="28"/>
          <w:szCs w:val="28"/>
        </w:rPr>
        <w:t>___</w:t>
      </w:r>
    </w:p>
    <w:p w:rsidR="007E59DD" w:rsidRPr="00F7617F" w:rsidRDefault="007E59DD" w:rsidP="007E59DD">
      <w:pPr>
        <w:spacing w:after="1" w:line="200" w:lineRule="atLeast"/>
        <w:jc w:val="center"/>
        <w:rPr>
          <w:sz w:val="28"/>
          <w:szCs w:val="28"/>
        </w:rPr>
      </w:pPr>
      <w:r w:rsidRPr="00F7617F">
        <w:rPr>
          <w:sz w:val="28"/>
          <w:szCs w:val="28"/>
        </w:rPr>
        <w:t xml:space="preserve">(наименование </w:t>
      </w:r>
      <w:r>
        <w:rPr>
          <w:sz w:val="28"/>
          <w:szCs w:val="28"/>
        </w:rPr>
        <w:t>клиента</w:t>
      </w:r>
      <w:r w:rsidRPr="00F7617F">
        <w:rPr>
          <w:sz w:val="28"/>
          <w:szCs w:val="28"/>
        </w:rPr>
        <w:t>)</w:t>
      </w:r>
    </w:p>
    <w:p w:rsidR="007E59DD" w:rsidRPr="00F7617F" w:rsidRDefault="007E59DD" w:rsidP="007E59DD">
      <w:pPr>
        <w:spacing w:after="1" w:line="200" w:lineRule="atLeast"/>
        <w:jc w:val="both"/>
        <w:rPr>
          <w:sz w:val="28"/>
          <w:szCs w:val="28"/>
        </w:rPr>
      </w:pPr>
      <w:r w:rsidRPr="00B62DF7">
        <w:rPr>
          <w:sz w:val="28"/>
          <w:szCs w:val="28"/>
        </w:rPr>
        <w:t>"</w:t>
      </w:r>
      <w:r w:rsidRPr="00F7617F">
        <w:rPr>
          <w:sz w:val="28"/>
          <w:szCs w:val="28"/>
        </w:rPr>
        <w:t>__</w:t>
      </w:r>
      <w:r>
        <w:rPr>
          <w:sz w:val="28"/>
          <w:szCs w:val="28"/>
        </w:rPr>
        <w:t>_"</w:t>
      </w:r>
      <w:r w:rsidRPr="00F7617F">
        <w:rPr>
          <w:sz w:val="28"/>
          <w:szCs w:val="28"/>
        </w:rPr>
        <w:t xml:space="preserve">________ 20__ г. открыт лицевой счет </w:t>
      </w:r>
      <w:r>
        <w:rPr>
          <w:sz w:val="28"/>
          <w:szCs w:val="28"/>
        </w:rPr>
        <w:t>_______________</w:t>
      </w:r>
      <w:r w:rsidRPr="00F7617F">
        <w:rPr>
          <w:sz w:val="28"/>
          <w:szCs w:val="28"/>
        </w:rPr>
        <w:t xml:space="preserve">№_________________ к </w:t>
      </w:r>
      <w:r w:rsidRPr="00DC0E3C">
        <w:rPr>
          <w:sz w:val="28"/>
          <w:szCs w:val="28"/>
        </w:rPr>
        <w:t>счету _________________________________________________________________.</w:t>
      </w:r>
    </w:p>
    <w:p w:rsidR="007E59DD" w:rsidRDefault="007E59DD" w:rsidP="007E59DD">
      <w:pPr>
        <w:spacing w:after="1" w:line="200" w:lineRule="atLeast"/>
        <w:jc w:val="both"/>
        <w:rPr>
          <w:sz w:val="28"/>
          <w:szCs w:val="28"/>
        </w:rPr>
      </w:pPr>
    </w:p>
    <w:p w:rsidR="007E59DD" w:rsidRDefault="007E59DD" w:rsidP="007E59DD">
      <w:pPr>
        <w:spacing w:after="1" w:line="200" w:lineRule="atLeast"/>
        <w:jc w:val="both"/>
        <w:rPr>
          <w:sz w:val="28"/>
          <w:szCs w:val="28"/>
        </w:rPr>
      </w:pPr>
    </w:p>
    <w:p w:rsidR="007E59DD" w:rsidRDefault="007E59DD" w:rsidP="007E59DD">
      <w:pPr>
        <w:spacing w:after="1" w:line="200" w:lineRule="atLeast"/>
        <w:jc w:val="both"/>
        <w:rPr>
          <w:sz w:val="28"/>
          <w:szCs w:val="28"/>
        </w:rPr>
      </w:pPr>
    </w:p>
    <w:p w:rsidR="007E59DD" w:rsidRPr="00F7617F" w:rsidRDefault="007E59DD" w:rsidP="007E59DD">
      <w:pPr>
        <w:spacing w:after="1" w:line="200" w:lineRule="atLeast"/>
        <w:jc w:val="both"/>
        <w:rPr>
          <w:sz w:val="28"/>
          <w:szCs w:val="28"/>
        </w:rPr>
      </w:pPr>
    </w:p>
    <w:p w:rsidR="007E59DD" w:rsidRDefault="007E59DD" w:rsidP="007E59DD">
      <w:pPr>
        <w:adjustRightInd w:val="0"/>
        <w:jc w:val="both"/>
        <w:rPr>
          <w:sz w:val="28"/>
          <w:szCs w:val="28"/>
        </w:rPr>
      </w:pPr>
    </w:p>
    <w:p w:rsidR="007E59DD" w:rsidRPr="00DA7E1A" w:rsidRDefault="007E59DD" w:rsidP="007E59DD">
      <w:pPr>
        <w:adjustRightInd w:val="0"/>
        <w:jc w:val="both"/>
        <w:rPr>
          <w:sz w:val="28"/>
          <w:szCs w:val="28"/>
        </w:rPr>
      </w:pPr>
      <w:r>
        <w:rPr>
          <w:sz w:val="28"/>
          <w:szCs w:val="28"/>
        </w:rPr>
        <w:t>Глава Администрации</w:t>
      </w:r>
    </w:p>
    <w:p w:rsidR="007E59DD" w:rsidRPr="00DA7E1A" w:rsidRDefault="007E59DD" w:rsidP="007E59DD">
      <w:pPr>
        <w:pStyle w:val="ConsPlusNonformat"/>
        <w:jc w:val="both"/>
        <w:rPr>
          <w:rFonts w:ascii="Times New Roman" w:hAnsi="Times New Roman" w:cs="Times New Roman"/>
          <w:sz w:val="28"/>
          <w:szCs w:val="28"/>
        </w:rPr>
      </w:pPr>
      <w:r w:rsidRPr="00DA7E1A">
        <w:rPr>
          <w:rFonts w:ascii="Times New Roman" w:hAnsi="Times New Roman" w:cs="Times New Roman"/>
          <w:sz w:val="28"/>
          <w:szCs w:val="28"/>
        </w:rPr>
        <w:t>(или иное уполномоченное лицо)  ____________    _____________________________</w:t>
      </w:r>
    </w:p>
    <w:p w:rsidR="007E59DD" w:rsidRPr="00CD4AB9" w:rsidRDefault="007E59DD" w:rsidP="007E59DD">
      <w:pPr>
        <w:pStyle w:val="ConsPlusNonformat"/>
        <w:jc w:val="both"/>
        <w:rPr>
          <w:rFonts w:ascii="Times New Roman" w:hAnsi="Times New Roman" w:cs="Times New Roman"/>
          <w:sz w:val="28"/>
          <w:szCs w:val="28"/>
        </w:rPr>
      </w:pPr>
      <w:r w:rsidRPr="00DA7E1A">
        <w:rPr>
          <w:rFonts w:ascii="Times New Roman" w:hAnsi="Times New Roman" w:cs="Times New Roman"/>
          <w:sz w:val="28"/>
          <w:szCs w:val="28"/>
        </w:rPr>
        <w:t xml:space="preserve">    (подпись)          (расшифровка подписи)</w:t>
      </w:r>
    </w:p>
    <w:p w:rsidR="007E59DD" w:rsidRPr="00CD4AB9" w:rsidRDefault="007E59DD" w:rsidP="007E59DD">
      <w:pPr>
        <w:pStyle w:val="ConsPlusNonformat"/>
        <w:jc w:val="both"/>
        <w:rPr>
          <w:rFonts w:ascii="Times New Roman" w:hAnsi="Times New Roman" w:cs="Times New Roman"/>
          <w:sz w:val="28"/>
          <w:szCs w:val="28"/>
        </w:rPr>
      </w:pPr>
    </w:p>
    <w:p w:rsidR="007E59DD" w:rsidRPr="00CD4AB9" w:rsidRDefault="007E59DD" w:rsidP="007E59DD">
      <w:pPr>
        <w:pStyle w:val="ConsPlusNonformat"/>
        <w:jc w:val="both"/>
        <w:rPr>
          <w:rFonts w:ascii="Times New Roman" w:hAnsi="Times New Roman" w:cs="Times New Roman"/>
          <w:sz w:val="28"/>
          <w:szCs w:val="28"/>
        </w:rPr>
      </w:pPr>
    </w:p>
    <w:p w:rsidR="007E59DD" w:rsidRPr="00CD4AB9" w:rsidRDefault="007E59DD" w:rsidP="007E59DD">
      <w:pPr>
        <w:pStyle w:val="ConsPlusNonformat"/>
        <w:jc w:val="both"/>
        <w:rPr>
          <w:rFonts w:ascii="Times New Roman" w:hAnsi="Times New Roman" w:cs="Times New Roman"/>
          <w:sz w:val="28"/>
          <w:szCs w:val="28"/>
        </w:rPr>
      </w:pPr>
    </w:p>
    <w:p w:rsidR="007E59DD" w:rsidRPr="00F7617F" w:rsidRDefault="007E59DD" w:rsidP="007E59DD">
      <w:pPr>
        <w:pStyle w:val="ConsPlusNonformat"/>
        <w:jc w:val="both"/>
        <w:rPr>
          <w:rFonts w:ascii="Times New Roman" w:hAnsi="Times New Roman" w:cs="Times New Roman"/>
          <w:sz w:val="28"/>
          <w:szCs w:val="28"/>
        </w:rPr>
      </w:pPr>
      <w:r w:rsidRPr="00F7617F">
        <w:rPr>
          <w:rFonts w:ascii="Times New Roman" w:hAnsi="Times New Roman" w:cs="Times New Roman"/>
          <w:sz w:val="28"/>
          <w:szCs w:val="28"/>
        </w:rPr>
        <w:t>Исполнитель______________    ____________________________________________</w:t>
      </w:r>
    </w:p>
    <w:p w:rsidR="007E59DD" w:rsidRPr="00F7617F" w:rsidRDefault="007E59DD" w:rsidP="007E59DD">
      <w:pPr>
        <w:pStyle w:val="ConsPlusNonformat"/>
        <w:jc w:val="both"/>
        <w:rPr>
          <w:rFonts w:ascii="Times New Roman" w:hAnsi="Times New Roman" w:cs="Times New Roman"/>
          <w:sz w:val="28"/>
          <w:szCs w:val="28"/>
        </w:rPr>
      </w:pPr>
      <w:r w:rsidRPr="00F7617F">
        <w:rPr>
          <w:rFonts w:ascii="Times New Roman" w:hAnsi="Times New Roman" w:cs="Times New Roman"/>
          <w:sz w:val="28"/>
          <w:szCs w:val="28"/>
        </w:rPr>
        <w:t xml:space="preserve">                              (подпись)                     (расшифровка подписи)</w:t>
      </w:r>
    </w:p>
    <w:p w:rsidR="007E59DD" w:rsidRPr="00F7617F" w:rsidRDefault="007E59DD" w:rsidP="007E59DD">
      <w:pPr>
        <w:spacing w:after="1" w:line="220" w:lineRule="atLeast"/>
        <w:rPr>
          <w:sz w:val="28"/>
          <w:szCs w:val="28"/>
        </w:rPr>
      </w:pPr>
    </w:p>
    <w:p w:rsidR="007E59DD" w:rsidRPr="00F7617F" w:rsidRDefault="007E59DD" w:rsidP="007E59DD">
      <w:pPr>
        <w:spacing w:after="1" w:line="220" w:lineRule="atLeast"/>
        <w:rPr>
          <w:sz w:val="28"/>
          <w:szCs w:val="28"/>
        </w:rPr>
      </w:pPr>
    </w:p>
    <w:p w:rsidR="007E59DD" w:rsidRPr="00F7617F" w:rsidRDefault="007E59DD" w:rsidP="007E59DD">
      <w:pPr>
        <w:rPr>
          <w:sz w:val="28"/>
          <w:szCs w:val="28"/>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Pr="009E4EC4" w:rsidRDefault="007E59DD" w:rsidP="007E59DD">
      <w:pPr>
        <w:tabs>
          <w:tab w:val="left" w:pos="709"/>
        </w:tabs>
        <w:ind w:left="5812"/>
        <w:rPr>
          <w:sz w:val="18"/>
          <w:szCs w:val="18"/>
        </w:rPr>
      </w:pPr>
      <w:r>
        <w:rPr>
          <w:sz w:val="18"/>
          <w:szCs w:val="18"/>
        </w:rPr>
        <w:t>Приложение № 5</w:t>
      </w:r>
      <w:r>
        <w:rPr>
          <w:sz w:val="18"/>
          <w:szCs w:val="18"/>
        </w:rPr>
        <w:br/>
        <w:t xml:space="preserve">к Порядку открытия и ведения лицевых счетов в сельском поселении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 </w:t>
      </w:r>
      <w:r w:rsidRPr="009E3947">
        <w:rPr>
          <w:sz w:val="18"/>
          <w:szCs w:val="18"/>
        </w:rPr>
        <w:t xml:space="preserve">утвержденному </w:t>
      </w:r>
      <w:r>
        <w:rPr>
          <w:sz w:val="18"/>
          <w:szCs w:val="18"/>
        </w:rPr>
        <w:t xml:space="preserve">постановлением Администрации сельского поселения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w:t>
      </w:r>
      <w:r w:rsidRPr="009E3947">
        <w:rPr>
          <w:sz w:val="18"/>
          <w:szCs w:val="18"/>
        </w:rPr>
        <w:t xml:space="preserve">Республики Башкортостан </w:t>
      </w:r>
      <w:proofErr w:type="gramStart"/>
      <w:r w:rsidRPr="009E4EC4">
        <w:rPr>
          <w:sz w:val="18"/>
          <w:szCs w:val="18"/>
        </w:rPr>
        <w:t>от</w:t>
      </w:r>
      <w:proofErr w:type="gramEnd"/>
      <w:r>
        <w:rPr>
          <w:sz w:val="18"/>
          <w:szCs w:val="18"/>
        </w:rPr>
        <w:t xml:space="preserve"> _____________________</w:t>
      </w:r>
      <w:r w:rsidRPr="009E4EC4">
        <w:rPr>
          <w:sz w:val="18"/>
          <w:szCs w:val="18"/>
        </w:rPr>
        <w:t xml:space="preserve"> </w:t>
      </w:r>
    </w:p>
    <w:p w:rsidR="007E59DD" w:rsidRDefault="007E59DD" w:rsidP="007E59DD">
      <w:pPr>
        <w:ind w:left="5812"/>
        <w:rPr>
          <w:sz w:val="18"/>
          <w:szCs w:val="18"/>
        </w:rPr>
      </w:pPr>
    </w:p>
    <w:p w:rsidR="007E59DD" w:rsidRDefault="007E59DD" w:rsidP="007E59DD">
      <w:pPr>
        <w:spacing w:after="60"/>
        <w:ind w:left="5812"/>
        <w:rPr>
          <w:sz w:val="18"/>
          <w:szCs w:val="18"/>
        </w:rPr>
      </w:pPr>
    </w:p>
    <w:tbl>
      <w:tblPr>
        <w:tblW w:w="0" w:type="auto"/>
        <w:tblLayout w:type="fixed"/>
        <w:tblCellMar>
          <w:left w:w="28" w:type="dxa"/>
          <w:right w:w="28" w:type="dxa"/>
        </w:tblCellMar>
        <w:tblLook w:val="0000"/>
      </w:tblPr>
      <w:tblGrid>
        <w:gridCol w:w="2722"/>
        <w:gridCol w:w="141"/>
        <w:gridCol w:w="494"/>
        <w:gridCol w:w="283"/>
        <w:gridCol w:w="783"/>
        <w:gridCol w:w="1060"/>
        <w:gridCol w:w="373"/>
        <w:gridCol w:w="336"/>
        <w:gridCol w:w="924"/>
        <w:gridCol w:w="283"/>
        <w:gridCol w:w="1276"/>
        <w:gridCol w:w="1276"/>
      </w:tblGrid>
      <w:tr w:rsidR="007E59DD" w:rsidRPr="00F76001" w:rsidTr="007E59DD">
        <w:tblPrEx>
          <w:tblCellMar>
            <w:top w:w="0" w:type="dxa"/>
            <w:bottom w:w="0" w:type="dxa"/>
          </w:tblCellMar>
        </w:tblPrEx>
        <w:tc>
          <w:tcPr>
            <w:tcW w:w="8675" w:type="dxa"/>
            <w:gridSpan w:val="11"/>
            <w:tcBorders>
              <w:top w:val="nil"/>
              <w:left w:val="nil"/>
              <w:bottom w:val="nil"/>
              <w:right w:val="nil"/>
            </w:tcBorders>
            <w:vAlign w:val="bottom"/>
          </w:tcPr>
          <w:p w:rsidR="007E59DD" w:rsidRPr="00F76001" w:rsidRDefault="007E59DD" w:rsidP="007E59DD">
            <w:pPr>
              <w:jc w:val="center"/>
              <w:rPr>
                <w:b/>
                <w:bCs/>
                <w:sz w:val="24"/>
                <w:szCs w:val="24"/>
              </w:rPr>
            </w:pPr>
            <w:r w:rsidRPr="00F76001">
              <w:rPr>
                <w:b/>
                <w:bCs/>
                <w:sz w:val="24"/>
                <w:szCs w:val="24"/>
              </w:rPr>
              <w:t>ЗАЯВЛЕНИЕ</w:t>
            </w:r>
          </w:p>
        </w:tc>
        <w:tc>
          <w:tcPr>
            <w:tcW w:w="1276" w:type="dxa"/>
            <w:tcBorders>
              <w:top w:val="single" w:sz="4" w:space="0" w:color="auto"/>
              <w:left w:val="single" w:sz="4" w:space="0" w:color="auto"/>
              <w:bottom w:val="single" w:sz="12" w:space="0" w:color="auto"/>
              <w:right w:val="single" w:sz="4" w:space="0" w:color="auto"/>
            </w:tcBorders>
            <w:vAlign w:val="center"/>
          </w:tcPr>
          <w:p w:rsidR="007E59DD" w:rsidRPr="00F76001" w:rsidRDefault="007E59DD" w:rsidP="007E59DD">
            <w:pPr>
              <w:jc w:val="center"/>
              <w:rPr>
                <w:sz w:val="22"/>
                <w:szCs w:val="22"/>
              </w:rPr>
            </w:pPr>
            <w:r w:rsidRPr="00F76001">
              <w:rPr>
                <w:sz w:val="22"/>
                <w:szCs w:val="22"/>
              </w:rPr>
              <w:t>Коды</w:t>
            </w:r>
          </w:p>
        </w:tc>
      </w:tr>
      <w:tr w:rsidR="007E59DD" w:rsidRPr="00F76001" w:rsidTr="007E59DD">
        <w:tblPrEx>
          <w:tblCellMar>
            <w:top w:w="0" w:type="dxa"/>
            <w:bottom w:w="0" w:type="dxa"/>
          </w:tblCellMar>
        </w:tblPrEx>
        <w:trPr>
          <w:cantSplit/>
        </w:trPr>
        <w:tc>
          <w:tcPr>
            <w:tcW w:w="4423" w:type="dxa"/>
            <w:gridSpan w:val="5"/>
            <w:tcBorders>
              <w:top w:val="nil"/>
              <w:left w:val="nil"/>
              <w:bottom w:val="nil"/>
              <w:right w:val="nil"/>
            </w:tcBorders>
            <w:vAlign w:val="bottom"/>
          </w:tcPr>
          <w:p w:rsidR="007E59DD" w:rsidRPr="00F76001" w:rsidRDefault="007E59DD" w:rsidP="007E59DD">
            <w:pPr>
              <w:ind w:right="57"/>
              <w:jc w:val="right"/>
              <w:rPr>
                <w:b/>
                <w:bCs/>
                <w:sz w:val="22"/>
                <w:szCs w:val="22"/>
              </w:rPr>
            </w:pPr>
            <w:r w:rsidRPr="00F76001">
              <w:rPr>
                <w:b/>
                <w:bCs/>
                <w:sz w:val="22"/>
                <w:szCs w:val="22"/>
              </w:rPr>
              <w:t>на переоформление лицевых счетов №</w:t>
            </w:r>
          </w:p>
        </w:tc>
        <w:tc>
          <w:tcPr>
            <w:tcW w:w="2693" w:type="dxa"/>
            <w:gridSpan w:val="4"/>
            <w:tcBorders>
              <w:top w:val="nil"/>
              <w:left w:val="nil"/>
              <w:bottom w:val="nil"/>
              <w:right w:val="nil"/>
            </w:tcBorders>
            <w:vAlign w:val="bottom"/>
          </w:tcPr>
          <w:p w:rsidR="007E59DD" w:rsidRPr="00F76001" w:rsidRDefault="007E59DD" w:rsidP="007E59DD">
            <w:pPr>
              <w:jc w:val="center"/>
              <w:rPr>
                <w:b/>
                <w:bCs/>
                <w:sz w:val="22"/>
                <w:szCs w:val="22"/>
              </w:rPr>
            </w:pPr>
          </w:p>
        </w:tc>
        <w:tc>
          <w:tcPr>
            <w:tcW w:w="1559" w:type="dxa"/>
            <w:gridSpan w:val="2"/>
            <w:tcBorders>
              <w:top w:val="nil"/>
              <w:left w:val="nil"/>
              <w:bottom w:val="nil"/>
              <w:right w:val="single" w:sz="12" w:space="0" w:color="auto"/>
            </w:tcBorders>
            <w:vAlign w:val="bottom"/>
          </w:tcPr>
          <w:p w:rsidR="007E59DD" w:rsidRPr="00F76001" w:rsidRDefault="007E59DD" w:rsidP="007E59DD">
            <w:pPr>
              <w:rPr>
                <w:sz w:val="22"/>
                <w:szCs w:val="22"/>
              </w:rPr>
            </w:pPr>
          </w:p>
        </w:tc>
        <w:tc>
          <w:tcPr>
            <w:tcW w:w="1276" w:type="dxa"/>
            <w:vMerge w:val="restart"/>
            <w:tcBorders>
              <w:top w:val="single" w:sz="12" w:space="0" w:color="auto"/>
              <w:left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cantSplit/>
        </w:trPr>
        <w:tc>
          <w:tcPr>
            <w:tcW w:w="4423" w:type="dxa"/>
            <w:gridSpan w:val="5"/>
            <w:tcBorders>
              <w:top w:val="nil"/>
              <w:left w:val="nil"/>
              <w:bottom w:val="nil"/>
              <w:right w:val="nil"/>
            </w:tcBorders>
            <w:vAlign w:val="bottom"/>
          </w:tcPr>
          <w:p w:rsidR="007E59DD" w:rsidRPr="00F76001" w:rsidRDefault="007E59DD" w:rsidP="007E59DD">
            <w:pPr>
              <w:ind w:right="57"/>
              <w:jc w:val="right"/>
              <w:rPr>
                <w:b/>
                <w:bCs/>
                <w:sz w:val="22"/>
                <w:szCs w:val="22"/>
              </w:rPr>
            </w:pPr>
            <w:r w:rsidRPr="00F76001">
              <w:rPr>
                <w:b/>
                <w:bCs/>
                <w:sz w:val="22"/>
                <w:szCs w:val="22"/>
              </w:rPr>
              <w:t>№</w:t>
            </w:r>
          </w:p>
        </w:tc>
        <w:tc>
          <w:tcPr>
            <w:tcW w:w="2693" w:type="dxa"/>
            <w:gridSpan w:val="4"/>
            <w:tcBorders>
              <w:top w:val="single" w:sz="4" w:space="0" w:color="auto"/>
              <w:left w:val="nil"/>
              <w:bottom w:val="single" w:sz="4" w:space="0" w:color="auto"/>
              <w:right w:val="nil"/>
            </w:tcBorders>
            <w:vAlign w:val="bottom"/>
          </w:tcPr>
          <w:p w:rsidR="007E59DD" w:rsidRPr="00F76001" w:rsidRDefault="007E59DD" w:rsidP="007E59DD">
            <w:pPr>
              <w:jc w:val="center"/>
              <w:rPr>
                <w:b/>
                <w:bCs/>
                <w:sz w:val="22"/>
                <w:szCs w:val="22"/>
              </w:rPr>
            </w:pPr>
          </w:p>
        </w:tc>
        <w:tc>
          <w:tcPr>
            <w:tcW w:w="1559" w:type="dxa"/>
            <w:gridSpan w:val="2"/>
            <w:tcBorders>
              <w:top w:val="nil"/>
              <w:left w:val="nil"/>
              <w:bottom w:val="nil"/>
              <w:right w:val="single" w:sz="12" w:space="0" w:color="auto"/>
            </w:tcBorders>
            <w:vAlign w:val="bottom"/>
          </w:tcPr>
          <w:p w:rsidR="007E59DD" w:rsidRPr="00F76001" w:rsidRDefault="007E59DD" w:rsidP="007E59DD">
            <w:pPr>
              <w:ind w:right="57"/>
              <w:jc w:val="right"/>
            </w:pPr>
          </w:p>
        </w:tc>
        <w:tc>
          <w:tcPr>
            <w:tcW w:w="1276" w:type="dxa"/>
            <w:vMerge/>
            <w:tcBorders>
              <w:left w:val="nil"/>
              <w:right w:val="single" w:sz="12" w:space="0" w:color="auto"/>
            </w:tcBorders>
            <w:vAlign w:val="bottom"/>
          </w:tcPr>
          <w:p w:rsidR="007E59DD" w:rsidRPr="00F76001" w:rsidRDefault="007E59DD" w:rsidP="007E59DD"/>
        </w:tc>
      </w:tr>
      <w:tr w:rsidR="007E59DD" w:rsidRPr="00F76001" w:rsidTr="007E59DD">
        <w:tblPrEx>
          <w:tblCellMar>
            <w:top w:w="0" w:type="dxa"/>
            <w:bottom w:w="0" w:type="dxa"/>
          </w:tblCellMar>
        </w:tblPrEx>
        <w:tc>
          <w:tcPr>
            <w:tcW w:w="2863" w:type="dxa"/>
            <w:gridSpan w:val="2"/>
            <w:tcBorders>
              <w:top w:val="nil"/>
              <w:left w:val="nil"/>
              <w:bottom w:val="nil"/>
              <w:right w:val="nil"/>
            </w:tcBorders>
            <w:vAlign w:val="bottom"/>
          </w:tcPr>
          <w:p w:rsidR="007E59DD" w:rsidRPr="00F76001" w:rsidRDefault="007E59DD" w:rsidP="007E59DD">
            <w:pPr>
              <w:jc w:val="right"/>
              <w:rPr>
                <w:sz w:val="22"/>
                <w:szCs w:val="22"/>
              </w:rPr>
            </w:pPr>
            <w:r w:rsidRPr="00F76001">
              <w:rPr>
                <w:sz w:val="22"/>
                <w:szCs w:val="22"/>
              </w:rPr>
              <w:t>от “</w:t>
            </w:r>
          </w:p>
        </w:tc>
        <w:tc>
          <w:tcPr>
            <w:tcW w:w="494" w:type="dxa"/>
            <w:tcBorders>
              <w:top w:val="nil"/>
              <w:left w:val="nil"/>
              <w:bottom w:val="single" w:sz="4" w:space="0" w:color="auto"/>
              <w:right w:val="nil"/>
            </w:tcBorders>
            <w:vAlign w:val="bottom"/>
          </w:tcPr>
          <w:p w:rsidR="007E59DD" w:rsidRPr="00F76001" w:rsidRDefault="007E59DD" w:rsidP="007E59DD">
            <w:pPr>
              <w:jc w:val="center"/>
              <w:rPr>
                <w:sz w:val="22"/>
                <w:szCs w:val="22"/>
              </w:rPr>
            </w:pPr>
          </w:p>
        </w:tc>
        <w:tc>
          <w:tcPr>
            <w:tcW w:w="283" w:type="dxa"/>
            <w:tcBorders>
              <w:top w:val="nil"/>
              <w:left w:val="nil"/>
              <w:bottom w:val="nil"/>
              <w:right w:val="nil"/>
            </w:tcBorders>
            <w:vAlign w:val="bottom"/>
          </w:tcPr>
          <w:p w:rsidR="007E59DD" w:rsidRPr="00F76001" w:rsidRDefault="007E59DD" w:rsidP="007E59DD">
            <w:pPr>
              <w:rPr>
                <w:sz w:val="22"/>
                <w:szCs w:val="22"/>
              </w:rPr>
            </w:pPr>
            <w:r w:rsidRPr="00F76001">
              <w:rPr>
                <w:sz w:val="22"/>
                <w:szCs w:val="22"/>
              </w:rPr>
              <w:t>”</w:t>
            </w:r>
          </w:p>
        </w:tc>
        <w:tc>
          <w:tcPr>
            <w:tcW w:w="1843" w:type="dxa"/>
            <w:gridSpan w:val="2"/>
            <w:tcBorders>
              <w:top w:val="nil"/>
              <w:left w:val="nil"/>
              <w:bottom w:val="single" w:sz="4" w:space="0" w:color="auto"/>
              <w:right w:val="nil"/>
            </w:tcBorders>
            <w:vAlign w:val="bottom"/>
          </w:tcPr>
          <w:p w:rsidR="007E59DD" w:rsidRPr="00F76001" w:rsidRDefault="007E59DD" w:rsidP="007E59DD">
            <w:pPr>
              <w:jc w:val="center"/>
              <w:rPr>
                <w:sz w:val="22"/>
                <w:szCs w:val="22"/>
              </w:rPr>
            </w:pPr>
          </w:p>
        </w:tc>
        <w:tc>
          <w:tcPr>
            <w:tcW w:w="373" w:type="dxa"/>
            <w:tcBorders>
              <w:top w:val="nil"/>
              <w:left w:val="nil"/>
              <w:bottom w:val="nil"/>
              <w:right w:val="nil"/>
            </w:tcBorders>
            <w:vAlign w:val="bottom"/>
          </w:tcPr>
          <w:p w:rsidR="007E59DD" w:rsidRPr="00F76001" w:rsidRDefault="007E59DD" w:rsidP="007E59DD">
            <w:pPr>
              <w:jc w:val="right"/>
              <w:rPr>
                <w:sz w:val="22"/>
                <w:szCs w:val="22"/>
              </w:rPr>
            </w:pPr>
            <w:r w:rsidRPr="00F76001">
              <w:rPr>
                <w:sz w:val="22"/>
                <w:szCs w:val="22"/>
              </w:rPr>
              <w:t>20</w:t>
            </w:r>
          </w:p>
        </w:tc>
        <w:tc>
          <w:tcPr>
            <w:tcW w:w="336" w:type="dxa"/>
            <w:tcBorders>
              <w:top w:val="nil"/>
              <w:left w:val="nil"/>
              <w:bottom w:val="single" w:sz="4" w:space="0" w:color="auto"/>
              <w:right w:val="nil"/>
            </w:tcBorders>
            <w:vAlign w:val="bottom"/>
          </w:tcPr>
          <w:p w:rsidR="007E59DD" w:rsidRPr="00F76001" w:rsidRDefault="007E59DD" w:rsidP="007E59DD">
            <w:pPr>
              <w:rPr>
                <w:sz w:val="22"/>
                <w:szCs w:val="22"/>
              </w:rPr>
            </w:pPr>
          </w:p>
        </w:tc>
        <w:tc>
          <w:tcPr>
            <w:tcW w:w="924" w:type="dxa"/>
            <w:tcBorders>
              <w:top w:val="nil"/>
              <w:left w:val="nil"/>
              <w:bottom w:val="nil"/>
              <w:right w:val="nil"/>
            </w:tcBorders>
            <w:vAlign w:val="bottom"/>
          </w:tcPr>
          <w:p w:rsidR="007E59DD" w:rsidRPr="00F76001" w:rsidRDefault="007E59DD" w:rsidP="007E59DD">
            <w:pPr>
              <w:ind w:left="57"/>
              <w:rPr>
                <w:sz w:val="22"/>
                <w:szCs w:val="22"/>
              </w:rPr>
            </w:pPr>
            <w:proofErr w:type="gramStart"/>
            <w:r w:rsidRPr="00F76001">
              <w:rPr>
                <w:sz w:val="22"/>
                <w:szCs w:val="22"/>
              </w:rPr>
              <w:t>г</w:t>
            </w:r>
            <w:proofErr w:type="gramEnd"/>
            <w:r w:rsidRPr="00F76001">
              <w:rPr>
                <w:sz w:val="22"/>
                <w:szCs w:val="22"/>
              </w:rPr>
              <w:t>.</w:t>
            </w:r>
          </w:p>
        </w:tc>
        <w:tc>
          <w:tcPr>
            <w:tcW w:w="1559" w:type="dxa"/>
            <w:gridSpan w:val="2"/>
            <w:tcBorders>
              <w:top w:val="nil"/>
              <w:left w:val="nil"/>
              <w:bottom w:val="nil"/>
              <w:right w:val="single" w:sz="12" w:space="0" w:color="auto"/>
            </w:tcBorders>
            <w:vAlign w:val="bottom"/>
          </w:tcPr>
          <w:p w:rsidR="007E59DD" w:rsidRPr="00F76001" w:rsidRDefault="007E59DD" w:rsidP="007E59DD">
            <w:pPr>
              <w:ind w:right="57"/>
              <w:jc w:val="right"/>
            </w:pPr>
            <w:r w:rsidRPr="00F76001">
              <w:t>Дата</w:t>
            </w:r>
          </w:p>
        </w:tc>
        <w:tc>
          <w:tcPr>
            <w:tcW w:w="1276" w:type="dxa"/>
            <w:vMerge/>
            <w:tcBorders>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trHeight w:val="514"/>
        </w:trPr>
        <w:tc>
          <w:tcPr>
            <w:tcW w:w="2722" w:type="dxa"/>
            <w:tcBorders>
              <w:top w:val="nil"/>
              <w:left w:val="nil"/>
              <w:bottom w:val="nil"/>
              <w:right w:val="nil"/>
            </w:tcBorders>
            <w:vAlign w:val="bottom"/>
          </w:tcPr>
          <w:p w:rsidR="007E59DD" w:rsidRPr="00F76001" w:rsidRDefault="007E59DD" w:rsidP="007E59DD">
            <w:r w:rsidRPr="00F76001">
              <w:t>Наименование клиента</w:t>
            </w:r>
          </w:p>
        </w:tc>
        <w:tc>
          <w:tcPr>
            <w:tcW w:w="4677" w:type="dxa"/>
            <w:gridSpan w:val="9"/>
            <w:tcBorders>
              <w:top w:val="nil"/>
              <w:left w:val="nil"/>
              <w:bottom w:val="single" w:sz="4" w:space="0" w:color="auto"/>
              <w:right w:val="nil"/>
            </w:tcBorders>
            <w:vAlign w:val="bottom"/>
          </w:tcPr>
          <w:p w:rsidR="007E59DD" w:rsidRPr="00F76001" w:rsidRDefault="007E59DD" w:rsidP="007E59DD">
            <w:pPr>
              <w:jc w:val="center"/>
            </w:pP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r w:rsidRPr="00F76001">
              <w:t>ИНН</w:t>
            </w:r>
          </w:p>
        </w:tc>
        <w:tc>
          <w:tcPr>
            <w:tcW w:w="1276" w:type="dxa"/>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8675" w:type="dxa"/>
            <w:gridSpan w:val="11"/>
            <w:tcBorders>
              <w:top w:val="nil"/>
              <w:left w:val="nil"/>
              <w:bottom w:val="nil"/>
              <w:right w:val="single" w:sz="12" w:space="0" w:color="auto"/>
            </w:tcBorders>
            <w:vAlign w:val="bottom"/>
          </w:tcPr>
          <w:p w:rsidR="007E59DD" w:rsidRPr="00F76001" w:rsidRDefault="007E59DD" w:rsidP="007E59DD">
            <w:pPr>
              <w:ind w:right="57"/>
              <w:jc w:val="right"/>
            </w:pPr>
            <w:r w:rsidRPr="00F76001">
              <w:t>КПП</w:t>
            </w:r>
          </w:p>
        </w:tc>
        <w:tc>
          <w:tcPr>
            <w:tcW w:w="1276" w:type="dxa"/>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2722" w:type="dxa"/>
            <w:tcBorders>
              <w:top w:val="nil"/>
              <w:left w:val="nil"/>
              <w:bottom w:val="nil"/>
              <w:right w:val="nil"/>
            </w:tcBorders>
            <w:vAlign w:val="bottom"/>
          </w:tcPr>
          <w:p w:rsidR="007E59DD" w:rsidRPr="00F76001" w:rsidRDefault="007E59DD" w:rsidP="007E59DD">
            <w:r w:rsidRPr="00F76001">
              <w:t>Наименование</w:t>
            </w:r>
            <w:r w:rsidRPr="00F76001">
              <w:br/>
              <w:t>иного получателя бюджетных средств</w:t>
            </w:r>
          </w:p>
        </w:tc>
        <w:tc>
          <w:tcPr>
            <w:tcW w:w="4677" w:type="dxa"/>
            <w:gridSpan w:val="9"/>
            <w:tcBorders>
              <w:top w:val="nil"/>
              <w:left w:val="nil"/>
              <w:bottom w:val="single" w:sz="4" w:space="0" w:color="auto"/>
              <w:right w:val="nil"/>
            </w:tcBorders>
            <w:vAlign w:val="bottom"/>
          </w:tcPr>
          <w:p w:rsidR="007E59DD" w:rsidRPr="00F76001" w:rsidRDefault="007E59DD" w:rsidP="007E59DD">
            <w:pPr>
              <w:jc w:val="center"/>
            </w:pP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r w:rsidRPr="00F76001">
              <w:t>ИНН</w:t>
            </w:r>
          </w:p>
        </w:tc>
        <w:tc>
          <w:tcPr>
            <w:tcW w:w="1276" w:type="dxa"/>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8675" w:type="dxa"/>
            <w:gridSpan w:val="11"/>
            <w:tcBorders>
              <w:top w:val="nil"/>
              <w:left w:val="nil"/>
              <w:bottom w:val="nil"/>
              <w:right w:val="single" w:sz="12" w:space="0" w:color="auto"/>
            </w:tcBorders>
            <w:vAlign w:val="bottom"/>
          </w:tcPr>
          <w:p w:rsidR="007E59DD" w:rsidRPr="00F76001" w:rsidRDefault="007E59DD" w:rsidP="007E59DD">
            <w:pPr>
              <w:ind w:right="57"/>
              <w:jc w:val="right"/>
            </w:pPr>
            <w:r w:rsidRPr="00F76001">
              <w:t>КПП</w:t>
            </w:r>
          </w:p>
        </w:tc>
        <w:tc>
          <w:tcPr>
            <w:tcW w:w="1276" w:type="dxa"/>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2722" w:type="dxa"/>
            <w:tcBorders>
              <w:top w:val="nil"/>
              <w:left w:val="nil"/>
              <w:bottom w:val="nil"/>
              <w:right w:val="nil"/>
            </w:tcBorders>
            <w:vAlign w:val="bottom"/>
          </w:tcPr>
          <w:p w:rsidR="007E59DD" w:rsidRPr="00F76001" w:rsidRDefault="007E59DD" w:rsidP="007E59DD">
            <w:r w:rsidRPr="00F76001">
              <w:t>Финансовый орган</w:t>
            </w:r>
          </w:p>
        </w:tc>
        <w:tc>
          <w:tcPr>
            <w:tcW w:w="4677" w:type="dxa"/>
            <w:gridSpan w:val="9"/>
            <w:tcBorders>
              <w:top w:val="nil"/>
              <w:left w:val="nil"/>
              <w:bottom w:val="single" w:sz="4" w:space="0" w:color="auto"/>
              <w:right w:val="nil"/>
            </w:tcBorders>
            <w:vAlign w:val="bottom"/>
          </w:tcPr>
          <w:p w:rsidR="007E59DD" w:rsidRPr="00F76001" w:rsidRDefault="007E59DD" w:rsidP="007E59DD">
            <w:pPr>
              <w:jc w:val="center"/>
            </w:pPr>
            <w:r>
              <w:rPr>
                <w:sz w:val="18"/>
                <w:szCs w:val="18"/>
              </w:rPr>
              <w:t xml:space="preserve">Администрация сельского поселения </w:t>
            </w:r>
            <w:proofErr w:type="spellStart"/>
            <w:r>
              <w:rPr>
                <w:sz w:val="18"/>
                <w:szCs w:val="18"/>
              </w:rPr>
              <w:t>Алькинский</w:t>
            </w:r>
            <w:proofErr w:type="spellEnd"/>
            <w:r>
              <w:rPr>
                <w:sz w:val="18"/>
                <w:szCs w:val="18"/>
              </w:rPr>
              <w:t xml:space="preserve"> сельсовет</w:t>
            </w:r>
            <w:r w:rsidRPr="00F76001">
              <w:rPr>
                <w:sz w:val="18"/>
                <w:szCs w:val="18"/>
              </w:rPr>
              <w:t xml:space="preserve"> муниципального района </w:t>
            </w:r>
            <w:proofErr w:type="spellStart"/>
            <w:r w:rsidRPr="00F76001">
              <w:rPr>
                <w:sz w:val="18"/>
                <w:szCs w:val="18"/>
              </w:rPr>
              <w:t>Салаватский</w:t>
            </w:r>
            <w:proofErr w:type="spellEnd"/>
            <w:r w:rsidRPr="00F76001">
              <w:rPr>
                <w:sz w:val="18"/>
                <w:szCs w:val="18"/>
              </w:rPr>
              <w:t xml:space="preserve"> район Республики Башкортостан</w:t>
            </w:r>
            <w:r w:rsidRPr="00F76001">
              <w:t xml:space="preserve"> </w:t>
            </w: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p>
        </w:tc>
        <w:tc>
          <w:tcPr>
            <w:tcW w:w="1276" w:type="dxa"/>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trHeight w:val="273"/>
        </w:trPr>
        <w:tc>
          <w:tcPr>
            <w:tcW w:w="2722" w:type="dxa"/>
            <w:tcBorders>
              <w:top w:val="nil"/>
              <w:left w:val="nil"/>
              <w:bottom w:val="nil"/>
              <w:right w:val="nil"/>
            </w:tcBorders>
            <w:vAlign w:val="bottom"/>
          </w:tcPr>
          <w:p w:rsidR="007E59DD" w:rsidRPr="00F76001" w:rsidRDefault="007E59DD" w:rsidP="007E59DD">
            <w:r w:rsidRPr="00F76001">
              <w:t>Причина переоформления</w:t>
            </w:r>
          </w:p>
        </w:tc>
        <w:tc>
          <w:tcPr>
            <w:tcW w:w="4677" w:type="dxa"/>
            <w:gridSpan w:val="9"/>
            <w:tcBorders>
              <w:top w:val="nil"/>
              <w:left w:val="nil"/>
              <w:bottom w:val="single" w:sz="4" w:space="0" w:color="auto"/>
              <w:right w:val="nil"/>
            </w:tcBorders>
            <w:vAlign w:val="bottom"/>
          </w:tcPr>
          <w:p w:rsidR="007E59DD" w:rsidRPr="00F76001" w:rsidRDefault="007E59DD" w:rsidP="007E59DD">
            <w:pPr>
              <w:jc w:val="center"/>
            </w:pP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p>
        </w:tc>
        <w:tc>
          <w:tcPr>
            <w:tcW w:w="1276" w:type="dxa"/>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cantSplit/>
        </w:trPr>
        <w:tc>
          <w:tcPr>
            <w:tcW w:w="2722" w:type="dxa"/>
            <w:tcBorders>
              <w:top w:val="nil"/>
              <w:left w:val="nil"/>
              <w:bottom w:val="nil"/>
              <w:right w:val="nil"/>
            </w:tcBorders>
            <w:vAlign w:val="bottom"/>
          </w:tcPr>
          <w:p w:rsidR="007E59DD" w:rsidRPr="00F76001" w:rsidRDefault="007E59DD" w:rsidP="007E59DD">
            <w:r w:rsidRPr="00F76001">
              <w:t xml:space="preserve">Документ – основание </w:t>
            </w:r>
            <w:r w:rsidRPr="00F76001">
              <w:br/>
              <w:t>для переоформления</w:t>
            </w:r>
          </w:p>
        </w:tc>
        <w:tc>
          <w:tcPr>
            <w:tcW w:w="4677" w:type="dxa"/>
            <w:gridSpan w:val="9"/>
            <w:tcBorders>
              <w:top w:val="nil"/>
              <w:left w:val="nil"/>
              <w:bottom w:val="single" w:sz="4" w:space="0" w:color="auto"/>
              <w:right w:val="nil"/>
            </w:tcBorders>
            <w:vAlign w:val="bottom"/>
          </w:tcPr>
          <w:p w:rsidR="007E59DD" w:rsidRPr="00F76001" w:rsidRDefault="007E59DD" w:rsidP="007E59DD">
            <w:pPr>
              <w:jc w:val="center"/>
            </w:pP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r w:rsidRPr="00F76001">
              <w:t>Номер</w:t>
            </w:r>
          </w:p>
        </w:tc>
        <w:tc>
          <w:tcPr>
            <w:tcW w:w="1276" w:type="dxa"/>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cantSplit/>
        </w:trPr>
        <w:tc>
          <w:tcPr>
            <w:tcW w:w="2722" w:type="dxa"/>
            <w:tcBorders>
              <w:top w:val="nil"/>
              <w:left w:val="nil"/>
              <w:bottom w:val="nil"/>
              <w:right w:val="nil"/>
            </w:tcBorders>
          </w:tcPr>
          <w:p w:rsidR="007E59DD" w:rsidRPr="00F76001" w:rsidRDefault="007E59DD" w:rsidP="007E59DD">
            <w:pPr>
              <w:rPr>
                <w:sz w:val="16"/>
                <w:szCs w:val="16"/>
              </w:rPr>
            </w:pPr>
          </w:p>
        </w:tc>
        <w:tc>
          <w:tcPr>
            <w:tcW w:w="4677" w:type="dxa"/>
            <w:gridSpan w:val="9"/>
            <w:tcBorders>
              <w:top w:val="nil"/>
              <w:left w:val="nil"/>
              <w:bottom w:val="nil"/>
              <w:right w:val="nil"/>
            </w:tcBorders>
          </w:tcPr>
          <w:p w:rsidR="007E59DD" w:rsidRPr="00F76001" w:rsidRDefault="007E59DD" w:rsidP="007E59DD">
            <w:pPr>
              <w:jc w:val="center"/>
              <w:rPr>
                <w:sz w:val="16"/>
                <w:szCs w:val="16"/>
              </w:rPr>
            </w:pPr>
            <w:r w:rsidRPr="00F76001">
              <w:rPr>
                <w:sz w:val="16"/>
                <w:szCs w:val="16"/>
              </w:rPr>
              <w:t>(наименование документа-основания)</w:t>
            </w:r>
          </w:p>
        </w:tc>
        <w:tc>
          <w:tcPr>
            <w:tcW w:w="1276" w:type="dxa"/>
            <w:tcBorders>
              <w:top w:val="nil"/>
              <w:left w:val="nil"/>
              <w:bottom w:val="nil"/>
              <w:right w:val="single" w:sz="12" w:space="0" w:color="auto"/>
            </w:tcBorders>
            <w:vAlign w:val="bottom"/>
          </w:tcPr>
          <w:p w:rsidR="007E59DD" w:rsidRPr="00F76001" w:rsidRDefault="007E59DD" w:rsidP="007E59DD">
            <w:pPr>
              <w:ind w:right="57"/>
              <w:jc w:val="right"/>
              <w:rPr>
                <w:sz w:val="16"/>
                <w:szCs w:val="16"/>
              </w:rPr>
            </w:pPr>
          </w:p>
        </w:tc>
        <w:tc>
          <w:tcPr>
            <w:tcW w:w="1276" w:type="dxa"/>
            <w:vMerge w:val="restart"/>
            <w:tcBorders>
              <w:top w:val="single" w:sz="4"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cantSplit/>
        </w:trPr>
        <w:tc>
          <w:tcPr>
            <w:tcW w:w="2722" w:type="dxa"/>
            <w:tcBorders>
              <w:top w:val="nil"/>
              <w:left w:val="nil"/>
              <w:bottom w:val="nil"/>
              <w:right w:val="nil"/>
            </w:tcBorders>
            <w:vAlign w:val="bottom"/>
          </w:tcPr>
          <w:p w:rsidR="007E59DD" w:rsidRPr="00F76001" w:rsidRDefault="007E59DD" w:rsidP="007E59DD"/>
        </w:tc>
        <w:tc>
          <w:tcPr>
            <w:tcW w:w="4677" w:type="dxa"/>
            <w:gridSpan w:val="9"/>
            <w:tcBorders>
              <w:top w:val="nil"/>
              <w:left w:val="nil"/>
              <w:bottom w:val="single" w:sz="4" w:space="0" w:color="auto"/>
              <w:right w:val="nil"/>
            </w:tcBorders>
            <w:vAlign w:val="bottom"/>
          </w:tcPr>
          <w:p w:rsidR="007E59DD" w:rsidRPr="00F76001" w:rsidRDefault="007E59DD" w:rsidP="007E59DD">
            <w:pPr>
              <w:jc w:val="center"/>
            </w:pP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r w:rsidRPr="00F76001">
              <w:t>Дата</w:t>
            </w:r>
          </w:p>
        </w:tc>
        <w:tc>
          <w:tcPr>
            <w:tcW w:w="1276" w:type="dxa"/>
            <w:vMerge/>
            <w:tcBorders>
              <w:top w:val="nil"/>
              <w:left w:val="nil"/>
              <w:bottom w:val="single" w:sz="12" w:space="0" w:color="auto"/>
              <w:right w:val="single" w:sz="12" w:space="0" w:color="auto"/>
            </w:tcBorders>
            <w:vAlign w:val="bottom"/>
          </w:tcPr>
          <w:p w:rsidR="007E59DD" w:rsidRPr="00F76001" w:rsidRDefault="007E59DD" w:rsidP="007E59DD">
            <w:pPr>
              <w:jc w:val="center"/>
            </w:pPr>
          </w:p>
        </w:tc>
      </w:tr>
    </w:tbl>
    <w:p w:rsidR="007E59DD" w:rsidRDefault="007E59DD" w:rsidP="007E59DD">
      <w:pPr>
        <w:spacing w:before="40" w:after="20"/>
        <w:rPr>
          <w:b/>
          <w:bCs/>
          <w:i/>
          <w:iCs/>
        </w:rPr>
      </w:pPr>
      <w:r>
        <w:rPr>
          <w:b/>
          <w:bCs/>
          <w:i/>
          <w:iCs/>
        </w:rPr>
        <w:t xml:space="preserve">Прошу изменить наименование клиента и (или) номера лицевых счетов </w:t>
      </w:r>
      <w:proofErr w:type="gramStart"/>
      <w:r>
        <w:rPr>
          <w:b/>
          <w:bCs/>
          <w:i/>
          <w:iCs/>
        </w:rPr>
        <w:t>на</w:t>
      </w:r>
      <w:proofErr w:type="gramEnd"/>
      <w:r>
        <w:rPr>
          <w:b/>
          <w:bCs/>
          <w:i/>
          <w:iCs/>
        </w:rPr>
        <w:t xml:space="preserve"> следующие:</w:t>
      </w:r>
    </w:p>
    <w:tbl>
      <w:tblPr>
        <w:tblW w:w="0" w:type="auto"/>
        <w:tblLayout w:type="fixed"/>
        <w:tblCellMar>
          <w:left w:w="28" w:type="dxa"/>
          <w:right w:w="28" w:type="dxa"/>
        </w:tblCellMar>
        <w:tblLook w:val="0000"/>
      </w:tblPr>
      <w:tblGrid>
        <w:gridCol w:w="2722"/>
        <w:gridCol w:w="4677"/>
        <w:gridCol w:w="1276"/>
        <w:gridCol w:w="1276"/>
      </w:tblGrid>
      <w:tr w:rsidR="007E59DD" w:rsidRPr="00F76001" w:rsidTr="007E59DD">
        <w:tblPrEx>
          <w:tblCellMar>
            <w:top w:w="0" w:type="dxa"/>
            <w:bottom w:w="0" w:type="dxa"/>
          </w:tblCellMar>
        </w:tblPrEx>
        <w:tc>
          <w:tcPr>
            <w:tcW w:w="2722" w:type="dxa"/>
            <w:tcBorders>
              <w:top w:val="nil"/>
              <w:left w:val="nil"/>
              <w:bottom w:val="nil"/>
              <w:right w:val="nil"/>
            </w:tcBorders>
            <w:vAlign w:val="bottom"/>
          </w:tcPr>
          <w:p w:rsidR="007E59DD" w:rsidRPr="00F76001" w:rsidRDefault="007E59DD" w:rsidP="007E59DD">
            <w:r w:rsidRPr="00F76001">
              <w:t>Наименование клиента</w:t>
            </w:r>
          </w:p>
        </w:tc>
        <w:tc>
          <w:tcPr>
            <w:tcW w:w="4677" w:type="dxa"/>
            <w:tcBorders>
              <w:top w:val="nil"/>
              <w:left w:val="nil"/>
              <w:bottom w:val="single" w:sz="4" w:space="0" w:color="auto"/>
              <w:right w:val="nil"/>
            </w:tcBorders>
            <w:vAlign w:val="bottom"/>
          </w:tcPr>
          <w:p w:rsidR="007E59DD" w:rsidRPr="00F76001" w:rsidRDefault="007E59DD" w:rsidP="007E59DD">
            <w:pPr>
              <w:jc w:val="center"/>
            </w:pP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r w:rsidRPr="00F76001">
              <w:t>ИНН</w:t>
            </w:r>
          </w:p>
        </w:tc>
        <w:tc>
          <w:tcPr>
            <w:tcW w:w="1276" w:type="dxa"/>
            <w:tcBorders>
              <w:top w:val="single" w:sz="12"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8675" w:type="dxa"/>
            <w:gridSpan w:val="3"/>
            <w:tcBorders>
              <w:top w:val="nil"/>
              <w:left w:val="nil"/>
              <w:bottom w:val="nil"/>
              <w:right w:val="single" w:sz="12" w:space="0" w:color="auto"/>
            </w:tcBorders>
            <w:vAlign w:val="bottom"/>
          </w:tcPr>
          <w:p w:rsidR="007E59DD" w:rsidRPr="00F76001" w:rsidRDefault="007E59DD" w:rsidP="007E59DD">
            <w:pPr>
              <w:ind w:right="57"/>
              <w:jc w:val="right"/>
            </w:pPr>
            <w:r w:rsidRPr="00F76001">
              <w:t>КПП</w:t>
            </w:r>
          </w:p>
        </w:tc>
        <w:tc>
          <w:tcPr>
            <w:tcW w:w="1276" w:type="dxa"/>
            <w:tcBorders>
              <w:top w:val="single" w:sz="4" w:space="0" w:color="auto"/>
              <w:left w:val="nil"/>
              <w:bottom w:val="single" w:sz="12" w:space="0" w:color="auto"/>
              <w:right w:val="single" w:sz="12" w:space="0" w:color="auto"/>
            </w:tcBorders>
            <w:vAlign w:val="bottom"/>
          </w:tcPr>
          <w:p w:rsidR="007E59DD" w:rsidRPr="00F76001" w:rsidRDefault="007E59DD" w:rsidP="007E59DD">
            <w:pPr>
              <w:jc w:val="center"/>
            </w:pPr>
          </w:p>
        </w:tc>
      </w:tr>
    </w:tbl>
    <w:p w:rsidR="007E59DD" w:rsidRDefault="007E59DD" w:rsidP="007E59DD">
      <w:pPr>
        <w:spacing w:after="40"/>
        <w:rPr>
          <w:sz w:val="2"/>
          <w:szCs w:val="2"/>
        </w:rPr>
      </w:pPr>
    </w:p>
    <w:tbl>
      <w:tblPr>
        <w:tblW w:w="0" w:type="auto"/>
        <w:tblLayout w:type="fixed"/>
        <w:tblCellMar>
          <w:left w:w="28" w:type="dxa"/>
          <w:right w:w="28" w:type="dxa"/>
        </w:tblCellMar>
        <w:tblLook w:val="0000"/>
      </w:tblPr>
      <w:tblGrid>
        <w:gridCol w:w="2722"/>
        <w:gridCol w:w="4677"/>
        <w:gridCol w:w="1276"/>
        <w:gridCol w:w="1276"/>
      </w:tblGrid>
      <w:tr w:rsidR="007E59DD" w:rsidRPr="00F76001" w:rsidTr="007E59DD">
        <w:tblPrEx>
          <w:tblCellMar>
            <w:top w:w="0" w:type="dxa"/>
            <w:bottom w:w="0" w:type="dxa"/>
          </w:tblCellMar>
        </w:tblPrEx>
        <w:tc>
          <w:tcPr>
            <w:tcW w:w="2722" w:type="dxa"/>
            <w:tcBorders>
              <w:top w:val="nil"/>
              <w:left w:val="nil"/>
              <w:bottom w:val="nil"/>
              <w:right w:val="nil"/>
            </w:tcBorders>
            <w:vAlign w:val="bottom"/>
          </w:tcPr>
          <w:p w:rsidR="007E59DD" w:rsidRPr="00F76001" w:rsidRDefault="007E59DD" w:rsidP="007E59DD">
            <w:r w:rsidRPr="00F76001">
              <w:t>Наименование</w:t>
            </w:r>
            <w:r w:rsidRPr="00F76001">
              <w:br/>
              <w:t>иного получателя бюджетных средств</w:t>
            </w:r>
          </w:p>
        </w:tc>
        <w:tc>
          <w:tcPr>
            <w:tcW w:w="4677" w:type="dxa"/>
            <w:tcBorders>
              <w:top w:val="nil"/>
              <w:left w:val="nil"/>
              <w:bottom w:val="single" w:sz="4" w:space="0" w:color="auto"/>
              <w:right w:val="nil"/>
            </w:tcBorders>
            <w:vAlign w:val="bottom"/>
          </w:tcPr>
          <w:p w:rsidR="007E59DD" w:rsidRPr="00F76001" w:rsidRDefault="007E59DD" w:rsidP="007E59DD">
            <w:pPr>
              <w:jc w:val="center"/>
            </w:pPr>
          </w:p>
        </w:tc>
        <w:tc>
          <w:tcPr>
            <w:tcW w:w="1276" w:type="dxa"/>
            <w:tcBorders>
              <w:top w:val="nil"/>
              <w:left w:val="nil"/>
              <w:bottom w:val="nil"/>
              <w:right w:val="single" w:sz="12" w:space="0" w:color="auto"/>
            </w:tcBorders>
            <w:vAlign w:val="bottom"/>
          </w:tcPr>
          <w:p w:rsidR="007E59DD" w:rsidRPr="00F76001" w:rsidRDefault="007E59DD" w:rsidP="007E59DD">
            <w:pPr>
              <w:ind w:right="57"/>
              <w:jc w:val="right"/>
            </w:pPr>
            <w:r w:rsidRPr="00F76001">
              <w:t>ИНН</w:t>
            </w:r>
          </w:p>
        </w:tc>
        <w:tc>
          <w:tcPr>
            <w:tcW w:w="1276" w:type="dxa"/>
            <w:tcBorders>
              <w:top w:val="single" w:sz="12" w:space="0" w:color="auto"/>
              <w:left w:val="nil"/>
              <w:bottom w:val="nil"/>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8675" w:type="dxa"/>
            <w:gridSpan w:val="3"/>
            <w:tcBorders>
              <w:top w:val="nil"/>
              <w:left w:val="nil"/>
              <w:bottom w:val="nil"/>
              <w:right w:val="single" w:sz="12" w:space="0" w:color="auto"/>
            </w:tcBorders>
            <w:vAlign w:val="bottom"/>
          </w:tcPr>
          <w:p w:rsidR="007E59DD" w:rsidRPr="00F76001" w:rsidRDefault="007E59DD" w:rsidP="007E59DD">
            <w:pPr>
              <w:ind w:right="57"/>
              <w:jc w:val="right"/>
            </w:pPr>
            <w:r w:rsidRPr="00F76001">
              <w:t>КПП</w:t>
            </w:r>
          </w:p>
        </w:tc>
        <w:tc>
          <w:tcPr>
            <w:tcW w:w="1276" w:type="dxa"/>
            <w:tcBorders>
              <w:top w:val="single" w:sz="4" w:space="0" w:color="auto"/>
              <w:left w:val="nil"/>
              <w:bottom w:val="single" w:sz="12" w:space="0" w:color="auto"/>
              <w:right w:val="single" w:sz="12" w:space="0" w:color="auto"/>
            </w:tcBorders>
            <w:vAlign w:val="bottom"/>
          </w:tcPr>
          <w:p w:rsidR="007E59DD" w:rsidRPr="00F76001" w:rsidRDefault="007E59DD" w:rsidP="007E59DD">
            <w:pPr>
              <w:jc w:val="center"/>
            </w:pPr>
          </w:p>
        </w:tc>
      </w:tr>
    </w:tbl>
    <w:p w:rsidR="007E59DD" w:rsidRDefault="007E59DD" w:rsidP="007E59DD">
      <w:pPr>
        <w:rPr>
          <w:sz w:val="4"/>
          <w:szCs w:val="4"/>
        </w:rPr>
      </w:pPr>
    </w:p>
    <w:tbl>
      <w:tblPr>
        <w:tblW w:w="0" w:type="auto"/>
        <w:tblLayout w:type="fixed"/>
        <w:tblCellMar>
          <w:left w:w="28" w:type="dxa"/>
          <w:right w:w="28" w:type="dxa"/>
        </w:tblCellMar>
        <w:tblLook w:val="0000"/>
      </w:tblPr>
      <w:tblGrid>
        <w:gridCol w:w="2013"/>
        <w:gridCol w:w="5245"/>
        <w:gridCol w:w="1417"/>
        <w:gridCol w:w="1276"/>
      </w:tblGrid>
      <w:tr w:rsidR="007E59DD" w:rsidRPr="00F76001" w:rsidTr="007E59DD">
        <w:tblPrEx>
          <w:tblCellMar>
            <w:top w:w="0" w:type="dxa"/>
            <w:bottom w:w="0" w:type="dxa"/>
          </w:tblCellMar>
        </w:tblPrEx>
        <w:tc>
          <w:tcPr>
            <w:tcW w:w="2013" w:type="dxa"/>
            <w:tcBorders>
              <w:top w:val="nil"/>
              <w:left w:val="nil"/>
              <w:bottom w:val="nil"/>
              <w:right w:val="nil"/>
            </w:tcBorders>
            <w:vAlign w:val="bottom"/>
          </w:tcPr>
          <w:p w:rsidR="007E59DD" w:rsidRPr="00F76001" w:rsidRDefault="007E59DD" w:rsidP="007E59DD">
            <w:r w:rsidRPr="00F76001">
              <w:t>Вид лицевого счета</w:t>
            </w:r>
          </w:p>
        </w:tc>
        <w:tc>
          <w:tcPr>
            <w:tcW w:w="5245" w:type="dxa"/>
            <w:tcBorders>
              <w:top w:val="nil"/>
              <w:left w:val="nil"/>
              <w:bottom w:val="single" w:sz="4" w:space="0" w:color="auto"/>
              <w:right w:val="nil"/>
            </w:tcBorders>
            <w:vAlign w:val="bottom"/>
          </w:tcPr>
          <w:p w:rsidR="007E59DD" w:rsidRPr="00F76001" w:rsidRDefault="007E59DD" w:rsidP="007E59DD">
            <w:pPr>
              <w:jc w:val="center"/>
            </w:pPr>
          </w:p>
        </w:tc>
        <w:tc>
          <w:tcPr>
            <w:tcW w:w="1417" w:type="dxa"/>
            <w:tcBorders>
              <w:top w:val="nil"/>
              <w:left w:val="nil"/>
              <w:bottom w:val="nil"/>
              <w:right w:val="nil"/>
            </w:tcBorders>
            <w:vAlign w:val="bottom"/>
          </w:tcPr>
          <w:p w:rsidR="007E59DD" w:rsidRPr="00F76001" w:rsidRDefault="007E59DD" w:rsidP="007E59DD">
            <w:pPr>
              <w:ind w:right="57"/>
              <w:jc w:val="right"/>
            </w:pPr>
            <w:r w:rsidRPr="00F76001">
              <w:t>Номер счета</w:t>
            </w:r>
          </w:p>
        </w:tc>
        <w:tc>
          <w:tcPr>
            <w:tcW w:w="1276" w:type="dxa"/>
            <w:tcBorders>
              <w:top w:val="single" w:sz="12" w:space="0" w:color="auto"/>
              <w:left w:val="single" w:sz="12" w:space="0" w:color="auto"/>
              <w:bottom w:val="single" w:sz="4" w:space="0" w:color="auto"/>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2013" w:type="dxa"/>
            <w:tcBorders>
              <w:top w:val="nil"/>
              <w:left w:val="nil"/>
              <w:bottom w:val="nil"/>
              <w:right w:val="nil"/>
            </w:tcBorders>
            <w:vAlign w:val="bottom"/>
          </w:tcPr>
          <w:p w:rsidR="007E59DD" w:rsidRPr="00F76001" w:rsidRDefault="007E59DD" w:rsidP="007E59DD"/>
        </w:tc>
        <w:tc>
          <w:tcPr>
            <w:tcW w:w="5245" w:type="dxa"/>
            <w:tcBorders>
              <w:top w:val="nil"/>
              <w:left w:val="nil"/>
              <w:bottom w:val="single" w:sz="4" w:space="0" w:color="auto"/>
              <w:right w:val="nil"/>
            </w:tcBorders>
            <w:vAlign w:val="bottom"/>
          </w:tcPr>
          <w:p w:rsidR="007E59DD" w:rsidRPr="00F76001" w:rsidRDefault="007E59DD" w:rsidP="007E59DD">
            <w:pPr>
              <w:jc w:val="center"/>
            </w:pPr>
          </w:p>
        </w:tc>
        <w:tc>
          <w:tcPr>
            <w:tcW w:w="1417" w:type="dxa"/>
            <w:tcBorders>
              <w:top w:val="nil"/>
              <w:left w:val="nil"/>
              <w:bottom w:val="nil"/>
              <w:right w:val="nil"/>
            </w:tcBorders>
            <w:vAlign w:val="bottom"/>
          </w:tcPr>
          <w:p w:rsidR="007E59DD" w:rsidRPr="00F76001" w:rsidRDefault="007E59DD" w:rsidP="007E59DD">
            <w:pPr>
              <w:ind w:right="57"/>
              <w:jc w:val="right"/>
            </w:pPr>
          </w:p>
        </w:tc>
        <w:tc>
          <w:tcPr>
            <w:tcW w:w="1276" w:type="dxa"/>
            <w:tcBorders>
              <w:top w:val="single" w:sz="4" w:space="0" w:color="auto"/>
              <w:left w:val="single" w:sz="12" w:space="0" w:color="auto"/>
              <w:bottom w:val="single" w:sz="4" w:space="0" w:color="auto"/>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2013" w:type="dxa"/>
            <w:tcBorders>
              <w:top w:val="nil"/>
              <w:left w:val="nil"/>
              <w:bottom w:val="nil"/>
              <w:right w:val="nil"/>
            </w:tcBorders>
            <w:vAlign w:val="bottom"/>
          </w:tcPr>
          <w:p w:rsidR="007E59DD" w:rsidRPr="00F76001" w:rsidRDefault="007E59DD" w:rsidP="007E59DD"/>
        </w:tc>
        <w:tc>
          <w:tcPr>
            <w:tcW w:w="5245" w:type="dxa"/>
            <w:tcBorders>
              <w:top w:val="nil"/>
              <w:left w:val="nil"/>
              <w:bottom w:val="single" w:sz="4" w:space="0" w:color="auto"/>
              <w:right w:val="nil"/>
            </w:tcBorders>
            <w:vAlign w:val="bottom"/>
          </w:tcPr>
          <w:p w:rsidR="007E59DD" w:rsidRPr="00F76001" w:rsidRDefault="007E59DD" w:rsidP="007E59DD">
            <w:pPr>
              <w:jc w:val="center"/>
            </w:pPr>
          </w:p>
        </w:tc>
        <w:tc>
          <w:tcPr>
            <w:tcW w:w="1417" w:type="dxa"/>
            <w:tcBorders>
              <w:top w:val="nil"/>
              <w:left w:val="nil"/>
              <w:bottom w:val="nil"/>
              <w:right w:val="nil"/>
            </w:tcBorders>
            <w:vAlign w:val="bottom"/>
          </w:tcPr>
          <w:p w:rsidR="007E59DD" w:rsidRPr="00F76001" w:rsidRDefault="007E59DD" w:rsidP="007E59DD">
            <w:pPr>
              <w:ind w:right="57"/>
              <w:jc w:val="right"/>
            </w:pPr>
          </w:p>
        </w:tc>
        <w:tc>
          <w:tcPr>
            <w:tcW w:w="1276" w:type="dxa"/>
            <w:tcBorders>
              <w:top w:val="single" w:sz="4" w:space="0" w:color="auto"/>
              <w:left w:val="single" w:sz="12" w:space="0" w:color="auto"/>
              <w:bottom w:val="single" w:sz="12" w:space="0" w:color="auto"/>
              <w:right w:val="single" w:sz="12" w:space="0" w:color="auto"/>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gridAfter w:val="2"/>
          <w:wAfter w:w="2693" w:type="dxa"/>
          <w:cantSplit/>
        </w:trPr>
        <w:tc>
          <w:tcPr>
            <w:tcW w:w="2013" w:type="dxa"/>
            <w:tcBorders>
              <w:top w:val="nil"/>
              <w:left w:val="nil"/>
              <w:bottom w:val="nil"/>
              <w:right w:val="nil"/>
            </w:tcBorders>
            <w:vAlign w:val="bottom"/>
          </w:tcPr>
          <w:p w:rsidR="007E59DD" w:rsidRPr="00F76001" w:rsidRDefault="007E59DD" w:rsidP="007E59DD">
            <w:r w:rsidRPr="00F76001">
              <w:t>Приложения:</w:t>
            </w:r>
          </w:p>
        </w:tc>
        <w:tc>
          <w:tcPr>
            <w:tcW w:w="5245" w:type="dxa"/>
            <w:tcBorders>
              <w:top w:val="nil"/>
              <w:left w:val="nil"/>
              <w:bottom w:val="nil"/>
              <w:right w:val="nil"/>
            </w:tcBorders>
            <w:vAlign w:val="bottom"/>
          </w:tcPr>
          <w:p w:rsidR="007E59DD" w:rsidRPr="00F76001" w:rsidRDefault="007E59DD" w:rsidP="007E59DD"/>
        </w:tc>
      </w:tr>
      <w:tr w:rsidR="007E59DD" w:rsidRPr="00F76001" w:rsidTr="007E59DD">
        <w:tblPrEx>
          <w:tblCellMar>
            <w:top w:w="0" w:type="dxa"/>
            <w:bottom w:w="0" w:type="dxa"/>
          </w:tblCellMar>
        </w:tblPrEx>
        <w:trPr>
          <w:gridAfter w:val="2"/>
          <w:wAfter w:w="2693" w:type="dxa"/>
          <w:cantSplit/>
        </w:trPr>
        <w:tc>
          <w:tcPr>
            <w:tcW w:w="2013" w:type="dxa"/>
            <w:tcBorders>
              <w:top w:val="nil"/>
              <w:left w:val="nil"/>
              <w:bottom w:val="nil"/>
              <w:right w:val="nil"/>
            </w:tcBorders>
            <w:vAlign w:val="bottom"/>
          </w:tcPr>
          <w:p w:rsidR="007E59DD" w:rsidRPr="00F76001" w:rsidRDefault="007E59DD" w:rsidP="007E59DD"/>
        </w:tc>
        <w:tc>
          <w:tcPr>
            <w:tcW w:w="5245" w:type="dxa"/>
            <w:tcBorders>
              <w:top w:val="single" w:sz="4" w:space="0" w:color="auto"/>
              <w:left w:val="nil"/>
              <w:bottom w:val="single" w:sz="4" w:space="0" w:color="auto"/>
              <w:right w:val="nil"/>
            </w:tcBorders>
            <w:vAlign w:val="bottom"/>
          </w:tcPr>
          <w:p w:rsidR="007E59DD" w:rsidRPr="00F76001" w:rsidRDefault="007E59DD" w:rsidP="007E59DD"/>
        </w:tc>
      </w:tr>
    </w:tbl>
    <w:p w:rsidR="007E59DD" w:rsidRDefault="007E59DD" w:rsidP="007E59DD">
      <w:pPr>
        <w:spacing w:after="20"/>
        <w:rPr>
          <w:sz w:val="2"/>
          <w:szCs w:val="2"/>
        </w:rPr>
      </w:pPr>
    </w:p>
    <w:tbl>
      <w:tblPr>
        <w:tblW w:w="0" w:type="auto"/>
        <w:tblLayout w:type="fixed"/>
        <w:tblCellMar>
          <w:left w:w="28" w:type="dxa"/>
          <w:right w:w="28" w:type="dxa"/>
        </w:tblCellMar>
        <w:tblLook w:val="0000"/>
      </w:tblPr>
      <w:tblGrid>
        <w:gridCol w:w="2863"/>
        <w:gridCol w:w="1701"/>
        <w:gridCol w:w="141"/>
        <w:gridCol w:w="993"/>
        <w:gridCol w:w="141"/>
        <w:gridCol w:w="2411"/>
      </w:tblGrid>
      <w:tr w:rsidR="007E59DD" w:rsidRPr="00F76001" w:rsidTr="007E59DD">
        <w:tblPrEx>
          <w:tblCellMar>
            <w:top w:w="0" w:type="dxa"/>
            <w:bottom w:w="0" w:type="dxa"/>
          </w:tblCellMar>
        </w:tblPrEx>
        <w:tc>
          <w:tcPr>
            <w:tcW w:w="2863" w:type="dxa"/>
            <w:tcBorders>
              <w:top w:val="nil"/>
              <w:left w:val="nil"/>
              <w:bottom w:val="nil"/>
              <w:right w:val="nil"/>
            </w:tcBorders>
            <w:vAlign w:val="bottom"/>
          </w:tcPr>
          <w:p w:rsidR="007E59DD" w:rsidRPr="00F76001" w:rsidRDefault="007E59DD" w:rsidP="007E59DD">
            <w:r w:rsidRPr="00F76001">
              <w:t>Руководитель клиента (уполномоченное лицо)</w:t>
            </w:r>
          </w:p>
        </w:tc>
        <w:tc>
          <w:tcPr>
            <w:tcW w:w="1701" w:type="dxa"/>
            <w:tcBorders>
              <w:top w:val="nil"/>
              <w:left w:val="nil"/>
              <w:bottom w:val="single" w:sz="4" w:space="0" w:color="auto"/>
              <w:right w:val="nil"/>
            </w:tcBorders>
            <w:vAlign w:val="bottom"/>
          </w:tcPr>
          <w:p w:rsidR="007E59DD" w:rsidRPr="00F76001" w:rsidRDefault="007E59DD" w:rsidP="007E59DD">
            <w:pPr>
              <w:jc w:val="center"/>
            </w:pPr>
          </w:p>
        </w:tc>
        <w:tc>
          <w:tcPr>
            <w:tcW w:w="141" w:type="dxa"/>
            <w:tcBorders>
              <w:top w:val="nil"/>
              <w:left w:val="nil"/>
              <w:bottom w:val="nil"/>
              <w:right w:val="nil"/>
            </w:tcBorders>
            <w:vAlign w:val="bottom"/>
          </w:tcPr>
          <w:p w:rsidR="007E59DD" w:rsidRPr="00F76001" w:rsidRDefault="007E59DD" w:rsidP="007E59DD"/>
        </w:tc>
        <w:tc>
          <w:tcPr>
            <w:tcW w:w="993" w:type="dxa"/>
            <w:tcBorders>
              <w:top w:val="nil"/>
              <w:left w:val="nil"/>
              <w:bottom w:val="single" w:sz="4" w:space="0" w:color="auto"/>
              <w:right w:val="nil"/>
            </w:tcBorders>
            <w:vAlign w:val="bottom"/>
          </w:tcPr>
          <w:p w:rsidR="007E59DD" w:rsidRPr="00F76001" w:rsidRDefault="007E59DD" w:rsidP="007E59DD">
            <w:pPr>
              <w:jc w:val="center"/>
            </w:pPr>
          </w:p>
        </w:tc>
        <w:tc>
          <w:tcPr>
            <w:tcW w:w="141" w:type="dxa"/>
            <w:tcBorders>
              <w:top w:val="nil"/>
              <w:left w:val="nil"/>
              <w:bottom w:val="nil"/>
              <w:right w:val="nil"/>
            </w:tcBorders>
            <w:vAlign w:val="bottom"/>
          </w:tcPr>
          <w:p w:rsidR="007E59DD" w:rsidRPr="00F76001" w:rsidRDefault="007E59DD" w:rsidP="007E59DD"/>
        </w:tc>
        <w:tc>
          <w:tcPr>
            <w:tcW w:w="2411" w:type="dxa"/>
            <w:tcBorders>
              <w:top w:val="nil"/>
              <w:left w:val="nil"/>
              <w:bottom w:val="single" w:sz="4" w:space="0" w:color="auto"/>
              <w:right w:val="nil"/>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2863" w:type="dxa"/>
            <w:tcBorders>
              <w:top w:val="nil"/>
              <w:left w:val="nil"/>
              <w:bottom w:val="nil"/>
              <w:right w:val="nil"/>
            </w:tcBorders>
          </w:tcPr>
          <w:p w:rsidR="007E59DD" w:rsidRPr="00F76001" w:rsidRDefault="007E59DD" w:rsidP="007E59DD">
            <w:pPr>
              <w:rPr>
                <w:sz w:val="16"/>
                <w:szCs w:val="16"/>
              </w:rPr>
            </w:pPr>
          </w:p>
        </w:tc>
        <w:tc>
          <w:tcPr>
            <w:tcW w:w="1701"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(должность)</w:t>
            </w:r>
          </w:p>
        </w:tc>
        <w:tc>
          <w:tcPr>
            <w:tcW w:w="141" w:type="dxa"/>
            <w:tcBorders>
              <w:top w:val="nil"/>
              <w:left w:val="nil"/>
              <w:bottom w:val="nil"/>
              <w:right w:val="nil"/>
            </w:tcBorders>
          </w:tcPr>
          <w:p w:rsidR="007E59DD" w:rsidRPr="00F76001" w:rsidRDefault="007E59DD" w:rsidP="007E59DD">
            <w:pPr>
              <w:rPr>
                <w:sz w:val="16"/>
                <w:szCs w:val="16"/>
              </w:rPr>
            </w:pPr>
          </w:p>
        </w:tc>
        <w:tc>
          <w:tcPr>
            <w:tcW w:w="993"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(подпись)</w:t>
            </w:r>
          </w:p>
        </w:tc>
        <w:tc>
          <w:tcPr>
            <w:tcW w:w="141" w:type="dxa"/>
            <w:tcBorders>
              <w:top w:val="nil"/>
              <w:left w:val="nil"/>
              <w:bottom w:val="nil"/>
              <w:right w:val="nil"/>
            </w:tcBorders>
          </w:tcPr>
          <w:p w:rsidR="007E59DD" w:rsidRPr="00F76001" w:rsidRDefault="007E59DD" w:rsidP="007E59DD">
            <w:pPr>
              <w:rPr>
                <w:sz w:val="16"/>
                <w:szCs w:val="16"/>
              </w:rPr>
            </w:pPr>
          </w:p>
        </w:tc>
        <w:tc>
          <w:tcPr>
            <w:tcW w:w="2411"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(расшифровка подписи)</w:t>
            </w:r>
          </w:p>
        </w:tc>
      </w:tr>
      <w:tr w:rsidR="007E59DD" w:rsidRPr="00F76001" w:rsidTr="007E59DD">
        <w:tblPrEx>
          <w:tblCellMar>
            <w:top w:w="0" w:type="dxa"/>
            <w:bottom w:w="0" w:type="dxa"/>
          </w:tblCellMar>
        </w:tblPrEx>
        <w:tc>
          <w:tcPr>
            <w:tcW w:w="2863" w:type="dxa"/>
            <w:tcBorders>
              <w:top w:val="nil"/>
              <w:left w:val="nil"/>
              <w:bottom w:val="nil"/>
              <w:right w:val="nil"/>
            </w:tcBorders>
            <w:vAlign w:val="bottom"/>
          </w:tcPr>
          <w:p w:rsidR="007E59DD" w:rsidRPr="00F76001" w:rsidRDefault="007E59DD" w:rsidP="007E59DD">
            <w:r w:rsidRPr="00F76001">
              <w:t>Главный бухгалтер клиента (уполномоченное лицо)</w:t>
            </w:r>
          </w:p>
        </w:tc>
        <w:tc>
          <w:tcPr>
            <w:tcW w:w="1701" w:type="dxa"/>
            <w:tcBorders>
              <w:top w:val="nil"/>
              <w:left w:val="nil"/>
              <w:bottom w:val="single" w:sz="4" w:space="0" w:color="auto"/>
              <w:right w:val="nil"/>
            </w:tcBorders>
            <w:vAlign w:val="bottom"/>
          </w:tcPr>
          <w:p w:rsidR="007E59DD" w:rsidRPr="00F76001" w:rsidRDefault="007E59DD" w:rsidP="007E59DD">
            <w:pPr>
              <w:jc w:val="center"/>
            </w:pPr>
          </w:p>
        </w:tc>
        <w:tc>
          <w:tcPr>
            <w:tcW w:w="141" w:type="dxa"/>
            <w:tcBorders>
              <w:top w:val="nil"/>
              <w:left w:val="nil"/>
              <w:bottom w:val="nil"/>
              <w:right w:val="nil"/>
            </w:tcBorders>
            <w:vAlign w:val="bottom"/>
          </w:tcPr>
          <w:p w:rsidR="007E59DD" w:rsidRPr="00F76001" w:rsidRDefault="007E59DD" w:rsidP="007E59DD"/>
        </w:tc>
        <w:tc>
          <w:tcPr>
            <w:tcW w:w="993" w:type="dxa"/>
            <w:tcBorders>
              <w:top w:val="nil"/>
              <w:left w:val="nil"/>
              <w:bottom w:val="single" w:sz="4" w:space="0" w:color="auto"/>
              <w:right w:val="nil"/>
            </w:tcBorders>
            <w:vAlign w:val="bottom"/>
          </w:tcPr>
          <w:p w:rsidR="007E59DD" w:rsidRPr="00F76001" w:rsidRDefault="007E59DD" w:rsidP="007E59DD">
            <w:pPr>
              <w:jc w:val="center"/>
            </w:pPr>
          </w:p>
        </w:tc>
        <w:tc>
          <w:tcPr>
            <w:tcW w:w="141" w:type="dxa"/>
            <w:tcBorders>
              <w:top w:val="nil"/>
              <w:left w:val="nil"/>
              <w:bottom w:val="nil"/>
              <w:right w:val="nil"/>
            </w:tcBorders>
            <w:vAlign w:val="bottom"/>
          </w:tcPr>
          <w:p w:rsidR="007E59DD" w:rsidRPr="00F76001" w:rsidRDefault="007E59DD" w:rsidP="007E59DD"/>
        </w:tc>
        <w:tc>
          <w:tcPr>
            <w:tcW w:w="2411" w:type="dxa"/>
            <w:tcBorders>
              <w:top w:val="nil"/>
              <w:left w:val="nil"/>
              <w:bottom w:val="single" w:sz="4" w:space="0" w:color="auto"/>
              <w:right w:val="nil"/>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2863" w:type="dxa"/>
            <w:tcBorders>
              <w:top w:val="nil"/>
              <w:left w:val="nil"/>
              <w:bottom w:val="nil"/>
              <w:right w:val="nil"/>
            </w:tcBorders>
          </w:tcPr>
          <w:p w:rsidR="007E59DD" w:rsidRPr="00F76001" w:rsidRDefault="007E59DD" w:rsidP="007E59DD">
            <w:pPr>
              <w:rPr>
                <w:sz w:val="16"/>
                <w:szCs w:val="16"/>
              </w:rPr>
            </w:pPr>
          </w:p>
        </w:tc>
        <w:tc>
          <w:tcPr>
            <w:tcW w:w="1701"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(должность)</w:t>
            </w:r>
          </w:p>
        </w:tc>
        <w:tc>
          <w:tcPr>
            <w:tcW w:w="141" w:type="dxa"/>
            <w:tcBorders>
              <w:top w:val="nil"/>
              <w:left w:val="nil"/>
              <w:bottom w:val="nil"/>
              <w:right w:val="nil"/>
            </w:tcBorders>
          </w:tcPr>
          <w:p w:rsidR="007E59DD" w:rsidRPr="00F76001" w:rsidRDefault="007E59DD" w:rsidP="007E59DD">
            <w:pPr>
              <w:rPr>
                <w:sz w:val="16"/>
                <w:szCs w:val="16"/>
              </w:rPr>
            </w:pPr>
          </w:p>
        </w:tc>
        <w:tc>
          <w:tcPr>
            <w:tcW w:w="993"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(подпись)</w:t>
            </w:r>
          </w:p>
        </w:tc>
        <w:tc>
          <w:tcPr>
            <w:tcW w:w="141" w:type="dxa"/>
            <w:tcBorders>
              <w:top w:val="nil"/>
              <w:left w:val="nil"/>
              <w:bottom w:val="nil"/>
              <w:right w:val="nil"/>
            </w:tcBorders>
          </w:tcPr>
          <w:p w:rsidR="007E59DD" w:rsidRPr="00F76001" w:rsidRDefault="007E59DD" w:rsidP="007E59DD">
            <w:pPr>
              <w:rPr>
                <w:sz w:val="16"/>
                <w:szCs w:val="16"/>
              </w:rPr>
            </w:pPr>
          </w:p>
        </w:tc>
        <w:tc>
          <w:tcPr>
            <w:tcW w:w="2411"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(расшифровка подписи)</w:t>
            </w:r>
          </w:p>
        </w:tc>
      </w:tr>
    </w:tbl>
    <w:p w:rsidR="007E59DD" w:rsidRDefault="007E59DD" w:rsidP="007E59DD">
      <w:pPr>
        <w:rPr>
          <w:sz w:val="2"/>
          <w:szCs w:val="2"/>
        </w:rPr>
      </w:pPr>
    </w:p>
    <w:tbl>
      <w:tblPr>
        <w:tblW w:w="0" w:type="auto"/>
        <w:tblLayout w:type="fixed"/>
        <w:tblCellMar>
          <w:left w:w="28" w:type="dxa"/>
          <w:right w:w="28" w:type="dxa"/>
        </w:tblCellMar>
        <w:tblLook w:val="0000"/>
      </w:tblPr>
      <w:tblGrid>
        <w:gridCol w:w="170"/>
        <w:gridCol w:w="510"/>
        <w:gridCol w:w="227"/>
        <w:gridCol w:w="1701"/>
        <w:gridCol w:w="340"/>
        <w:gridCol w:w="340"/>
        <w:gridCol w:w="340"/>
      </w:tblGrid>
      <w:tr w:rsidR="007E59DD" w:rsidRPr="00F76001" w:rsidTr="007E59DD">
        <w:tblPrEx>
          <w:tblCellMar>
            <w:top w:w="0" w:type="dxa"/>
            <w:bottom w:w="0" w:type="dxa"/>
          </w:tblCellMar>
        </w:tblPrEx>
        <w:tc>
          <w:tcPr>
            <w:tcW w:w="170" w:type="dxa"/>
            <w:tcBorders>
              <w:top w:val="nil"/>
              <w:left w:val="nil"/>
              <w:bottom w:val="nil"/>
              <w:right w:val="nil"/>
            </w:tcBorders>
            <w:vAlign w:val="bottom"/>
          </w:tcPr>
          <w:p w:rsidR="007E59DD" w:rsidRPr="00F76001" w:rsidRDefault="007E59DD" w:rsidP="007E59DD">
            <w:pPr>
              <w:jc w:val="right"/>
            </w:pPr>
            <w:r w:rsidRPr="00F76001">
              <w:t>“</w:t>
            </w:r>
          </w:p>
        </w:tc>
        <w:tc>
          <w:tcPr>
            <w:tcW w:w="510" w:type="dxa"/>
            <w:tcBorders>
              <w:top w:val="nil"/>
              <w:left w:val="nil"/>
              <w:bottom w:val="single" w:sz="4" w:space="0" w:color="auto"/>
              <w:right w:val="nil"/>
            </w:tcBorders>
            <w:vAlign w:val="bottom"/>
          </w:tcPr>
          <w:p w:rsidR="007E59DD" w:rsidRPr="00F76001" w:rsidRDefault="007E59DD" w:rsidP="007E59DD">
            <w:pPr>
              <w:jc w:val="center"/>
            </w:pPr>
          </w:p>
        </w:tc>
        <w:tc>
          <w:tcPr>
            <w:tcW w:w="227" w:type="dxa"/>
            <w:tcBorders>
              <w:top w:val="nil"/>
              <w:left w:val="nil"/>
              <w:bottom w:val="nil"/>
              <w:right w:val="nil"/>
            </w:tcBorders>
            <w:vAlign w:val="bottom"/>
          </w:tcPr>
          <w:p w:rsidR="007E59DD" w:rsidRPr="00F76001" w:rsidRDefault="007E59DD" w:rsidP="007E59DD">
            <w:r w:rsidRPr="00F76001">
              <w:t>”</w:t>
            </w:r>
          </w:p>
        </w:tc>
        <w:tc>
          <w:tcPr>
            <w:tcW w:w="1701" w:type="dxa"/>
            <w:tcBorders>
              <w:top w:val="nil"/>
              <w:left w:val="nil"/>
              <w:bottom w:val="single" w:sz="4" w:space="0" w:color="auto"/>
              <w:right w:val="nil"/>
            </w:tcBorders>
            <w:vAlign w:val="bottom"/>
          </w:tcPr>
          <w:p w:rsidR="007E59DD" w:rsidRPr="00F76001" w:rsidRDefault="007E59DD" w:rsidP="007E59DD">
            <w:pPr>
              <w:jc w:val="center"/>
            </w:pPr>
          </w:p>
        </w:tc>
        <w:tc>
          <w:tcPr>
            <w:tcW w:w="340" w:type="dxa"/>
            <w:tcBorders>
              <w:top w:val="nil"/>
              <w:left w:val="nil"/>
              <w:bottom w:val="nil"/>
              <w:right w:val="nil"/>
            </w:tcBorders>
            <w:vAlign w:val="bottom"/>
          </w:tcPr>
          <w:p w:rsidR="007E59DD" w:rsidRPr="00F76001" w:rsidRDefault="007E59DD" w:rsidP="007E59DD">
            <w:pPr>
              <w:jc w:val="right"/>
            </w:pPr>
            <w:r w:rsidRPr="00F76001">
              <w:t>20</w:t>
            </w:r>
          </w:p>
        </w:tc>
        <w:tc>
          <w:tcPr>
            <w:tcW w:w="340" w:type="dxa"/>
            <w:tcBorders>
              <w:top w:val="nil"/>
              <w:left w:val="nil"/>
              <w:bottom w:val="single" w:sz="4" w:space="0" w:color="auto"/>
              <w:right w:val="nil"/>
            </w:tcBorders>
            <w:vAlign w:val="bottom"/>
          </w:tcPr>
          <w:p w:rsidR="007E59DD" w:rsidRPr="00F76001" w:rsidRDefault="007E59DD" w:rsidP="007E59DD"/>
        </w:tc>
        <w:tc>
          <w:tcPr>
            <w:tcW w:w="340" w:type="dxa"/>
            <w:tcBorders>
              <w:top w:val="nil"/>
              <w:left w:val="nil"/>
              <w:bottom w:val="nil"/>
              <w:right w:val="nil"/>
            </w:tcBorders>
            <w:vAlign w:val="bottom"/>
          </w:tcPr>
          <w:p w:rsidR="007E59DD" w:rsidRPr="00F76001" w:rsidRDefault="007E59DD" w:rsidP="007E59DD">
            <w:pPr>
              <w:ind w:left="57"/>
            </w:pPr>
            <w:proofErr w:type="gramStart"/>
            <w:r w:rsidRPr="00F76001">
              <w:t>г</w:t>
            </w:r>
            <w:proofErr w:type="gramEnd"/>
            <w:r w:rsidRPr="00F76001">
              <w:t>.</w:t>
            </w:r>
          </w:p>
        </w:tc>
      </w:tr>
    </w:tbl>
    <w:p w:rsidR="007E59DD" w:rsidRDefault="007E59DD" w:rsidP="007E59DD">
      <w:pPr>
        <w:pBdr>
          <w:bottom w:val="double" w:sz="4" w:space="1" w:color="auto"/>
        </w:pBdr>
        <w:spacing w:before="80"/>
        <w:rPr>
          <w:sz w:val="2"/>
          <w:szCs w:val="2"/>
        </w:rPr>
      </w:pPr>
    </w:p>
    <w:p w:rsidR="007E59DD" w:rsidRDefault="007E59DD" w:rsidP="007E59DD">
      <w:pPr>
        <w:jc w:val="center"/>
        <w:rPr>
          <w:b/>
          <w:bCs/>
          <w:sz w:val="22"/>
          <w:szCs w:val="22"/>
        </w:rPr>
      </w:pPr>
      <w:r>
        <w:rPr>
          <w:b/>
          <w:bCs/>
          <w:sz w:val="22"/>
          <w:szCs w:val="22"/>
        </w:rPr>
        <w:t xml:space="preserve">Отметка Администрации СП </w:t>
      </w:r>
      <w:proofErr w:type="spellStart"/>
      <w:r>
        <w:rPr>
          <w:b/>
          <w:bCs/>
          <w:sz w:val="22"/>
          <w:szCs w:val="22"/>
        </w:rPr>
        <w:t>Алькинский</w:t>
      </w:r>
      <w:proofErr w:type="spellEnd"/>
      <w:r>
        <w:rPr>
          <w:b/>
          <w:bCs/>
          <w:sz w:val="22"/>
          <w:szCs w:val="22"/>
        </w:rPr>
        <w:t xml:space="preserve"> сельсовет МР  </w:t>
      </w:r>
      <w:proofErr w:type="spellStart"/>
      <w:r>
        <w:rPr>
          <w:b/>
          <w:bCs/>
          <w:sz w:val="22"/>
          <w:szCs w:val="22"/>
        </w:rPr>
        <w:t>Салаватский</w:t>
      </w:r>
      <w:proofErr w:type="spellEnd"/>
      <w:r>
        <w:rPr>
          <w:b/>
          <w:bCs/>
          <w:sz w:val="22"/>
          <w:szCs w:val="22"/>
        </w:rPr>
        <w:t xml:space="preserve"> район  Республики Башкортостан</w:t>
      </w:r>
    </w:p>
    <w:tbl>
      <w:tblPr>
        <w:tblW w:w="9979" w:type="dxa"/>
        <w:tblLayout w:type="fixed"/>
        <w:tblCellMar>
          <w:left w:w="28" w:type="dxa"/>
          <w:right w:w="28" w:type="dxa"/>
        </w:tblCellMar>
        <w:tblLook w:val="0000"/>
      </w:tblPr>
      <w:tblGrid>
        <w:gridCol w:w="2863"/>
        <w:gridCol w:w="1418"/>
        <w:gridCol w:w="142"/>
        <w:gridCol w:w="850"/>
        <w:gridCol w:w="142"/>
        <w:gridCol w:w="142"/>
        <w:gridCol w:w="255"/>
        <w:gridCol w:w="2353"/>
        <w:gridCol w:w="141"/>
        <w:gridCol w:w="455"/>
        <w:gridCol w:w="1218"/>
      </w:tblGrid>
      <w:tr w:rsidR="007E59DD" w:rsidRPr="00F76001" w:rsidTr="007E59DD">
        <w:tblPrEx>
          <w:tblCellMar>
            <w:top w:w="0" w:type="dxa"/>
            <w:bottom w:w="0" w:type="dxa"/>
          </w:tblCellMar>
        </w:tblPrEx>
        <w:trPr>
          <w:gridAfter w:val="1"/>
          <w:wAfter w:w="1218" w:type="dxa"/>
        </w:trPr>
        <w:tc>
          <w:tcPr>
            <w:tcW w:w="5415" w:type="dxa"/>
            <w:gridSpan w:val="5"/>
            <w:tcBorders>
              <w:top w:val="nil"/>
              <w:left w:val="nil"/>
              <w:bottom w:val="nil"/>
              <w:right w:val="nil"/>
            </w:tcBorders>
            <w:vAlign w:val="bottom"/>
          </w:tcPr>
          <w:p w:rsidR="007E59DD" w:rsidRPr="00F76001" w:rsidRDefault="007E59DD" w:rsidP="007E59DD">
            <w:pPr>
              <w:jc w:val="right"/>
              <w:rPr>
                <w:b/>
                <w:bCs/>
                <w:sz w:val="22"/>
                <w:szCs w:val="22"/>
              </w:rPr>
            </w:pPr>
            <w:r w:rsidRPr="00F76001">
              <w:rPr>
                <w:b/>
                <w:bCs/>
                <w:sz w:val="22"/>
                <w:szCs w:val="22"/>
              </w:rPr>
              <w:t>о переоформлении лицевых счетов</w:t>
            </w:r>
          </w:p>
        </w:tc>
        <w:tc>
          <w:tcPr>
            <w:tcW w:w="397" w:type="dxa"/>
            <w:gridSpan w:val="2"/>
            <w:tcBorders>
              <w:top w:val="nil"/>
              <w:left w:val="nil"/>
              <w:bottom w:val="nil"/>
              <w:right w:val="nil"/>
            </w:tcBorders>
            <w:vAlign w:val="bottom"/>
          </w:tcPr>
          <w:p w:rsidR="007E59DD" w:rsidRPr="00F76001" w:rsidRDefault="007E59DD" w:rsidP="007E59DD">
            <w:pPr>
              <w:ind w:right="57"/>
              <w:jc w:val="right"/>
              <w:rPr>
                <w:b/>
                <w:bCs/>
                <w:sz w:val="22"/>
                <w:szCs w:val="22"/>
              </w:rPr>
            </w:pPr>
            <w:r w:rsidRPr="00F76001">
              <w:rPr>
                <w:b/>
                <w:bCs/>
                <w:sz w:val="22"/>
                <w:szCs w:val="22"/>
              </w:rPr>
              <w:t>№</w:t>
            </w:r>
          </w:p>
        </w:tc>
        <w:tc>
          <w:tcPr>
            <w:tcW w:w="2949" w:type="dxa"/>
            <w:gridSpan w:val="3"/>
            <w:tcBorders>
              <w:top w:val="nil"/>
              <w:left w:val="nil"/>
              <w:bottom w:val="single" w:sz="4" w:space="0" w:color="auto"/>
              <w:right w:val="nil"/>
            </w:tcBorders>
            <w:vAlign w:val="bottom"/>
          </w:tcPr>
          <w:p w:rsidR="007E59DD" w:rsidRPr="00F76001" w:rsidRDefault="007E59DD" w:rsidP="007E59DD">
            <w:pPr>
              <w:jc w:val="center"/>
              <w:rPr>
                <w:b/>
                <w:bCs/>
                <w:sz w:val="22"/>
                <w:szCs w:val="22"/>
              </w:rPr>
            </w:pPr>
          </w:p>
        </w:tc>
      </w:tr>
      <w:tr w:rsidR="007E59DD" w:rsidRPr="00F76001" w:rsidTr="007E59DD">
        <w:tblPrEx>
          <w:tblCellMar>
            <w:top w:w="0" w:type="dxa"/>
            <w:bottom w:w="0" w:type="dxa"/>
          </w:tblCellMar>
        </w:tblPrEx>
        <w:trPr>
          <w:gridAfter w:val="1"/>
          <w:wAfter w:w="1218" w:type="dxa"/>
        </w:trPr>
        <w:tc>
          <w:tcPr>
            <w:tcW w:w="5415" w:type="dxa"/>
            <w:gridSpan w:val="5"/>
            <w:tcBorders>
              <w:top w:val="nil"/>
              <w:left w:val="nil"/>
              <w:bottom w:val="nil"/>
              <w:right w:val="nil"/>
            </w:tcBorders>
            <w:vAlign w:val="bottom"/>
          </w:tcPr>
          <w:p w:rsidR="007E59DD" w:rsidRPr="00F76001" w:rsidRDefault="007E59DD" w:rsidP="007E59DD">
            <w:pPr>
              <w:jc w:val="right"/>
              <w:rPr>
                <w:b/>
                <w:bCs/>
                <w:sz w:val="22"/>
                <w:szCs w:val="22"/>
              </w:rPr>
            </w:pPr>
          </w:p>
        </w:tc>
        <w:tc>
          <w:tcPr>
            <w:tcW w:w="397" w:type="dxa"/>
            <w:gridSpan w:val="2"/>
            <w:tcBorders>
              <w:top w:val="nil"/>
              <w:left w:val="nil"/>
              <w:bottom w:val="nil"/>
              <w:right w:val="nil"/>
            </w:tcBorders>
            <w:vAlign w:val="bottom"/>
          </w:tcPr>
          <w:p w:rsidR="007E59DD" w:rsidRPr="00F76001" w:rsidRDefault="007E59DD" w:rsidP="007E59DD">
            <w:pPr>
              <w:ind w:right="57"/>
              <w:jc w:val="right"/>
              <w:rPr>
                <w:b/>
                <w:bCs/>
                <w:sz w:val="22"/>
                <w:szCs w:val="22"/>
              </w:rPr>
            </w:pPr>
            <w:r w:rsidRPr="00F76001">
              <w:rPr>
                <w:b/>
                <w:bCs/>
                <w:sz w:val="22"/>
                <w:szCs w:val="22"/>
              </w:rPr>
              <w:t>№</w:t>
            </w:r>
          </w:p>
        </w:tc>
        <w:tc>
          <w:tcPr>
            <w:tcW w:w="2949" w:type="dxa"/>
            <w:gridSpan w:val="3"/>
            <w:tcBorders>
              <w:top w:val="nil"/>
              <w:left w:val="nil"/>
              <w:bottom w:val="single" w:sz="4" w:space="0" w:color="auto"/>
              <w:right w:val="nil"/>
            </w:tcBorders>
            <w:vAlign w:val="bottom"/>
          </w:tcPr>
          <w:p w:rsidR="007E59DD" w:rsidRPr="00F76001" w:rsidRDefault="007E59DD" w:rsidP="007E59DD">
            <w:pPr>
              <w:jc w:val="center"/>
              <w:rPr>
                <w:b/>
                <w:bCs/>
                <w:sz w:val="22"/>
                <w:szCs w:val="22"/>
              </w:rPr>
            </w:pPr>
          </w:p>
        </w:tc>
      </w:tr>
      <w:tr w:rsidR="007E59DD" w:rsidRPr="00F76001" w:rsidTr="007E59DD">
        <w:tblPrEx>
          <w:tblCellMar>
            <w:top w:w="0" w:type="dxa"/>
            <w:bottom w:w="0" w:type="dxa"/>
          </w:tblCellMar>
        </w:tblPrEx>
        <w:trPr>
          <w:gridAfter w:val="1"/>
          <w:wAfter w:w="1218" w:type="dxa"/>
        </w:trPr>
        <w:tc>
          <w:tcPr>
            <w:tcW w:w="5415" w:type="dxa"/>
            <w:gridSpan w:val="5"/>
            <w:tcBorders>
              <w:top w:val="nil"/>
              <w:left w:val="nil"/>
              <w:bottom w:val="nil"/>
              <w:right w:val="nil"/>
            </w:tcBorders>
            <w:vAlign w:val="bottom"/>
          </w:tcPr>
          <w:p w:rsidR="007E59DD" w:rsidRPr="00F76001" w:rsidRDefault="007E59DD" w:rsidP="007E59DD">
            <w:pPr>
              <w:jc w:val="right"/>
              <w:rPr>
                <w:b/>
                <w:bCs/>
                <w:sz w:val="22"/>
                <w:szCs w:val="22"/>
              </w:rPr>
            </w:pPr>
          </w:p>
        </w:tc>
        <w:tc>
          <w:tcPr>
            <w:tcW w:w="397" w:type="dxa"/>
            <w:gridSpan w:val="2"/>
            <w:tcBorders>
              <w:top w:val="nil"/>
              <w:left w:val="nil"/>
              <w:bottom w:val="nil"/>
              <w:right w:val="nil"/>
            </w:tcBorders>
            <w:vAlign w:val="bottom"/>
          </w:tcPr>
          <w:p w:rsidR="007E59DD" w:rsidRPr="00F76001" w:rsidRDefault="007E59DD" w:rsidP="007E59DD">
            <w:pPr>
              <w:ind w:right="57"/>
              <w:jc w:val="right"/>
              <w:rPr>
                <w:b/>
                <w:bCs/>
                <w:sz w:val="22"/>
                <w:szCs w:val="22"/>
              </w:rPr>
            </w:pPr>
            <w:r w:rsidRPr="00F76001">
              <w:rPr>
                <w:b/>
                <w:bCs/>
                <w:sz w:val="22"/>
                <w:szCs w:val="22"/>
              </w:rPr>
              <w:t>№</w:t>
            </w:r>
          </w:p>
        </w:tc>
        <w:tc>
          <w:tcPr>
            <w:tcW w:w="2949" w:type="dxa"/>
            <w:gridSpan w:val="3"/>
            <w:tcBorders>
              <w:top w:val="nil"/>
              <w:left w:val="nil"/>
              <w:bottom w:val="single" w:sz="4" w:space="0" w:color="auto"/>
              <w:right w:val="nil"/>
            </w:tcBorders>
            <w:vAlign w:val="bottom"/>
          </w:tcPr>
          <w:p w:rsidR="007E59DD" w:rsidRPr="00F76001" w:rsidRDefault="007E59DD" w:rsidP="007E59DD">
            <w:pPr>
              <w:jc w:val="center"/>
              <w:rPr>
                <w:b/>
                <w:bCs/>
                <w:sz w:val="22"/>
                <w:szCs w:val="22"/>
              </w:rPr>
            </w:pPr>
          </w:p>
        </w:tc>
      </w:tr>
      <w:tr w:rsidR="007E59DD" w:rsidRPr="00F76001" w:rsidTr="007E59DD">
        <w:tblPrEx>
          <w:tblCellMar>
            <w:top w:w="0" w:type="dxa"/>
            <w:bottom w:w="0" w:type="dxa"/>
          </w:tblCellMar>
        </w:tblPrEx>
        <w:trPr>
          <w:gridAfter w:val="3"/>
          <w:wAfter w:w="1814" w:type="dxa"/>
        </w:trPr>
        <w:tc>
          <w:tcPr>
            <w:tcW w:w="2863" w:type="dxa"/>
            <w:tcBorders>
              <w:top w:val="nil"/>
              <w:left w:val="nil"/>
              <w:bottom w:val="nil"/>
              <w:right w:val="nil"/>
            </w:tcBorders>
            <w:vAlign w:val="bottom"/>
          </w:tcPr>
          <w:p w:rsidR="007E59DD" w:rsidRPr="00F76001" w:rsidRDefault="007E59DD" w:rsidP="007E59DD">
            <w:r>
              <w:t>Глава Администрации</w:t>
            </w:r>
          </w:p>
          <w:p w:rsidR="007E59DD" w:rsidRPr="00F76001" w:rsidRDefault="007E59DD" w:rsidP="007E59DD">
            <w:proofErr w:type="gramStart"/>
            <w:r w:rsidRPr="00F76001">
              <w:t xml:space="preserve">(или иное </w:t>
            </w:r>
            <w:proofErr w:type="gramEnd"/>
          </w:p>
          <w:p w:rsidR="007E59DD" w:rsidRPr="00F76001" w:rsidRDefault="007E59DD" w:rsidP="007E59DD">
            <w:r w:rsidRPr="00F76001">
              <w:t>уполномоченное лицо)</w:t>
            </w:r>
          </w:p>
        </w:tc>
        <w:tc>
          <w:tcPr>
            <w:tcW w:w="2410" w:type="dxa"/>
            <w:gridSpan w:val="3"/>
            <w:tcBorders>
              <w:top w:val="nil"/>
              <w:left w:val="nil"/>
              <w:bottom w:val="single" w:sz="4" w:space="0" w:color="auto"/>
              <w:right w:val="nil"/>
            </w:tcBorders>
            <w:vAlign w:val="bottom"/>
          </w:tcPr>
          <w:p w:rsidR="007E59DD" w:rsidRPr="00F76001" w:rsidRDefault="007E59DD" w:rsidP="007E59DD">
            <w:pPr>
              <w:jc w:val="center"/>
            </w:pPr>
          </w:p>
        </w:tc>
        <w:tc>
          <w:tcPr>
            <w:tcW w:w="284" w:type="dxa"/>
            <w:gridSpan w:val="2"/>
            <w:tcBorders>
              <w:top w:val="nil"/>
              <w:left w:val="nil"/>
              <w:bottom w:val="nil"/>
              <w:right w:val="nil"/>
            </w:tcBorders>
            <w:vAlign w:val="bottom"/>
          </w:tcPr>
          <w:p w:rsidR="007E59DD" w:rsidRPr="00F76001" w:rsidRDefault="007E59DD" w:rsidP="007E59DD"/>
        </w:tc>
        <w:tc>
          <w:tcPr>
            <w:tcW w:w="2608" w:type="dxa"/>
            <w:gridSpan w:val="2"/>
            <w:tcBorders>
              <w:top w:val="nil"/>
              <w:left w:val="nil"/>
              <w:bottom w:val="single" w:sz="4" w:space="0" w:color="auto"/>
              <w:right w:val="nil"/>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rPr>
          <w:gridAfter w:val="3"/>
          <w:wAfter w:w="1814" w:type="dxa"/>
        </w:trPr>
        <w:tc>
          <w:tcPr>
            <w:tcW w:w="2863" w:type="dxa"/>
            <w:tcBorders>
              <w:top w:val="nil"/>
              <w:left w:val="nil"/>
              <w:bottom w:val="nil"/>
              <w:right w:val="nil"/>
            </w:tcBorders>
          </w:tcPr>
          <w:p w:rsidR="007E59DD" w:rsidRPr="00F76001" w:rsidRDefault="007E59DD" w:rsidP="007E59DD">
            <w:pPr>
              <w:rPr>
                <w:sz w:val="16"/>
                <w:szCs w:val="16"/>
              </w:rPr>
            </w:pPr>
          </w:p>
        </w:tc>
        <w:tc>
          <w:tcPr>
            <w:tcW w:w="2410" w:type="dxa"/>
            <w:gridSpan w:val="3"/>
            <w:tcBorders>
              <w:top w:val="nil"/>
              <w:left w:val="nil"/>
              <w:bottom w:val="nil"/>
              <w:right w:val="nil"/>
            </w:tcBorders>
          </w:tcPr>
          <w:p w:rsidR="007E59DD" w:rsidRPr="00F76001" w:rsidRDefault="007E59DD" w:rsidP="007E59DD">
            <w:pPr>
              <w:jc w:val="center"/>
              <w:rPr>
                <w:sz w:val="16"/>
                <w:szCs w:val="16"/>
              </w:rPr>
            </w:pPr>
            <w:r w:rsidRPr="00F76001">
              <w:rPr>
                <w:sz w:val="16"/>
                <w:szCs w:val="16"/>
              </w:rPr>
              <w:t>(подпись)</w:t>
            </w:r>
          </w:p>
        </w:tc>
        <w:tc>
          <w:tcPr>
            <w:tcW w:w="284" w:type="dxa"/>
            <w:gridSpan w:val="2"/>
            <w:tcBorders>
              <w:top w:val="nil"/>
              <w:left w:val="nil"/>
              <w:bottom w:val="nil"/>
              <w:right w:val="nil"/>
            </w:tcBorders>
          </w:tcPr>
          <w:p w:rsidR="007E59DD" w:rsidRPr="00F76001" w:rsidRDefault="007E59DD" w:rsidP="007E59DD">
            <w:pPr>
              <w:rPr>
                <w:sz w:val="16"/>
                <w:szCs w:val="16"/>
              </w:rPr>
            </w:pPr>
          </w:p>
        </w:tc>
        <w:tc>
          <w:tcPr>
            <w:tcW w:w="2608" w:type="dxa"/>
            <w:gridSpan w:val="2"/>
            <w:tcBorders>
              <w:top w:val="nil"/>
              <w:left w:val="nil"/>
              <w:bottom w:val="nil"/>
              <w:right w:val="nil"/>
            </w:tcBorders>
          </w:tcPr>
          <w:p w:rsidR="007E59DD" w:rsidRPr="00F76001" w:rsidRDefault="007E59DD" w:rsidP="007E59DD">
            <w:pPr>
              <w:jc w:val="center"/>
              <w:rPr>
                <w:sz w:val="16"/>
                <w:szCs w:val="16"/>
              </w:rPr>
            </w:pPr>
            <w:r w:rsidRPr="00F76001">
              <w:rPr>
                <w:sz w:val="16"/>
                <w:szCs w:val="16"/>
              </w:rPr>
              <w:t>(расшифровка подписи)</w:t>
            </w:r>
          </w:p>
        </w:tc>
      </w:tr>
      <w:tr w:rsidR="007E59DD" w:rsidRPr="00F76001" w:rsidTr="007E59DD">
        <w:tblPrEx>
          <w:tblCellMar>
            <w:top w:w="0" w:type="dxa"/>
            <w:bottom w:w="0" w:type="dxa"/>
          </w:tblCellMar>
        </w:tblPrEx>
        <w:tc>
          <w:tcPr>
            <w:tcW w:w="2863" w:type="dxa"/>
            <w:tcBorders>
              <w:top w:val="nil"/>
              <w:left w:val="nil"/>
              <w:bottom w:val="nil"/>
              <w:right w:val="nil"/>
            </w:tcBorders>
            <w:vAlign w:val="bottom"/>
          </w:tcPr>
          <w:p w:rsidR="007E59DD" w:rsidRPr="00F76001" w:rsidRDefault="007E59DD" w:rsidP="007E59DD"/>
          <w:p w:rsidR="007E59DD" w:rsidRPr="00F76001" w:rsidRDefault="007E59DD" w:rsidP="007E59DD">
            <w:r w:rsidRPr="00F76001">
              <w:t>Ответственный исполнитель</w:t>
            </w:r>
          </w:p>
        </w:tc>
        <w:tc>
          <w:tcPr>
            <w:tcW w:w="1418" w:type="dxa"/>
            <w:tcBorders>
              <w:top w:val="nil"/>
              <w:left w:val="nil"/>
              <w:bottom w:val="single" w:sz="4" w:space="0" w:color="auto"/>
              <w:right w:val="nil"/>
            </w:tcBorders>
            <w:vAlign w:val="bottom"/>
          </w:tcPr>
          <w:p w:rsidR="007E59DD" w:rsidRPr="00F76001" w:rsidRDefault="007E59DD" w:rsidP="007E59DD">
            <w:pPr>
              <w:jc w:val="center"/>
            </w:pPr>
          </w:p>
        </w:tc>
        <w:tc>
          <w:tcPr>
            <w:tcW w:w="142" w:type="dxa"/>
            <w:tcBorders>
              <w:top w:val="nil"/>
              <w:left w:val="nil"/>
              <w:bottom w:val="nil"/>
              <w:right w:val="nil"/>
            </w:tcBorders>
            <w:vAlign w:val="bottom"/>
          </w:tcPr>
          <w:p w:rsidR="007E59DD" w:rsidRPr="00F76001" w:rsidRDefault="007E59DD" w:rsidP="007E59DD"/>
        </w:tc>
        <w:tc>
          <w:tcPr>
            <w:tcW w:w="850" w:type="dxa"/>
            <w:tcBorders>
              <w:top w:val="nil"/>
              <w:left w:val="nil"/>
              <w:bottom w:val="single" w:sz="4" w:space="0" w:color="auto"/>
              <w:right w:val="nil"/>
            </w:tcBorders>
            <w:vAlign w:val="bottom"/>
          </w:tcPr>
          <w:p w:rsidR="007E59DD" w:rsidRPr="00F76001" w:rsidRDefault="007E59DD" w:rsidP="007E59DD">
            <w:pPr>
              <w:jc w:val="center"/>
            </w:pPr>
          </w:p>
        </w:tc>
        <w:tc>
          <w:tcPr>
            <w:tcW w:w="284" w:type="dxa"/>
            <w:gridSpan w:val="2"/>
            <w:tcBorders>
              <w:top w:val="nil"/>
              <w:left w:val="nil"/>
              <w:bottom w:val="nil"/>
              <w:right w:val="nil"/>
            </w:tcBorders>
            <w:vAlign w:val="bottom"/>
          </w:tcPr>
          <w:p w:rsidR="007E59DD" w:rsidRPr="00F76001" w:rsidRDefault="007E59DD" w:rsidP="007E59DD"/>
        </w:tc>
        <w:tc>
          <w:tcPr>
            <w:tcW w:w="2608" w:type="dxa"/>
            <w:gridSpan w:val="2"/>
            <w:tcBorders>
              <w:top w:val="nil"/>
              <w:left w:val="nil"/>
              <w:bottom w:val="single" w:sz="4" w:space="0" w:color="auto"/>
              <w:right w:val="nil"/>
            </w:tcBorders>
            <w:vAlign w:val="bottom"/>
          </w:tcPr>
          <w:p w:rsidR="007E59DD" w:rsidRPr="00F76001" w:rsidRDefault="007E59DD" w:rsidP="007E59DD">
            <w:pPr>
              <w:jc w:val="center"/>
            </w:pPr>
          </w:p>
        </w:tc>
        <w:tc>
          <w:tcPr>
            <w:tcW w:w="141" w:type="dxa"/>
            <w:tcBorders>
              <w:top w:val="nil"/>
              <w:left w:val="nil"/>
              <w:bottom w:val="nil"/>
              <w:right w:val="nil"/>
            </w:tcBorders>
            <w:vAlign w:val="bottom"/>
          </w:tcPr>
          <w:p w:rsidR="007E59DD" w:rsidRPr="00F76001" w:rsidRDefault="007E59DD" w:rsidP="007E59DD"/>
        </w:tc>
        <w:tc>
          <w:tcPr>
            <w:tcW w:w="1673" w:type="dxa"/>
            <w:gridSpan w:val="2"/>
            <w:tcBorders>
              <w:top w:val="nil"/>
              <w:left w:val="nil"/>
              <w:bottom w:val="single" w:sz="4" w:space="0" w:color="auto"/>
              <w:right w:val="nil"/>
            </w:tcBorders>
            <w:vAlign w:val="bottom"/>
          </w:tcPr>
          <w:p w:rsidR="007E59DD" w:rsidRPr="00F76001" w:rsidRDefault="007E59DD" w:rsidP="007E59DD">
            <w:pPr>
              <w:jc w:val="center"/>
            </w:pPr>
          </w:p>
        </w:tc>
      </w:tr>
      <w:tr w:rsidR="007E59DD" w:rsidRPr="00F76001" w:rsidTr="007E59DD">
        <w:tblPrEx>
          <w:tblCellMar>
            <w:top w:w="0" w:type="dxa"/>
            <w:bottom w:w="0" w:type="dxa"/>
          </w:tblCellMar>
        </w:tblPrEx>
        <w:tc>
          <w:tcPr>
            <w:tcW w:w="2863" w:type="dxa"/>
            <w:tcBorders>
              <w:top w:val="nil"/>
              <w:left w:val="nil"/>
              <w:bottom w:val="nil"/>
              <w:right w:val="nil"/>
            </w:tcBorders>
          </w:tcPr>
          <w:p w:rsidR="007E59DD" w:rsidRPr="00F76001" w:rsidRDefault="007E59DD" w:rsidP="007E59DD">
            <w:pPr>
              <w:rPr>
                <w:sz w:val="16"/>
                <w:szCs w:val="16"/>
              </w:rPr>
            </w:pPr>
          </w:p>
        </w:tc>
        <w:tc>
          <w:tcPr>
            <w:tcW w:w="1418"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(должность)</w:t>
            </w:r>
          </w:p>
        </w:tc>
        <w:tc>
          <w:tcPr>
            <w:tcW w:w="142" w:type="dxa"/>
            <w:tcBorders>
              <w:top w:val="nil"/>
              <w:left w:val="nil"/>
              <w:bottom w:val="nil"/>
              <w:right w:val="nil"/>
            </w:tcBorders>
          </w:tcPr>
          <w:p w:rsidR="007E59DD" w:rsidRPr="00F76001" w:rsidRDefault="007E59DD" w:rsidP="007E59DD">
            <w:pPr>
              <w:rPr>
                <w:sz w:val="16"/>
                <w:szCs w:val="16"/>
              </w:rPr>
            </w:pPr>
          </w:p>
        </w:tc>
        <w:tc>
          <w:tcPr>
            <w:tcW w:w="850" w:type="dxa"/>
            <w:tcBorders>
              <w:top w:val="nil"/>
              <w:left w:val="nil"/>
              <w:bottom w:val="nil"/>
              <w:right w:val="nil"/>
            </w:tcBorders>
          </w:tcPr>
          <w:p w:rsidR="007E59DD" w:rsidRPr="00F76001" w:rsidRDefault="007E59DD" w:rsidP="007E59DD">
            <w:pPr>
              <w:jc w:val="center"/>
              <w:rPr>
                <w:sz w:val="16"/>
                <w:szCs w:val="16"/>
              </w:rPr>
            </w:pPr>
            <w:r w:rsidRPr="00F76001">
              <w:rPr>
                <w:sz w:val="16"/>
                <w:szCs w:val="16"/>
              </w:rPr>
              <w:t>(подпись)</w:t>
            </w:r>
          </w:p>
        </w:tc>
        <w:tc>
          <w:tcPr>
            <w:tcW w:w="284" w:type="dxa"/>
            <w:gridSpan w:val="2"/>
            <w:tcBorders>
              <w:top w:val="nil"/>
              <w:left w:val="nil"/>
              <w:bottom w:val="nil"/>
              <w:right w:val="nil"/>
            </w:tcBorders>
          </w:tcPr>
          <w:p w:rsidR="007E59DD" w:rsidRPr="00F76001" w:rsidRDefault="007E59DD" w:rsidP="007E59DD">
            <w:pPr>
              <w:rPr>
                <w:sz w:val="16"/>
                <w:szCs w:val="16"/>
              </w:rPr>
            </w:pPr>
          </w:p>
        </w:tc>
        <w:tc>
          <w:tcPr>
            <w:tcW w:w="2608" w:type="dxa"/>
            <w:gridSpan w:val="2"/>
            <w:tcBorders>
              <w:top w:val="nil"/>
              <w:left w:val="nil"/>
              <w:bottom w:val="nil"/>
              <w:right w:val="nil"/>
            </w:tcBorders>
          </w:tcPr>
          <w:p w:rsidR="007E59DD" w:rsidRPr="00F76001" w:rsidRDefault="007E59DD" w:rsidP="007E59DD">
            <w:pPr>
              <w:jc w:val="center"/>
              <w:rPr>
                <w:sz w:val="16"/>
                <w:szCs w:val="16"/>
              </w:rPr>
            </w:pPr>
            <w:r w:rsidRPr="00F76001">
              <w:rPr>
                <w:sz w:val="16"/>
                <w:szCs w:val="16"/>
              </w:rPr>
              <w:t>(расшифровка подписи)</w:t>
            </w:r>
          </w:p>
        </w:tc>
        <w:tc>
          <w:tcPr>
            <w:tcW w:w="141" w:type="dxa"/>
            <w:tcBorders>
              <w:top w:val="nil"/>
              <w:left w:val="nil"/>
              <w:bottom w:val="nil"/>
              <w:right w:val="nil"/>
            </w:tcBorders>
          </w:tcPr>
          <w:p w:rsidR="007E59DD" w:rsidRPr="00F76001" w:rsidRDefault="007E59DD" w:rsidP="007E59DD">
            <w:pPr>
              <w:rPr>
                <w:sz w:val="16"/>
                <w:szCs w:val="16"/>
              </w:rPr>
            </w:pPr>
          </w:p>
        </w:tc>
        <w:tc>
          <w:tcPr>
            <w:tcW w:w="1673" w:type="dxa"/>
            <w:gridSpan w:val="2"/>
            <w:tcBorders>
              <w:top w:val="nil"/>
              <w:left w:val="nil"/>
              <w:bottom w:val="nil"/>
              <w:right w:val="nil"/>
            </w:tcBorders>
          </w:tcPr>
          <w:p w:rsidR="007E59DD" w:rsidRPr="00F76001" w:rsidRDefault="007E59DD" w:rsidP="007E59DD">
            <w:pPr>
              <w:jc w:val="center"/>
              <w:rPr>
                <w:sz w:val="16"/>
                <w:szCs w:val="16"/>
              </w:rPr>
            </w:pPr>
            <w:r w:rsidRPr="00F76001">
              <w:rPr>
                <w:sz w:val="16"/>
                <w:szCs w:val="16"/>
              </w:rPr>
              <w:t>(телефон)</w:t>
            </w:r>
          </w:p>
        </w:tc>
      </w:tr>
    </w:tbl>
    <w:p w:rsidR="007E59DD" w:rsidRDefault="007E59DD" w:rsidP="007E59DD">
      <w:pPr>
        <w:rPr>
          <w:sz w:val="2"/>
          <w:szCs w:val="2"/>
        </w:rPr>
      </w:pPr>
    </w:p>
    <w:tbl>
      <w:tblPr>
        <w:tblW w:w="0" w:type="auto"/>
        <w:tblLayout w:type="fixed"/>
        <w:tblCellMar>
          <w:left w:w="28" w:type="dxa"/>
          <w:right w:w="28" w:type="dxa"/>
        </w:tblCellMar>
        <w:tblLook w:val="0000"/>
      </w:tblPr>
      <w:tblGrid>
        <w:gridCol w:w="170"/>
        <w:gridCol w:w="510"/>
        <w:gridCol w:w="227"/>
        <w:gridCol w:w="1701"/>
        <w:gridCol w:w="340"/>
        <w:gridCol w:w="340"/>
        <w:gridCol w:w="340"/>
      </w:tblGrid>
      <w:tr w:rsidR="007E59DD" w:rsidRPr="00F76001" w:rsidTr="007E59DD">
        <w:tblPrEx>
          <w:tblCellMar>
            <w:top w:w="0" w:type="dxa"/>
            <w:bottom w:w="0" w:type="dxa"/>
          </w:tblCellMar>
        </w:tblPrEx>
        <w:tc>
          <w:tcPr>
            <w:tcW w:w="170" w:type="dxa"/>
            <w:tcBorders>
              <w:top w:val="nil"/>
              <w:left w:val="nil"/>
              <w:bottom w:val="nil"/>
              <w:right w:val="nil"/>
            </w:tcBorders>
            <w:vAlign w:val="bottom"/>
          </w:tcPr>
          <w:p w:rsidR="007E59DD" w:rsidRPr="00F76001" w:rsidRDefault="007E59DD" w:rsidP="007E59DD">
            <w:pPr>
              <w:jc w:val="right"/>
            </w:pPr>
            <w:r w:rsidRPr="00F76001">
              <w:t>“</w:t>
            </w:r>
          </w:p>
        </w:tc>
        <w:tc>
          <w:tcPr>
            <w:tcW w:w="510" w:type="dxa"/>
            <w:tcBorders>
              <w:top w:val="nil"/>
              <w:left w:val="nil"/>
              <w:bottom w:val="single" w:sz="4" w:space="0" w:color="auto"/>
              <w:right w:val="nil"/>
            </w:tcBorders>
            <w:vAlign w:val="bottom"/>
          </w:tcPr>
          <w:p w:rsidR="007E59DD" w:rsidRPr="00F76001" w:rsidRDefault="007E59DD" w:rsidP="007E59DD">
            <w:pPr>
              <w:jc w:val="center"/>
            </w:pPr>
          </w:p>
        </w:tc>
        <w:tc>
          <w:tcPr>
            <w:tcW w:w="227" w:type="dxa"/>
            <w:tcBorders>
              <w:top w:val="nil"/>
              <w:left w:val="nil"/>
              <w:bottom w:val="nil"/>
              <w:right w:val="nil"/>
            </w:tcBorders>
            <w:vAlign w:val="bottom"/>
          </w:tcPr>
          <w:p w:rsidR="007E59DD" w:rsidRPr="00F76001" w:rsidRDefault="007E59DD" w:rsidP="007E59DD">
            <w:r w:rsidRPr="00F76001">
              <w:t>”</w:t>
            </w:r>
          </w:p>
        </w:tc>
        <w:tc>
          <w:tcPr>
            <w:tcW w:w="1701" w:type="dxa"/>
            <w:tcBorders>
              <w:top w:val="nil"/>
              <w:left w:val="nil"/>
              <w:bottom w:val="single" w:sz="4" w:space="0" w:color="auto"/>
              <w:right w:val="nil"/>
            </w:tcBorders>
            <w:vAlign w:val="bottom"/>
          </w:tcPr>
          <w:p w:rsidR="007E59DD" w:rsidRPr="00F76001" w:rsidRDefault="007E59DD" w:rsidP="007E59DD">
            <w:pPr>
              <w:jc w:val="center"/>
            </w:pPr>
          </w:p>
        </w:tc>
        <w:tc>
          <w:tcPr>
            <w:tcW w:w="340" w:type="dxa"/>
            <w:tcBorders>
              <w:top w:val="nil"/>
              <w:left w:val="nil"/>
              <w:bottom w:val="nil"/>
              <w:right w:val="nil"/>
            </w:tcBorders>
            <w:vAlign w:val="bottom"/>
          </w:tcPr>
          <w:p w:rsidR="007E59DD" w:rsidRPr="00F76001" w:rsidRDefault="007E59DD" w:rsidP="007E59DD">
            <w:pPr>
              <w:jc w:val="right"/>
            </w:pPr>
            <w:r w:rsidRPr="00F76001">
              <w:t>20</w:t>
            </w:r>
          </w:p>
        </w:tc>
        <w:tc>
          <w:tcPr>
            <w:tcW w:w="340" w:type="dxa"/>
            <w:tcBorders>
              <w:top w:val="nil"/>
              <w:left w:val="nil"/>
              <w:bottom w:val="single" w:sz="4" w:space="0" w:color="auto"/>
              <w:right w:val="nil"/>
            </w:tcBorders>
            <w:vAlign w:val="bottom"/>
          </w:tcPr>
          <w:p w:rsidR="007E59DD" w:rsidRPr="00F76001" w:rsidRDefault="007E59DD" w:rsidP="007E59DD"/>
        </w:tc>
        <w:tc>
          <w:tcPr>
            <w:tcW w:w="340" w:type="dxa"/>
            <w:tcBorders>
              <w:top w:val="nil"/>
              <w:left w:val="nil"/>
              <w:bottom w:val="nil"/>
              <w:right w:val="nil"/>
            </w:tcBorders>
            <w:vAlign w:val="bottom"/>
          </w:tcPr>
          <w:p w:rsidR="007E59DD" w:rsidRPr="00F76001" w:rsidRDefault="007E59DD" w:rsidP="007E59DD">
            <w:pPr>
              <w:ind w:left="57"/>
            </w:pPr>
            <w:proofErr w:type="gramStart"/>
            <w:r w:rsidRPr="00F76001">
              <w:t>г</w:t>
            </w:r>
            <w:proofErr w:type="gramEnd"/>
            <w:r w:rsidRPr="00F76001">
              <w:t>.</w:t>
            </w:r>
          </w:p>
        </w:tc>
      </w:tr>
    </w:tbl>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spacing w:line="228" w:lineRule="auto"/>
        <w:ind w:left="5529"/>
        <w:rPr>
          <w:sz w:val="18"/>
          <w:szCs w:val="18"/>
        </w:rPr>
      </w:pPr>
      <w:r>
        <w:rPr>
          <w:sz w:val="18"/>
          <w:szCs w:val="18"/>
        </w:rPr>
        <w:t>Приложение № 6</w:t>
      </w:r>
      <w:r>
        <w:rPr>
          <w:sz w:val="18"/>
          <w:szCs w:val="18"/>
        </w:rPr>
        <w:br/>
        <w:t xml:space="preserve">к Порядку открытия и ведения лицевых счетов в сельском поселении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 Республики Башкортостан,</w:t>
      </w:r>
    </w:p>
    <w:p w:rsidR="007E59DD" w:rsidRPr="0091304D" w:rsidRDefault="007E59DD" w:rsidP="007E59DD">
      <w:pPr>
        <w:spacing w:line="228" w:lineRule="auto"/>
        <w:ind w:left="5529"/>
        <w:rPr>
          <w:sz w:val="18"/>
          <w:szCs w:val="18"/>
        </w:rPr>
      </w:pPr>
      <w:proofErr w:type="gramStart"/>
      <w:r w:rsidRPr="0091304D">
        <w:rPr>
          <w:sz w:val="18"/>
          <w:szCs w:val="18"/>
        </w:rPr>
        <w:t>утвержденному</w:t>
      </w:r>
      <w:proofErr w:type="gramEnd"/>
      <w:r w:rsidRPr="0091304D">
        <w:rPr>
          <w:sz w:val="18"/>
          <w:szCs w:val="18"/>
        </w:rPr>
        <w:t xml:space="preserve"> </w:t>
      </w:r>
      <w:r>
        <w:rPr>
          <w:sz w:val="18"/>
          <w:szCs w:val="18"/>
        </w:rPr>
        <w:t>постановлением</w:t>
      </w:r>
      <w:r w:rsidRPr="0091304D">
        <w:rPr>
          <w:sz w:val="18"/>
          <w:szCs w:val="18"/>
        </w:rPr>
        <w:t xml:space="preserve"> </w:t>
      </w:r>
      <w:r>
        <w:rPr>
          <w:sz w:val="18"/>
          <w:szCs w:val="18"/>
        </w:rPr>
        <w:t xml:space="preserve">Администрации сельского поселения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w:t>
      </w:r>
    </w:p>
    <w:p w:rsidR="007E59DD" w:rsidRPr="009E4EC4" w:rsidRDefault="007E59DD" w:rsidP="007E59DD">
      <w:pPr>
        <w:tabs>
          <w:tab w:val="left" w:pos="709"/>
        </w:tabs>
        <w:ind w:left="5529"/>
        <w:rPr>
          <w:sz w:val="18"/>
          <w:szCs w:val="18"/>
        </w:rPr>
      </w:pPr>
      <w:r w:rsidRPr="0091304D">
        <w:rPr>
          <w:sz w:val="18"/>
          <w:szCs w:val="18"/>
        </w:rPr>
        <w:t xml:space="preserve">Республики Башкортостан </w:t>
      </w:r>
      <w:proofErr w:type="gramStart"/>
      <w:r w:rsidRPr="009E4EC4">
        <w:rPr>
          <w:sz w:val="18"/>
          <w:szCs w:val="18"/>
        </w:rPr>
        <w:t>от</w:t>
      </w:r>
      <w:proofErr w:type="gramEnd"/>
      <w:r>
        <w:rPr>
          <w:sz w:val="18"/>
          <w:szCs w:val="18"/>
        </w:rPr>
        <w:t xml:space="preserve"> _______________________</w:t>
      </w:r>
      <w:r w:rsidRPr="009E4EC4">
        <w:rPr>
          <w:sz w:val="18"/>
          <w:szCs w:val="18"/>
        </w:rPr>
        <w:t xml:space="preserve"> </w:t>
      </w:r>
    </w:p>
    <w:tbl>
      <w:tblPr>
        <w:tblW w:w="0" w:type="auto"/>
        <w:tblLayout w:type="fixed"/>
        <w:tblCellMar>
          <w:left w:w="28" w:type="dxa"/>
          <w:right w:w="28" w:type="dxa"/>
        </w:tblCellMar>
        <w:tblLook w:val="0000"/>
      </w:tblPr>
      <w:tblGrid>
        <w:gridCol w:w="3005"/>
        <w:gridCol w:w="142"/>
        <w:gridCol w:w="352"/>
        <w:gridCol w:w="233"/>
        <w:gridCol w:w="1258"/>
        <w:gridCol w:w="405"/>
        <w:gridCol w:w="303"/>
        <w:gridCol w:w="300"/>
        <w:gridCol w:w="1118"/>
        <w:gridCol w:w="425"/>
        <w:gridCol w:w="1134"/>
        <w:gridCol w:w="1276"/>
      </w:tblGrid>
      <w:tr w:rsidR="007E59DD" w:rsidTr="007E59DD">
        <w:tblPrEx>
          <w:tblCellMar>
            <w:top w:w="0" w:type="dxa"/>
            <w:bottom w:w="0" w:type="dxa"/>
          </w:tblCellMar>
        </w:tblPrEx>
        <w:tc>
          <w:tcPr>
            <w:tcW w:w="8675" w:type="dxa"/>
            <w:gridSpan w:val="11"/>
            <w:tcBorders>
              <w:top w:val="nil"/>
              <w:left w:val="nil"/>
              <w:bottom w:val="nil"/>
              <w:right w:val="nil"/>
            </w:tcBorders>
            <w:vAlign w:val="bottom"/>
          </w:tcPr>
          <w:p w:rsidR="007E59DD" w:rsidRDefault="007E59DD" w:rsidP="007E59DD">
            <w:pPr>
              <w:jc w:val="center"/>
              <w:rPr>
                <w:b/>
                <w:bCs/>
                <w:sz w:val="24"/>
                <w:szCs w:val="24"/>
              </w:rPr>
            </w:pPr>
            <w:r>
              <w:rPr>
                <w:b/>
                <w:bCs/>
                <w:sz w:val="24"/>
                <w:szCs w:val="24"/>
              </w:rPr>
              <w:t>ЗАЯВЛЕНИЕ</w:t>
            </w:r>
          </w:p>
        </w:tc>
        <w:tc>
          <w:tcPr>
            <w:tcW w:w="1276" w:type="dxa"/>
            <w:tcBorders>
              <w:top w:val="single" w:sz="4" w:space="0" w:color="auto"/>
              <w:left w:val="single" w:sz="4" w:space="0" w:color="auto"/>
              <w:bottom w:val="single" w:sz="12" w:space="0" w:color="auto"/>
              <w:right w:val="single" w:sz="4" w:space="0" w:color="auto"/>
            </w:tcBorders>
            <w:vAlign w:val="center"/>
          </w:tcPr>
          <w:p w:rsidR="007E59DD" w:rsidRDefault="007E59DD" w:rsidP="007E59DD">
            <w:pPr>
              <w:jc w:val="center"/>
              <w:rPr>
                <w:sz w:val="18"/>
                <w:szCs w:val="18"/>
              </w:rPr>
            </w:pPr>
            <w:r>
              <w:rPr>
                <w:sz w:val="18"/>
                <w:szCs w:val="18"/>
              </w:rPr>
              <w:t>Коды</w:t>
            </w:r>
          </w:p>
        </w:tc>
      </w:tr>
      <w:tr w:rsidR="007E59DD" w:rsidTr="007E59DD">
        <w:tblPrEx>
          <w:tblCellMar>
            <w:top w:w="0" w:type="dxa"/>
            <w:bottom w:w="0" w:type="dxa"/>
          </w:tblCellMar>
        </w:tblPrEx>
        <w:tc>
          <w:tcPr>
            <w:tcW w:w="4990" w:type="dxa"/>
            <w:gridSpan w:val="5"/>
            <w:tcBorders>
              <w:top w:val="nil"/>
              <w:left w:val="nil"/>
              <w:bottom w:val="nil"/>
              <w:right w:val="nil"/>
            </w:tcBorders>
            <w:vAlign w:val="bottom"/>
          </w:tcPr>
          <w:p w:rsidR="007E59DD" w:rsidRDefault="007E59DD" w:rsidP="007E59DD">
            <w:pPr>
              <w:ind w:right="57"/>
              <w:jc w:val="right"/>
              <w:rPr>
                <w:b/>
                <w:bCs/>
                <w:sz w:val="24"/>
                <w:szCs w:val="24"/>
              </w:rPr>
            </w:pPr>
            <w:r>
              <w:rPr>
                <w:b/>
                <w:bCs/>
                <w:sz w:val="24"/>
                <w:szCs w:val="24"/>
              </w:rPr>
              <w:t>на закрытие лицевого счета №</w:t>
            </w:r>
          </w:p>
        </w:tc>
        <w:tc>
          <w:tcPr>
            <w:tcW w:w="2126" w:type="dxa"/>
            <w:gridSpan w:val="4"/>
            <w:tcBorders>
              <w:top w:val="nil"/>
              <w:left w:val="nil"/>
              <w:bottom w:val="single" w:sz="4" w:space="0" w:color="auto"/>
              <w:right w:val="nil"/>
            </w:tcBorders>
            <w:vAlign w:val="bottom"/>
          </w:tcPr>
          <w:p w:rsidR="007E59DD" w:rsidRDefault="007E59DD" w:rsidP="007E59DD">
            <w:pPr>
              <w:jc w:val="center"/>
              <w:rPr>
                <w:b/>
                <w:bCs/>
                <w:sz w:val="24"/>
                <w:szCs w:val="24"/>
              </w:rPr>
            </w:pPr>
          </w:p>
        </w:tc>
        <w:tc>
          <w:tcPr>
            <w:tcW w:w="1559" w:type="dxa"/>
            <w:gridSpan w:val="2"/>
            <w:tcBorders>
              <w:top w:val="nil"/>
              <w:left w:val="nil"/>
              <w:bottom w:val="nil"/>
              <w:right w:val="single" w:sz="12" w:space="0" w:color="auto"/>
            </w:tcBorders>
            <w:vAlign w:val="bottom"/>
          </w:tcPr>
          <w:p w:rsidR="007E59DD" w:rsidRDefault="007E59DD" w:rsidP="007E59DD">
            <w:pPr>
              <w:ind w:right="57"/>
              <w:jc w:val="right"/>
              <w:rPr>
                <w:sz w:val="18"/>
                <w:szCs w:val="18"/>
              </w:rPr>
            </w:pPr>
          </w:p>
        </w:tc>
        <w:tc>
          <w:tcPr>
            <w:tcW w:w="1276" w:type="dxa"/>
            <w:vMerge w:val="restart"/>
            <w:tcBorders>
              <w:top w:val="single" w:sz="12" w:space="0" w:color="auto"/>
              <w:left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3005" w:type="dxa"/>
            <w:tcBorders>
              <w:top w:val="nil"/>
              <w:left w:val="nil"/>
              <w:bottom w:val="nil"/>
              <w:right w:val="nil"/>
            </w:tcBorders>
            <w:vAlign w:val="bottom"/>
          </w:tcPr>
          <w:p w:rsidR="007E59DD" w:rsidRDefault="007E59DD" w:rsidP="007E59DD">
            <w:pPr>
              <w:jc w:val="right"/>
              <w:rPr>
                <w:sz w:val="18"/>
                <w:szCs w:val="18"/>
              </w:rPr>
            </w:pPr>
            <w:r>
              <w:rPr>
                <w:sz w:val="18"/>
                <w:szCs w:val="18"/>
              </w:rPr>
              <w:t>от “</w:t>
            </w:r>
          </w:p>
        </w:tc>
        <w:tc>
          <w:tcPr>
            <w:tcW w:w="494" w:type="dxa"/>
            <w:gridSpan w:val="2"/>
            <w:tcBorders>
              <w:top w:val="nil"/>
              <w:left w:val="nil"/>
              <w:bottom w:val="single" w:sz="4" w:space="0" w:color="auto"/>
              <w:right w:val="nil"/>
            </w:tcBorders>
            <w:vAlign w:val="bottom"/>
          </w:tcPr>
          <w:p w:rsidR="007E59DD" w:rsidRDefault="007E59DD" w:rsidP="007E59DD">
            <w:pPr>
              <w:jc w:val="center"/>
              <w:rPr>
                <w:sz w:val="18"/>
                <w:szCs w:val="18"/>
              </w:rPr>
            </w:pPr>
          </w:p>
        </w:tc>
        <w:tc>
          <w:tcPr>
            <w:tcW w:w="233" w:type="dxa"/>
            <w:tcBorders>
              <w:top w:val="nil"/>
              <w:left w:val="nil"/>
              <w:bottom w:val="nil"/>
              <w:right w:val="nil"/>
            </w:tcBorders>
            <w:vAlign w:val="bottom"/>
          </w:tcPr>
          <w:p w:rsidR="007E59DD" w:rsidRDefault="007E59DD" w:rsidP="007E59DD">
            <w:pPr>
              <w:rPr>
                <w:sz w:val="18"/>
                <w:szCs w:val="18"/>
              </w:rPr>
            </w:pPr>
            <w:r>
              <w:rPr>
                <w:sz w:val="18"/>
                <w:szCs w:val="18"/>
              </w:rPr>
              <w:t>”</w:t>
            </w:r>
          </w:p>
        </w:tc>
        <w:tc>
          <w:tcPr>
            <w:tcW w:w="1663" w:type="dxa"/>
            <w:gridSpan w:val="2"/>
            <w:tcBorders>
              <w:top w:val="nil"/>
              <w:left w:val="nil"/>
              <w:bottom w:val="single" w:sz="4" w:space="0" w:color="auto"/>
              <w:right w:val="nil"/>
            </w:tcBorders>
            <w:vAlign w:val="bottom"/>
          </w:tcPr>
          <w:p w:rsidR="007E59DD" w:rsidRDefault="007E59DD" w:rsidP="007E59DD">
            <w:pPr>
              <w:jc w:val="center"/>
              <w:rPr>
                <w:sz w:val="18"/>
                <w:szCs w:val="18"/>
              </w:rPr>
            </w:pPr>
          </w:p>
        </w:tc>
        <w:tc>
          <w:tcPr>
            <w:tcW w:w="303" w:type="dxa"/>
            <w:tcBorders>
              <w:top w:val="nil"/>
              <w:left w:val="nil"/>
              <w:bottom w:val="nil"/>
              <w:right w:val="nil"/>
            </w:tcBorders>
            <w:vAlign w:val="bottom"/>
          </w:tcPr>
          <w:p w:rsidR="007E59DD" w:rsidRDefault="007E59DD" w:rsidP="007E59DD">
            <w:pPr>
              <w:jc w:val="right"/>
              <w:rPr>
                <w:sz w:val="18"/>
                <w:szCs w:val="18"/>
              </w:rPr>
            </w:pPr>
            <w:r>
              <w:rPr>
                <w:sz w:val="18"/>
                <w:szCs w:val="18"/>
              </w:rPr>
              <w:t>20</w:t>
            </w:r>
          </w:p>
        </w:tc>
        <w:tc>
          <w:tcPr>
            <w:tcW w:w="300" w:type="dxa"/>
            <w:tcBorders>
              <w:top w:val="nil"/>
              <w:left w:val="nil"/>
              <w:bottom w:val="single" w:sz="4" w:space="0" w:color="auto"/>
              <w:right w:val="nil"/>
            </w:tcBorders>
            <w:vAlign w:val="bottom"/>
          </w:tcPr>
          <w:p w:rsidR="007E59DD" w:rsidRDefault="007E59DD" w:rsidP="007E59DD">
            <w:pPr>
              <w:rPr>
                <w:sz w:val="18"/>
                <w:szCs w:val="18"/>
              </w:rPr>
            </w:pPr>
          </w:p>
        </w:tc>
        <w:tc>
          <w:tcPr>
            <w:tcW w:w="1118" w:type="dxa"/>
            <w:tcBorders>
              <w:top w:val="nil"/>
              <w:left w:val="nil"/>
              <w:bottom w:val="nil"/>
              <w:right w:val="nil"/>
            </w:tcBorders>
            <w:vAlign w:val="bottom"/>
          </w:tcPr>
          <w:p w:rsidR="007E59DD" w:rsidRDefault="007E59DD" w:rsidP="007E59DD">
            <w:pPr>
              <w:ind w:left="57"/>
              <w:rPr>
                <w:sz w:val="18"/>
                <w:szCs w:val="18"/>
              </w:rPr>
            </w:pPr>
            <w:proofErr w:type="gramStart"/>
            <w:r>
              <w:rPr>
                <w:sz w:val="18"/>
                <w:szCs w:val="18"/>
              </w:rPr>
              <w:t>г</w:t>
            </w:r>
            <w:proofErr w:type="gramEnd"/>
            <w:r>
              <w:rPr>
                <w:sz w:val="18"/>
                <w:szCs w:val="18"/>
              </w:rPr>
              <w:t>.</w:t>
            </w:r>
          </w:p>
        </w:tc>
        <w:tc>
          <w:tcPr>
            <w:tcW w:w="1559" w:type="dxa"/>
            <w:gridSpan w:val="2"/>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Дата</w:t>
            </w:r>
          </w:p>
        </w:tc>
        <w:tc>
          <w:tcPr>
            <w:tcW w:w="1276" w:type="dxa"/>
            <w:vMerge/>
            <w:tcBorders>
              <w:left w:val="nil"/>
              <w:bottom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trHeight w:val="624"/>
        </w:trPr>
        <w:tc>
          <w:tcPr>
            <w:tcW w:w="3147" w:type="dxa"/>
            <w:gridSpan w:val="2"/>
            <w:tcBorders>
              <w:top w:val="nil"/>
              <w:left w:val="nil"/>
              <w:bottom w:val="nil"/>
              <w:right w:val="nil"/>
            </w:tcBorders>
            <w:vAlign w:val="bottom"/>
          </w:tcPr>
          <w:p w:rsidR="007E59DD" w:rsidRDefault="007E59DD" w:rsidP="007E59DD">
            <w:pPr>
              <w:rPr>
                <w:sz w:val="18"/>
                <w:szCs w:val="18"/>
              </w:rPr>
            </w:pPr>
            <w:r>
              <w:rPr>
                <w:sz w:val="18"/>
                <w:szCs w:val="18"/>
              </w:rPr>
              <w:t>Наименование</w:t>
            </w:r>
            <w:r>
              <w:rPr>
                <w:sz w:val="18"/>
                <w:szCs w:val="18"/>
              </w:rPr>
              <w:br/>
              <w:t>клиента</w:t>
            </w:r>
          </w:p>
        </w:tc>
        <w:tc>
          <w:tcPr>
            <w:tcW w:w="4394" w:type="dxa"/>
            <w:gridSpan w:val="8"/>
            <w:tcBorders>
              <w:top w:val="nil"/>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ИНН</w:t>
            </w:r>
          </w:p>
        </w:tc>
        <w:tc>
          <w:tcPr>
            <w:tcW w:w="1276" w:type="dxa"/>
            <w:tcBorders>
              <w:top w:val="single" w:sz="4" w:space="0" w:color="auto"/>
              <w:left w:val="nil"/>
              <w:bottom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8675" w:type="dxa"/>
            <w:gridSpan w:val="11"/>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КПП</w:t>
            </w:r>
          </w:p>
        </w:tc>
        <w:tc>
          <w:tcPr>
            <w:tcW w:w="1276" w:type="dxa"/>
            <w:tcBorders>
              <w:top w:val="single" w:sz="4" w:space="0" w:color="auto"/>
              <w:left w:val="nil"/>
              <w:bottom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3147" w:type="dxa"/>
            <w:gridSpan w:val="2"/>
            <w:tcBorders>
              <w:top w:val="nil"/>
              <w:left w:val="nil"/>
              <w:bottom w:val="nil"/>
              <w:right w:val="nil"/>
            </w:tcBorders>
            <w:vAlign w:val="bottom"/>
          </w:tcPr>
          <w:p w:rsidR="007E59DD" w:rsidRDefault="007E59DD" w:rsidP="007E59DD">
            <w:pPr>
              <w:rPr>
                <w:sz w:val="18"/>
                <w:szCs w:val="18"/>
              </w:rPr>
            </w:pPr>
            <w:r>
              <w:rPr>
                <w:sz w:val="18"/>
                <w:szCs w:val="18"/>
              </w:rPr>
              <w:t>Наименование</w:t>
            </w:r>
            <w:r>
              <w:rPr>
                <w:sz w:val="18"/>
                <w:szCs w:val="18"/>
              </w:rPr>
              <w:br/>
              <w:t>иного получателя</w:t>
            </w:r>
            <w:r w:rsidRPr="00154B5B">
              <w:rPr>
                <w:sz w:val="18"/>
                <w:szCs w:val="18"/>
              </w:rPr>
              <w:t xml:space="preserve"> </w:t>
            </w:r>
            <w:r>
              <w:rPr>
                <w:sz w:val="18"/>
                <w:szCs w:val="18"/>
              </w:rPr>
              <w:t>бюджетных средств</w:t>
            </w:r>
          </w:p>
        </w:tc>
        <w:tc>
          <w:tcPr>
            <w:tcW w:w="4394" w:type="dxa"/>
            <w:gridSpan w:val="8"/>
            <w:tcBorders>
              <w:top w:val="nil"/>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ИНН</w:t>
            </w:r>
          </w:p>
        </w:tc>
        <w:tc>
          <w:tcPr>
            <w:tcW w:w="1276" w:type="dxa"/>
            <w:tcBorders>
              <w:top w:val="single" w:sz="4" w:space="0" w:color="auto"/>
              <w:left w:val="nil"/>
              <w:bottom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8675" w:type="dxa"/>
            <w:gridSpan w:val="11"/>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КПП</w:t>
            </w:r>
          </w:p>
        </w:tc>
        <w:tc>
          <w:tcPr>
            <w:tcW w:w="1276" w:type="dxa"/>
            <w:tcBorders>
              <w:top w:val="single" w:sz="4" w:space="0" w:color="auto"/>
              <w:left w:val="nil"/>
              <w:bottom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3147" w:type="dxa"/>
            <w:gridSpan w:val="2"/>
            <w:tcBorders>
              <w:top w:val="nil"/>
              <w:left w:val="nil"/>
              <w:bottom w:val="nil"/>
              <w:right w:val="nil"/>
            </w:tcBorders>
            <w:vAlign w:val="bottom"/>
          </w:tcPr>
          <w:p w:rsidR="007E59DD" w:rsidRDefault="007E59DD" w:rsidP="007E59DD">
            <w:pPr>
              <w:rPr>
                <w:sz w:val="18"/>
                <w:szCs w:val="18"/>
              </w:rPr>
            </w:pPr>
            <w:r>
              <w:rPr>
                <w:sz w:val="18"/>
                <w:szCs w:val="18"/>
              </w:rPr>
              <w:t>Наименование главного распорядителя бюджетных средств, главного администратора источников финансирования дефицита</w:t>
            </w:r>
            <w:r>
              <w:rPr>
                <w:sz w:val="18"/>
                <w:szCs w:val="18"/>
              </w:rPr>
              <w:br/>
              <w:t>бюджета</w:t>
            </w:r>
          </w:p>
        </w:tc>
        <w:tc>
          <w:tcPr>
            <w:tcW w:w="4394" w:type="dxa"/>
            <w:gridSpan w:val="8"/>
            <w:tcBorders>
              <w:top w:val="nil"/>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r>
              <w:rPr>
                <w:sz w:val="18"/>
                <w:szCs w:val="18"/>
              </w:rPr>
              <w:t>Глава по БК</w:t>
            </w:r>
          </w:p>
        </w:tc>
        <w:tc>
          <w:tcPr>
            <w:tcW w:w="1276" w:type="dxa"/>
            <w:tcBorders>
              <w:top w:val="single" w:sz="4" w:space="0" w:color="auto"/>
              <w:left w:val="nil"/>
              <w:bottom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rPr>
          <w:trHeight w:val="794"/>
        </w:trPr>
        <w:tc>
          <w:tcPr>
            <w:tcW w:w="3147" w:type="dxa"/>
            <w:gridSpan w:val="2"/>
            <w:tcBorders>
              <w:top w:val="nil"/>
              <w:left w:val="nil"/>
              <w:bottom w:val="nil"/>
              <w:right w:val="nil"/>
            </w:tcBorders>
            <w:vAlign w:val="bottom"/>
          </w:tcPr>
          <w:p w:rsidR="007E59DD" w:rsidRDefault="007E59DD" w:rsidP="007E59DD">
            <w:pPr>
              <w:rPr>
                <w:sz w:val="18"/>
                <w:szCs w:val="18"/>
              </w:rPr>
            </w:pPr>
            <w:r>
              <w:rPr>
                <w:sz w:val="18"/>
                <w:szCs w:val="18"/>
              </w:rPr>
              <w:t>Наименование вышестоящего участника бюджетного процесса (вышестоящей организации)</w:t>
            </w:r>
          </w:p>
        </w:tc>
        <w:tc>
          <w:tcPr>
            <w:tcW w:w="4394" w:type="dxa"/>
            <w:gridSpan w:val="8"/>
            <w:tcBorders>
              <w:top w:val="nil"/>
              <w:left w:val="nil"/>
              <w:bottom w:val="single" w:sz="4" w:space="0" w:color="auto"/>
              <w:right w:val="nil"/>
            </w:tcBorders>
            <w:vAlign w:val="bottom"/>
          </w:tcPr>
          <w:p w:rsidR="007E59DD" w:rsidRDefault="007E59DD" w:rsidP="007E59DD">
            <w:pPr>
              <w:jc w:val="center"/>
              <w:rPr>
                <w:sz w:val="18"/>
                <w:szCs w:val="18"/>
              </w:rPr>
            </w:pP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p>
        </w:tc>
        <w:tc>
          <w:tcPr>
            <w:tcW w:w="1276" w:type="dxa"/>
            <w:tcBorders>
              <w:top w:val="single" w:sz="4" w:space="0" w:color="auto"/>
              <w:left w:val="nil"/>
              <w:bottom w:val="nil"/>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3147" w:type="dxa"/>
            <w:gridSpan w:val="2"/>
            <w:tcBorders>
              <w:top w:val="nil"/>
              <w:left w:val="nil"/>
              <w:bottom w:val="nil"/>
              <w:right w:val="nil"/>
            </w:tcBorders>
            <w:vAlign w:val="bottom"/>
          </w:tcPr>
          <w:p w:rsidR="007E59DD" w:rsidRDefault="007E59DD" w:rsidP="007E59DD">
            <w:pPr>
              <w:rPr>
                <w:sz w:val="18"/>
                <w:szCs w:val="18"/>
              </w:rPr>
            </w:pPr>
            <w:r>
              <w:rPr>
                <w:sz w:val="18"/>
                <w:szCs w:val="18"/>
              </w:rPr>
              <w:t>Финансовый орган</w:t>
            </w:r>
          </w:p>
        </w:tc>
        <w:tc>
          <w:tcPr>
            <w:tcW w:w="4394" w:type="dxa"/>
            <w:gridSpan w:val="8"/>
            <w:tcBorders>
              <w:top w:val="nil"/>
              <w:left w:val="nil"/>
              <w:bottom w:val="single" w:sz="4" w:space="0" w:color="auto"/>
              <w:right w:val="nil"/>
            </w:tcBorders>
            <w:vAlign w:val="bottom"/>
          </w:tcPr>
          <w:p w:rsidR="007E59DD" w:rsidRDefault="007E59DD" w:rsidP="007E59DD">
            <w:pPr>
              <w:jc w:val="center"/>
              <w:rPr>
                <w:sz w:val="18"/>
                <w:szCs w:val="18"/>
              </w:rPr>
            </w:pPr>
            <w:r>
              <w:rPr>
                <w:sz w:val="18"/>
                <w:szCs w:val="18"/>
              </w:rPr>
              <w:t xml:space="preserve">Администрация сельского поселения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w:t>
            </w:r>
          </w:p>
        </w:tc>
        <w:tc>
          <w:tcPr>
            <w:tcW w:w="1134" w:type="dxa"/>
            <w:tcBorders>
              <w:top w:val="nil"/>
              <w:left w:val="nil"/>
              <w:bottom w:val="nil"/>
              <w:right w:val="single" w:sz="12" w:space="0" w:color="auto"/>
            </w:tcBorders>
            <w:vAlign w:val="bottom"/>
          </w:tcPr>
          <w:p w:rsidR="007E59DD" w:rsidRDefault="007E59DD" w:rsidP="007E59DD">
            <w:pPr>
              <w:ind w:right="57"/>
              <w:jc w:val="right"/>
              <w:rPr>
                <w:sz w:val="18"/>
                <w:szCs w:val="18"/>
              </w:rPr>
            </w:pPr>
          </w:p>
        </w:tc>
        <w:tc>
          <w:tcPr>
            <w:tcW w:w="1276" w:type="dxa"/>
            <w:tcBorders>
              <w:top w:val="single" w:sz="4" w:space="0" w:color="auto"/>
              <w:left w:val="nil"/>
              <w:bottom w:val="single" w:sz="12" w:space="0" w:color="auto"/>
              <w:right w:val="single" w:sz="12" w:space="0" w:color="auto"/>
            </w:tcBorders>
            <w:vAlign w:val="bottom"/>
          </w:tcPr>
          <w:p w:rsidR="007E59DD" w:rsidRDefault="007E59DD" w:rsidP="007E59DD">
            <w:pPr>
              <w:jc w:val="center"/>
              <w:rPr>
                <w:sz w:val="18"/>
                <w:szCs w:val="18"/>
              </w:rPr>
            </w:pPr>
          </w:p>
        </w:tc>
      </w:tr>
    </w:tbl>
    <w:p w:rsidR="007E59DD" w:rsidRPr="00154B5B" w:rsidRDefault="007E59DD" w:rsidP="007E59DD">
      <w:pPr>
        <w:rPr>
          <w:sz w:val="8"/>
          <w:szCs w:val="8"/>
        </w:rPr>
      </w:pPr>
    </w:p>
    <w:tbl>
      <w:tblPr>
        <w:tblW w:w="0" w:type="auto"/>
        <w:tblLayout w:type="fixed"/>
        <w:tblCellMar>
          <w:left w:w="28" w:type="dxa"/>
          <w:right w:w="28" w:type="dxa"/>
        </w:tblCellMar>
        <w:tblLook w:val="0000"/>
      </w:tblPr>
      <w:tblGrid>
        <w:gridCol w:w="3147"/>
        <w:gridCol w:w="5386"/>
        <w:gridCol w:w="142"/>
        <w:gridCol w:w="1276"/>
      </w:tblGrid>
      <w:tr w:rsidR="007E59DD" w:rsidTr="007E59DD">
        <w:tblPrEx>
          <w:tblCellMar>
            <w:top w:w="0" w:type="dxa"/>
            <w:bottom w:w="0" w:type="dxa"/>
          </w:tblCellMar>
        </w:tblPrEx>
        <w:trPr>
          <w:cantSplit/>
        </w:trPr>
        <w:tc>
          <w:tcPr>
            <w:tcW w:w="3147" w:type="dxa"/>
            <w:tcBorders>
              <w:top w:val="nil"/>
              <w:left w:val="nil"/>
              <w:bottom w:val="nil"/>
              <w:right w:val="nil"/>
            </w:tcBorders>
            <w:vAlign w:val="bottom"/>
          </w:tcPr>
          <w:p w:rsidR="007E59DD" w:rsidRPr="003657ED" w:rsidRDefault="007E59DD" w:rsidP="007E59DD">
            <w:pPr>
              <w:spacing w:before="80"/>
              <w:rPr>
                <w:bCs/>
                <w:i/>
                <w:iCs/>
              </w:rPr>
            </w:pPr>
            <w:r w:rsidRPr="003657ED">
              <w:rPr>
                <w:bCs/>
                <w:i/>
                <w:iCs/>
              </w:rPr>
              <w:t>Прошу:</w:t>
            </w:r>
          </w:p>
          <w:p w:rsidR="007E59DD" w:rsidRDefault="007E59DD" w:rsidP="007E59DD">
            <w:pPr>
              <w:spacing w:before="80"/>
              <w:rPr>
                <w:b/>
                <w:bCs/>
                <w:i/>
                <w:iCs/>
              </w:rPr>
            </w:pPr>
            <w:r w:rsidRPr="003657ED">
              <w:rPr>
                <w:bCs/>
                <w:i/>
                <w:iCs/>
              </w:rPr>
              <w:t>1. Закрыть лицевой счет</w:t>
            </w:r>
          </w:p>
        </w:tc>
        <w:tc>
          <w:tcPr>
            <w:tcW w:w="5386" w:type="dxa"/>
            <w:tcBorders>
              <w:top w:val="nil"/>
              <w:left w:val="nil"/>
              <w:bottom w:val="single" w:sz="4" w:space="0" w:color="auto"/>
              <w:right w:val="nil"/>
            </w:tcBorders>
            <w:vAlign w:val="bottom"/>
          </w:tcPr>
          <w:p w:rsidR="007E59DD" w:rsidRDefault="007E59DD" w:rsidP="007E59DD">
            <w:pPr>
              <w:jc w:val="center"/>
              <w:rPr>
                <w:b/>
                <w:bCs/>
                <w:i/>
                <w:iCs/>
              </w:rPr>
            </w:pPr>
          </w:p>
        </w:tc>
        <w:tc>
          <w:tcPr>
            <w:tcW w:w="142" w:type="dxa"/>
            <w:tcBorders>
              <w:top w:val="nil"/>
              <w:left w:val="nil"/>
              <w:bottom w:val="nil"/>
              <w:right w:val="nil"/>
            </w:tcBorders>
            <w:vAlign w:val="bottom"/>
          </w:tcPr>
          <w:p w:rsidR="007E59DD" w:rsidRDefault="007E59DD" w:rsidP="007E59DD"/>
        </w:tc>
        <w:tc>
          <w:tcPr>
            <w:tcW w:w="1276" w:type="dxa"/>
            <w:tcBorders>
              <w:top w:val="single" w:sz="12" w:space="0" w:color="auto"/>
              <w:left w:val="single" w:sz="12" w:space="0" w:color="auto"/>
              <w:bottom w:val="single" w:sz="12" w:space="0" w:color="auto"/>
              <w:right w:val="single" w:sz="12" w:space="0" w:color="auto"/>
            </w:tcBorders>
            <w:vAlign w:val="bottom"/>
          </w:tcPr>
          <w:p w:rsidR="007E59DD" w:rsidRDefault="007E59DD" w:rsidP="007E59DD">
            <w:pPr>
              <w:jc w:val="center"/>
              <w:rPr>
                <w:sz w:val="18"/>
                <w:szCs w:val="18"/>
              </w:rPr>
            </w:pPr>
          </w:p>
        </w:tc>
      </w:tr>
      <w:tr w:rsidR="007E59DD" w:rsidTr="007E59DD">
        <w:tblPrEx>
          <w:tblCellMar>
            <w:top w:w="0" w:type="dxa"/>
            <w:bottom w:w="0" w:type="dxa"/>
          </w:tblCellMar>
        </w:tblPrEx>
        <w:tc>
          <w:tcPr>
            <w:tcW w:w="3147" w:type="dxa"/>
            <w:tcBorders>
              <w:top w:val="nil"/>
              <w:left w:val="nil"/>
              <w:bottom w:val="nil"/>
              <w:right w:val="nil"/>
            </w:tcBorders>
          </w:tcPr>
          <w:p w:rsidR="007E59DD" w:rsidRDefault="007E59DD" w:rsidP="007E59DD">
            <w:pPr>
              <w:rPr>
                <w:sz w:val="18"/>
                <w:szCs w:val="18"/>
              </w:rPr>
            </w:pPr>
          </w:p>
        </w:tc>
        <w:tc>
          <w:tcPr>
            <w:tcW w:w="5386" w:type="dxa"/>
            <w:tcBorders>
              <w:top w:val="nil"/>
              <w:left w:val="nil"/>
              <w:bottom w:val="nil"/>
              <w:right w:val="nil"/>
            </w:tcBorders>
          </w:tcPr>
          <w:p w:rsidR="007E59DD" w:rsidRDefault="007E59DD" w:rsidP="007E59DD">
            <w:pPr>
              <w:jc w:val="center"/>
              <w:rPr>
                <w:sz w:val="18"/>
                <w:szCs w:val="18"/>
              </w:rPr>
            </w:pPr>
            <w:r>
              <w:rPr>
                <w:sz w:val="18"/>
                <w:szCs w:val="18"/>
              </w:rPr>
              <w:t>(вид лицевого счета)</w:t>
            </w:r>
          </w:p>
        </w:tc>
        <w:tc>
          <w:tcPr>
            <w:tcW w:w="142" w:type="dxa"/>
            <w:tcBorders>
              <w:top w:val="nil"/>
              <w:left w:val="nil"/>
              <w:bottom w:val="nil"/>
              <w:right w:val="nil"/>
            </w:tcBorders>
          </w:tcPr>
          <w:p w:rsidR="007E59DD" w:rsidRDefault="007E59DD" w:rsidP="007E59DD">
            <w:pPr>
              <w:rPr>
                <w:sz w:val="18"/>
                <w:szCs w:val="18"/>
              </w:rPr>
            </w:pPr>
          </w:p>
        </w:tc>
        <w:tc>
          <w:tcPr>
            <w:tcW w:w="1276" w:type="dxa"/>
            <w:tcBorders>
              <w:top w:val="nil"/>
              <w:left w:val="nil"/>
              <w:bottom w:val="nil"/>
              <w:right w:val="nil"/>
            </w:tcBorders>
          </w:tcPr>
          <w:p w:rsidR="007E59DD" w:rsidRDefault="007E59DD" w:rsidP="007E59DD">
            <w:pPr>
              <w:rPr>
                <w:sz w:val="18"/>
                <w:szCs w:val="18"/>
              </w:rPr>
            </w:pPr>
          </w:p>
        </w:tc>
      </w:tr>
    </w:tbl>
    <w:p w:rsidR="007E59DD" w:rsidRDefault="007E59DD" w:rsidP="007E59DD">
      <w:pPr>
        <w:spacing w:before="40"/>
        <w:ind w:right="1446"/>
      </w:pPr>
      <w:r>
        <w:t xml:space="preserve">В связи </w:t>
      </w:r>
      <w:proofErr w:type="gramStart"/>
      <w:r>
        <w:t>с</w:t>
      </w:r>
      <w:proofErr w:type="gramEnd"/>
      <w:r>
        <w:t xml:space="preserve">  </w:t>
      </w:r>
    </w:p>
    <w:p w:rsidR="007E59DD" w:rsidRDefault="007E59DD" w:rsidP="007E59DD">
      <w:pPr>
        <w:pBdr>
          <w:top w:val="single" w:sz="4" w:space="1" w:color="auto"/>
        </w:pBdr>
        <w:ind w:left="851" w:right="1446"/>
        <w:jc w:val="center"/>
        <w:rPr>
          <w:sz w:val="18"/>
          <w:szCs w:val="18"/>
        </w:rPr>
      </w:pPr>
      <w:r>
        <w:rPr>
          <w:sz w:val="18"/>
          <w:szCs w:val="18"/>
        </w:rPr>
        <w:t>(причина закрытия лицевого счета, наименование, номер и дата документа-основания)</w:t>
      </w:r>
    </w:p>
    <w:p w:rsidR="007E59DD" w:rsidRDefault="007E59DD" w:rsidP="007E59DD">
      <w:pPr>
        <w:pBdr>
          <w:top w:val="single" w:sz="4" w:space="1" w:color="auto"/>
        </w:pBdr>
        <w:ind w:left="851" w:right="1446"/>
        <w:jc w:val="center"/>
        <w:rPr>
          <w:sz w:val="18"/>
          <w:szCs w:val="18"/>
        </w:rPr>
      </w:pPr>
    </w:p>
    <w:tbl>
      <w:tblPr>
        <w:tblW w:w="0" w:type="auto"/>
        <w:tblLayout w:type="fixed"/>
        <w:tblCellMar>
          <w:left w:w="28" w:type="dxa"/>
          <w:right w:w="28" w:type="dxa"/>
        </w:tblCellMar>
        <w:tblLook w:val="0000"/>
      </w:tblPr>
      <w:tblGrid>
        <w:gridCol w:w="1361"/>
        <w:gridCol w:w="283"/>
        <w:gridCol w:w="6917"/>
      </w:tblGrid>
      <w:tr w:rsidR="007E59DD" w:rsidTr="007E59DD">
        <w:tblPrEx>
          <w:tblCellMar>
            <w:top w:w="0" w:type="dxa"/>
            <w:bottom w:w="0" w:type="dxa"/>
          </w:tblCellMar>
        </w:tblPrEx>
        <w:tc>
          <w:tcPr>
            <w:tcW w:w="8561" w:type="dxa"/>
            <w:gridSpan w:val="3"/>
            <w:tcBorders>
              <w:top w:val="nil"/>
              <w:left w:val="nil"/>
              <w:bottom w:val="nil"/>
              <w:right w:val="nil"/>
            </w:tcBorders>
            <w:vAlign w:val="bottom"/>
          </w:tcPr>
          <w:p w:rsidR="007E59DD" w:rsidRPr="003657ED" w:rsidRDefault="007E59DD" w:rsidP="007E59DD">
            <w:pPr>
              <w:rPr>
                <w:i/>
              </w:rPr>
            </w:pPr>
            <w:r w:rsidRPr="003657ED">
              <w:rPr>
                <w:i/>
              </w:rPr>
              <w:t>2. Сообщить о закрытии лицевого счета на адрес электронной почты:</w:t>
            </w:r>
            <w:r>
              <w:rPr>
                <w:i/>
              </w:rPr>
              <w:t>_______________________</w:t>
            </w:r>
          </w:p>
        </w:tc>
      </w:tr>
      <w:tr w:rsidR="007E59DD" w:rsidTr="007E59DD">
        <w:tblPrEx>
          <w:tblCellMar>
            <w:top w:w="0" w:type="dxa"/>
            <w:bottom w:w="0" w:type="dxa"/>
          </w:tblCellMar>
        </w:tblPrEx>
        <w:tc>
          <w:tcPr>
            <w:tcW w:w="1361" w:type="dxa"/>
            <w:tcBorders>
              <w:top w:val="nil"/>
              <w:left w:val="nil"/>
              <w:bottom w:val="nil"/>
              <w:right w:val="nil"/>
            </w:tcBorders>
            <w:vAlign w:val="bottom"/>
          </w:tcPr>
          <w:p w:rsidR="007E59DD" w:rsidRDefault="007E59DD" w:rsidP="007E59DD"/>
        </w:tc>
        <w:tc>
          <w:tcPr>
            <w:tcW w:w="283" w:type="dxa"/>
            <w:tcBorders>
              <w:top w:val="nil"/>
              <w:left w:val="nil"/>
              <w:bottom w:val="nil"/>
              <w:right w:val="nil"/>
            </w:tcBorders>
            <w:vAlign w:val="bottom"/>
          </w:tcPr>
          <w:p w:rsidR="007E59DD" w:rsidRDefault="007E59DD" w:rsidP="007E59DD"/>
        </w:tc>
        <w:tc>
          <w:tcPr>
            <w:tcW w:w="6917" w:type="dxa"/>
            <w:tcBorders>
              <w:top w:val="nil"/>
              <w:left w:val="nil"/>
              <w:right w:val="nil"/>
            </w:tcBorders>
            <w:vAlign w:val="bottom"/>
          </w:tcPr>
          <w:p w:rsidR="007E59DD" w:rsidRDefault="007E59DD" w:rsidP="007E59DD">
            <w:pPr>
              <w:jc w:val="center"/>
            </w:pPr>
          </w:p>
        </w:tc>
      </w:tr>
      <w:tr w:rsidR="007E59DD" w:rsidTr="007E59DD">
        <w:tblPrEx>
          <w:tblCellMar>
            <w:top w:w="0" w:type="dxa"/>
            <w:bottom w:w="0" w:type="dxa"/>
          </w:tblCellMar>
        </w:tblPrEx>
        <w:tc>
          <w:tcPr>
            <w:tcW w:w="1361" w:type="dxa"/>
            <w:tcBorders>
              <w:top w:val="nil"/>
              <w:left w:val="nil"/>
              <w:bottom w:val="nil"/>
              <w:right w:val="nil"/>
            </w:tcBorders>
            <w:vAlign w:val="bottom"/>
          </w:tcPr>
          <w:p w:rsidR="007E59DD" w:rsidRDefault="007E59DD" w:rsidP="007E59DD">
            <w:r>
              <w:t>Приложения:</w:t>
            </w:r>
          </w:p>
        </w:tc>
        <w:tc>
          <w:tcPr>
            <w:tcW w:w="283" w:type="dxa"/>
            <w:tcBorders>
              <w:top w:val="nil"/>
              <w:left w:val="nil"/>
              <w:bottom w:val="nil"/>
              <w:right w:val="nil"/>
            </w:tcBorders>
            <w:vAlign w:val="bottom"/>
          </w:tcPr>
          <w:p w:rsidR="007E59DD" w:rsidRDefault="007E59DD" w:rsidP="007E59DD">
            <w:r>
              <w:t>1.</w:t>
            </w:r>
          </w:p>
        </w:tc>
        <w:tc>
          <w:tcPr>
            <w:tcW w:w="6917" w:type="dxa"/>
            <w:tcBorders>
              <w:top w:val="nil"/>
              <w:left w:val="nil"/>
              <w:bottom w:val="single" w:sz="4" w:space="0" w:color="auto"/>
              <w:right w:val="nil"/>
            </w:tcBorders>
            <w:vAlign w:val="bottom"/>
          </w:tcPr>
          <w:p w:rsidR="007E59DD" w:rsidRDefault="007E59DD" w:rsidP="007E59DD">
            <w:pPr>
              <w:jc w:val="center"/>
            </w:pPr>
          </w:p>
        </w:tc>
      </w:tr>
      <w:tr w:rsidR="007E59DD" w:rsidTr="007E59DD">
        <w:tblPrEx>
          <w:tblCellMar>
            <w:top w:w="0" w:type="dxa"/>
            <w:bottom w:w="0" w:type="dxa"/>
          </w:tblCellMar>
        </w:tblPrEx>
        <w:tc>
          <w:tcPr>
            <w:tcW w:w="1361" w:type="dxa"/>
            <w:tcBorders>
              <w:top w:val="nil"/>
              <w:left w:val="nil"/>
              <w:bottom w:val="nil"/>
              <w:right w:val="nil"/>
            </w:tcBorders>
            <w:vAlign w:val="bottom"/>
          </w:tcPr>
          <w:p w:rsidR="007E59DD" w:rsidRDefault="007E59DD" w:rsidP="007E59DD"/>
        </w:tc>
        <w:tc>
          <w:tcPr>
            <w:tcW w:w="283" w:type="dxa"/>
            <w:tcBorders>
              <w:top w:val="single" w:sz="4" w:space="0" w:color="auto"/>
              <w:left w:val="nil"/>
              <w:bottom w:val="nil"/>
              <w:right w:val="nil"/>
            </w:tcBorders>
            <w:vAlign w:val="bottom"/>
          </w:tcPr>
          <w:p w:rsidR="007E59DD" w:rsidRDefault="007E59DD" w:rsidP="007E59DD">
            <w:r>
              <w:t>2.</w:t>
            </w:r>
          </w:p>
        </w:tc>
        <w:tc>
          <w:tcPr>
            <w:tcW w:w="6917" w:type="dxa"/>
            <w:tcBorders>
              <w:top w:val="nil"/>
              <w:left w:val="nil"/>
              <w:bottom w:val="single" w:sz="4" w:space="0" w:color="auto"/>
              <w:right w:val="nil"/>
            </w:tcBorders>
            <w:vAlign w:val="bottom"/>
          </w:tcPr>
          <w:p w:rsidR="007E59DD" w:rsidRDefault="007E59DD" w:rsidP="007E59DD">
            <w:pPr>
              <w:jc w:val="center"/>
            </w:pPr>
          </w:p>
        </w:tc>
      </w:tr>
    </w:tbl>
    <w:p w:rsidR="007E59DD" w:rsidRDefault="007E59DD" w:rsidP="007E59DD">
      <w:pPr>
        <w:spacing w:before="80" w:after="20"/>
        <w:jc w:val="center"/>
      </w:pPr>
      <w:r w:rsidRPr="00FA4EC4">
        <w:t>Реквизиты для перечисления средств, поступивших после закрытия лицевого счета</w:t>
      </w:r>
    </w:p>
    <w:tbl>
      <w:tblPr>
        <w:tblW w:w="0" w:type="auto"/>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tblPr>
      <w:tblGrid>
        <w:gridCol w:w="2534"/>
        <w:gridCol w:w="2534"/>
        <w:gridCol w:w="2331"/>
        <w:gridCol w:w="2552"/>
      </w:tblGrid>
      <w:tr w:rsidR="007E59DD" w:rsidTr="007E59DD">
        <w:tblPrEx>
          <w:tblCellMar>
            <w:top w:w="0" w:type="dxa"/>
            <w:bottom w:w="0" w:type="dxa"/>
          </w:tblCellMar>
        </w:tblPrEx>
        <w:trPr>
          <w:cantSplit/>
        </w:trPr>
        <w:tc>
          <w:tcPr>
            <w:tcW w:w="2534" w:type="dxa"/>
            <w:vMerge w:val="restart"/>
            <w:tcBorders>
              <w:left w:val="nil"/>
            </w:tcBorders>
            <w:vAlign w:val="center"/>
          </w:tcPr>
          <w:p w:rsidR="007E59DD" w:rsidRDefault="007E59DD" w:rsidP="007E59DD">
            <w:pPr>
              <w:jc w:val="center"/>
            </w:pPr>
            <w:r>
              <w:t>Номер счета</w:t>
            </w:r>
          </w:p>
        </w:tc>
        <w:tc>
          <w:tcPr>
            <w:tcW w:w="7417" w:type="dxa"/>
            <w:gridSpan w:val="3"/>
            <w:tcBorders>
              <w:right w:val="nil"/>
            </w:tcBorders>
            <w:vAlign w:val="bottom"/>
          </w:tcPr>
          <w:p w:rsidR="007E59DD" w:rsidRDefault="007E59DD" w:rsidP="007E59DD">
            <w:pPr>
              <w:jc w:val="center"/>
            </w:pPr>
            <w:r>
              <w:t>Реквизиты банка</w:t>
            </w:r>
          </w:p>
        </w:tc>
      </w:tr>
      <w:tr w:rsidR="007E59DD" w:rsidTr="007E59DD">
        <w:tblPrEx>
          <w:tblCellMar>
            <w:top w:w="0" w:type="dxa"/>
            <w:bottom w:w="0" w:type="dxa"/>
          </w:tblCellMar>
        </w:tblPrEx>
        <w:trPr>
          <w:cantSplit/>
        </w:trPr>
        <w:tc>
          <w:tcPr>
            <w:tcW w:w="2534" w:type="dxa"/>
            <w:vMerge/>
            <w:tcBorders>
              <w:left w:val="nil"/>
            </w:tcBorders>
            <w:vAlign w:val="bottom"/>
          </w:tcPr>
          <w:p w:rsidR="007E59DD" w:rsidRDefault="007E59DD" w:rsidP="007E59DD"/>
        </w:tc>
        <w:tc>
          <w:tcPr>
            <w:tcW w:w="2534" w:type="dxa"/>
            <w:vAlign w:val="bottom"/>
          </w:tcPr>
          <w:p w:rsidR="007E59DD" w:rsidRDefault="007E59DD" w:rsidP="007E59DD">
            <w:pPr>
              <w:jc w:val="center"/>
            </w:pPr>
            <w:r>
              <w:t>наименование</w:t>
            </w:r>
          </w:p>
        </w:tc>
        <w:tc>
          <w:tcPr>
            <w:tcW w:w="2331" w:type="dxa"/>
            <w:vAlign w:val="bottom"/>
          </w:tcPr>
          <w:p w:rsidR="007E59DD" w:rsidRDefault="007E59DD" w:rsidP="007E59DD">
            <w:pPr>
              <w:jc w:val="center"/>
            </w:pPr>
            <w:r>
              <w:t>БИК</w:t>
            </w:r>
          </w:p>
        </w:tc>
        <w:tc>
          <w:tcPr>
            <w:tcW w:w="2552" w:type="dxa"/>
            <w:tcBorders>
              <w:right w:val="nil"/>
            </w:tcBorders>
            <w:vAlign w:val="bottom"/>
          </w:tcPr>
          <w:p w:rsidR="007E59DD" w:rsidRDefault="007E59DD" w:rsidP="007E59DD">
            <w:pPr>
              <w:jc w:val="center"/>
            </w:pPr>
            <w:r>
              <w:t>корреспондентский счет</w:t>
            </w:r>
          </w:p>
        </w:tc>
      </w:tr>
      <w:tr w:rsidR="007E59DD" w:rsidTr="007E59DD">
        <w:tblPrEx>
          <w:tblCellMar>
            <w:top w:w="0" w:type="dxa"/>
            <w:bottom w:w="0" w:type="dxa"/>
          </w:tblCellMar>
        </w:tblPrEx>
        <w:tc>
          <w:tcPr>
            <w:tcW w:w="2534" w:type="dxa"/>
            <w:tcBorders>
              <w:left w:val="nil"/>
              <w:bottom w:val="nil"/>
            </w:tcBorders>
            <w:vAlign w:val="center"/>
          </w:tcPr>
          <w:p w:rsidR="007E59DD" w:rsidRDefault="007E59DD" w:rsidP="007E59DD">
            <w:pPr>
              <w:jc w:val="center"/>
            </w:pPr>
            <w:r>
              <w:t>1</w:t>
            </w:r>
          </w:p>
        </w:tc>
        <w:tc>
          <w:tcPr>
            <w:tcW w:w="2534" w:type="dxa"/>
            <w:tcBorders>
              <w:bottom w:val="nil"/>
            </w:tcBorders>
            <w:vAlign w:val="center"/>
          </w:tcPr>
          <w:p w:rsidR="007E59DD" w:rsidRDefault="007E59DD" w:rsidP="007E59DD">
            <w:pPr>
              <w:jc w:val="center"/>
            </w:pPr>
            <w:r>
              <w:t>2</w:t>
            </w:r>
          </w:p>
        </w:tc>
        <w:tc>
          <w:tcPr>
            <w:tcW w:w="2331" w:type="dxa"/>
            <w:tcBorders>
              <w:bottom w:val="nil"/>
            </w:tcBorders>
            <w:vAlign w:val="center"/>
          </w:tcPr>
          <w:p w:rsidR="007E59DD" w:rsidRDefault="007E59DD" w:rsidP="007E59DD">
            <w:pPr>
              <w:jc w:val="center"/>
            </w:pPr>
            <w:r>
              <w:t>3</w:t>
            </w:r>
          </w:p>
        </w:tc>
        <w:tc>
          <w:tcPr>
            <w:tcW w:w="2552" w:type="dxa"/>
            <w:tcBorders>
              <w:bottom w:val="nil"/>
              <w:right w:val="nil"/>
            </w:tcBorders>
            <w:vAlign w:val="center"/>
          </w:tcPr>
          <w:p w:rsidR="007E59DD" w:rsidRDefault="007E59DD" w:rsidP="007E59DD">
            <w:pPr>
              <w:jc w:val="center"/>
            </w:pPr>
            <w:r>
              <w:t>4</w:t>
            </w:r>
          </w:p>
        </w:tc>
      </w:tr>
      <w:tr w:rsidR="007E59DD" w:rsidTr="007E59DD">
        <w:tblPrEx>
          <w:tblCellMar>
            <w:top w:w="0" w:type="dxa"/>
            <w:bottom w:w="0" w:type="dxa"/>
          </w:tblCellMar>
        </w:tblPrEx>
        <w:tc>
          <w:tcPr>
            <w:tcW w:w="2534" w:type="dxa"/>
            <w:tcBorders>
              <w:top w:val="single" w:sz="12" w:space="0" w:color="auto"/>
              <w:left w:val="single" w:sz="12" w:space="0" w:color="auto"/>
              <w:bottom w:val="single" w:sz="12" w:space="0" w:color="auto"/>
            </w:tcBorders>
            <w:vAlign w:val="center"/>
          </w:tcPr>
          <w:p w:rsidR="007E59DD" w:rsidRDefault="007E59DD" w:rsidP="007E59DD">
            <w:pPr>
              <w:jc w:val="center"/>
            </w:pPr>
          </w:p>
        </w:tc>
        <w:tc>
          <w:tcPr>
            <w:tcW w:w="2534" w:type="dxa"/>
            <w:tcBorders>
              <w:top w:val="single" w:sz="12" w:space="0" w:color="auto"/>
              <w:bottom w:val="single" w:sz="12" w:space="0" w:color="auto"/>
            </w:tcBorders>
            <w:vAlign w:val="center"/>
          </w:tcPr>
          <w:p w:rsidR="007E59DD" w:rsidRDefault="007E59DD" w:rsidP="007E59DD"/>
        </w:tc>
        <w:tc>
          <w:tcPr>
            <w:tcW w:w="2331" w:type="dxa"/>
            <w:tcBorders>
              <w:top w:val="single" w:sz="12" w:space="0" w:color="auto"/>
              <w:bottom w:val="single" w:sz="12" w:space="0" w:color="auto"/>
            </w:tcBorders>
            <w:vAlign w:val="center"/>
          </w:tcPr>
          <w:p w:rsidR="007E59DD" w:rsidRDefault="007E59DD" w:rsidP="007E59DD">
            <w:pPr>
              <w:jc w:val="center"/>
            </w:pPr>
          </w:p>
        </w:tc>
        <w:tc>
          <w:tcPr>
            <w:tcW w:w="2552" w:type="dxa"/>
            <w:tcBorders>
              <w:top w:val="single" w:sz="12" w:space="0" w:color="auto"/>
              <w:bottom w:val="single" w:sz="12" w:space="0" w:color="auto"/>
              <w:right w:val="single" w:sz="12" w:space="0" w:color="auto"/>
            </w:tcBorders>
            <w:vAlign w:val="center"/>
          </w:tcPr>
          <w:p w:rsidR="007E59DD" w:rsidRDefault="007E59DD" w:rsidP="007E59DD">
            <w:pPr>
              <w:jc w:val="center"/>
            </w:pPr>
          </w:p>
        </w:tc>
      </w:tr>
    </w:tbl>
    <w:p w:rsidR="007E59DD" w:rsidRDefault="007E59DD" w:rsidP="007E59DD">
      <w:pPr>
        <w:spacing w:after="80"/>
        <w:rPr>
          <w:sz w:val="2"/>
          <w:szCs w:val="2"/>
        </w:rPr>
      </w:pPr>
    </w:p>
    <w:tbl>
      <w:tblPr>
        <w:tblW w:w="0" w:type="auto"/>
        <w:tblLayout w:type="fixed"/>
        <w:tblCellMar>
          <w:left w:w="28" w:type="dxa"/>
          <w:right w:w="28" w:type="dxa"/>
        </w:tblCellMar>
        <w:tblLook w:val="0000"/>
      </w:tblPr>
      <w:tblGrid>
        <w:gridCol w:w="2863"/>
        <w:gridCol w:w="1701"/>
        <w:gridCol w:w="141"/>
        <w:gridCol w:w="993"/>
        <w:gridCol w:w="141"/>
        <w:gridCol w:w="2411"/>
      </w:tblGrid>
      <w:tr w:rsidR="007E59DD" w:rsidTr="007E59DD">
        <w:tblPrEx>
          <w:tblCellMar>
            <w:top w:w="0" w:type="dxa"/>
            <w:bottom w:w="0" w:type="dxa"/>
          </w:tblCellMar>
        </w:tblPrEx>
        <w:tc>
          <w:tcPr>
            <w:tcW w:w="2863" w:type="dxa"/>
            <w:tcBorders>
              <w:top w:val="nil"/>
              <w:left w:val="nil"/>
              <w:bottom w:val="nil"/>
              <w:right w:val="nil"/>
            </w:tcBorders>
            <w:vAlign w:val="bottom"/>
          </w:tcPr>
          <w:p w:rsidR="007E59DD" w:rsidRDefault="007E59DD" w:rsidP="007E59DD">
            <w:r>
              <w:t>Руководитель клиента (уполномоченное лицо)</w:t>
            </w:r>
          </w:p>
        </w:tc>
        <w:tc>
          <w:tcPr>
            <w:tcW w:w="1701"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993"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2411" w:type="dxa"/>
            <w:tcBorders>
              <w:top w:val="nil"/>
              <w:left w:val="nil"/>
              <w:bottom w:val="single" w:sz="4" w:space="0" w:color="auto"/>
              <w:right w:val="nil"/>
            </w:tcBorders>
            <w:vAlign w:val="bottom"/>
          </w:tcPr>
          <w:p w:rsidR="007E59DD" w:rsidRDefault="007E59DD" w:rsidP="007E59DD">
            <w:pPr>
              <w:jc w:val="center"/>
            </w:pPr>
          </w:p>
        </w:tc>
      </w:tr>
      <w:tr w:rsidR="007E59DD" w:rsidTr="007E59DD">
        <w:tblPrEx>
          <w:tblCellMar>
            <w:top w:w="0" w:type="dxa"/>
            <w:bottom w:w="0" w:type="dxa"/>
          </w:tblCellMar>
        </w:tblPrEx>
        <w:tc>
          <w:tcPr>
            <w:tcW w:w="2863" w:type="dxa"/>
            <w:tcBorders>
              <w:top w:val="nil"/>
              <w:left w:val="nil"/>
              <w:bottom w:val="nil"/>
              <w:right w:val="nil"/>
            </w:tcBorders>
          </w:tcPr>
          <w:p w:rsidR="007E59DD" w:rsidRDefault="007E59DD" w:rsidP="007E59DD">
            <w:pPr>
              <w:rPr>
                <w:sz w:val="18"/>
                <w:szCs w:val="18"/>
              </w:rPr>
            </w:pPr>
          </w:p>
        </w:tc>
        <w:tc>
          <w:tcPr>
            <w:tcW w:w="1701"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1" w:type="dxa"/>
            <w:tcBorders>
              <w:top w:val="nil"/>
              <w:left w:val="nil"/>
              <w:bottom w:val="nil"/>
              <w:right w:val="nil"/>
            </w:tcBorders>
          </w:tcPr>
          <w:p w:rsidR="007E59DD" w:rsidRDefault="007E59DD" w:rsidP="007E59DD">
            <w:pPr>
              <w:rPr>
                <w:sz w:val="18"/>
                <w:szCs w:val="18"/>
              </w:rPr>
            </w:pPr>
          </w:p>
        </w:tc>
        <w:tc>
          <w:tcPr>
            <w:tcW w:w="993"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1" w:type="dxa"/>
            <w:tcBorders>
              <w:top w:val="nil"/>
              <w:left w:val="nil"/>
              <w:bottom w:val="nil"/>
              <w:right w:val="nil"/>
            </w:tcBorders>
          </w:tcPr>
          <w:p w:rsidR="007E59DD" w:rsidRDefault="007E59DD" w:rsidP="007E59DD">
            <w:pPr>
              <w:rPr>
                <w:sz w:val="18"/>
                <w:szCs w:val="18"/>
              </w:rPr>
            </w:pPr>
          </w:p>
        </w:tc>
        <w:tc>
          <w:tcPr>
            <w:tcW w:w="2411"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r w:rsidR="007E59DD" w:rsidTr="007E59DD">
        <w:tblPrEx>
          <w:tblCellMar>
            <w:top w:w="0" w:type="dxa"/>
            <w:bottom w:w="0" w:type="dxa"/>
          </w:tblCellMar>
        </w:tblPrEx>
        <w:tc>
          <w:tcPr>
            <w:tcW w:w="2863" w:type="dxa"/>
            <w:tcBorders>
              <w:top w:val="nil"/>
              <w:left w:val="nil"/>
              <w:bottom w:val="nil"/>
              <w:right w:val="nil"/>
            </w:tcBorders>
            <w:vAlign w:val="bottom"/>
          </w:tcPr>
          <w:p w:rsidR="007E59DD" w:rsidRDefault="007E59DD" w:rsidP="007E59DD">
            <w:r>
              <w:t>Главный бухгалтер клиента (уполномоченное лицо)</w:t>
            </w:r>
          </w:p>
        </w:tc>
        <w:tc>
          <w:tcPr>
            <w:tcW w:w="1701"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993"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2411" w:type="dxa"/>
            <w:tcBorders>
              <w:top w:val="nil"/>
              <w:left w:val="nil"/>
              <w:bottom w:val="single" w:sz="4" w:space="0" w:color="auto"/>
              <w:right w:val="nil"/>
            </w:tcBorders>
            <w:vAlign w:val="bottom"/>
          </w:tcPr>
          <w:p w:rsidR="007E59DD" w:rsidRDefault="007E59DD" w:rsidP="007E59DD">
            <w:pPr>
              <w:jc w:val="center"/>
            </w:pPr>
          </w:p>
        </w:tc>
      </w:tr>
      <w:tr w:rsidR="007E59DD" w:rsidTr="007E59DD">
        <w:tblPrEx>
          <w:tblCellMar>
            <w:top w:w="0" w:type="dxa"/>
            <w:bottom w:w="0" w:type="dxa"/>
          </w:tblCellMar>
        </w:tblPrEx>
        <w:tc>
          <w:tcPr>
            <w:tcW w:w="2863" w:type="dxa"/>
            <w:tcBorders>
              <w:top w:val="nil"/>
              <w:left w:val="nil"/>
              <w:bottom w:val="nil"/>
              <w:right w:val="nil"/>
            </w:tcBorders>
          </w:tcPr>
          <w:p w:rsidR="007E59DD" w:rsidRDefault="007E59DD" w:rsidP="007E59DD">
            <w:pPr>
              <w:rPr>
                <w:sz w:val="18"/>
                <w:szCs w:val="18"/>
              </w:rPr>
            </w:pPr>
          </w:p>
        </w:tc>
        <w:tc>
          <w:tcPr>
            <w:tcW w:w="1701"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1" w:type="dxa"/>
            <w:tcBorders>
              <w:top w:val="nil"/>
              <w:left w:val="nil"/>
              <w:bottom w:val="nil"/>
              <w:right w:val="nil"/>
            </w:tcBorders>
          </w:tcPr>
          <w:p w:rsidR="007E59DD" w:rsidRDefault="007E59DD" w:rsidP="007E59DD">
            <w:pPr>
              <w:rPr>
                <w:sz w:val="18"/>
                <w:szCs w:val="18"/>
              </w:rPr>
            </w:pPr>
          </w:p>
        </w:tc>
        <w:tc>
          <w:tcPr>
            <w:tcW w:w="993"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1" w:type="dxa"/>
            <w:tcBorders>
              <w:top w:val="nil"/>
              <w:left w:val="nil"/>
              <w:bottom w:val="nil"/>
              <w:right w:val="nil"/>
            </w:tcBorders>
          </w:tcPr>
          <w:p w:rsidR="007E59DD" w:rsidRDefault="007E59DD" w:rsidP="007E59DD">
            <w:pPr>
              <w:rPr>
                <w:sz w:val="18"/>
                <w:szCs w:val="18"/>
              </w:rPr>
            </w:pPr>
          </w:p>
        </w:tc>
        <w:tc>
          <w:tcPr>
            <w:tcW w:w="2411"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bl>
    <w:p w:rsidR="007E59DD" w:rsidRDefault="007E59DD" w:rsidP="007E59DD">
      <w:pPr>
        <w:spacing w:after="120"/>
        <w:rPr>
          <w:sz w:val="2"/>
          <w:szCs w:val="2"/>
        </w:rPr>
      </w:pPr>
    </w:p>
    <w:tbl>
      <w:tblPr>
        <w:tblW w:w="0" w:type="auto"/>
        <w:tblLayout w:type="fixed"/>
        <w:tblCellMar>
          <w:left w:w="28" w:type="dxa"/>
          <w:right w:w="28" w:type="dxa"/>
        </w:tblCellMar>
        <w:tblLook w:val="0000"/>
      </w:tblPr>
      <w:tblGrid>
        <w:gridCol w:w="170"/>
        <w:gridCol w:w="510"/>
        <w:gridCol w:w="227"/>
        <w:gridCol w:w="1701"/>
        <w:gridCol w:w="340"/>
        <w:gridCol w:w="340"/>
        <w:gridCol w:w="340"/>
      </w:tblGrid>
      <w:tr w:rsidR="007E59DD" w:rsidTr="007E59DD">
        <w:tblPrEx>
          <w:tblCellMar>
            <w:top w:w="0" w:type="dxa"/>
            <w:bottom w:w="0" w:type="dxa"/>
          </w:tblCellMar>
        </w:tblPrEx>
        <w:tc>
          <w:tcPr>
            <w:tcW w:w="170" w:type="dxa"/>
            <w:tcBorders>
              <w:top w:val="nil"/>
              <w:left w:val="nil"/>
              <w:bottom w:val="nil"/>
              <w:right w:val="nil"/>
            </w:tcBorders>
            <w:vAlign w:val="bottom"/>
          </w:tcPr>
          <w:p w:rsidR="007E59DD" w:rsidRDefault="007E59DD" w:rsidP="007E59DD">
            <w:pPr>
              <w:jc w:val="right"/>
            </w:pPr>
            <w:r>
              <w:t>“</w:t>
            </w:r>
          </w:p>
        </w:tc>
        <w:tc>
          <w:tcPr>
            <w:tcW w:w="510" w:type="dxa"/>
            <w:tcBorders>
              <w:top w:val="nil"/>
              <w:left w:val="nil"/>
              <w:bottom w:val="single" w:sz="4" w:space="0" w:color="auto"/>
              <w:right w:val="nil"/>
            </w:tcBorders>
            <w:vAlign w:val="bottom"/>
          </w:tcPr>
          <w:p w:rsidR="007E59DD" w:rsidRDefault="007E59DD" w:rsidP="007E59DD">
            <w:pPr>
              <w:jc w:val="center"/>
            </w:pPr>
          </w:p>
        </w:tc>
        <w:tc>
          <w:tcPr>
            <w:tcW w:w="227" w:type="dxa"/>
            <w:tcBorders>
              <w:top w:val="nil"/>
              <w:left w:val="nil"/>
              <w:bottom w:val="nil"/>
              <w:right w:val="nil"/>
            </w:tcBorders>
            <w:vAlign w:val="bottom"/>
          </w:tcPr>
          <w:p w:rsidR="007E59DD" w:rsidRDefault="007E59DD" w:rsidP="007E59DD">
            <w:r>
              <w:t>”</w:t>
            </w:r>
          </w:p>
        </w:tc>
        <w:tc>
          <w:tcPr>
            <w:tcW w:w="1701" w:type="dxa"/>
            <w:tcBorders>
              <w:top w:val="nil"/>
              <w:left w:val="nil"/>
              <w:bottom w:val="single" w:sz="4" w:space="0" w:color="auto"/>
              <w:right w:val="nil"/>
            </w:tcBorders>
            <w:vAlign w:val="bottom"/>
          </w:tcPr>
          <w:p w:rsidR="007E59DD" w:rsidRDefault="007E59DD" w:rsidP="007E59DD">
            <w:pPr>
              <w:jc w:val="center"/>
            </w:pPr>
          </w:p>
        </w:tc>
        <w:tc>
          <w:tcPr>
            <w:tcW w:w="340" w:type="dxa"/>
            <w:tcBorders>
              <w:top w:val="nil"/>
              <w:left w:val="nil"/>
              <w:bottom w:val="nil"/>
              <w:right w:val="nil"/>
            </w:tcBorders>
            <w:vAlign w:val="bottom"/>
          </w:tcPr>
          <w:p w:rsidR="007E59DD" w:rsidRDefault="007E59DD" w:rsidP="007E59DD">
            <w:pPr>
              <w:jc w:val="right"/>
            </w:pPr>
            <w:r>
              <w:t>20</w:t>
            </w:r>
          </w:p>
        </w:tc>
        <w:tc>
          <w:tcPr>
            <w:tcW w:w="340" w:type="dxa"/>
            <w:tcBorders>
              <w:top w:val="nil"/>
              <w:left w:val="nil"/>
              <w:bottom w:val="single" w:sz="4" w:space="0" w:color="auto"/>
              <w:right w:val="nil"/>
            </w:tcBorders>
            <w:vAlign w:val="bottom"/>
          </w:tcPr>
          <w:p w:rsidR="007E59DD" w:rsidRDefault="007E59DD" w:rsidP="007E59DD"/>
        </w:tc>
        <w:tc>
          <w:tcPr>
            <w:tcW w:w="340" w:type="dxa"/>
            <w:tcBorders>
              <w:top w:val="nil"/>
              <w:left w:val="nil"/>
              <w:bottom w:val="nil"/>
              <w:right w:val="nil"/>
            </w:tcBorders>
            <w:vAlign w:val="bottom"/>
          </w:tcPr>
          <w:p w:rsidR="007E59DD" w:rsidRDefault="007E59DD" w:rsidP="007E59DD">
            <w:pPr>
              <w:ind w:left="57"/>
            </w:pPr>
            <w:proofErr w:type="gramStart"/>
            <w:r>
              <w:t>г</w:t>
            </w:r>
            <w:proofErr w:type="gramEnd"/>
            <w:r>
              <w:t>.</w:t>
            </w:r>
          </w:p>
        </w:tc>
      </w:tr>
    </w:tbl>
    <w:p w:rsidR="007E59DD" w:rsidRDefault="007E59DD" w:rsidP="007E59DD">
      <w:pPr>
        <w:pBdr>
          <w:bottom w:val="double" w:sz="4" w:space="1" w:color="auto"/>
        </w:pBdr>
        <w:spacing w:before="80"/>
        <w:rPr>
          <w:sz w:val="2"/>
          <w:szCs w:val="2"/>
        </w:rPr>
      </w:pPr>
    </w:p>
    <w:p w:rsidR="007E59DD" w:rsidRDefault="007E59DD" w:rsidP="007E59DD">
      <w:pPr>
        <w:jc w:val="center"/>
        <w:rPr>
          <w:b/>
          <w:bCs/>
          <w:sz w:val="22"/>
          <w:szCs w:val="22"/>
        </w:rPr>
      </w:pPr>
      <w:r>
        <w:rPr>
          <w:b/>
          <w:bCs/>
          <w:sz w:val="22"/>
          <w:szCs w:val="22"/>
        </w:rPr>
        <w:t xml:space="preserve">Отметка  Администрации СП </w:t>
      </w:r>
      <w:proofErr w:type="spellStart"/>
      <w:r>
        <w:rPr>
          <w:b/>
          <w:bCs/>
          <w:sz w:val="22"/>
          <w:szCs w:val="22"/>
        </w:rPr>
        <w:t>Алькинский</w:t>
      </w:r>
      <w:proofErr w:type="spellEnd"/>
      <w:r>
        <w:rPr>
          <w:b/>
          <w:bCs/>
          <w:sz w:val="22"/>
          <w:szCs w:val="22"/>
        </w:rPr>
        <w:t xml:space="preserve"> сельсовет МР </w:t>
      </w:r>
      <w:proofErr w:type="spellStart"/>
      <w:r>
        <w:rPr>
          <w:b/>
          <w:bCs/>
          <w:sz w:val="22"/>
          <w:szCs w:val="22"/>
        </w:rPr>
        <w:t>Салаватский</w:t>
      </w:r>
      <w:proofErr w:type="spellEnd"/>
      <w:r>
        <w:rPr>
          <w:b/>
          <w:bCs/>
          <w:sz w:val="22"/>
          <w:szCs w:val="22"/>
        </w:rPr>
        <w:t xml:space="preserve"> район  Республики Башкортостан</w:t>
      </w:r>
    </w:p>
    <w:tbl>
      <w:tblPr>
        <w:tblW w:w="0" w:type="auto"/>
        <w:jc w:val="center"/>
        <w:tblLayout w:type="fixed"/>
        <w:tblCellMar>
          <w:left w:w="28" w:type="dxa"/>
          <w:right w:w="28" w:type="dxa"/>
        </w:tblCellMar>
        <w:tblLook w:val="0000"/>
      </w:tblPr>
      <w:tblGrid>
        <w:gridCol w:w="3198"/>
        <w:gridCol w:w="1338"/>
      </w:tblGrid>
      <w:tr w:rsidR="007E59DD" w:rsidTr="007E59DD">
        <w:tblPrEx>
          <w:tblCellMar>
            <w:top w:w="0" w:type="dxa"/>
            <w:bottom w:w="0" w:type="dxa"/>
          </w:tblCellMar>
        </w:tblPrEx>
        <w:trPr>
          <w:jc w:val="center"/>
        </w:trPr>
        <w:tc>
          <w:tcPr>
            <w:tcW w:w="3198" w:type="dxa"/>
            <w:tcBorders>
              <w:top w:val="nil"/>
              <w:left w:val="nil"/>
              <w:bottom w:val="nil"/>
              <w:right w:val="nil"/>
            </w:tcBorders>
            <w:vAlign w:val="center"/>
          </w:tcPr>
          <w:p w:rsidR="007E59DD" w:rsidRDefault="007E59DD" w:rsidP="007E59DD">
            <w:pPr>
              <w:ind w:right="113"/>
              <w:jc w:val="right"/>
              <w:rPr>
                <w:b/>
                <w:bCs/>
                <w:sz w:val="22"/>
                <w:szCs w:val="22"/>
              </w:rPr>
            </w:pPr>
            <w:r>
              <w:rPr>
                <w:b/>
                <w:bCs/>
                <w:sz w:val="22"/>
                <w:szCs w:val="22"/>
              </w:rPr>
              <w:t>о закрытии лицевого счета №</w:t>
            </w:r>
          </w:p>
        </w:tc>
        <w:tc>
          <w:tcPr>
            <w:tcW w:w="1338" w:type="dxa"/>
            <w:tcBorders>
              <w:top w:val="single" w:sz="12" w:space="0" w:color="auto"/>
              <w:left w:val="single" w:sz="12" w:space="0" w:color="auto"/>
              <w:bottom w:val="single" w:sz="12" w:space="0" w:color="auto"/>
              <w:right w:val="single" w:sz="12" w:space="0" w:color="auto"/>
            </w:tcBorders>
            <w:vAlign w:val="center"/>
          </w:tcPr>
          <w:p w:rsidR="007E59DD" w:rsidRDefault="007E59DD" w:rsidP="007E59DD">
            <w:pPr>
              <w:jc w:val="center"/>
              <w:rPr>
                <w:b/>
                <w:bCs/>
                <w:sz w:val="22"/>
                <w:szCs w:val="22"/>
              </w:rPr>
            </w:pPr>
          </w:p>
        </w:tc>
      </w:tr>
    </w:tbl>
    <w:p w:rsidR="007E59DD" w:rsidRDefault="007E59DD" w:rsidP="007E59DD">
      <w:pPr>
        <w:rPr>
          <w:sz w:val="2"/>
          <w:szCs w:val="2"/>
        </w:rPr>
      </w:pPr>
    </w:p>
    <w:tbl>
      <w:tblPr>
        <w:tblW w:w="9979" w:type="dxa"/>
        <w:tblLayout w:type="fixed"/>
        <w:tblCellMar>
          <w:left w:w="28" w:type="dxa"/>
          <w:right w:w="28" w:type="dxa"/>
        </w:tblCellMar>
        <w:tblLook w:val="0000"/>
      </w:tblPr>
      <w:tblGrid>
        <w:gridCol w:w="2608"/>
        <w:gridCol w:w="1871"/>
        <w:gridCol w:w="141"/>
        <w:gridCol w:w="993"/>
        <w:gridCol w:w="141"/>
        <w:gridCol w:w="2411"/>
        <w:gridCol w:w="141"/>
        <w:gridCol w:w="1673"/>
      </w:tblGrid>
      <w:tr w:rsidR="007E59DD" w:rsidTr="007E59DD">
        <w:tblPrEx>
          <w:tblCellMar>
            <w:top w:w="0" w:type="dxa"/>
            <w:bottom w:w="0" w:type="dxa"/>
          </w:tblCellMar>
        </w:tblPrEx>
        <w:trPr>
          <w:gridAfter w:val="2"/>
          <w:wAfter w:w="1814" w:type="dxa"/>
        </w:trPr>
        <w:tc>
          <w:tcPr>
            <w:tcW w:w="2608" w:type="dxa"/>
            <w:tcBorders>
              <w:top w:val="nil"/>
              <w:left w:val="nil"/>
              <w:bottom w:val="nil"/>
              <w:right w:val="nil"/>
            </w:tcBorders>
            <w:vAlign w:val="bottom"/>
          </w:tcPr>
          <w:p w:rsidR="007E59DD" w:rsidRDefault="007E59DD" w:rsidP="007E59DD">
            <w:r>
              <w:t xml:space="preserve"> Глава Администрации </w:t>
            </w:r>
          </w:p>
          <w:p w:rsidR="007E59DD" w:rsidRDefault="007E59DD" w:rsidP="007E59DD">
            <w:r>
              <w:t xml:space="preserve"> (или иное уполномоченное лицо)</w:t>
            </w:r>
          </w:p>
        </w:tc>
        <w:tc>
          <w:tcPr>
            <w:tcW w:w="1871"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993"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2411" w:type="dxa"/>
            <w:tcBorders>
              <w:top w:val="nil"/>
              <w:left w:val="nil"/>
              <w:bottom w:val="single" w:sz="4" w:space="0" w:color="auto"/>
              <w:right w:val="nil"/>
            </w:tcBorders>
            <w:vAlign w:val="bottom"/>
          </w:tcPr>
          <w:p w:rsidR="007E59DD" w:rsidRDefault="007E59DD" w:rsidP="007E59DD">
            <w:pPr>
              <w:jc w:val="center"/>
            </w:pPr>
          </w:p>
        </w:tc>
      </w:tr>
      <w:tr w:rsidR="007E59DD" w:rsidTr="007E59DD">
        <w:tblPrEx>
          <w:tblCellMar>
            <w:top w:w="0" w:type="dxa"/>
            <w:bottom w:w="0" w:type="dxa"/>
          </w:tblCellMar>
        </w:tblPrEx>
        <w:trPr>
          <w:gridAfter w:val="2"/>
          <w:wAfter w:w="1814" w:type="dxa"/>
        </w:trPr>
        <w:tc>
          <w:tcPr>
            <w:tcW w:w="2608" w:type="dxa"/>
            <w:tcBorders>
              <w:top w:val="nil"/>
              <w:left w:val="nil"/>
              <w:bottom w:val="nil"/>
              <w:right w:val="nil"/>
            </w:tcBorders>
          </w:tcPr>
          <w:p w:rsidR="007E59DD" w:rsidRDefault="007E59DD" w:rsidP="007E59DD">
            <w:pPr>
              <w:rPr>
                <w:sz w:val="18"/>
                <w:szCs w:val="18"/>
              </w:rPr>
            </w:pPr>
          </w:p>
        </w:tc>
        <w:tc>
          <w:tcPr>
            <w:tcW w:w="1871" w:type="dxa"/>
            <w:tcBorders>
              <w:top w:val="nil"/>
              <w:left w:val="nil"/>
              <w:bottom w:val="nil"/>
              <w:right w:val="nil"/>
            </w:tcBorders>
          </w:tcPr>
          <w:p w:rsidR="007E59DD" w:rsidRDefault="007E59DD" w:rsidP="007E59DD">
            <w:pPr>
              <w:jc w:val="center"/>
              <w:rPr>
                <w:sz w:val="18"/>
                <w:szCs w:val="18"/>
              </w:rPr>
            </w:pPr>
          </w:p>
        </w:tc>
        <w:tc>
          <w:tcPr>
            <w:tcW w:w="141" w:type="dxa"/>
            <w:tcBorders>
              <w:top w:val="nil"/>
              <w:left w:val="nil"/>
              <w:bottom w:val="nil"/>
              <w:right w:val="nil"/>
            </w:tcBorders>
          </w:tcPr>
          <w:p w:rsidR="007E59DD" w:rsidRDefault="007E59DD" w:rsidP="007E59DD">
            <w:pPr>
              <w:rPr>
                <w:sz w:val="18"/>
                <w:szCs w:val="18"/>
              </w:rPr>
            </w:pPr>
          </w:p>
        </w:tc>
        <w:tc>
          <w:tcPr>
            <w:tcW w:w="993"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1" w:type="dxa"/>
            <w:tcBorders>
              <w:top w:val="nil"/>
              <w:left w:val="nil"/>
              <w:bottom w:val="nil"/>
              <w:right w:val="nil"/>
            </w:tcBorders>
          </w:tcPr>
          <w:p w:rsidR="007E59DD" w:rsidRDefault="007E59DD" w:rsidP="007E59DD">
            <w:pPr>
              <w:rPr>
                <w:sz w:val="18"/>
                <w:szCs w:val="18"/>
              </w:rPr>
            </w:pPr>
          </w:p>
        </w:tc>
        <w:tc>
          <w:tcPr>
            <w:tcW w:w="2411"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r w:rsidR="007E59DD" w:rsidTr="007E59DD">
        <w:tblPrEx>
          <w:tblCellMar>
            <w:top w:w="0" w:type="dxa"/>
            <w:bottom w:w="0" w:type="dxa"/>
          </w:tblCellMar>
        </w:tblPrEx>
        <w:tc>
          <w:tcPr>
            <w:tcW w:w="2608" w:type="dxa"/>
            <w:tcBorders>
              <w:top w:val="nil"/>
              <w:left w:val="nil"/>
              <w:bottom w:val="nil"/>
              <w:right w:val="nil"/>
            </w:tcBorders>
            <w:vAlign w:val="bottom"/>
          </w:tcPr>
          <w:p w:rsidR="007E59DD" w:rsidRDefault="007E59DD" w:rsidP="007E59DD">
            <w:r>
              <w:t>Ответственный исполнитель</w:t>
            </w:r>
          </w:p>
        </w:tc>
        <w:tc>
          <w:tcPr>
            <w:tcW w:w="1871"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993"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2411" w:type="dxa"/>
            <w:tcBorders>
              <w:top w:val="nil"/>
              <w:left w:val="nil"/>
              <w:bottom w:val="single" w:sz="4" w:space="0" w:color="auto"/>
              <w:right w:val="nil"/>
            </w:tcBorders>
            <w:vAlign w:val="bottom"/>
          </w:tcPr>
          <w:p w:rsidR="007E59DD" w:rsidRDefault="007E59DD" w:rsidP="007E59DD">
            <w:pPr>
              <w:jc w:val="center"/>
            </w:pPr>
          </w:p>
        </w:tc>
        <w:tc>
          <w:tcPr>
            <w:tcW w:w="141" w:type="dxa"/>
            <w:tcBorders>
              <w:top w:val="nil"/>
              <w:left w:val="nil"/>
              <w:bottom w:val="nil"/>
              <w:right w:val="nil"/>
            </w:tcBorders>
            <w:vAlign w:val="bottom"/>
          </w:tcPr>
          <w:p w:rsidR="007E59DD" w:rsidRDefault="007E59DD" w:rsidP="007E59DD"/>
        </w:tc>
        <w:tc>
          <w:tcPr>
            <w:tcW w:w="1673" w:type="dxa"/>
            <w:tcBorders>
              <w:top w:val="nil"/>
              <w:left w:val="nil"/>
              <w:bottom w:val="single" w:sz="4" w:space="0" w:color="auto"/>
              <w:right w:val="nil"/>
            </w:tcBorders>
            <w:vAlign w:val="bottom"/>
          </w:tcPr>
          <w:p w:rsidR="007E59DD" w:rsidRDefault="007E59DD" w:rsidP="007E59DD">
            <w:pPr>
              <w:jc w:val="center"/>
            </w:pPr>
          </w:p>
        </w:tc>
      </w:tr>
      <w:tr w:rsidR="007E59DD" w:rsidTr="007E59DD">
        <w:tblPrEx>
          <w:tblCellMar>
            <w:top w:w="0" w:type="dxa"/>
            <w:bottom w:w="0" w:type="dxa"/>
          </w:tblCellMar>
        </w:tblPrEx>
        <w:tc>
          <w:tcPr>
            <w:tcW w:w="2608" w:type="dxa"/>
            <w:tcBorders>
              <w:top w:val="nil"/>
              <w:left w:val="nil"/>
              <w:bottom w:val="nil"/>
              <w:right w:val="nil"/>
            </w:tcBorders>
          </w:tcPr>
          <w:p w:rsidR="007E59DD" w:rsidRDefault="007E59DD" w:rsidP="007E59DD">
            <w:pPr>
              <w:rPr>
                <w:sz w:val="18"/>
                <w:szCs w:val="18"/>
              </w:rPr>
            </w:pPr>
          </w:p>
        </w:tc>
        <w:tc>
          <w:tcPr>
            <w:tcW w:w="1871" w:type="dxa"/>
            <w:tcBorders>
              <w:top w:val="nil"/>
              <w:left w:val="nil"/>
              <w:bottom w:val="nil"/>
              <w:right w:val="nil"/>
            </w:tcBorders>
          </w:tcPr>
          <w:p w:rsidR="007E59DD" w:rsidRDefault="007E59DD" w:rsidP="007E59DD">
            <w:pPr>
              <w:jc w:val="center"/>
              <w:rPr>
                <w:sz w:val="18"/>
                <w:szCs w:val="18"/>
              </w:rPr>
            </w:pPr>
            <w:r>
              <w:rPr>
                <w:sz w:val="18"/>
                <w:szCs w:val="18"/>
              </w:rPr>
              <w:t>(должность)</w:t>
            </w:r>
          </w:p>
        </w:tc>
        <w:tc>
          <w:tcPr>
            <w:tcW w:w="141" w:type="dxa"/>
            <w:tcBorders>
              <w:top w:val="nil"/>
              <w:left w:val="nil"/>
              <w:bottom w:val="nil"/>
              <w:right w:val="nil"/>
            </w:tcBorders>
          </w:tcPr>
          <w:p w:rsidR="007E59DD" w:rsidRDefault="007E59DD" w:rsidP="007E59DD">
            <w:pPr>
              <w:rPr>
                <w:sz w:val="18"/>
                <w:szCs w:val="18"/>
              </w:rPr>
            </w:pPr>
          </w:p>
        </w:tc>
        <w:tc>
          <w:tcPr>
            <w:tcW w:w="993"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41" w:type="dxa"/>
            <w:tcBorders>
              <w:top w:val="nil"/>
              <w:left w:val="nil"/>
              <w:bottom w:val="nil"/>
              <w:right w:val="nil"/>
            </w:tcBorders>
          </w:tcPr>
          <w:p w:rsidR="007E59DD" w:rsidRDefault="007E59DD" w:rsidP="007E59DD">
            <w:pPr>
              <w:rPr>
                <w:sz w:val="18"/>
                <w:szCs w:val="18"/>
              </w:rPr>
            </w:pPr>
          </w:p>
        </w:tc>
        <w:tc>
          <w:tcPr>
            <w:tcW w:w="2411"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c>
          <w:tcPr>
            <w:tcW w:w="141" w:type="dxa"/>
            <w:tcBorders>
              <w:top w:val="nil"/>
              <w:left w:val="nil"/>
              <w:bottom w:val="nil"/>
              <w:right w:val="nil"/>
            </w:tcBorders>
          </w:tcPr>
          <w:p w:rsidR="007E59DD" w:rsidRDefault="007E59DD" w:rsidP="007E59DD">
            <w:pPr>
              <w:rPr>
                <w:sz w:val="18"/>
                <w:szCs w:val="18"/>
              </w:rPr>
            </w:pPr>
          </w:p>
        </w:tc>
        <w:tc>
          <w:tcPr>
            <w:tcW w:w="1673" w:type="dxa"/>
            <w:tcBorders>
              <w:top w:val="nil"/>
              <w:left w:val="nil"/>
              <w:bottom w:val="nil"/>
              <w:right w:val="nil"/>
            </w:tcBorders>
          </w:tcPr>
          <w:p w:rsidR="007E59DD" w:rsidRDefault="007E59DD" w:rsidP="007E59DD">
            <w:pPr>
              <w:jc w:val="center"/>
              <w:rPr>
                <w:sz w:val="18"/>
                <w:szCs w:val="18"/>
              </w:rPr>
            </w:pPr>
            <w:r>
              <w:rPr>
                <w:sz w:val="18"/>
                <w:szCs w:val="18"/>
              </w:rPr>
              <w:t>(телефон)</w:t>
            </w:r>
          </w:p>
        </w:tc>
      </w:tr>
    </w:tbl>
    <w:p w:rsidR="007E59DD" w:rsidRDefault="007E59DD" w:rsidP="007E59DD">
      <w:pPr>
        <w:rPr>
          <w:sz w:val="2"/>
          <w:szCs w:val="2"/>
        </w:rPr>
      </w:pPr>
    </w:p>
    <w:tbl>
      <w:tblPr>
        <w:tblW w:w="0" w:type="auto"/>
        <w:tblLayout w:type="fixed"/>
        <w:tblCellMar>
          <w:left w:w="28" w:type="dxa"/>
          <w:right w:w="28" w:type="dxa"/>
        </w:tblCellMar>
        <w:tblLook w:val="0000"/>
      </w:tblPr>
      <w:tblGrid>
        <w:gridCol w:w="170"/>
        <w:gridCol w:w="510"/>
        <w:gridCol w:w="227"/>
        <w:gridCol w:w="1701"/>
        <w:gridCol w:w="340"/>
        <w:gridCol w:w="340"/>
        <w:gridCol w:w="340"/>
      </w:tblGrid>
      <w:tr w:rsidR="007E59DD" w:rsidTr="007E59DD">
        <w:tblPrEx>
          <w:tblCellMar>
            <w:top w:w="0" w:type="dxa"/>
            <w:bottom w:w="0" w:type="dxa"/>
          </w:tblCellMar>
        </w:tblPrEx>
        <w:tc>
          <w:tcPr>
            <w:tcW w:w="170" w:type="dxa"/>
            <w:tcBorders>
              <w:top w:val="nil"/>
              <w:left w:val="nil"/>
              <w:bottom w:val="nil"/>
              <w:right w:val="nil"/>
            </w:tcBorders>
            <w:vAlign w:val="bottom"/>
          </w:tcPr>
          <w:p w:rsidR="007E59DD" w:rsidRDefault="007E59DD" w:rsidP="007E59DD">
            <w:pPr>
              <w:jc w:val="right"/>
            </w:pPr>
            <w:r>
              <w:t>“</w:t>
            </w:r>
          </w:p>
        </w:tc>
        <w:tc>
          <w:tcPr>
            <w:tcW w:w="510" w:type="dxa"/>
            <w:tcBorders>
              <w:top w:val="nil"/>
              <w:left w:val="nil"/>
              <w:bottom w:val="single" w:sz="4" w:space="0" w:color="auto"/>
              <w:right w:val="nil"/>
            </w:tcBorders>
            <w:vAlign w:val="bottom"/>
          </w:tcPr>
          <w:p w:rsidR="007E59DD" w:rsidRDefault="007E59DD" w:rsidP="007E59DD">
            <w:pPr>
              <w:jc w:val="center"/>
            </w:pPr>
          </w:p>
        </w:tc>
        <w:tc>
          <w:tcPr>
            <w:tcW w:w="227" w:type="dxa"/>
            <w:tcBorders>
              <w:top w:val="nil"/>
              <w:left w:val="nil"/>
              <w:bottom w:val="nil"/>
              <w:right w:val="nil"/>
            </w:tcBorders>
            <w:vAlign w:val="bottom"/>
          </w:tcPr>
          <w:p w:rsidR="007E59DD" w:rsidRDefault="007E59DD" w:rsidP="007E59DD">
            <w:r>
              <w:t>”</w:t>
            </w:r>
          </w:p>
        </w:tc>
        <w:tc>
          <w:tcPr>
            <w:tcW w:w="1701" w:type="dxa"/>
            <w:tcBorders>
              <w:top w:val="nil"/>
              <w:left w:val="nil"/>
              <w:bottom w:val="single" w:sz="4" w:space="0" w:color="auto"/>
              <w:right w:val="nil"/>
            </w:tcBorders>
            <w:vAlign w:val="bottom"/>
          </w:tcPr>
          <w:p w:rsidR="007E59DD" w:rsidRDefault="007E59DD" w:rsidP="007E59DD">
            <w:pPr>
              <w:jc w:val="center"/>
            </w:pPr>
          </w:p>
        </w:tc>
        <w:tc>
          <w:tcPr>
            <w:tcW w:w="340" w:type="dxa"/>
            <w:tcBorders>
              <w:top w:val="nil"/>
              <w:left w:val="nil"/>
              <w:bottom w:val="nil"/>
              <w:right w:val="nil"/>
            </w:tcBorders>
            <w:vAlign w:val="bottom"/>
          </w:tcPr>
          <w:p w:rsidR="007E59DD" w:rsidRDefault="007E59DD" w:rsidP="007E59DD">
            <w:pPr>
              <w:jc w:val="right"/>
            </w:pPr>
            <w:r>
              <w:t>20</w:t>
            </w:r>
          </w:p>
        </w:tc>
        <w:tc>
          <w:tcPr>
            <w:tcW w:w="340" w:type="dxa"/>
            <w:tcBorders>
              <w:top w:val="nil"/>
              <w:left w:val="nil"/>
              <w:bottom w:val="single" w:sz="4" w:space="0" w:color="auto"/>
              <w:right w:val="nil"/>
            </w:tcBorders>
            <w:vAlign w:val="bottom"/>
          </w:tcPr>
          <w:p w:rsidR="007E59DD" w:rsidRDefault="007E59DD" w:rsidP="007E59DD"/>
        </w:tc>
        <w:tc>
          <w:tcPr>
            <w:tcW w:w="340" w:type="dxa"/>
            <w:tcBorders>
              <w:top w:val="nil"/>
              <w:left w:val="nil"/>
              <w:bottom w:val="nil"/>
              <w:right w:val="nil"/>
            </w:tcBorders>
            <w:vAlign w:val="bottom"/>
          </w:tcPr>
          <w:p w:rsidR="007E59DD" w:rsidRDefault="007E59DD" w:rsidP="007E59DD">
            <w:pPr>
              <w:ind w:left="57"/>
            </w:pPr>
            <w:proofErr w:type="gramStart"/>
            <w:r>
              <w:t>г</w:t>
            </w:r>
            <w:proofErr w:type="gramEnd"/>
            <w:r>
              <w:t>.</w:t>
            </w:r>
          </w:p>
        </w:tc>
      </w:tr>
    </w:tbl>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Pr="005C58F3" w:rsidRDefault="00616504" w:rsidP="007E59DD">
      <w:pPr>
        <w:adjustRightInd w:val="0"/>
        <w:ind w:left="5387"/>
        <w:outlineLvl w:val="0"/>
        <w:rPr>
          <w:szCs w:val="28"/>
        </w:rPr>
      </w:pPr>
      <w:r>
        <w:rPr>
          <w:szCs w:val="28"/>
        </w:rPr>
        <w:t xml:space="preserve">       </w:t>
      </w:r>
      <w:r w:rsidR="007E59DD" w:rsidRPr="005C58F3">
        <w:rPr>
          <w:szCs w:val="28"/>
        </w:rPr>
        <w:t>Приложение № 7</w:t>
      </w:r>
    </w:p>
    <w:p w:rsidR="007E59DD" w:rsidRPr="005C58F3" w:rsidRDefault="007E59DD" w:rsidP="007E59DD">
      <w:pPr>
        <w:tabs>
          <w:tab w:val="left" w:pos="709"/>
        </w:tabs>
        <w:ind w:left="5812"/>
        <w:rPr>
          <w:sz w:val="18"/>
          <w:szCs w:val="18"/>
        </w:rPr>
      </w:pPr>
      <w:r w:rsidRPr="005C58F3">
        <w:rPr>
          <w:sz w:val="18"/>
          <w:szCs w:val="18"/>
        </w:rPr>
        <w:t xml:space="preserve">к Порядку открытия и ведения лицевых счетов в </w:t>
      </w:r>
      <w:r>
        <w:rPr>
          <w:sz w:val="18"/>
          <w:szCs w:val="18"/>
        </w:rPr>
        <w:t xml:space="preserve">сельском поселении </w:t>
      </w:r>
      <w:proofErr w:type="spellStart"/>
      <w:r>
        <w:rPr>
          <w:sz w:val="18"/>
          <w:szCs w:val="18"/>
        </w:rPr>
        <w:t>Алькинский</w:t>
      </w:r>
      <w:proofErr w:type="spellEnd"/>
      <w:r>
        <w:rPr>
          <w:sz w:val="18"/>
          <w:szCs w:val="18"/>
        </w:rPr>
        <w:t xml:space="preserve"> сельсовет</w:t>
      </w:r>
      <w:r w:rsidRPr="005C58F3">
        <w:rPr>
          <w:sz w:val="18"/>
          <w:szCs w:val="18"/>
        </w:rPr>
        <w:t xml:space="preserve"> муниципального района </w:t>
      </w:r>
      <w:proofErr w:type="spellStart"/>
      <w:r>
        <w:rPr>
          <w:sz w:val="18"/>
          <w:szCs w:val="18"/>
        </w:rPr>
        <w:t>Салаватский</w:t>
      </w:r>
      <w:proofErr w:type="spellEnd"/>
      <w:r w:rsidRPr="005C58F3">
        <w:rPr>
          <w:sz w:val="18"/>
          <w:szCs w:val="18"/>
        </w:rPr>
        <w:t xml:space="preserve"> район Республики Башкортостан, утвержденному постановлением Администрации</w:t>
      </w:r>
      <w:r>
        <w:rPr>
          <w:sz w:val="18"/>
          <w:szCs w:val="18"/>
        </w:rPr>
        <w:t xml:space="preserve"> сельского поселения </w:t>
      </w:r>
      <w:proofErr w:type="spellStart"/>
      <w:r>
        <w:rPr>
          <w:sz w:val="18"/>
          <w:szCs w:val="18"/>
        </w:rPr>
        <w:t>Алькинский</w:t>
      </w:r>
      <w:proofErr w:type="spellEnd"/>
      <w:r>
        <w:rPr>
          <w:sz w:val="18"/>
          <w:szCs w:val="18"/>
        </w:rPr>
        <w:t xml:space="preserve"> сельсовет</w:t>
      </w:r>
      <w:r w:rsidRPr="005C58F3">
        <w:rPr>
          <w:sz w:val="18"/>
          <w:szCs w:val="18"/>
        </w:rPr>
        <w:t xml:space="preserve"> муниципального района </w:t>
      </w:r>
      <w:proofErr w:type="spellStart"/>
      <w:r>
        <w:rPr>
          <w:sz w:val="18"/>
          <w:szCs w:val="18"/>
        </w:rPr>
        <w:t>Салаватский</w:t>
      </w:r>
      <w:proofErr w:type="spellEnd"/>
      <w:r w:rsidRPr="005C58F3">
        <w:rPr>
          <w:sz w:val="18"/>
          <w:szCs w:val="18"/>
        </w:rPr>
        <w:t xml:space="preserve"> район Республики </w:t>
      </w:r>
      <w:proofErr w:type="spellStart"/>
      <w:r w:rsidRPr="005C58F3">
        <w:rPr>
          <w:sz w:val="18"/>
          <w:szCs w:val="18"/>
        </w:rPr>
        <w:t>Башкортостанот</w:t>
      </w:r>
      <w:proofErr w:type="spellEnd"/>
      <w:r w:rsidRPr="005C58F3">
        <w:rPr>
          <w:sz w:val="18"/>
          <w:szCs w:val="18"/>
        </w:rPr>
        <w:t xml:space="preserve"> </w:t>
      </w:r>
      <w:r>
        <w:rPr>
          <w:sz w:val="18"/>
          <w:szCs w:val="18"/>
        </w:rPr>
        <w:t>_______________________</w:t>
      </w:r>
    </w:p>
    <w:p w:rsidR="007E59DD" w:rsidRDefault="007E59DD" w:rsidP="007E59DD">
      <w:pPr>
        <w:adjustRightInd w:val="0"/>
        <w:ind w:left="5387"/>
        <w:rPr>
          <w:szCs w:val="28"/>
        </w:rPr>
      </w:pPr>
    </w:p>
    <w:p w:rsidR="007E59DD" w:rsidRPr="00646850" w:rsidRDefault="007E59DD" w:rsidP="007E59DD">
      <w:pPr>
        <w:adjustRightInd w:val="0"/>
        <w:ind w:left="6379"/>
        <w:rPr>
          <w:szCs w:val="28"/>
        </w:rPr>
      </w:pPr>
    </w:p>
    <w:p w:rsidR="007E59DD" w:rsidRPr="00F7617F" w:rsidRDefault="007E59DD" w:rsidP="007E59DD">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rsidR="007E59DD" w:rsidRPr="00F7617F" w:rsidRDefault="007E59DD" w:rsidP="007E59DD">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rsidR="007E59DD" w:rsidRPr="00F7617F" w:rsidRDefault="007E59DD" w:rsidP="007E59DD">
      <w:pPr>
        <w:pStyle w:val="ConsPlusNonformat"/>
        <w:jc w:val="right"/>
        <w:rPr>
          <w:rFonts w:ascii="Times New Roman" w:hAnsi="Times New Roman" w:cs="Times New Roman"/>
          <w:sz w:val="28"/>
          <w:szCs w:val="28"/>
        </w:rPr>
      </w:pPr>
      <w:r w:rsidRPr="00F7617F">
        <w:rPr>
          <w:rFonts w:ascii="Times New Roman" w:hAnsi="Times New Roman" w:cs="Times New Roman"/>
          <w:sz w:val="28"/>
          <w:szCs w:val="28"/>
        </w:rPr>
        <w:t>______________________________</w:t>
      </w:r>
    </w:p>
    <w:p w:rsidR="007E59DD" w:rsidRPr="00F7617F" w:rsidRDefault="007E59DD" w:rsidP="007E59DD">
      <w:pPr>
        <w:pStyle w:val="ConsPlusNonformat"/>
        <w:ind w:left="6521"/>
        <w:jc w:val="center"/>
        <w:rPr>
          <w:rFonts w:ascii="Times New Roman" w:hAnsi="Times New Roman" w:cs="Times New Roman"/>
          <w:sz w:val="28"/>
          <w:szCs w:val="28"/>
        </w:rPr>
      </w:pPr>
      <w:r w:rsidRPr="00F7617F">
        <w:rPr>
          <w:rFonts w:ascii="Times New Roman" w:hAnsi="Times New Roman" w:cs="Times New Roman"/>
          <w:sz w:val="28"/>
          <w:szCs w:val="28"/>
        </w:rPr>
        <w:t xml:space="preserve">(наименование </w:t>
      </w:r>
      <w:r>
        <w:rPr>
          <w:rFonts w:ascii="Times New Roman" w:hAnsi="Times New Roman" w:cs="Times New Roman"/>
          <w:sz w:val="28"/>
          <w:szCs w:val="28"/>
        </w:rPr>
        <w:t>клиента</w:t>
      </w:r>
      <w:r w:rsidRPr="00F7617F">
        <w:rPr>
          <w:rFonts w:ascii="Times New Roman" w:hAnsi="Times New Roman" w:cs="Times New Roman"/>
          <w:sz w:val="28"/>
          <w:szCs w:val="28"/>
        </w:rPr>
        <w:t>)</w:t>
      </w:r>
    </w:p>
    <w:p w:rsidR="007E59DD" w:rsidRPr="00F7617F" w:rsidRDefault="007E59DD" w:rsidP="007E59DD">
      <w:pPr>
        <w:spacing w:after="1" w:line="200" w:lineRule="atLeast"/>
        <w:jc w:val="both"/>
        <w:outlineLvl w:val="0"/>
        <w:rPr>
          <w:sz w:val="28"/>
          <w:szCs w:val="28"/>
        </w:rPr>
      </w:pPr>
    </w:p>
    <w:p w:rsidR="007E59DD" w:rsidRPr="00F0144C" w:rsidRDefault="007E59DD" w:rsidP="007E59DD">
      <w:pPr>
        <w:widowControl w:val="0"/>
        <w:jc w:val="center"/>
        <w:rPr>
          <w:rFonts w:eastAsia="Times New Roman"/>
          <w:sz w:val="28"/>
          <w:szCs w:val="28"/>
        </w:rPr>
      </w:pPr>
      <w:r>
        <w:rPr>
          <w:rFonts w:eastAsia="Times New Roman"/>
          <w:b/>
          <w:sz w:val="28"/>
          <w:szCs w:val="28"/>
        </w:rPr>
        <w:t>Извещение</w:t>
      </w:r>
    </w:p>
    <w:p w:rsidR="007E59DD" w:rsidRPr="00F0144C" w:rsidRDefault="007E59DD" w:rsidP="007E59DD">
      <w:pPr>
        <w:widowControl w:val="0"/>
        <w:jc w:val="center"/>
        <w:rPr>
          <w:rFonts w:eastAsia="Times New Roman"/>
          <w:b/>
          <w:sz w:val="28"/>
          <w:szCs w:val="28"/>
        </w:rPr>
      </w:pPr>
      <w:r w:rsidRPr="00F0144C">
        <w:rPr>
          <w:rFonts w:eastAsia="Times New Roman"/>
          <w:b/>
          <w:sz w:val="28"/>
          <w:szCs w:val="28"/>
        </w:rPr>
        <w:t xml:space="preserve">о </w:t>
      </w:r>
      <w:r>
        <w:rPr>
          <w:rFonts w:eastAsia="Times New Roman"/>
          <w:b/>
          <w:sz w:val="28"/>
          <w:szCs w:val="28"/>
        </w:rPr>
        <w:t>за</w:t>
      </w:r>
      <w:r w:rsidRPr="00F0144C">
        <w:rPr>
          <w:rFonts w:eastAsia="Times New Roman"/>
          <w:b/>
          <w:sz w:val="28"/>
          <w:szCs w:val="28"/>
        </w:rPr>
        <w:t>крытии лицевого счета</w:t>
      </w:r>
    </w:p>
    <w:p w:rsidR="007E59DD" w:rsidRDefault="007E59DD" w:rsidP="007E59DD">
      <w:pPr>
        <w:spacing w:after="1" w:line="200" w:lineRule="atLeast"/>
        <w:jc w:val="center"/>
        <w:rPr>
          <w:sz w:val="28"/>
          <w:szCs w:val="28"/>
        </w:rPr>
      </w:pPr>
      <w:r w:rsidRPr="00F0144C">
        <w:rPr>
          <w:sz w:val="28"/>
          <w:szCs w:val="28"/>
        </w:rPr>
        <w:t>от "__"___________ 20___г.</w:t>
      </w:r>
    </w:p>
    <w:p w:rsidR="007E59DD" w:rsidRPr="00F7617F" w:rsidRDefault="007E59DD" w:rsidP="007E59DD">
      <w:pPr>
        <w:spacing w:after="1" w:line="200" w:lineRule="atLeast"/>
        <w:jc w:val="center"/>
        <w:rPr>
          <w:sz w:val="28"/>
          <w:szCs w:val="28"/>
        </w:rPr>
      </w:pPr>
    </w:p>
    <w:p w:rsidR="007E59DD" w:rsidRPr="00F7617F" w:rsidRDefault="007E59DD" w:rsidP="007E59DD">
      <w:pPr>
        <w:spacing w:after="1" w:line="200" w:lineRule="atLeast"/>
        <w:jc w:val="both"/>
        <w:rPr>
          <w:sz w:val="28"/>
          <w:szCs w:val="28"/>
        </w:rPr>
      </w:pPr>
    </w:p>
    <w:p w:rsidR="007E59DD" w:rsidRPr="00F7617F" w:rsidRDefault="007E59DD" w:rsidP="007E59DD">
      <w:pPr>
        <w:spacing w:after="1" w:line="200" w:lineRule="atLeast"/>
        <w:ind w:firstLine="851"/>
        <w:jc w:val="both"/>
        <w:rPr>
          <w:sz w:val="28"/>
          <w:szCs w:val="28"/>
        </w:rPr>
      </w:pPr>
      <w:r>
        <w:rPr>
          <w:sz w:val="28"/>
          <w:szCs w:val="28"/>
        </w:rPr>
        <w:t xml:space="preserve">Администрация сельского поселения </w:t>
      </w:r>
      <w:proofErr w:type="spellStart"/>
      <w:r>
        <w:rPr>
          <w:sz w:val="28"/>
          <w:szCs w:val="28"/>
        </w:rPr>
        <w:t>Алькинский</w:t>
      </w:r>
      <w:proofErr w:type="spellEnd"/>
      <w:r>
        <w:rPr>
          <w:sz w:val="28"/>
          <w:szCs w:val="28"/>
        </w:rPr>
        <w:t xml:space="preserve"> сельсовет муниципального района </w:t>
      </w:r>
      <w:proofErr w:type="spellStart"/>
      <w:r>
        <w:rPr>
          <w:sz w:val="28"/>
          <w:szCs w:val="28"/>
        </w:rPr>
        <w:t>Салаватский</w:t>
      </w:r>
      <w:proofErr w:type="spellEnd"/>
      <w:r>
        <w:rPr>
          <w:sz w:val="28"/>
          <w:szCs w:val="28"/>
        </w:rPr>
        <w:t xml:space="preserve"> район</w:t>
      </w:r>
      <w:r w:rsidRPr="00F7617F">
        <w:rPr>
          <w:sz w:val="28"/>
          <w:szCs w:val="28"/>
        </w:rPr>
        <w:t xml:space="preserve"> Республики Башкортостан </w:t>
      </w:r>
      <w:proofErr w:type="spellStart"/>
      <w:r w:rsidRPr="00F7617F">
        <w:rPr>
          <w:sz w:val="28"/>
          <w:szCs w:val="28"/>
        </w:rPr>
        <w:t>сообщает</w:t>
      </w:r>
      <w:proofErr w:type="gramStart"/>
      <w:r w:rsidRPr="00F7617F">
        <w:rPr>
          <w:sz w:val="28"/>
          <w:szCs w:val="28"/>
        </w:rPr>
        <w:t>,ч</w:t>
      </w:r>
      <w:proofErr w:type="gramEnd"/>
      <w:r w:rsidRPr="00F7617F">
        <w:rPr>
          <w:sz w:val="28"/>
          <w:szCs w:val="28"/>
        </w:rPr>
        <w:t>то</w:t>
      </w:r>
      <w:proofErr w:type="spellEnd"/>
      <w:r w:rsidRPr="00F7617F">
        <w:rPr>
          <w:sz w:val="28"/>
          <w:szCs w:val="28"/>
        </w:rPr>
        <w:t xml:space="preserve"> ______________________________________________________________________</w:t>
      </w:r>
      <w:r>
        <w:rPr>
          <w:sz w:val="28"/>
          <w:szCs w:val="28"/>
        </w:rPr>
        <w:t>___</w:t>
      </w:r>
    </w:p>
    <w:p w:rsidR="007E59DD" w:rsidRPr="00F7617F" w:rsidRDefault="007E59DD" w:rsidP="007E59DD">
      <w:pPr>
        <w:spacing w:after="1" w:line="200" w:lineRule="atLeast"/>
        <w:jc w:val="both"/>
        <w:rPr>
          <w:sz w:val="28"/>
          <w:szCs w:val="28"/>
        </w:rPr>
      </w:pPr>
      <w:r w:rsidRPr="00F7617F">
        <w:rPr>
          <w:sz w:val="28"/>
          <w:szCs w:val="28"/>
        </w:rPr>
        <w:t>_________________________________________________________________________</w:t>
      </w:r>
    </w:p>
    <w:p w:rsidR="007E59DD" w:rsidRPr="00F7617F" w:rsidRDefault="007E59DD" w:rsidP="007E59DD">
      <w:pPr>
        <w:spacing w:after="1" w:line="200" w:lineRule="atLeast"/>
        <w:jc w:val="center"/>
        <w:rPr>
          <w:sz w:val="28"/>
          <w:szCs w:val="28"/>
        </w:rPr>
      </w:pPr>
      <w:r w:rsidRPr="00F7617F">
        <w:rPr>
          <w:sz w:val="28"/>
          <w:szCs w:val="28"/>
        </w:rPr>
        <w:t xml:space="preserve">(наименование </w:t>
      </w:r>
      <w:r>
        <w:rPr>
          <w:sz w:val="28"/>
          <w:szCs w:val="28"/>
        </w:rPr>
        <w:t>клиента</w:t>
      </w:r>
      <w:r w:rsidRPr="00F7617F">
        <w:rPr>
          <w:sz w:val="28"/>
          <w:szCs w:val="28"/>
        </w:rPr>
        <w:t>)</w:t>
      </w:r>
    </w:p>
    <w:p w:rsidR="007E59DD" w:rsidRPr="00F7617F" w:rsidRDefault="007E59DD" w:rsidP="007E59DD">
      <w:pPr>
        <w:spacing w:after="1" w:line="200" w:lineRule="atLeast"/>
        <w:jc w:val="center"/>
        <w:rPr>
          <w:sz w:val="28"/>
          <w:szCs w:val="28"/>
        </w:rPr>
      </w:pPr>
    </w:p>
    <w:p w:rsidR="007E59DD" w:rsidRPr="00F7617F" w:rsidRDefault="007E59DD" w:rsidP="007E59DD">
      <w:pPr>
        <w:spacing w:after="1" w:line="200" w:lineRule="atLeast"/>
        <w:jc w:val="both"/>
        <w:rPr>
          <w:sz w:val="28"/>
          <w:szCs w:val="28"/>
        </w:rPr>
      </w:pPr>
      <w:r>
        <w:rPr>
          <w:sz w:val="28"/>
          <w:szCs w:val="28"/>
        </w:rPr>
        <w:t>"</w:t>
      </w:r>
      <w:r w:rsidRPr="00F7617F">
        <w:rPr>
          <w:sz w:val="28"/>
          <w:szCs w:val="28"/>
        </w:rPr>
        <w:t>____</w:t>
      </w:r>
      <w:r w:rsidRPr="00F0144C">
        <w:rPr>
          <w:sz w:val="28"/>
          <w:szCs w:val="28"/>
        </w:rPr>
        <w:t>"</w:t>
      </w:r>
      <w:r w:rsidRPr="00F7617F">
        <w:rPr>
          <w:sz w:val="28"/>
          <w:szCs w:val="28"/>
        </w:rPr>
        <w:t>____________ 20__ г. закрыт лицевой счет _____________________________</w:t>
      </w:r>
      <w:r>
        <w:rPr>
          <w:sz w:val="28"/>
          <w:szCs w:val="28"/>
        </w:rPr>
        <w:t>_</w:t>
      </w:r>
    </w:p>
    <w:p w:rsidR="007E59DD" w:rsidRPr="00F7617F" w:rsidRDefault="007E59DD" w:rsidP="007E59DD">
      <w:pPr>
        <w:spacing w:after="1" w:line="200" w:lineRule="atLeast"/>
        <w:jc w:val="both"/>
        <w:rPr>
          <w:sz w:val="28"/>
          <w:szCs w:val="28"/>
        </w:rPr>
      </w:pPr>
      <w:r w:rsidRPr="00F7617F">
        <w:rPr>
          <w:sz w:val="28"/>
          <w:szCs w:val="28"/>
        </w:rPr>
        <w:t>№ _______________________.</w:t>
      </w:r>
    </w:p>
    <w:p w:rsidR="007E59DD" w:rsidRPr="00F7617F" w:rsidRDefault="007E59DD" w:rsidP="007E59DD">
      <w:pPr>
        <w:spacing w:after="1" w:line="200" w:lineRule="atLeast"/>
        <w:jc w:val="both"/>
        <w:rPr>
          <w:sz w:val="28"/>
          <w:szCs w:val="28"/>
        </w:rPr>
      </w:pPr>
    </w:p>
    <w:p w:rsidR="007E59DD" w:rsidRDefault="007E59DD" w:rsidP="007E59DD">
      <w:pPr>
        <w:spacing w:after="1" w:line="200" w:lineRule="atLeast"/>
        <w:jc w:val="both"/>
        <w:rPr>
          <w:sz w:val="28"/>
          <w:szCs w:val="28"/>
        </w:rPr>
      </w:pPr>
    </w:p>
    <w:p w:rsidR="007E59DD" w:rsidRPr="00F7617F" w:rsidRDefault="007E59DD" w:rsidP="007E59DD">
      <w:pPr>
        <w:spacing w:after="1" w:line="200" w:lineRule="atLeast"/>
        <w:jc w:val="both"/>
        <w:rPr>
          <w:sz w:val="28"/>
          <w:szCs w:val="28"/>
        </w:rPr>
      </w:pPr>
    </w:p>
    <w:p w:rsidR="007E59DD" w:rsidRDefault="007E59DD" w:rsidP="007E59DD">
      <w:pPr>
        <w:adjustRightInd w:val="0"/>
        <w:jc w:val="both"/>
        <w:rPr>
          <w:sz w:val="28"/>
          <w:szCs w:val="28"/>
        </w:rPr>
      </w:pPr>
    </w:p>
    <w:p w:rsidR="007E59DD" w:rsidRPr="00FF7298" w:rsidRDefault="007E59DD" w:rsidP="007E59DD">
      <w:pPr>
        <w:adjustRightInd w:val="0"/>
        <w:jc w:val="both"/>
        <w:rPr>
          <w:sz w:val="28"/>
          <w:szCs w:val="28"/>
        </w:rPr>
      </w:pPr>
      <w:r>
        <w:rPr>
          <w:sz w:val="28"/>
          <w:szCs w:val="28"/>
        </w:rPr>
        <w:t>Глава Администрации</w:t>
      </w:r>
    </w:p>
    <w:p w:rsidR="007E59DD" w:rsidRPr="00FF7298" w:rsidRDefault="007E59DD" w:rsidP="007E59DD">
      <w:pPr>
        <w:pStyle w:val="ConsPlusNonformat"/>
        <w:jc w:val="both"/>
        <w:rPr>
          <w:rFonts w:ascii="Times New Roman" w:hAnsi="Times New Roman" w:cs="Times New Roman"/>
          <w:sz w:val="28"/>
          <w:szCs w:val="28"/>
        </w:rPr>
      </w:pPr>
      <w:r w:rsidRPr="00FF7298">
        <w:rPr>
          <w:rFonts w:ascii="Times New Roman" w:hAnsi="Times New Roman" w:cs="Times New Roman"/>
          <w:sz w:val="28"/>
          <w:szCs w:val="28"/>
        </w:rPr>
        <w:t>(или иное уполномоченное лицо)   ____________    _____________________________</w:t>
      </w:r>
    </w:p>
    <w:p w:rsidR="007E59DD" w:rsidRPr="00FF7298" w:rsidRDefault="007E59DD" w:rsidP="007E59DD">
      <w:pPr>
        <w:pStyle w:val="ConsPlusNonformat"/>
        <w:jc w:val="both"/>
        <w:rPr>
          <w:rFonts w:ascii="Times New Roman" w:hAnsi="Times New Roman" w:cs="Times New Roman"/>
          <w:sz w:val="28"/>
          <w:szCs w:val="28"/>
        </w:rPr>
      </w:pPr>
      <w:r w:rsidRPr="00FF7298">
        <w:rPr>
          <w:rFonts w:ascii="Times New Roman" w:hAnsi="Times New Roman" w:cs="Times New Roman"/>
          <w:sz w:val="28"/>
          <w:szCs w:val="28"/>
        </w:rPr>
        <w:t xml:space="preserve">         (подпись)     (расшифровка подписи)</w:t>
      </w:r>
    </w:p>
    <w:p w:rsidR="007E59DD" w:rsidRPr="00FF7298" w:rsidRDefault="007E59DD" w:rsidP="007E59DD">
      <w:pPr>
        <w:pStyle w:val="ConsPlusNonformat"/>
        <w:jc w:val="both"/>
        <w:rPr>
          <w:rFonts w:ascii="Times New Roman" w:hAnsi="Times New Roman" w:cs="Times New Roman"/>
          <w:sz w:val="28"/>
          <w:szCs w:val="28"/>
        </w:rPr>
      </w:pPr>
    </w:p>
    <w:p w:rsidR="007E59DD" w:rsidRDefault="007E59DD" w:rsidP="007E59DD">
      <w:pPr>
        <w:pStyle w:val="ConsPlusNonformat"/>
        <w:jc w:val="both"/>
        <w:rPr>
          <w:rFonts w:ascii="Times New Roman" w:hAnsi="Times New Roman" w:cs="Times New Roman"/>
          <w:sz w:val="28"/>
          <w:szCs w:val="28"/>
        </w:rPr>
      </w:pPr>
    </w:p>
    <w:p w:rsidR="007E59DD" w:rsidRPr="00F7617F" w:rsidRDefault="007E59DD" w:rsidP="007E59DD">
      <w:pPr>
        <w:pStyle w:val="ConsPlusNonformat"/>
        <w:jc w:val="both"/>
        <w:rPr>
          <w:rFonts w:ascii="Times New Roman" w:hAnsi="Times New Roman" w:cs="Times New Roman"/>
          <w:sz w:val="28"/>
          <w:szCs w:val="28"/>
        </w:rPr>
      </w:pPr>
    </w:p>
    <w:p w:rsidR="007E59DD" w:rsidRPr="00F7617F" w:rsidRDefault="007E59DD" w:rsidP="007E59DD">
      <w:pPr>
        <w:pStyle w:val="ConsPlusNonformat"/>
        <w:jc w:val="both"/>
        <w:rPr>
          <w:rFonts w:ascii="Times New Roman" w:hAnsi="Times New Roman" w:cs="Times New Roman"/>
          <w:sz w:val="28"/>
          <w:szCs w:val="28"/>
        </w:rPr>
      </w:pPr>
      <w:r w:rsidRPr="00F7617F">
        <w:rPr>
          <w:rFonts w:ascii="Times New Roman" w:hAnsi="Times New Roman" w:cs="Times New Roman"/>
          <w:sz w:val="28"/>
          <w:szCs w:val="28"/>
        </w:rPr>
        <w:t>Исполнитель _______________    ____________________________________________</w:t>
      </w:r>
    </w:p>
    <w:p w:rsidR="007E59DD" w:rsidRPr="00F7617F" w:rsidRDefault="007E59DD" w:rsidP="007E59DD">
      <w:pPr>
        <w:pStyle w:val="ConsPlusNonformat"/>
        <w:jc w:val="both"/>
        <w:rPr>
          <w:rFonts w:ascii="Times New Roman" w:hAnsi="Times New Roman" w:cs="Times New Roman"/>
          <w:sz w:val="28"/>
          <w:szCs w:val="28"/>
        </w:rPr>
      </w:pPr>
      <w:r w:rsidRPr="00F7617F">
        <w:rPr>
          <w:rFonts w:ascii="Times New Roman" w:hAnsi="Times New Roman" w:cs="Times New Roman"/>
          <w:sz w:val="28"/>
          <w:szCs w:val="28"/>
        </w:rPr>
        <w:t xml:space="preserve">                             (подпись)                     (расшифровка подписи)</w:t>
      </w:r>
    </w:p>
    <w:p w:rsidR="007E59DD" w:rsidRPr="00F7617F" w:rsidRDefault="007E59DD" w:rsidP="007E59DD">
      <w:pPr>
        <w:pStyle w:val="ConsPlusNormal"/>
        <w:jc w:val="both"/>
        <w:rPr>
          <w:rFonts w:ascii="Times New Roman" w:hAnsi="Times New Roman" w:cs="Times New Roman"/>
          <w:sz w:val="28"/>
          <w:szCs w:val="28"/>
        </w:rPr>
      </w:pPr>
    </w:p>
    <w:p w:rsidR="007E59DD" w:rsidRPr="00F7617F" w:rsidRDefault="007E59DD" w:rsidP="007E59DD">
      <w:pPr>
        <w:spacing w:after="1" w:line="220" w:lineRule="atLeast"/>
        <w:jc w:val="both"/>
        <w:rPr>
          <w:sz w:val="28"/>
          <w:szCs w:val="28"/>
        </w:rPr>
      </w:pPr>
    </w:p>
    <w:p w:rsidR="007E59DD" w:rsidRPr="00F7617F" w:rsidRDefault="007E59DD" w:rsidP="007E59DD">
      <w:pPr>
        <w:spacing w:after="1" w:line="220" w:lineRule="atLeast"/>
        <w:jc w:val="both"/>
        <w:rPr>
          <w:sz w:val="28"/>
          <w:szCs w:val="28"/>
        </w:rPr>
      </w:pPr>
    </w:p>
    <w:p w:rsidR="007E59DD" w:rsidRPr="00F7617F" w:rsidRDefault="007E59DD" w:rsidP="007E59DD">
      <w:pPr>
        <w:spacing w:after="1" w:line="220" w:lineRule="atLeast"/>
        <w:jc w:val="both"/>
        <w:rPr>
          <w:sz w:val="28"/>
          <w:szCs w:val="28"/>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Pr="009E4EC4" w:rsidRDefault="007E59DD" w:rsidP="007E59DD">
      <w:pPr>
        <w:tabs>
          <w:tab w:val="left" w:pos="709"/>
        </w:tabs>
        <w:ind w:left="5812"/>
        <w:rPr>
          <w:sz w:val="18"/>
          <w:szCs w:val="18"/>
        </w:rPr>
      </w:pPr>
      <w:r w:rsidRPr="00FC0DF0">
        <w:rPr>
          <w:sz w:val="18"/>
          <w:szCs w:val="18"/>
        </w:rPr>
        <w:t>Приложение № 8</w:t>
      </w:r>
      <w:r w:rsidRPr="00FC0DF0">
        <w:rPr>
          <w:sz w:val="18"/>
          <w:szCs w:val="18"/>
        </w:rPr>
        <w:br/>
      </w:r>
      <w:r>
        <w:rPr>
          <w:sz w:val="18"/>
          <w:szCs w:val="18"/>
        </w:rPr>
        <w:t xml:space="preserve">к Порядку открытия и ведения лицевых счетов в сельском поселении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Республики Башкортостан, </w:t>
      </w:r>
      <w:r w:rsidRPr="009E3947">
        <w:rPr>
          <w:sz w:val="18"/>
          <w:szCs w:val="18"/>
        </w:rPr>
        <w:t xml:space="preserve">утвержденному </w:t>
      </w:r>
      <w:r>
        <w:rPr>
          <w:sz w:val="18"/>
          <w:szCs w:val="18"/>
        </w:rPr>
        <w:t xml:space="preserve">постановлением Администрации сельского поселения </w:t>
      </w:r>
      <w:proofErr w:type="spellStart"/>
      <w:r>
        <w:rPr>
          <w:sz w:val="18"/>
          <w:szCs w:val="18"/>
        </w:rPr>
        <w:t>Алькинский</w:t>
      </w:r>
      <w:proofErr w:type="spellEnd"/>
      <w:r>
        <w:rPr>
          <w:sz w:val="18"/>
          <w:szCs w:val="18"/>
        </w:rPr>
        <w:t xml:space="preserve"> сельсовет муниципального района </w:t>
      </w:r>
      <w:proofErr w:type="spellStart"/>
      <w:r>
        <w:rPr>
          <w:sz w:val="18"/>
          <w:szCs w:val="18"/>
        </w:rPr>
        <w:t>Салаватский</w:t>
      </w:r>
      <w:proofErr w:type="spellEnd"/>
      <w:r>
        <w:rPr>
          <w:sz w:val="18"/>
          <w:szCs w:val="18"/>
        </w:rPr>
        <w:t xml:space="preserve"> район </w:t>
      </w:r>
      <w:r w:rsidRPr="009E3947">
        <w:rPr>
          <w:sz w:val="18"/>
          <w:szCs w:val="18"/>
        </w:rPr>
        <w:t>Республики Башкортостан</w:t>
      </w:r>
      <w:r>
        <w:rPr>
          <w:sz w:val="18"/>
          <w:szCs w:val="18"/>
        </w:rPr>
        <w:t xml:space="preserve"> ________________________</w:t>
      </w:r>
      <w:r w:rsidRPr="009E4EC4">
        <w:rPr>
          <w:sz w:val="18"/>
          <w:szCs w:val="18"/>
        </w:rPr>
        <w:t xml:space="preserve"> </w:t>
      </w:r>
    </w:p>
    <w:p w:rsidR="007E59DD" w:rsidRPr="00FC0DF0" w:rsidRDefault="007E59DD" w:rsidP="007E59DD">
      <w:pPr>
        <w:ind w:left="5529"/>
        <w:rPr>
          <w:sz w:val="18"/>
          <w:szCs w:val="18"/>
        </w:rPr>
      </w:pPr>
    </w:p>
    <w:p w:rsidR="007E59DD" w:rsidRPr="00EE4F71" w:rsidRDefault="007E59DD" w:rsidP="007E59DD">
      <w:pPr>
        <w:ind w:left="5529"/>
        <w:rPr>
          <w:sz w:val="17"/>
          <w:szCs w:val="17"/>
        </w:rPr>
      </w:pPr>
    </w:p>
    <w:p w:rsidR="007E59DD" w:rsidRDefault="007E59DD" w:rsidP="007E59DD">
      <w:pPr>
        <w:spacing w:before="720"/>
        <w:ind w:right="566"/>
        <w:jc w:val="center"/>
        <w:rPr>
          <w:b/>
          <w:bCs/>
          <w:sz w:val="24"/>
          <w:szCs w:val="24"/>
        </w:rPr>
      </w:pPr>
      <w:r>
        <w:rPr>
          <w:b/>
          <w:bCs/>
          <w:sz w:val="24"/>
          <w:szCs w:val="24"/>
        </w:rPr>
        <w:t>РАЗРЕШЕНИЕ НА ОТКРЫТИЕ СЧЕТА</w:t>
      </w:r>
      <w:r>
        <w:rPr>
          <w:b/>
          <w:bCs/>
          <w:sz w:val="24"/>
          <w:szCs w:val="24"/>
        </w:rPr>
        <w:br/>
        <w:t>В ПОДРАЗДЕЛЕНИИ РАСЧЕТНОЙ СЕТИ БАНКА РОССИИ</w:t>
      </w:r>
      <w:r>
        <w:rPr>
          <w:b/>
          <w:bCs/>
          <w:sz w:val="24"/>
          <w:szCs w:val="24"/>
        </w:rPr>
        <w:br/>
        <w:t>ИЛИ В КРЕДИТНОЙ ОРГАНИЗАЦИИ (ФИЛИАЛЕ)</w:t>
      </w:r>
    </w:p>
    <w:tbl>
      <w:tblPr>
        <w:tblW w:w="0" w:type="auto"/>
        <w:tblLayout w:type="fixed"/>
        <w:tblCellMar>
          <w:left w:w="28" w:type="dxa"/>
          <w:right w:w="28" w:type="dxa"/>
        </w:tblCellMar>
        <w:tblLook w:val="0000"/>
      </w:tblPr>
      <w:tblGrid>
        <w:gridCol w:w="2892"/>
        <w:gridCol w:w="397"/>
        <w:gridCol w:w="227"/>
        <w:gridCol w:w="1701"/>
        <w:gridCol w:w="340"/>
        <w:gridCol w:w="340"/>
        <w:gridCol w:w="1588"/>
        <w:gridCol w:w="1304"/>
        <w:gridCol w:w="1418"/>
      </w:tblGrid>
      <w:tr w:rsidR="007E59DD" w:rsidTr="007E59DD">
        <w:tblPrEx>
          <w:tblCellMar>
            <w:top w:w="0" w:type="dxa"/>
            <w:bottom w:w="0" w:type="dxa"/>
          </w:tblCellMar>
        </w:tblPrEx>
        <w:tc>
          <w:tcPr>
            <w:tcW w:w="8789" w:type="dxa"/>
            <w:gridSpan w:val="8"/>
            <w:tcBorders>
              <w:top w:val="nil"/>
              <w:left w:val="nil"/>
              <w:bottom w:val="nil"/>
              <w:right w:val="nil"/>
            </w:tcBorders>
            <w:vAlign w:val="center"/>
          </w:tcPr>
          <w:p w:rsidR="007E59DD" w:rsidRDefault="007E59DD" w:rsidP="007E59DD">
            <w:pPr>
              <w:ind w:right="566"/>
              <w:jc w:val="center"/>
              <w:rPr>
                <w:b/>
                <w:bCs/>
                <w:sz w:val="24"/>
                <w:szCs w:val="24"/>
              </w:rPr>
            </w:pPr>
            <w:r>
              <w:rPr>
                <w:b/>
                <w:bCs/>
                <w:sz w:val="24"/>
                <w:szCs w:val="24"/>
              </w:rPr>
              <w:t xml:space="preserve">              ИНЫМ ПОЛУЧАТЕЛЕМ СРЕДСТВ БЮДЖЕТА СЕЛЬСКОГО ПОСЕЛЕНИЯ МУНИЦИПАЛЬНОГО РАЙОНА САЛАВАТСКИЙ РАЙОН  РЕСПУБЛИКИ БАШКОРТОСТАН</w:t>
            </w:r>
          </w:p>
        </w:tc>
        <w:tc>
          <w:tcPr>
            <w:tcW w:w="1418" w:type="dxa"/>
            <w:tcBorders>
              <w:top w:val="single" w:sz="4" w:space="0" w:color="auto"/>
              <w:left w:val="single" w:sz="4" w:space="0" w:color="auto"/>
              <w:bottom w:val="nil"/>
              <w:right w:val="single" w:sz="4" w:space="0" w:color="auto"/>
            </w:tcBorders>
            <w:vAlign w:val="center"/>
          </w:tcPr>
          <w:p w:rsidR="007E59DD" w:rsidRDefault="007E59DD" w:rsidP="007E59DD">
            <w:pPr>
              <w:ind w:right="566"/>
              <w:jc w:val="center"/>
            </w:pPr>
            <w:r>
              <w:t>Коды</w:t>
            </w:r>
          </w:p>
        </w:tc>
      </w:tr>
      <w:tr w:rsidR="007E59DD" w:rsidTr="007E59DD">
        <w:tblPrEx>
          <w:tblCellMar>
            <w:top w:w="0" w:type="dxa"/>
            <w:bottom w:w="0" w:type="dxa"/>
          </w:tblCellMar>
        </w:tblPrEx>
        <w:tc>
          <w:tcPr>
            <w:tcW w:w="2892" w:type="dxa"/>
            <w:tcBorders>
              <w:top w:val="nil"/>
              <w:left w:val="nil"/>
              <w:bottom w:val="nil"/>
              <w:right w:val="nil"/>
            </w:tcBorders>
            <w:vAlign w:val="bottom"/>
          </w:tcPr>
          <w:p w:rsidR="007E59DD" w:rsidRDefault="007E59DD" w:rsidP="007E59DD">
            <w:pPr>
              <w:jc w:val="right"/>
              <w:rPr>
                <w:sz w:val="22"/>
                <w:szCs w:val="22"/>
              </w:rPr>
            </w:pPr>
          </w:p>
          <w:p w:rsidR="007E59DD" w:rsidRDefault="007E59DD" w:rsidP="007E59DD">
            <w:pPr>
              <w:jc w:val="right"/>
              <w:rPr>
                <w:sz w:val="22"/>
                <w:szCs w:val="22"/>
              </w:rPr>
            </w:pPr>
            <w:r>
              <w:rPr>
                <w:sz w:val="22"/>
                <w:szCs w:val="22"/>
              </w:rPr>
              <w:t xml:space="preserve">        от "</w:t>
            </w:r>
          </w:p>
        </w:tc>
        <w:tc>
          <w:tcPr>
            <w:tcW w:w="397"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227" w:type="dxa"/>
            <w:tcBorders>
              <w:top w:val="nil"/>
              <w:left w:val="nil"/>
              <w:bottom w:val="nil"/>
              <w:right w:val="nil"/>
            </w:tcBorders>
            <w:vAlign w:val="bottom"/>
          </w:tcPr>
          <w:p w:rsidR="007E59DD" w:rsidRDefault="007E59DD" w:rsidP="007E59DD">
            <w:pPr>
              <w:rPr>
                <w:sz w:val="22"/>
                <w:szCs w:val="22"/>
              </w:rPr>
            </w:pPr>
            <w:r>
              <w:rPr>
                <w:sz w:val="22"/>
                <w:szCs w:val="22"/>
              </w:rPr>
              <w:t>"</w:t>
            </w:r>
          </w:p>
        </w:tc>
        <w:tc>
          <w:tcPr>
            <w:tcW w:w="1701"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340" w:type="dxa"/>
            <w:tcBorders>
              <w:top w:val="nil"/>
              <w:left w:val="nil"/>
              <w:bottom w:val="nil"/>
              <w:right w:val="nil"/>
            </w:tcBorders>
            <w:vAlign w:val="bottom"/>
          </w:tcPr>
          <w:p w:rsidR="007E59DD" w:rsidRDefault="007E59DD" w:rsidP="007E59DD">
            <w:pPr>
              <w:jc w:val="right"/>
              <w:rPr>
                <w:sz w:val="22"/>
                <w:szCs w:val="22"/>
              </w:rPr>
            </w:pPr>
            <w:r>
              <w:rPr>
                <w:sz w:val="22"/>
                <w:szCs w:val="22"/>
              </w:rPr>
              <w:t xml:space="preserve">    20</w:t>
            </w:r>
          </w:p>
        </w:tc>
        <w:tc>
          <w:tcPr>
            <w:tcW w:w="340" w:type="dxa"/>
            <w:tcBorders>
              <w:top w:val="nil"/>
              <w:left w:val="nil"/>
              <w:bottom w:val="single" w:sz="4" w:space="0" w:color="auto"/>
              <w:right w:val="nil"/>
            </w:tcBorders>
            <w:vAlign w:val="bottom"/>
          </w:tcPr>
          <w:p w:rsidR="007E59DD" w:rsidRDefault="007E59DD" w:rsidP="007E59DD">
            <w:pPr>
              <w:rPr>
                <w:sz w:val="22"/>
                <w:szCs w:val="22"/>
              </w:rPr>
            </w:pPr>
          </w:p>
        </w:tc>
        <w:tc>
          <w:tcPr>
            <w:tcW w:w="1588" w:type="dxa"/>
            <w:tcBorders>
              <w:top w:val="nil"/>
              <w:left w:val="nil"/>
              <w:bottom w:val="nil"/>
              <w:right w:val="nil"/>
            </w:tcBorders>
            <w:vAlign w:val="bottom"/>
          </w:tcPr>
          <w:p w:rsidR="007E59DD" w:rsidRDefault="007E59DD" w:rsidP="007E59DD">
            <w:pPr>
              <w:ind w:left="57"/>
              <w:rPr>
                <w:sz w:val="22"/>
                <w:szCs w:val="22"/>
              </w:rPr>
            </w:pPr>
            <w:proofErr w:type="gramStart"/>
            <w:r>
              <w:rPr>
                <w:sz w:val="22"/>
                <w:szCs w:val="22"/>
              </w:rPr>
              <w:t>г</w:t>
            </w:r>
            <w:proofErr w:type="gramEnd"/>
            <w:r>
              <w:rPr>
                <w:sz w:val="22"/>
                <w:szCs w:val="22"/>
              </w:rPr>
              <w:t>.</w:t>
            </w:r>
          </w:p>
        </w:tc>
        <w:tc>
          <w:tcPr>
            <w:tcW w:w="1304" w:type="dxa"/>
            <w:tcBorders>
              <w:top w:val="nil"/>
              <w:left w:val="nil"/>
              <w:bottom w:val="nil"/>
              <w:right w:val="nil"/>
            </w:tcBorders>
            <w:vAlign w:val="center"/>
          </w:tcPr>
          <w:p w:rsidR="007E59DD" w:rsidRDefault="007E59DD" w:rsidP="007E59DD">
            <w:pPr>
              <w:ind w:right="57"/>
              <w:jc w:val="right"/>
            </w:pPr>
          </w:p>
          <w:p w:rsidR="007E59DD" w:rsidRDefault="007E59DD" w:rsidP="007E59DD">
            <w:pPr>
              <w:ind w:right="57"/>
              <w:jc w:val="right"/>
            </w:pPr>
            <w:r>
              <w:t>Дата</w:t>
            </w:r>
          </w:p>
        </w:tc>
        <w:tc>
          <w:tcPr>
            <w:tcW w:w="1418" w:type="dxa"/>
            <w:tcBorders>
              <w:top w:val="single" w:sz="4" w:space="0" w:color="auto"/>
              <w:left w:val="single" w:sz="12" w:space="0" w:color="auto"/>
              <w:bottom w:val="single" w:sz="12" w:space="0" w:color="auto"/>
              <w:right w:val="single" w:sz="12" w:space="0" w:color="auto"/>
            </w:tcBorders>
            <w:vAlign w:val="center"/>
          </w:tcPr>
          <w:p w:rsidR="007E59DD" w:rsidRDefault="007E59DD" w:rsidP="007E59DD">
            <w:pPr>
              <w:jc w:val="center"/>
              <w:rPr>
                <w:sz w:val="22"/>
                <w:szCs w:val="22"/>
              </w:rPr>
            </w:pPr>
          </w:p>
        </w:tc>
      </w:tr>
    </w:tbl>
    <w:p w:rsidR="007E59DD" w:rsidRDefault="007E59DD" w:rsidP="007E59DD">
      <w:pPr>
        <w:spacing w:before="600" w:after="240"/>
        <w:ind w:right="1274"/>
        <w:jc w:val="center"/>
        <w:rPr>
          <w:b/>
          <w:bCs/>
          <w:i/>
          <w:iCs/>
          <w:sz w:val="22"/>
          <w:szCs w:val="22"/>
        </w:rPr>
      </w:pPr>
      <w:r>
        <w:rPr>
          <w:b/>
          <w:bCs/>
          <w:i/>
          <w:iCs/>
          <w:snapToGrid w:val="0"/>
          <w:sz w:val="22"/>
          <w:szCs w:val="22"/>
        </w:rPr>
        <w:t>Разрешаю осуществлять операции на счете</w:t>
      </w:r>
      <w:r>
        <w:rPr>
          <w:b/>
          <w:bCs/>
          <w:i/>
          <w:iCs/>
          <w:sz w:val="22"/>
          <w:szCs w:val="22"/>
        </w:rPr>
        <w:t>, открытом в подразделении</w:t>
      </w:r>
      <w:r>
        <w:rPr>
          <w:b/>
          <w:bCs/>
          <w:i/>
          <w:iCs/>
          <w:sz w:val="22"/>
          <w:szCs w:val="22"/>
        </w:rPr>
        <w:br/>
        <w:t>расчетной сети Банка России или кредитной организации (филиале)</w:t>
      </w:r>
    </w:p>
    <w:tbl>
      <w:tblPr>
        <w:tblW w:w="0" w:type="auto"/>
        <w:tblLayout w:type="fixed"/>
        <w:tblCellMar>
          <w:left w:w="28" w:type="dxa"/>
          <w:right w:w="28" w:type="dxa"/>
        </w:tblCellMar>
        <w:tblLook w:val="0000"/>
      </w:tblPr>
      <w:tblGrid>
        <w:gridCol w:w="7484"/>
        <w:gridCol w:w="1304"/>
        <w:gridCol w:w="1418"/>
      </w:tblGrid>
      <w:tr w:rsidR="007E59DD" w:rsidTr="007E59DD">
        <w:tblPrEx>
          <w:tblCellMar>
            <w:top w:w="0" w:type="dxa"/>
            <w:bottom w:w="0" w:type="dxa"/>
          </w:tblCellMar>
        </w:tblPrEx>
        <w:trPr>
          <w:cantSplit/>
        </w:trPr>
        <w:tc>
          <w:tcPr>
            <w:tcW w:w="7484"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304" w:type="dxa"/>
            <w:vMerge w:val="restart"/>
            <w:tcBorders>
              <w:top w:val="nil"/>
              <w:left w:val="nil"/>
              <w:bottom w:val="nil"/>
            </w:tcBorders>
            <w:vAlign w:val="center"/>
          </w:tcPr>
          <w:p w:rsidR="007E59DD" w:rsidRPr="00EE4F71" w:rsidRDefault="007E59DD" w:rsidP="007E59DD">
            <w:pPr>
              <w:ind w:right="57"/>
              <w:jc w:val="right"/>
              <w:rPr>
                <w:color w:val="FF0000"/>
              </w:rPr>
            </w:pPr>
          </w:p>
        </w:tc>
        <w:tc>
          <w:tcPr>
            <w:tcW w:w="1418" w:type="dxa"/>
            <w:vMerge w:val="restart"/>
            <w:vAlign w:val="center"/>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7484" w:type="dxa"/>
            <w:tcBorders>
              <w:top w:val="nil"/>
              <w:left w:val="nil"/>
              <w:bottom w:val="nil"/>
              <w:right w:val="nil"/>
            </w:tcBorders>
          </w:tcPr>
          <w:p w:rsidR="007E59DD" w:rsidRDefault="007E59DD" w:rsidP="007E59DD">
            <w:pPr>
              <w:jc w:val="center"/>
              <w:rPr>
                <w:sz w:val="18"/>
                <w:szCs w:val="18"/>
              </w:rPr>
            </w:pPr>
            <w:r>
              <w:rPr>
                <w:sz w:val="18"/>
                <w:szCs w:val="18"/>
              </w:rPr>
              <w:t xml:space="preserve">(наименование иного </w:t>
            </w:r>
            <w:proofErr w:type="gramStart"/>
            <w:r>
              <w:rPr>
                <w:sz w:val="18"/>
                <w:szCs w:val="18"/>
              </w:rPr>
              <w:t>получателя средств бюджета сельского поселения муниципального района</w:t>
            </w:r>
            <w:proofErr w:type="gramEnd"/>
            <w:r>
              <w:rPr>
                <w:sz w:val="18"/>
                <w:szCs w:val="18"/>
              </w:rPr>
              <w:t xml:space="preserve"> </w:t>
            </w:r>
            <w:proofErr w:type="spellStart"/>
            <w:r>
              <w:rPr>
                <w:sz w:val="18"/>
                <w:szCs w:val="18"/>
              </w:rPr>
              <w:t>Салаватский</w:t>
            </w:r>
            <w:proofErr w:type="spellEnd"/>
            <w:r>
              <w:rPr>
                <w:sz w:val="18"/>
                <w:szCs w:val="18"/>
              </w:rPr>
              <w:t xml:space="preserve"> район Республики Башкортостан)</w:t>
            </w:r>
          </w:p>
        </w:tc>
        <w:tc>
          <w:tcPr>
            <w:tcW w:w="1304" w:type="dxa"/>
            <w:vMerge/>
            <w:tcBorders>
              <w:top w:val="nil"/>
              <w:left w:val="nil"/>
              <w:bottom w:val="nil"/>
            </w:tcBorders>
          </w:tcPr>
          <w:p w:rsidR="007E59DD" w:rsidRDefault="007E59DD" w:rsidP="007E59DD"/>
        </w:tc>
        <w:tc>
          <w:tcPr>
            <w:tcW w:w="1418" w:type="dxa"/>
            <w:vMerge/>
            <w:tcBorders>
              <w:top w:val="nil"/>
            </w:tcBorders>
            <w:vAlign w:val="center"/>
          </w:tcPr>
          <w:p w:rsidR="007E59DD" w:rsidRDefault="007E59DD" w:rsidP="007E59DD">
            <w:pPr>
              <w:jc w:val="center"/>
            </w:pPr>
          </w:p>
        </w:tc>
      </w:tr>
      <w:tr w:rsidR="007E59DD" w:rsidTr="007E59DD">
        <w:tblPrEx>
          <w:tblCellMar>
            <w:top w:w="0" w:type="dxa"/>
            <w:bottom w:w="0" w:type="dxa"/>
          </w:tblCellMar>
        </w:tblPrEx>
        <w:trPr>
          <w:gridAfter w:val="2"/>
          <w:wAfter w:w="2722" w:type="dxa"/>
        </w:trPr>
        <w:tc>
          <w:tcPr>
            <w:tcW w:w="7484" w:type="dxa"/>
            <w:tcBorders>
              <w:top w:val="nil"/>
              <w:left w:val="nil"/>
              <w:bottom w:val="nil"/>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rPr>
          <w:gridAfter w:val="2"/>
          <w:wAfter w:w="2722" w:type="dxa"/>
        </w:trPr>
        <w:tc>
          <w:tcPr>
            <w:tcW w:w="7484" w:type="dxa"/>
            <w:tcBorders>
              <w:top w:val="single" w:sz="4" w:space="0" w:color="auto"/>
              <w:left w:val="nil"/>
              <w:bottom w:val="single" w:sz="4" w:space="0" w:color="auto"/>
              <w:right w:val="nil"/>
            </w:tcBorders>
            <w:vAlign w:val="bottom"/>
          </w:tcPr>
          <w:p w:rsidR="007E59DD" w:rsidRDefault="007E59DD" w:rsidP="007E59DD">
            <w:pPr>
              <w:spacing w:before="120"/>
              <w:jc w:val="center"/>
              <w:rPr>
                <w:sz w:val="22"/>
                <w:szCs w:val="22"/>
              </w:rPr>
            </w:pPr>
          </w:p>
        </w:tc>
      </w:tr>
    </w:tbl>
    <w:p w:rsidR="007E59DD" w:rsidRDefault="007E59DD" w:rsidP="007E59DD">
      <w:pPr>
        <w:rPr>
          <w:sz w:val="22"/>
          <w:szCs w:val="22"/>
        </w:rPr>
      </w:pPr>
    </w:p>
    <w:tbl>
      <w:tblPr>
        <w:tblW w:w="0" w:type="auto"/>
        <w:tblLayout w:type="fixed"/>
        <w:tblCellMar>
          <w:left w:w="28" w:type="dxa"/>
          <w:right w:w="28" w:type="dxa"/>
        </w:tblCellMar>
        <w:tblLook w:val="0000"/>
      </w:tblPr>
      <w:tblGrid>
        <w:gridCol w:w="2552"/>
        <w:gridCol w:w="4933"/>
        <w:gridCol w:w="1304"/>
        <w:gridCol w:w="1419"/>
      </w:tblGrid>
      <w:tr w:rsidR="007E59DD" w:rsidTr="007E59DD">
        <w:tblPrEx>
          <w:tblCellMar>
            <w:top w:w="0" w:type="dxa"/>
            <w:bottom w:w="0" w:type="dxa"/>
          </w:tblCellMar>
        </w:tblPrEx>
        <w:trPr>
          <w:cantSplit/>
        </w:trPr>
        <w:tc>
          <w:tcPr>
            <w:tcW w:w="2552" w:type="dxa"/>
            <w:tcBorders>
              <w:top w:val="nil"/>
              <w:left w:val="nil"/>
              <w:bottom w:val="nil"/>
              <w:right w:val="nil"/>
            </w:tcBorders>
            <w:vAlign w:val="bottom"/>
          </w:tcPr>
          <w:p w:rsidR="007E59DD" w:rsidRDefault="007E59DD" w:rsidP="007E59DD">
            <w:pPr>
              <w:rPr>
                <w:sz w:val="22"/>
                <w:szCs w:val="22"/>
              </w:rPr>
            </w:pPr>
            <w:proofErr w:type="gramStart"/>
            <w:r>
              <w:rPr>
                <w:sz w:val="22"/>
                <w:szCs w:val="22"/>
              </w:rPr>
              <w:t>находящемуся</w:t>
            </w:r>
            <w:proofErr w:type="gramEnd"/>
            <w:r>
              <w:rPr>
                <w:sz w:val="22"/>
                <w:szCs w:val="22"/>
              </w:rPr>
              <w:t xml:space="preserve"> в ведении</w:t>
            </w:r>
          </w:p>
        </w:tc>
        <w:tc>
          <w:tcPr>
            <w:tcW w:w="4933"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304" w:type="dxa"/>
            <w:vMerge w:val="restart"/>
            <w:tcBorders>
              <w:top w:val="nil"/>
              <w:left w:val="nil"/>
              <w:bottom w:val="nil"/>
              <w:right w:val="nil"/>
            </w:tcBorders>
            <w:vAlign w:val="bottom"/>
          </w:tcPr>
          <w:p w:rsidR="007E59DD" w:rsidRDefault="007E59DD" w:rsidP="007E59DD">
            <w:pPr>
              <w:ind w:right="57"/>
              <w:jc w:val="right"/>
            </w:pPr>
            <w:r>
              <w:t>Глава по БК</w:t>
            </w:r>
          </w:p>
        </w:tc>
        <w:tc>
          <w:tcPr>
            <w:tcW w:w="1418" w:type="dxa"/>
            <w:vMerge w:val="restart"/>
            <w:tcBorders>
              <w:top w:val="single" w:sz="12" w:space="0" w:color="auto"/>
              <w:left w:val="single" w:sz="12" w:space="0" w:color="auto"/>
              <w:bottom w:val="single" w:sz="12" w:space="0" w:color="auto"/>
              <w:right w:val="single" w:sz="12" w:space="0" w:color="auto"/>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2552" w:type="dxa"/>
            <w:tcBorders>
              <w:top w:val="nil"/>
              <w:left w:val="nil"/>
              <w:bottom w:val="nil"/>
              <w:right w:val="nil"/>
            </w:tcBorders>
            <w:vAlign w:val="bottom"/>
          </w:tcPr>
          <w:p w:rsidR="007E59DD" w:rsidRDefault="007E59DD" w:rsidP="007E59DD">
            <w:pPr>
              <w:rPr>
                <w:sz w:val="18"/>
                <w:szCs w:val="18"/>
              </w:rPr>
            </w:pPr>
          </w:p>
        </w:tc>
        <w:tc>
          <w:tcPr>
            <w:tcW w:w="4933" w:type="dxa"/>
            <w:tcBorders>
              <w:top w:val="nil"/>
              <w:left w:val="nil"/>
              <w:bottom w:val="nil"/>
              <w:right w:val="nil"/>
            </w:tcBorders>
          </w:tcPr>
          <w:p w:rsidR="007E59DD" w:rsidRDefault="007E59DD" w:rsidP="007E59DD">
            <w:pPr>
              <w:jc w:val="center"/>
              <w:rPr>
                <w:sz w:val="18"/>
                <w:szCs w:val="18"/>
              </w:rPr>
            </w:pPr>
            <w:proofErr w:type="gramStart"/>
            <w:r>
              <w:rPr>
                <w:sz w:val="18"/>
                <w:szCs w:val="18"/>
              </w:rPr>
              <w:t>(наименование главного распорядителя,</w:t>
            </w:r>
            <w:proofErr w:type="gramEnd"/>
          </w:p>
        </w:tc>
        <w:tc>
          <w:tcPr>
            <w:tcW w:w="1304" w:type="dxa"/>
            <w:vMerge/>
            <w:tcBorders>
              <w:top w:val="nil"/>
              <w:left w:val="nil"/>
              <w:bottom w:val="nil"/>
              <w:right w:val="nil"/>
            </w:tcBorders>
            <w:vAlign w:val="bottom"/>
          </w:tcPr>
          <w:p w:rsidR="007E59DD" w:rsidRDefault="007E59DD" w:rsidP="007E59DD">
            <w:pPr>
              <w:jc w:val="right"/>
              <w:rPr>
                <w:sz w:val="22"/>
                <w:szCs w:val="22"/>
              </w:rPr>
            </w:pPr>
          </w:p>
        </w:tc>
        <w:tc>
          <w:tcPr>
            <w:tcW w:w="1418" w:type="dxa"/>
            <w:vMerge/>
            <w:tcBorders>
              <w:top w:val="nil"/>
              <w:left w:val="single" w:sz="12" w:space="0" w:color="auto"/>
              <w:bottom w:val="single" w:sz="12" w:space="0" w:color="auto"/>
              <w:right w:val="single" w:sz="12" w:space="0" w:color="auto"/>
            </w:tcBorders>
            <w:vAlign w:val="bottom"/>
          </w:tcPr>
          <w:p w:rsidR="007E59DD" w:rsidRDefault="007E59DD" w:rsidP="007E59DD">
            <w:pPr>
              <w:jc w:val="center"/>
              <w:rPr>
                <w:sz w:val="22"/>
                <w:szCs w:val="22"/>
              </w:rPr>
            </w:pPr>
          </w:p>
        </w:tc>
      </w:tr>
      <w:tr w:rsidR="007E59DD" w:rsidTr="007E59DD">
        <w:tblPrEx>
          <w:tblBorders>
            <w:bottom w:val="single" w:sz="4" w:space="0" w:color="auto"/>
          </w:tblBorders>
          <w:tblCellMar>
            <w:top w:w="0" w:type="dxa"/>
            <w:bottom w:w="0" w:type="dxa"/>
          </w:tblCellMar>
        </w:tblPrEx>
        <w:trPr>
          <w:gridAfter w:val="2"/>
          <w:wAfter w:w="2723" w:type="dxa"/>
        </w:trPr>
        <w:tc>
          <w:tcPr>
            <w:tcW w:w="7484" w:type="dxa"/>
            <w:gridSpan w:val="2"/>
            <w:tcBorders>
              <w:top w:val="nil"/>
              <w:left w:val="nil"/>
              <w:bottom w:val="nil"/>
              <w:right w:val="nil"/>
            </w:tcBorders>
            <w:vAlign w:val="bottom"/>
          </w:tcPr>
          <w:p w:rsidR="007E59DD" w:rsidRDefault="007E59DD" w:rsidP="007E59DD">
            <w:pPr>
              <w:spacing w:before="60"/>
              <w:jc w:val="center"/>
              <w:rPr>
                <w:sz w:val="22"/>
                <w:szCs w:val="22"/>
              </w:rPr>
            </w:pPr>
          </w:p>
        </w:tc>
      </w:tr>
      <w:tr w:rsidR="007E59DD" w:rsidTr="007E59DD">
        <w:tblPrEx>
          <w:tblCellMar>
            <w:top w:w="0" w:type="dxa"/>
            <w:bottom w:w="0" w:type="dxa"/>
          </w:tblCellMar>
        </w:tblPrEx>
        <w:trPr>
          <w:cantSplit/>
        </w:trPr>
        <w:tc>
          <w:tcPr>
            <w:tcW w:w="7484" w:type="dxa"/>
            <w:gridSpan w:val="2"/>
            <w:tcBorders>
              <w:top w:val="nil"/>
              <w:left w:val="nil"/>
              <w:bottom w:val="single" w:sz="4" w:space="0" w:color="auto"/>
              <w:right w:val="nil"/>
            </w:tcBorders>
            <w:vAlign w:val="bottom"/>
          </w:tcPr>
          <w:p w:rsidR="007E59DD" w:rsidRDefault="007E59DD" w:rsidP="007E59DD">
            <w:pPr>
              <w:spacing w:before="120"/>
              <w:jc w:val="center"/>
              <w:rPr>
                <w:sz w:val="22"/>
                <w:szCs w:val="22"/>
              </w:rPr>
            </w:pPr>
          </w:p>
        </w:tc>
        <w:tc>
          <w:tcPr>
            <w:tcW w:w="1304" w:type="dxa"/>
            <w:vMerge w:val="restart"/>
            <w:tcBorders>
              <w:top w:val="nil"/>
              <w:left w:val="nil"/>
              <w:bottom w:val="nil"/>
            </w:tcBorders>
            <w:vAlign w:val="bottom"/>
          </w:tcPr>
          <w:p w:rsidR="007E59DD" w:rsidRPr="00EE4F71" w:rsidRDefault="007E59DD" w:rsidP="007E59DD">
            <w:pPr>
              <w:ind w:right="57"/>
              <w:jc w:val="right"/>
              <w:rPr>
                <w:color w:val="FF0000"/>
              </w:rPr>
            </w:pPr>
          </w:p>
        </w:tc>
        <w:tc>
          <w:tcPr>
            <w:tcW w:w="1418" w:type="dxa"/>
            <w:vMerge w:val="restart"/>
            <w:vAlign w:val="bottom"/>
          </w:tcPr>
          <w:p w:rsidR="007E59DD" w:rsidRDefault="007E59DD" w:rsidP="007E59DD">
            <w:pPr>
              <w:jc w:val="center"/>
              <w:rPr>
                <w:sz w:val="22"/>
                <w:szCs w:val="22"/>
              </w:rPr>
            </w:pPr>
          </w:p>
        </w:tc>
      </w:tr>
      <w:tr w:rsidR="007E59DD" w:rsidTr="007E59DD">
        <w:tblPrEx>
          <w:tblCellMar>
            <w:top w:w="0" w:type="dxa"/>
            <w:bottom w:w="0" w:type="dxa"/>
          </w:tblCellMar>
        </w:tblPrEx>
        <w:trPr>
          <w:cantSplit/>
        </w:trPr>
        <w:tc>
          <w:tcPr>
            <w:tcW w:w="7484" w:type="dxa"/>
            <w:gridSpan w:val="2"/>
            <w:tcBorders>
              <w:top w:val="nil"/>
              <w:left w:val="nil"/>
              <w:bottom w:val="nil"/>
              <w:right w:val="nil"/>
            </w:tcBorders>
          </w:tcPr>
          <w:p w:rsidR="007E59DD" w:rsidRPr="00EE4F71" w:rsidRDefault="007E59DD" w:rsidP="007E59DD">
            <w:pPr>
              <w:jc w:val="center"/>
              <w:rPr>
                <w:sz w:val="18"/>
                <w:szCs w:val="18"/>
              </w:rPr>
            </w:pPr>
            <w:r>
              <w:rPr>
                <w:sz w:val="18"/>
                <w:szCs w:val="18"/>
              </w:rPr>
              <w:t xml:space="preserve">(распорядителя) средств бюджета сельского поселения муниципального района </w:t>
            </w:r>
            <w:proofErr w:type="spellStart"/>
            <w:r>
              <w:rPr>
                <w:sz w:val="18"/>
                <w:szCs w:val="18"/>
              </w:rPr>
              <w:t>Салаватский</w:t>
            </w:r>
            <w:proofErr w:type="spellEnd"/>
            <w:r>
              <w:rPr>
                <w:sz w:val="18"/>
                <w:szCs w:val="18"/>
              </w:rPr>
              <w:t xml:space="preserve"> район Республики Башкортостан)</w:t>
            </w:r>
          </w:p>
        </w:tc>
        <w:tc>
          <w:tcPr>
            <w:tcW w:w="1304" w:type="dxa"/>
            <w:vMerge/>
            <w:tcBorders>
              <w:top w:val="nil"/>
              <w:left w:val="nil"/>
              <w:bottom w:val="nil"/>
            </w:tcBorders>
          </w:tcPr>
          <w:p w:rsidR="007E59DD" w:rsidRDefault="007E59DD" w:rsidP="007E59DD"/>
        </w:tc>
        <w:tc>
          <w:tcPr>
            <w:tcW w:w="1418" w:type="dxa"/>
            <w:vMerge/>
            <w:tcBorders>
              <w:top w:val="nil"/>
            </w:tcBorders>
            <w:vAlign w:val="center"/>
          </w:tcPr>
          <w:p w:rsidR="007E59DD" w:rsidRDefault="007E59DD" w:rsidP="007E59DD">
            <w:pPr>
              <w:jc w:val="center"/>
            </w:pPr>
          </w:p>
        </w:tc>
      </w:tr>
    </w:tbl>
    <w:p w:rsidR="007E59DD" w:rsidRDefault="007E59DD" w:rsidP="007E59DD">
      <w:pPr>
        <w:spacing w:after="480"/>
        <w:rPr>
          <w:sz w:val="2"/>
          <w:szCs w:val="2"/>
        </w:rPr>
      </w:pPr>
    </w:p>
    <w:tbl>
      <w:tblPr>
        <w:tblW w:w="10377" w:type="dxa"/>
        <w:tblLayout w:type="fixed"/>
        <w:tblCellMar>
          <w:left w:w="28" w:type="dxa"/>
          <w:right w:w="28" w:type="dxa"/>
        </w:tblCellMar>
        <w:tblLook w:val="0000"/>
      </w:tblPr>
      <w:tblGrid>
        <w:gridCol w:w="2722"/>
        <w:gridCol w:w="2835"/>
        <w:gridCol w:w="1134"/>
        <w:gridCol w:w="3686"/>
      </w:tblGrid>
      <w:tr w:rsidR="007E59DD" w:rsidTr="007E59DD">
        <w:tblPrEx>
          <w:tblCellMar>
            <w:top w:w="0" w:type="dxa"/>
            <w:bottom w:w="0" w:type="dxa"/>
          </w:tblCellMar>
        </w:tblPrEx>
        <w:tc>
          <w:tcPr>
            <w:tcW w:w="2722" w:type="dxa"/>
            <w:tcBorders>
              <w:top w:val="nil"/>
              <w:left w:val="nil"/>
              <w:bottom w:val="nil"/>
              <w:right w:val="nil"/>
            </w:tcBorders>
            <w:vAlign w:val="bottom"/>
          </w:tcPr>
          <w:p w:rsidR="007E59DD" w:rsidRDefault="007E59DD" w:rsidP="007E59DD">
            <w:pPr>
              <w:rPr>
                <w:sz w:val="22"/>
                <w:szCs w:val="22"/>
              </w:rPr>
            </w:pPr>
            <w:r>
              <w:rPr>
                <w:sz w:val="22"/>
                <w:szCs w:val="22"/>
              </w:rPr>
              <w:t xml:space="preserve">Начальник финансового управления </w:t>
            </w:r>
          </w:p>
        </w:tc>
        <w:tc>
          <w:tcPr>
            <w:tcW w:w="2835"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1134" w:type="dxa"/>
            <w:tcBorders>
              <w:top w:val="nil"/>
              <w:left w:val="nil"/>
              <w:bottom w:val="nil"/>
              <w:right w:val="nil"/>
            </w:tcBorders>
            <w:vAlign w:val="bottom"/>
          </w:tcPr>
          <w:p w:rsidR="007E59DD" w:rsidRDefault="007E59DD" w:rsidP="007E59DD">
            <w:pPr>
              <w:rPr>
                <w:sz w:val="22"/>
                <w:szCs w:val="22"/>
              </w:rPr>
            </w:pPr>
          </w:p>
        </w:tc>
        <w:tc>
          <w:tcPr>
            <w:tcW w:w="3686" w:type="dxa"/>
            <w:tcBorders>
              <w:top w:val="nil"/>
              <w:left w:val="nil"/>
              <w:bottom w:val="single" w:sz="4" w:space="0" w:color="auto"/>
              <w:right w:val="nil"/>
            </w:tcBorders>
            <w:vAlign w:val="bottom"/>
          </w:tcPr>
          <w:p w:rsidR="007E59DD" w:rsidRDefault="007E59DD" w:rsidP="007E59DD">
            <w:pPr>
              <w:jc w:val="center"/>
              <w:rPr>
                <w:sz w:val="22"/>
                <w:szCs w:val="22"/>
              </w:rPr>
            </w:pPr>
          </w:p>
        </w:tc>
      </w:tr>
      <w:tr w:rsidR="007E59DD" w:rsidTr="007E59DD">
        <w:tblPrEx>
          <w:tblCellMar>
            <w:top w:w="0" w:type="dxa"/>
            <w:bottom w:w="0" w:type="dxa"/>
          </w:tblCellMar>
        </w:tblPrEx>
        <w:tc>
          <w:tcPr>
            <w:tcW w:w="2722" w:type="dxa"/>
            <w:tcBorders>
              <w:top w:val="nil"/>
              <w:left w:val="nil"/>
              <w:bottom w:val="nil"/>
              <w:right w:val="nil"/>
            </w:tcBorders>
          </w:tcPr>
          <w:p w:rsidR="007E59DD" w:rsidRDefault="007E59DD" w:rsidP="007E59DD">
            <w:pPr>
              <w:rPr>
                <w:sz w:val="18"/>
                <w:szCs w:val="18"/>
              </w:rPr>
            </w:pPr>
          </w:p>
        </w:tc>
        <w:tc>
          <w:tcPr>
            <w:tcW w:w="2835" w:type="dxa"/>
            <w:tcBorders>
              <w:top w:val="nil"/>
              <w:left w:val="nil"/>
              <w:bottom w:val="nil"/>
              <w:right w:val="nil"/>
            </w:tcBorders>
          </w:tcPr>
          <w:p w:rsidR="007E59DD" w:rsidRDefault="007E59DD" w:rsidP="007E59DD">
            <w:pPr>
              <w:jc w:val="center"/>
              <w:rPr>
                <w:sz w:val="18"/>
                <w:szCs w:val="18"/>
              </w:rPr>
            </w:pPr>
            <w:r>
              <w:rPr>
                <w:sz w:val="18"/>
                <w:szCs w:val="18"/>
              </w:rPr>
              <w:t>(подпись)</w:t>
            </w:r>
          </w:p>
        </w:tc>
        <w:tc>
          <w:tcPr>
            <w:tcW w:w="1134" w:type="dxa"/>
            <w:tcBorders>
              <w:top w:val="nil"/>
              <w:left w:val="nil"/>
              <w:bottom w:val="nil"/>
              <w:right w:val="nil"/>
            </w:tcBorders>
          </w:tcPr>
          <w:p w:rsidR="007E59DD" w:rsidRDefault="007E59DD" w:rsidP="007E59DD">
            <w:pPr>
              <w:rPr>
                <w:sz w:val="18"/>
                <w:szCs w:val="18"/>
              </w:rPr>
            </w:pPr>
          </w:p>
        </w:tc>
        <w:tc>
          <w:tcPr>
            <w:tcW w:w="3686" w:type="dxa"/>
            <w:tcBorders>
              <w:top w:val="nil"/>
              <w:left w:val="nil"/>
              <w:bottom w:val="nil"/>
              <w:right w:val="nil"/>
            </w:tcBorders>
          </w:tcPr>
          <w:p w:rsidR="007E59DD" w:rsidRDefault="007E59DD" w:rsidP="007E59DD">
            <w:pPr>
              <w:jc w:val="center"/>
              <w:rPr>
                <w:sz w:val="18"/>
                <w:szCs w:val="18"/>
              </w:rPr>
            </w:pPr>
            <w:r>
              <w:rPr>
                <w:sz w:val="18"/>
                <w:szCs w:val="18"/>
              </w:rPr>
              <w:t>(расшифровка подписи)</w:t>
            </w:r>
          </w:p>
        </w:tc>
      </w:tr>
    </w:tbl>
    <w:p w:rsidR="007E59DD" w:rsidRDefault="007E59DD" w:rsidP="007E59DD">
      <w:pPr>
        <w:spacing w:before="120" w:after="120"/>
        <w:ind w:left="5670"/>
        <w:rPr>
          <w:sz w:val="22"/>
          <w:szCs w:val="22"/>
        </w:rPr>
      </w:pPr>
      <w:r>
        <w:rPr>
          <w:sz w:val="22"/>
          <w:szCs w:val="22"/>
        </w:rPr>
        <w:t>М.П.</w:t>
      </w:r>
    </w:p>
    <w:tbl>
      <w:tblPr>
        <w:tblW w:w="0" w:type="auto"/>
        <w:tblLayout w:type="fixed"/>
        <w:tblCellMar>
          <w:left w:w="28" w:type="dxa"/>
          <w:right w:w="28" w:type="dxa"/>
        </w:tblCellMar>
        <w:tblLook w:val="0000"/>
      </w:tblPr>
      <w:tblGrid>
        <w:gridCol w:w="170"/>
        <w:gridCol w:w="397"/>
        <w:gridCol w:w="227"/>
        <w:gridCol w:w="1701"/>
        <w:gridCol w:w="340"/>
        <w:gridCol w:w="340"/>
        <w:gridCol w:w="567"/>
      </w:tblGrid>
      <w:tr w:rsidR="007E59DD" w:rsidTr="007E59DD">
        <w:tblPrEx>
          <w:tblCellMar>
            <w:top w:w="0" w:type="dxa"/>
            <w:bottom w:w="0" w:type="dxa"/>
          </w:tblCellMar>
        </w:tblPrEx>
        <w:tc>
          <w:tcPr>
            <w:tcW w:w="170" w:type="dxa"/>
            <w:tcBorders>
              <w:top w:val="nil"/>
              <w:left w:val="nil"/>
              <w:bottom w:val="nil"/>
              <w:right w:val="nil"/>
            </w:tcBorders>
            <w:vAlign w:val="bottom"/>
          </w:tcPr>
          <w:p w:rsidR="007E59DD" w:rsidRDefault="007E59DD" w:rsidP="007E59DD">
            <w:pPr>
              <w:jc w:val="right"/>
              <w:rPr>
                <w:sz w:val="22"/>
                <w:szCs w:val="22"/>
              </w:rPr>
            </w:pPr>
            <w:r>
              <w:rPr>
                <w:sz w:val="22"/>
                <w:szCs w:val="22"/>
              </w:rPr>
              <w:t>"</w:t>
            </w:r>
          </w:p>
        </w:tc>
        <w:tc>
          <w:tcPr>
            <w:tcW w:w="397"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227" w:type="dxa"/>
            <w:tcBorders>
              <w:top w:val="nil"/>
              <w:left w:val="nil"/>
              <w:bottom w:val="nil"/>
              <w:right w:val="nil"/>
            </w:tcBorders>
            <w:vAlign w:val="bottom"/>
          </w:tcPr>
          <w:p w:rsidR="007E59DD" w:rsidRDefault="007E59DD" w:rsidP="007E59DD">
            <w:pPr>
              <w:rPr>
                <w:sz w:val="22"/>
                <w:szCs w:val="22"/>
              </w:rPr>
            </w:pPr>
            <w:r>
              <w:rPr>
                <w:sz w:val="22"/>
                <w:szCs w:val="22"/>
              </w:rPr>
              <w:t>"</w:t>
            </w:r>
          </w:p>
        </w:tc>
        <w:tc>
          <w:tcPr>
            <w:tcW w:w="1701" w:type="dxa"/>
            <w:tcBorders>
              <w:top w:val="nil"/>
              <w:left w:val="nil"/>
              <w:bottom w:val="single" w:sz="4" w:space="0" w:color="auto"/>
              <w:right w:val="nil"/>
            </w:tcBorders>
            <w:vAlign w:val="bottom"/>
          </w:tcPr>
          <w:p w:rsidR="007E59DD" w:rsidRDefault="007E59DD" w:rsidP="007E59DD">
            <w:pPr>
              <w:jc w:val="center"/>
              <w:rPr>
                <w:sz w:val="22"/>
                <w:szCs w:val="22"/>
              </w:rPr>
            </w:pPr>
          </w:p>
        </w:tc>
        <w:tc>
          <w:tcPr>
            <w:tcW w:w="340" w:type="dxa"/>
            <w:tcBorders>
              <w:top w:val="nil"/>
              <w:left w:val="nil"/>
              <w:bottom w:val="nil"/>
              <w:right w:val="nil"/>
            </w:tcBorders>
            <w:vAlign w:val="bottom"/>
          </w:tcPr>
          <w:p w:rsidR="007E59DD" w:rsidRDefault="007E59DD" w:rsidP="007E59DD">
            <w:pPr>
              <w:jc w:val="right"/>
              <w:rPr>
                <w:sz w:val="22"/>
                <w:szCs w:val="22"/>
              </w:rPr>
            </w:pPr>
            <w:r>
              <w:rPr>
                <w:sz w:val="22"/>
                <w:szCs w:val="22"/>
              </w:rPr>
              <w:t>20</w:t>
            </w:r>
          </w:p>
        </w:tc>
        <w:tc>
          <w:tcPr>
            <w:tcW w:w="340" w:type="dxa"/>
            <w:tcBorders>
              <w:top w:val="nil"/>
              <w:left w:val="nil"/>
              <w:bottom w:val="single" w:sz="4" w:space="0" w:color="auto"/>
              <w:right w:val="nil"/>
            </w:tcBorders>
            <w:vAlign w:val="bottom"/>
          </w:tcPr>
          <w:p w:rsidR="007E59DD" w:rsidRDefault="007E59DD" w:rsidP="007E59DD">
            <w:pPr>
              <w:rPr>
                <w:sz w:val="22"/>
                <w:szCs w:val="22"/>
              </w:rPr>
            </w:pPr>
          </w:p>
        </w:tc>
        <w:tc>
          <w:tcPr>
            <w:tcW w:w="567" w:type="dxa"/>
            <w:tcBorders>
              <w:top w:val="nil"/>
              <w:left w:val="nil"/>
              <w:bottom w:val="nil"/>
              <w:right w:val="nil"/>
            </w:tcBorders>
            <w:vAlign w:val="bottom"/>
          </w:tcPr>
          <w:p w:rsidR="007E59DD" w:rsidRDefault="007E59DD" w:rsidP="007E59DD">
            <w:pPr>
              <w:ind w:left="57"/>
              <w:rPr>
                <w:sz w:val="22"/>
                <w:szCs w:val="22"/>
              </w:rPr>
            </w:pPr>
            <w:proofErr w:type="gramStart"/>
            <w:r>
              <w:rPr>
                <w:sz w:val="22"/>
                <w:szCs w:val="22"/>
              </w:rPr>
              <w:t>г</w:t>
            </w:r>
            <w:proofErr w:type="gramEnd"/>
            <w:r>
              <w:rPr>
                <w:sz w:val="22"/>
                <w:szCs w:val="22"/>
              </w:rPr>
              <w:t>.</w:t>
            </w:r>
          </w:p>
        </w:tc>
      </w:tr>
    </w:tbl>
    <w:p w:rsidR="007E59DD" w:rsidRDefault="007E59DD" w:rsidP="007E59DD">
      <w:pPr>
        <w:rPr>
          <w:sz w:val="22"/>
          <w:szCs w:val="2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sectPr w:rsidR="007E59DD" w:rsidSect="007E59DD">
          <w:pgSz w:w="11906" w:h="16838"/>
          <w:pgMar w:top="425" w:right="567" w:bottom="567" w:left="1134" w:header="397" w:footer="397" w:gutter="0"/>
          <w:cols w:space="709"/>
        </w:sect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Pr="009773E1" w:rsidRDefault="007E59DD" w:rsidP="007E59DD">
      <w:pPr>
        <w:pStyle w:val="ConsPlusNormal"/>
        <w:ind w:left="9639"/>
        <w:outlineLvl w:val="1"/>
        <w:rPr>
          <w:rFonts w:ascii="Times New Roman" w:hAnsi="Times New Roman" w:cs="Times New Roman"/>
          <w:sz w:val="20"/>
        </w:rPr>
      </w:pPr>
      <w:r w:rsidRPr="009773E1">
        <w:rPr>
          <w:rFonts w:ascii="Times New Roman" w:hAnsi="Times New Roman" w:cs="Times New Roman"/>
          <w:sz w:val="20"/>
        </w:rPr>
        <w:t>Приложение № 9</w:t>
      </w:r>
    </w:p>
    <w:p w:rsidR="007E59DD" w:rsidRPr="009773E1" w:rsidRDefault="007E59DD" w:rsidP="007E59DD">
      <w:pPr>
        <w:pStyle w:val="ConsPlusNormal"/>
        <w:ind w:left="9639"/>
        <w:rPr>
          <w:rFonts w:ascii="Times New Roman" w:hAnsi="Times New Roman" w:cs="Times New Roman"/>
          <w:sz w:val="20"/>
        </w:rPr>
      </w:pPr>
      <w:r w:rsidRPr="009773E1">
        <w:rPr>
          <w:rFonts w:ascii="Times New Roman" w:hAnsi="Times New Roman" w:cs="Times New Roman"/>
          <w:sz w:val="20"/>
        </w:rPr>
        <w:t xml:space="preserve">к Порядку открытия и ведения </w:t>
      </w:r>
      <w:proofErr w:type="gramStart"/>
      <w:r w:rsidRPr="009773E1">
        <w:rPr>
          <w:rFonts w:ascii="Times New Roman" w:hAnsi="Times New Roman" w:cs="Times New Roman"/>
          <w:sz w:val="20"/>
        </w:rPr>
        <w:t>лицевых</w:t>
      </w:r>
      <w:proofErr w:type="gramEnd"/>
    </w:p>
    <w:p w:rsidR="007E59DD" w:rsidRDefault="007E59DD" w:rsidP="007E59DD">
      <w:pPr>
        <w:pStyle w:val="ConsPlusNormal"/>
        <w:ind w:left="9639"/>
        <w:rPr>
          <w:rFonts w:ascii="Times New Roman" w:hAnsi="Times New Roman" w:cs="Times New Roman"/>
          <w:sz w:val="20"/>
        </w:rPr>
      </w:pPr>
      <w:r w:rsidRPr="009773E1">
        <w:rPr>
          <w:rFonts w:ascii="Times New Roman" w:hAnsi="Times New Roman" w:cs="Times New Roman"/>
          <w:sz w:val="20"/>
        </w:rPr>
        <w:t xml:space="preserve">счетов в </w:t>
      </w:r>
      <w:r>
        <w:rPr>
          <w:rFonts w:ascii="Times New Roman" w:hAnsi="Times New Roman" w:cs="Times New Roman"/>
          <w:sz w:val="20"/>
        </w:rPr>
        <w:t xml:space="preserve">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9773E1">
        <w:rPr>
          <w:rFonts w:ascii="Times New Roman" w:hAnsi="Times New Roman" w:cs="Times New Roman"/>
          <w:sz w:val="20"/>
        </w:rPr>
        <w:t xml:space="preserve">Республики </w:t>
      </w:r>
      <w:proofErr w:type="spellStart"/>
      <w:r w:rsidRPr="009773E1">
        <w:rPr>
          <w:rFonts w:ascii="Times New Roman" w:hAnsi="Times New Roman" w:cs="Times New Roman"/>
          <w:sz w:val="20"/>
        </w:rPr>
        <w:t>Башкортостан</w:t>
      </w:r>
      <w:proofErr w:type="gramStart"/>
      <w:r>
        <w:rPr>
          <w:rFonts w:ascii="Times New Roman" w:hAnsi="Times New Roman" w:cs="Times New Roman"/>
          <w:sz w:val="20"/>
        </w:rPr>
        <w:t>,</w:t>
      </w:r>
      <w:r w:rsidRPr="00F42689">
        <w:rPr>
          <w:rFonts w:ascii="Times New Roman" w:hAnsi="Times New Roman" w:cs="Times New Roman"/>
          <w:sz w:val="20"/>
        </w:rPr>
        <w:t>у</w:t>
      </w:r>
      <w:proofErr w:type="gramEnd"/>
      <w:r w:rsidRPr="00F42689">
        <w:rPr>
          <w:rFonts w:ascii="Times New Roman" w:hAnsi="Times New Roman" w:cs="Times New Roman"/>
          <w:sz w:val="20"/>
        </w:rPr>
        <w:t>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F42689">
        <w:rPr>
          <w:rFonts w:ascii="Times New Roman" w:hAnsi="Times New Roman" w:cs="Times New Roman"/>
          <w:sz w:val="20"/>
        </w:rPr>
        <w:t xml:space="preserve">Республики Башкортостан от </w:t>
      </w:r>
      <w:r>
        <w:rPr>
          <w:rFonts w:ascii="Times New Roman" w:hAnsi="Times New Roman" w:cs="Times New Roman"/>
          <w:sz w:val="20"/>
        </w:rPr>
        <w:t>_______________________</w:t>
      </w:r>
    </w:p>
    <w:p w:rsidR="007E59DD" w:rsidRDefault="007E59DD" w:rsidP="007E59DD">
      <w:pPr>
        <w:pStyle w:val="ConsPlusNormal"/>
        <w:ind w:left="9639"/>
        <w:rPr>
          <w:rFonts w:ascii="Times New Roman" w:hAnsi="Times New Roman" w:cs="Times New Roman"/>
          <w:sz w:val="20"/>
        </w:rPr>
      </w:pPr>
    </w:p>
    <w:p w:rsidR="007E59DD" w:rsidRDefault="007E59DD" w:rsidP="007E59DD">
      <w:pPr>
        <w:pStyle w:val="ConsPlusNormal"/>
        <w:ind w:left="9639"/>
        <w:rPr>
          <w:rFonts w:ascii="Times New Roman" w:hAnsi="Times New Roman" w:cs="Times New Roman"/>
          <w:sz w:val="20"/>
        </w:rPr>
      </w:pPr>
    </w:p>
    <w:p w:rsidR="007E59DD" w:rsidRDefault="007E59DD" w:rsidP="007E59DD">
      <w:pPr>
        <w:pStyle w:val="ConsPlusNormal"/>
        <w:ind w:left="9639"/>
        <w:rPr>
          <w:rFonts w:ascii="Times New Roman" w:hAnsi="Times New Roman" w:cs="Times New Roman"/>
          <w:sz w:val="20"/>
        </w:rPr>
      </w:pPr>
    </w:p>
    <w:p w:rsidR="007E59DD" w:rsidRPr="009773E1" w:rsidRDefault="007E59DD" w:rsidP="007E59DD">
      <w:pPr>
        <w:pStyle w:val="ConsPlusNormal"/>
        <w:ind w:left="9639"/>
        <w:rPr>
          <w:rFonts w:ascii="Times New Roman" w:hAnsi="Times New Roman" w:cs="Times New Roman"/>
          <w:sz w:val="20"/>
        </w:rPr>
      </w:pPr>
    </w:p>
    <w:p w:rsidR="007E59DD" w:rsidRDefault="007E59DD" w:rsidP="007E59DD">
      <w:pPr>
        <w:pStyle w:val="ConsPlusNormal"/>
        <w:jc w:val="right"/>
        <w:rPr>
          <w:rFonts w:ascii="Times New Roman" w:hAnsi="Times New Roman" w:cs="Times New Roman"/>
        </w:rPr>
      </w:pPr>
    </w:p>
    <w:p w:rsidR="007E59DD" w:rsidRDefault="007E59DD" w:rsidP="007E59DD">
      <w:pPr>
        <w:pStyle w:val="ConsPlusNonformat"/>
        <w:jc w:val="both"/>
      </w:pPr>
      <w:bookmarkStart w:id="12" w:name="P1456"/>
      <w:bookmarkEnd w:id="12"/>
      <w:r>
        <w:t xml:space="preserve">                          ВЫПИСКА                               ┌───────┐</w:t>
      </w:r>
    </w:p>
    <w:p w:rsidR="007E59DD" w:rsidRDefault="007E59DD" w:rsidP="007E59DD">
      <w:pPr>
        <w:pStyle w:val="ConsPlusNonformat"/>
        <w:jc w:val="both"/>
      </w:pPr>
      <w:r>
        <w:t xml:space="preserve">        из лицевого счета главного распорядителя                │ Коды  │</w:t>
      </w:r>
    </w:p>
    <w:p w:rsidR="007E59DD" w:rsidRDefault="007E59DD" w:rsidP="007E59DD">
      <w:pPr>
        <w:pStyle w:val="ConsPlusNonformat"/>
        <w:jc w:val="both"/>
      </w:pPr>
      <w:r>
        <w:t xml:space="preserve">                                            ┌───────────┐       ├───────┤</w:t>
      </w:r>
    </w:p>
    <w:p w:rsidR="007E59DD" w:rsidRDefault="007E59DD" w:rsidP="007E59DD">
      <w:pPr>
        <w:pStyle w:val="ConsPlusNonformat"/>
        <w:jc w:val="both"/>
      </w:pPr>
      <w:r>
        <w:t xml:space="preserve">       (распорядителя)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7E59DD" w:rsidRDefault="007E59DD" w:rsidP="007E59DD">
      <w:pPr>
        <w:pStyle w:val="ConsPlusNonformat"/>
        <w:jc w:val="both"/>
      </w:pPr>
      <w:r>
        <w:t xml:space="preserve">            за "__" ___________ 20___ г.    └───────────┘  Дата ├───────┤</w:t>
      </w:r>
    </w:p>
    <w:p w:rsidR="007E59DD" w:rsidRDefault="007E59DD" w:rsidP="007E59DD">
      <w:pPr>
        <w:pStyle w:val="ConsPlusNonformat"/>
        <w:jc w:val="both"/>
      </w:pPr>
      <w:r>
        <w:t xml:space="preserve">                                        Дата предыдущей выписки │       </w:t>
      </w:r>
      <w:proofErr w:type="spellStart"/>
      <w:r>
        <w:t>│</w:t>
      </w:r>
      <w:proofErr w:type="spellEnd"/>
    </w:p>
    <w:p w:rsidR="007E59DD" w:rsidRDefault="007E59DD" w:rsidP="007E59DD">
      <w:pPr>
        <w:pStyle w:val="ConsPlusNonformat"/>
        <w:jc w:val="both"/>
      </w:pPr>
      <w:r>
        <w:t xml:space="preserve">                                                                ├───────┤</w:t>
      </w:r>
    </w:p>
    <w:p w:rsidR="007E59DD" w:rsidRDefault="007E59DD" w:rsidP="007E59DD">
      <w:pPr>
        <w:pStyle w:val="ConsPlusNonformat"/>
        <w:jc w:val="both"/>
      </w:pPr>
      <w:r>
        <w:t xml:space="preserve">Финансовый орган     ___________________________________        │       </w:t>
      </w:r>
      <w:proofErr w:type="spellStart"/>
      <w:r>
        <w:t>│</w:t>
      </w:r>
      <w:proofErr w:type="spellEnd"/>
    </w:p>
    <w:p w:rsidR="007E59DD" w:rsidRDefault="007E59DD" w:rsidP="007E59DD">
      <w:pPr>
        <w:pStyle w:val="ConsPlusNonformat"/>
        <w:jc w:val="both"/>
      </w:pPr>
      <w:r>
        <w:t>Главный распорядитель                                           ├───────┤</w:t>
      </w:r>
    </w:p>
    <w:p w:rsidR="007E59DD" w:rsidRDefault="007E59DD" w:rsidP="007E59DD">
      <w:pPr>
        <w:pStyle w:val="ConsPlusNonformat"/>
        <w:jc w:val="both"/>
      </w:pPr>
      <w:r>
        <w:t>бюджетных сре</w:t>
      </w:r>
      <w:proofErr w:type="gramStart"/>
      <w:r>
        <w:t>дств ___________________               Гл</w:t>
      </w:r>
      <w:proofErr w:type="gramEnd"/>
      <w:r>
        <w:t xml:space="preserve">ава по БК │       </w:t>
      </w:r>
      <w:proofErr w:type="spellStart"/>
      <w:r>
        <w:t>│</w:t>
      </w:r>
      <w:proofErr w:type="spellEnd"/>
    </w:p>
    <w:p w:rsidR="007E59DD" w:rsidRDefault="007E59DD" w:rsidP="007E59DD">
      <w:pPr>
        <w:pStyle w:val="ConsPlusNonformat"/>
        <w:jc w:val="both"/>
      </w:pPr>
      <w:r>
        <w:t xml:space="preserve">Распорядитель </w:t>
      </w:r>
      <w:proofErr w:type="gramStart"/>
      <w:r>
        <w:t>бюджетных</w:t>
      </w:r>
      <w:proofErr w:type="gramEnd"/>
      <w:r>
        <w:t xml:space="preserve">                                         ├───────┤</w:t>
      </w:r>
    </w:p>
    <w:p w:rsidR="007E59DD" w:rsidRDefault="007E59DD" w:rsidP="007E59DD">
      <w:pPr>
        <w:pStyle w:val="ConsPlusNonformat"/>
        <w:jc w:val="both"/>
      </w:pPr>
      <w:r>
        <w:t xml:space="preserve">средств                ____________________  │       </w:t>
      </w:r>
      <w:proofErr w:type="spellStart"/>
      <w:r>
        <w:t>│</w:t>
      </w:r>
      <w:proofErr w:type="spellEnd"/>
    </w:p>
    <w:p w:rsidR="007E59DD" w:rsidRDefault="007E59DD" w:rsidP="007E59DD">
      <w:pPr>
        <w:pStyle w:val="ConsPlusNonformat"/>
        <w:jc w:val="both"/>
      </w:pPr>
      <w:r>
        <w:t>Наименование бюджета   ____________________                     ├───────┤</w:t>
      </w:r>
    </w:p>
    <w:p w:rsidR="007E59DD" w:rsidRDefault="007E59DD" w:rsidP="007E59DD">
      <w:pPr>
        <w:pStyle w:val="ConsPlusNonformat"/>
        <w:jc w:val="both"/>
      </w:pPr>
      <w:r>
        <w:t xml:space="preserve">Периодичность: ежедневная                                       │       </w:t>
      </w:r>
      <w:proofErr w:type="spellStart"/>
      <w:r>
        <w:t>│</w:t>
      </w:r>
      <w:proofErr w:type="spellEnd"/>
    </w:p>
    <w:p w:rsidR="007E59DD" w:rsidRDefault="007E59DD" w:rsidP="007E59DD">
      <w:pPr>
        <w:pStyle w:val="ConsPlusNonformat"/>
        <w:jc w:val="both"/>
      </w:pPr>
      <w:r>
        <w:t>Единица измерения: руб.                                         ├───────┤</w:t>
      </w:r>
    </w:p>
    <w:p w:rsidR="007E59DD" w:rsidRDefault="007E59DD" w:rsidP="007E59DD">
      <w:pPr>
        <w:pStyle w:val="ConsPlusNonformat"/>
        <w:jc w:val="both"/>
      </w:pPr>
      <w:r>
        <w:t xml:space="preserve">                                                        по ОКЕИ │  </w:t>
      </w:r>
      <w:hyperlink r:id="rId22" w:history="1">
        <w:r>
          <w:rPr>
            <w:color w:val="0000FF"/>
          </w:rPr>
          <w:t>383</w:t>
        </w:r>
      </w:hyperlink>
      <w:r>
        <w:t xml:space="preserve">  │</w:t>
      </w:r>
    </w:p>
    <w:p w:rsidR="007E59DD" w:rsidRDefault="007E59DD" w:rsidP="007E59DD">
      <w:pPr>
        <w:pStyle w:val="ConsPlusNonformat"/>
        <w:jc w:val="both"/>
      </w:pPr>
      <w:r>
        <w:t xml:space="preserve">                                                                └───────┘</w:t>
      </w: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Default="007E59DD" w:rsidP="007E59DD">
      <w:pPr>
        <w:pStyle w:val="ConsPlusNonformat"/>
        <w:jc w:val="both"/>
      </w:pPr>
    </w:p>
    <w:p w:rsidR="007E59DD" w:rsidRPr="009773E1" w:rsidRDefault="007E59DD" w:rsidP="007E59DD">
      <w:pPr>
        <w:pStyle w:val="ConsPlusNonformat"/>
        <w:jc w:val="both"/>
      </w:pPr>
      <w:r w:rsidRPr="009773E1">
        <w:t xml:space="preserve">                      1. Остатки на лицевом счете</w:t>
      </w:r>
    </w:p>
    <w:p w:rsidR="007E59DD" w:rsidRPr="009773E1" w:rsidRDefault="007E59DD" w:rsidP="007E59DD">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14"/>
        <w:gridCol w:w="1729"/>
        <w:gridCol w:w="1098"/>
        <w:gridCol w:w="1122"/>
        <w:gridCol w:w="1758"/>
        <w:gridCol w:w="1080"/>
        <w:gridCol w:w="1080"/>
        <w:gridCol w:w="2284"/>
      </w:tblGrid>
      <w:tr w:rsidR="007E59DD" w:rsidRPr="009773E1" w:rsidTr="007E59DD">
        <w:tc>
          <w:tcPr>
            <w:tcW w:w="2014" w:type="dxa"/>
            <w:vMerge w:val="restart"/>
          </w:tcPr>
          <w:p w:rsidR="007E59DD" w:rsidRPr="009773E1" w:rsidRDefault="007E59DD" w:rsidP="007E59DD">
            <w:pPr>
              <w:pStyle w:val="ConsPlusNormal"/>
              <w:jc w:val="center"/>
              <w:rPr>
                <w:sz w:val="20"/>
              </w:rPr>
            </w:pPr>
            <w:r w:rsidRPr="009773E1">
              <w:rPr>
                <w:sz w:val="20"/>
              </w:rPr>
              <w:t>Наименование показателя</w:t>
            </w:r>
          </w:p>
        </w:tc>
        <w:tc>
          <w:tcPr>
            <w:tcW w:w="3949" w:type="dxa"/>
            <w:gridSpan w:val="3"/>
          </w:tcPr>
          <w:p w:rsidR="007E59DD" w:rsidRPr="009773E1" w:rsidRDefault="007E59DD" w:rsidP="007E59DD">
            <w:pPr>
              <w:pStyle w:val="ConsPlusNormal"/>
              <w:jc w:val="center"/>
              <w:rPr>
                <w:sz w:val="20"/>
              </w:rPr>
            </w:pPr>
            <w:r w:rsidRPr="009773E1">
              <w:rPr>
                <w:sz w:val="20"/>
              </w:rPr>
              <w:t>Бюджетные ассигнования</w:t>
            </w:r>
          </w:p>
        </w:tc>
        <w:tc>
          <w:tcPr>
            <w:tcW w:w="3918" w:type="dxa"/>
            <w:gridSpan w:val="3"/>
          </w:tcPr>
          <w:p w:rsidR="007E59DD" w:rsidRPr="009773E1" w:rsidRDefault="007E59DD" w:rsidP="007E59DD">
            <w:pPr>
              <w:pStyle w:val="ConsPlusNormal"/>
              <w:jc w:val="center"/>
              <w:rPr>
                <w:sz w:val="20"/>
              </w:rPr>
            </w:pPr>
            <w:r w:rsidRPr="009773E1">
              <w:rPr>
                <w:sz w:val="20"/>
              </w:rPr>
              <w:t>Лимиты бюджетных обязательств</w:t>
            </w:r>
          </w:p>
        </w:tc>
        <w:tc>
          <w:tcPr>
            <w:tcW w:w="2284" w:type="dxa"/>
            <w:vMerge w:val="restart"/>
          </w:tcPr>
          <w:p w:rsidR="007E59DD" w:rsidRDefault="007E59DD" w:rsidP="007E59DD">
            <w:pPr>
              <w:pStyle w:val="ConsPlusNormal"/>
              <w:jc w:val="center"/>
              <w:rPr>
                <w:sz w:val="20"/>
              </w:rPr>
            </w:pPr>
            <w:r w:rsidRPr="009773E1">
              <w:rPr>
                <w:sz w:val="20"/>
              </w:rPr>
              <w:t>Предельные объемы финансирования на текущий финансовый год (текущий период)</w:t>
            </w:r>
          </w:p>
          <w:p w:rsidR="007E59DD" w:rsidRPr="009773E1" w:rsidRDefault="007E59DD" w:rsidP="007E59DD">
            <w:pPr>
              <w:pStyle w:val="ConsPlusNormal"/>
              <w:jc w:val="center"/>
              <w:rPr>
                <w:sz w:val="20"/>
              </w:rPr>
            </w:pPr>
            <w:r>
              <w:rPr>
                <w:sz w:val="20"/>
              </w:rPr>
              <w:t>(при наличии)</w:t>
            </w:r>
          </w:p>
        </w:tc>
      </w:tr>
      <w:tr w:rsidR="007E59DD" w:rsidRPr="009773E1" w:rsidTr="007E59DD">
        <w:tc>
          <w:tcPr>
            <w:tcW w:w="2014" w:type="dxa"/>
            <w:vMerge/>
          </w:tcPr>
          <w:p w:rsidR="007E59DD" w:rsidRPr="009773E1" w:rsidRDefault="007E59DD" w:rsidP="007E59DD"/>
        </w:tc>
        <w:tc>
          <w:tcPr>
            <w:tcW w:w="1729" w:type="dxa"/>
            <w:vMerge w:val="restart"/>
          </w:tcPr>
          <w:p w:rsidR="007E59DD" w:rsidRPr="009773E1" w:rsidRDefault="007E59DD" w:rsidP="007E59DD">
            <w:pPr>
              <w:pStyle w:val="ConsPlusNormal"/>
              <w:jc w:val="center"/>
              <w:rPr>
                <w:sz w:val="20"/>
              </w:rPr>
            </w:pPr>
            <w:r w:rsidRPr="009773E1">
              <w:rPr>
                <w:sz w:val="20"/>
              </w:rPr>
              <w:t>на текущий финансовый год</w:t>
            </w:r>
          </w:p>
        </w:tc>
        <w:tc>
          <w:tcPr>
            <w:tcW w:w="2220" w:type="dxa"/>
            <w:gridSpan w:val="2"/>
          </w:tcPr>
          <w:p w:rsidR="007E59DD" w:rsidRPr="009773E1" w:rsidRDefault="007E59DD" w:rsidP="007E59DD">
            <w:pPr>
              <w:pStyle w:val="ConsPlusNormal"/>
              <w:jc w:val="center"/>
              <w:rPr>
                <w:sz w:val="20"/>
              </w:rPr>
            </w:pPr>
            <w:r w:rsidRPr="009773E1">
              <w:rPr>
                <w:sz w:val="20"/>
              </w:rPr>
              <w:t>на плановый период</w:t>
            </w:r>
          </w:p>
        </w:tc>
        <w:tc>
          <w:tcPr>
            <w:tcW w:w="1758" w:type="dxa"/>
            <w:vMerge w:val="restart"/>
          </w:tcPr>
          <w:p w:rsidR="007E59DD" w:rsidRPr="009773E1" w:rsidRDefault="007E59DD" w:rsidP="007E59DD">
            <w:pPr>
              <w:pStyle w:val="ConsPlusNormal"/>
              <w:jc w:val="center"/>
              <w:rPr>
                <w:sz w:val="20"/>
              </w:rPr>
            </w:pPr>
            <w:r w:rsidRPr="009773E1">
              <w:rPr>
                <w:sz w:val="20"/>
              </w:rPr>
              <w:t>на текущий финансовый год</w:t>
            </w:r>
          </w:p>
        </w:tc>
        <w:tc>
          <w:tcPr>
            <w:tcW w:w="2160" w:type="dxa"/>
            <w:gridSpan w:val="2"/>
          </w:tcPr>
          <w:p w:rsidR="007E59DD" w:rsidRPr="009773E1" w:rsidRDefault="007E59DD" w:rsidP="007E59DD">
            <w:pPr>
              <w:pStyle w:val="ConsPlusNormal"/>
              <w:jc w:val="center"/>
              <w:rPr>
                <w:sz w:val="20"/>
              </w:rPr>
            </w:pPr>
            <w:r w:rsidRPr="009773E1">
              <w:rPr>
                <w:sz w:val="20"/>
              </w:rPr>
              <w:t>на плановый период</w:t>
            </w:r>
          </w:p>
        </w:tc>
        <w:tc>
          <w:tcPr>
            <w:tcW w:w="2284" w:type="dxa"/>
            <w:vMerge/>
          </w:tcPr>
          <w:p w:rsidR="007E59DD" w:rsidRPr="009773E1" w:rsidRDefault="007E59DD" w:rsidP="007E59DD"/>
        </w:tc>
      </w:tr>
      <w:tr w:rsidR="007E59DD" w:rsidRPr="009773E1" w:rsidTr="007E59DD">
        <w:tc>
          <w:tcPr>
            <w:tcW w:w="2014" w:type="dxa"/>
            <w:vMerge/>
          </w:tcPr>
          <w:p w:rsidR="007E59DD" w:rsidRPr="009773E1" w:rsidRDefault="007E59DD" w:rsidP="007E59DD"/>
        </w:tc>
        <w:tc>
          <w:tcPr>
            <w:tcW w:w="1729" w:type="dxa"/>
            <w:vMerge/>
          </w:tcPr>
          <w:p w:rsidR="007E59DD" w:rsidRPr="009773E1" w:rsidRDefault="007E59DD" w:rsidP="007E59DD"/>
        </w:tc>
        <w:tc>
          <w:tcPr>
            <w:tcW w:w="1098" w:type="dxa"/>
          </w:tcPr>
          <w:p w:rsidR="007E59DD" w:rsidRPr="009773E1" w:rsidRDefault="007E59DD" w:rsidP="007E59DD">
            <w:pPr>
              <w:pStyle w:val="ConsPlusNormal"/>
              <w:jc w:val="center"/>
              <w:rPr>
                <w:sz w:val="20"/>
              </w:rPr>
            </w:pPr>
            <w:r w:rsidRPr="009773E1">
              <w:rPr>
                <w:sz w:val="20"/>
              </w:rPr>
              <w:t>первый год</w:t>
            </w:r>
          </w:p>
        </w:tc>
        <w:tc>
          <w:tcPr>
            <w:tcW w:w="1122" w:type="dxa"/>
          </w:tcPr>
          <w:p w:rsidR="007E59DD" w:rsidRPr="009773E1" w:rsidRDefault="007E59DD" w:rsidP="007E59DD">
            <w:pPr>
              <w:pStyle w:val="ConsPlusNormal"/>
              <w:jc w:val="center"/>
              <w:rPr>
                <w:sz w:val="20"/>
              </w:rPr>
            </w:pPr>
            <w:r w:rsidRPr="009773E1">
              <w:rPr>
                <w:sz w:val="20"/>
              </w:rPr>
              <w:t>второй год</w:t>
            </w:r>
          </w:p>
        </w:tc>
        <w:tc>
          <w:tcPr>
            <w:tcW w:w="1758" w:type="dxa"/>
            <w:vMerge/>
          </w:tcPr>
          <w:p w:rsidR="007E59DD" w:rsidRPr="009773E1" w:rsidRDefault="007E59DD" w:rsidP="007E59DD"/>
        </w:tc>
        <w:tc>
          <w:tcPr>
            <w:tcW w:w="1080" w:type="dxa"/>
          </w:tcPr>
          <w:p w:rsidR="007E59DD" w:rsidRPr="009773E1" w:rsidRDefault="007E59DD" w:rsidP="007E59DD">
            <w:pPr>
              <w:pStyle w:val="ConsPlusNormal"/>
              <w:jc w:val="center"/>
              <w:rPr>
                <w:sz w:val="20"/>
              </w:rPr>
            </w:pPr>
            <w:r w:rsidRPr="009773E1">
              <w:rPr>
                <w:sz w:val="20"/>
              </w:rPr>
              <w:t>первый год</w:t>
            </w:r>
          </w:p>
        </w:tc>
        <w:tc>
          <w:tcPr>
            <w:tcW w:w="1080" w:type="dxa"/>
          </w:tcPr>
          <w:p w:rsidR="007E59DD" w:rsidRPr="009773E1" w:rsidRDefault="007E59DD" w:rsidP="007E59DD">
            <w:pPr>
              <w:pStyle w:val="ConsPlusNormal"/>
              <w:jc w:val="center"/>
              <w:rPr>
                <w:sz w:val="20"/>
              </w:rPr>
            </w:pPr>
            <w:r w:rsidRPr="009773E1">
              <w:rPr>
                <w:sz w:val="20"/>
              </w:rPr>
              <w:t>второй год</w:t>
            </w:r>
          </w:p>
        </w:tc>
        <w:tc>
          <w:tcPr>
            <w:tcW w:w="2284" w:type="dxa"/>
            <w:vMerge/>
          </w:tcPr>
          <w:p w:rsidR="007E59DD" w:rsidRPr="009773E1" w:rsidRDefault="007E59DD" w:rsidP="007E59DD"/>
        </w:tc>
      </w:tr>
      <w:tr w:rsidR="007E59DD" w:rsidRPr="009773E1" w:rsidTr="007E59DD">
        <w:tc>
          <w:tcPr>
            <w:tcW w:w="2014" w:type="dxa"/>
          </w:tcPr>
          <w:p w:rsidR="007E59DD" w:rsidRPr="009773E1" w:rsidRDefault="007E59DD" w:rsidP="007E59DD">
            <w:pPr>
              <w:pStyle w:val="ConsPlusNormal"/>
              <w:jc w:val="center"/>
              <w:rPr>
                <w:sz w:val="20"/>
              </w:rPr>
            </w:pPr>
            <w:r w:rsidRPr="009773E1">
              <w:rPr>
                <w:sz w:val="20"/>
              </w:rPr>
              <w:t>1</w:t>
            </w:r>
          </w:p>
        </w:tc>
        <w:tc>
          <w:tcPr>
            <w:tcW w:w="1729" w:type="dxa"/>
          </w:tcPr>
          <w:p w:rsidR="007E59DD" w:rsidRPr="009773E1" w:rsidRDefault="007E59DD" w:rsidP="007E59DD">
            <w:pPr>
              <w:pStyle w:val="ConsPlusNormal"/>
              <w:jc w:val="center"/>
              <w:rPr>
                <w:sz w:val="20"/>
              </w:rPr>
            </w:pPr>
            <w:r w:rsidRPr="009773E1">
              <w:rPr>
                <w:sz w:val="20"/>
              </w:rPr>
              <w:t>2</w:t>
            </w:r>
          </w:p>
        </w:tc>
        <w:tc>
          <w:tcPr>
            <w:tcW w:w="1098" w:type="dxa"/>
          </w:tcPr>
          <w:p w:rsidR="007E59DD" w:rsidRPr="009773E1" w:rsidRDefault="007E59DD" w:rsidP="007E59DD">
            <w:pPr>
              <w:pStyle w:val="ConsPlusNormal"/>
              <w:jc w:val="center"/>
              <w:rPr>
                <w:sz w:val="20"/>
              </w:rPr>
            </w:pPr>
            <w:r w:rsidRPr="009773E1">
              <w:rPr>
                <w:sz w:val="20"/>
              </w:rPr>
              <w:t>3</w:t>
            </w:r>
          </w:p>
        </w:tc>
        <w:tc>
          <w:tcPr>
            <w:tcW w:w="1122" w:type="dxa"/>
          </w:tcPr>
          <w:p w:rsidR="007E59DD" w:rsidRPr="009773E1" w:rsidRDefault="007E59DD" w:rsidP="007E59DD">
            <w:pPr>
              <w:pStyle w:val="ConsPlusNormal"/>
              <w:jc w:val="center"/>
              <w:rPr>
                <w:sz w:val="20"/>
              </w:rPr>
            </w:pPr>
            <w:r w:rsidRPr="009773E1">
              <w:rPr>
                <w:sz w:val="20"/>
              </w:rPr>
              <w:t>4</w:t>
            </w:r>
          </w:p>
        </w:tc>
        <w:tc>
          <w:tcPr>
            <w:tcW w:w="1758" w:type="dxa"/>
          </w:tcPr>
          <w:p w:rsidR="007E59DD" w:rsidRPr="009773E1" w:rsidRDefault="007E59DD" w:rsidP="007E59DD">
            <w:pPr>
              <w:pStyle w:val="ConsPlusNormal"/>
              <w:jc w:val="center"/>
              <w:rPr>
                <w:sz w:val="20"/>
              </w:rPr>
            </w:pPr>
            <w:r w:rsidRPr="009773E1">
              <w:rPr>
                <w:sz w:val="20"/>
              </w:rPr>
              <w:t>5</w:t>
            </w:r>
          </w:p>
        </w:tc>
        <w:tc>
          <w:tcPr>
            <w:tcW w:w="1080" w:type="dxa"/>
          </w:tcPr>
          <w:p w:rsidR="007E59DD" w:rsidRPr="009773E1" w:rsidRDefault="007E59DD" w:rsidP="007E59DD">
            <w:pPr>
              <w:pStyle w:val="ConsPlusNormal"/>
              <w:jc w:val="center"/>
              <w:rPr>
                <w:sz w:val="20"/>
              </w:rPr>
            </w:pPr>
            <w:r w:rsidRPr="009773E1">
              <w:rPr>
                <w:sz w:val="20"/>
              </w:rPr>
              <w:t>6</w:t>
            </w:r>
          </w:p>
        </w:tc>
        <w:tc>
          <w:tcPr>
            <w:tcW w:w="1080" w:type="dxa"/>
          </w:tcPr>
          <w:p w:rsidR="007E59DD" w:rsidRPr="009773E1" w:rsidRDefault="007E59DD" w:rsidP="007E59DD">
            <w:pPr>
              <w:pStyle w:val="ConsPlusNormal"/>
              <w:jc w:val="center"/>
              <w:rPr>
                <w:sz w:val="20"/>
              </w:rPr>
            </w:pPr>
            <w:r w:rsidRPr="009773E1">
              <w:rPr>
                <w:sz w:val="20"/>
              </w:rPr>
              <w:t>7</w:t>
            </w:r>
          </w:p>
        </w:tc>
        <w:tc>
          <w:tcPr>
            <w:tcW w:w="2284" w:type="dxa"/>
          </w:tcPr>
          <w:p w:rsidR="007E59DD" w:rsidRPr="009773E1" w:rsidRDefault="007E59DD" w:rsidP="007E59DD">
            <w:pPr>
              <w:pStyle w:val="ConsPlusNormal"/>
              <w:jc w:val="center"/>
              <w:rPr>
                <w:sz w:val="20"/>
              </w:rPr>
            </w:pPr>
            <w:r w:rsidRPr="009773E1">
              <w:rPr>
                <w:sz w:val="20"/>
              </w:rPr>
              <w:t>8</w:t>
            </w:r>
          </w:p>
        </w:tc>
      </w:tr>
      <w:tr w:rsidR="007E59DD" w:rsidRPr="009773E1" w:rsidTr="007E59DD">
        <w:tc>
          <w:tcPr>
            <w:tcW w:w="2014" w:type="dxa"/>
          </w:tcPr>
          <w:p w:rsidR="007E59DD" w:rsidRPr="009773E1" w:rsidRDefault="007E59DD" w:rsidP="007E59DD">
            <w:pPr>
              <w:pStyle w:val="ConsPlusNormal"/>
              <w:jc w:val="both"/>
              <w:rPr>
                <w:sz w:val="20"/>
              </w:rPr>
            </w:pPr>
            <w:r w:rsidRPr="009773E1">
              <w:rPr>
                <w:sz w:val="20"/>
              </w:rPr>
              <w:t>остаток на начало дня</w:t>
            </w:r>
          </w:p>
        </w:tc>
        <w:tc>
          <w:tcPr>
            <w:tcW w:w="1729" w:type="dxa"/>
          </w:tcPr>
          <w:p w:rsidR="007E59DD" w:rsidRPr="009773E1" w:rsidRDefault="007E59DD" w:rsidP="007E59DD">
            <w:pPr>
              <w:pStyle w:val="ConsPlusNormal"/>
              <w:rPr>
                <w:sz w:val="20"/>
              </w:rPr>
            </w:pPr>
          </w:p>
        </w:tc>
        <w:tc>
          <w:tcPr>
            <w:tcW w:w="1098" w:type="dxa"/>
          </w:tcPr>
          <w:p w:rsidR="007E59DD" w:rsidRPr="009773E1" w:rsidRDefault="007E59DD" w:rsidP="007E59DD">
            <w:pPr>
              <w:pStyle w:val="ConsPlusNormal"/>
              <w:rPr>
                <w:sz w:val="20"/>
              </w:rPr>
            </w:pPr>
          </w:p>
        </w:tc>
        <w:tc>
          <w:tcPr>
            <w:tcW w:w="1122" w:type="dxa"/>
          </w:tcPr>
          <w:p w:rsidR="007E59DD" w:rsidRPr="009773E1" w:rsidRDefault="007E59DD" w:rsidP="007E59DD">
            <w:pPr>
              <w:pStyle w:val="ConsPlusNormal"/>
              <w:rPr>
                <w:sz w:val="20"/>
              </w:rPr>
            </w:pPr>
          </w:p>
        </w:tc>
        <w:tc>
          <w:tcPr>
            <w:tcW w:w="1758"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r w:rsidR="007E59DD" w:rsidRPr="009773E1" w:rsidTr="007E59DD">
        <w:tc>
          <w:tcPr>
            <w:tcW w:w="2014" w:type="dxa"/>
          </w:tcPr>
          <w:p w:rsidR="007E59DD" w:rsidRPr="009773E1" w:rsidRDefault="007E59DD" w:rsidP="007E59DD">
            <w:pPr>
              <w:pStyle w:val="ConsPlusNormal"/>
              <w:jc w:val="both"/>
              <w:rPr>
                <w:sz w:val="20"/>
              </w:rPr>
            </w:pPr>
            <w:r w:rsidRPr="009773E1">
              <w:rPr>
                <w:sz w:val="20"/>
              </w:rPr>
              <w:t>остаток на конец дня</w:t>
            </w:r>
          </w:p>
        </w:tc>
        <w:tc>
          <w:tcPr>
            <w:tcW w:w="1729" w:type="dxa"/>
          </w:tcPr>
          <w:p w:rsidR="007E59DD" w:rsidRPr="009773E1" w:rsidRDefault="007E59DD" w:rsidP="007E59DD">
            <w:pPr>
              <w:pStyle w:val="ConsPlusNormal"/>
              <w:rPr>
                <w:sz w:val="20"/>
              </w:rPr>
            </w:pPr>
          </w:p>
        </w:tc>
        <w:tc>
          <w:tcPr>
            <w:tcW w:w="1098" w:type="dxa"/>
          </w:tcPr>
          <w:p w:rsidR="007E59DD" w:rsidRPr="009773E1" w:rsidRDefault="007E59DD" w:rsidP="007E59DD">
            <w:pPr>
              <w:pStyle w:val="ConsPlusNormal"/>
              <w:rPr>
                <w:sz w:val="20"/>
              </w:rPr>
            </w:pPr>
          </w:p>
        </w:tc>
        <w:tc>
          <w:tcPr>
            <w:tcW w:w="1122" w:type="dxa"/>
          </w:tcPr>
          <w:p w:rsidR="007E59DD" w:rsidRPr="009773E1" w:rsidRDefault="007E59DD" w:rsidP="007E59DD">
            <w:pPr>
              <w:pStyle w:val="ConsPlusNormal"/>
              <w:rPr>
                <w:sz w:val="20"/>
              </w:rPr>
            </w:pPr>
          </w:p>
        </w:tc>
        <w:tc>
          <w:tcPr>
            <w:tcW w:w="1758"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bl>
    <w:p w:rsidR="007E59DD" w:rsidRPr="009773E1" w:rsidRDefault="007E59DD" w:rsidP="007E59DD">
      <w:pPr>
        <w:pStyle w:val="ConsPlusNormal"/>
        <w:jc w:val="both"/>
        <w:rPr>
          <w:sz w:val="20"/>
        </w:rPr>
      </w:pPr>
    </w:p>
    <w:p w:rsidR="007E59DD" w:rsidRPr="009773E1" w:rsidRDefault="007E59DD" w:rsidP="007E59DD">
      <w:pPr>
        <w:pStyle w:val="ConsPlusNonformat"/>
        <w:jc w:val="both"/>
      </w:pPr>
      <w:r w:rsidRPr="009773E1">
        <w:t xml:space="preserve">                                                  Номер лицевого счета ____</w:t>
      </w:r>
    </w:p>
    <w:p w:rsidR="007E59DD" w:rsidRPr="009773E1" w:rsidRDefault="007E59DD" w:rsidP="007E59DD">
      <w:pPr>
        <w:pStyle w:val="ConsPlusNonformat"/>
        <w:jc w:val="both"/>
      </w:pPr>
      <w:r w:rsidRPr="009773E1">
        <w:t xml:space="preserve">                                                  на "___" ________ 20__ г.</w:t>
      </w:r>
    </w:p>
    <w:p w:rsidR="007E59DD" w:rsidRPr="009773E1" w:rsidRDefault="007E59DD" w:rsidP="007E59DD">
      <w:pPr>
        <w:pStyle w:val="ConsPlusNonformat"/>
        <w:jc w:val="both"/>
      </w:pPr>
    </w:p>
    <w:p w:rsidR="007E59DD" w:rsidRPr="009773E1" w:rsidRDefault="007E59DD" w:rsidP="007E59DD">
      <w:pPr>
        <w:pStyle w:val="ConsPlusNonformat"/>
        <w:jc w:val="both"/>
      </w:pPr>
      <w:r w:rsidRPr="009773E1">
        <w:t xml:space="preserve">                     2. Доведенные бюджетные данные</w:t>
      </w:r>
    </w:p>
    <w:p w:rsidR="007E59DD" w:rsidRPr="009773E1" w:rsidRDefault="007E59DD" w:rsidP="007E59DD">
      <w:pPr>
        <w:pStyle w:val="ConsPlusNonformat"/>
        <w:jc w:val="both"/>
      </w:pPr>
      <w:r w:rsidRPr="009773E1">
        <w:t xml:space="preserve">                          2.1. Бюджетные данные</w:t>
      </w:r>
    </w:p>
    <w:p w:rsidR="007E59DD" w:rsidRPr="009773E1" w:rsidRDefault="007E59DD" w:rsidP="007E59DD">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5"/>
        <w:gridCol w:w="585"/>
        <w:gridCol w:w="460"/>
        <w:gridCol w:w="1395"/>
        <w:gridCol w:w="1729"/>
        <w:gridCol w:w="1113"/>
        <w:gridCol w:w="1080"/>
        <w:gridCol w:w="1729"/>
        <w:gridCol w:w="1197"/>
        <w:gridCol w:w="1080"/>
        <w:gridCol w:w="2284"/>
      </w:tblGrid>
      <w:tr w:rsidR="007E59DD" w:rsidRPr="009773E1" w:rsidTr="007E59DD">
        <w:tc>
          <w:tcPr>
            <w:tcW w:w="585" w:type="dxa"/>
            <w:vMerge w:val="restart"/>
          </w:tcPr>
          <w:p w:rsidR="007E59DD" w:rsidRPr="009773E1" w:rsidRDefault="007E59DD" w:rsidP="007E59DD">
            <w:pPr>
              <w:pStyle w:val="ConsPlusNormal"/>
              <w:jc w:val="center"/>
              <w:rPr>
                <w:sz w:val="20"/>
              </w:rPr>
            </w:pPr>
            <w:r w:rsidRPr="009773E1">
              <w:rPr>
                <w:sz w:val="20"/>
              </w:rPr>
              <w:t xml:space="preserve">N </w:t>
            </w:r>
            <w:proofErr w:type="spellStart"/>
            <w:proofErr w:type="gramStart"/>
            <w:r w:rsidRPr="009773E1">
              <w:rPr>
                <w:sz w:val="20"/>
              </w:rPr>
              <w:t>п</w:t>
            </w:r>
            <w:proofErr w:type="spellEnd"/>
            <w:proofErr w:type="gramEnd"/>
            <w:r w:rsidRPr="009773E1">
              <w:rPr>
                <w:sz w:val="20"/>
              </w:rPr>
              <w:t>/</w:t>
            </w:r>
            <w:proofErr w:type="spellStart"/>
            <w:r w:rsidRPr="009773E1">
              <w:rPr>
                <w:sz w:val="20"/>
              </w:rPr>
              <w:t>п</w:t>
            </w:r>
            <w:proofErr w:type="spellEnd"/>
          </w:p>
        </w:tc>
        <w:tc>
          <w:tcPr>
            <w:tcW w:w="2440" w:type="dxa"/>
            <w:gridSpan w:val="3"/>
          </w:tcPr>
          <w:p w:rsidR="007E59DD" w:rsidRPr="009773E1" w:rsidRDefault="007E59DD" w:rsidP="007E59DD">
            <w:pPr>
              <w:pStyle w:val="ConsPlusNormal"/>
              <w:jc w:val="center"/>
              <w:rPr>
                <w:sz w:val="20"/>
              </w:rPr>
            </w:pPr>
            <w:r w:rsidRPr="009773E1">
              <w:rPr>
                <w:sz w:val="20"/>
              </w:rPr>
              <w:t>Документ</w:t>
            </w:r>
          </w:p>
        </w:tc>
        <w:tc>
          <w:tcPr>
            <w:tcW w:w="3922" w:type="dxa"/>
            <w:gridSpan w:val="3"/>
          </w:tcPr>
          <w:p w:rsidR="007E59DD" w:rsidRPr="009773E1" w:rsidRDefault="007E59DD" w:rsidP="007E59DD">
            <w:pPr>
              <w:pStyle w:val="ConsPlusNormal"/>
              <w:jc w:val="center"/>
              <w:rPr>
                <w:sz w:val="20"/>
              </w:rPr>
            </w:pPr>
            <w:r w:rsidRPr="009773E1">
              <w:rPr>
                <w:sz w:val="20"/>
              </w:rPr>
              <w:t>Бюджетные ассигнования</w:t>
            </w:r>
          </w:p>
        </w:tc>
        <w:tc>
          <w:tcPr>
            <w:tcW w:w="4006" w:type="dxa"/>
            <w:gridSpan w:val="3"/>
          </w:tcPr>
          <w:p w:rsidR="007E59DD" w:rsidRPr="009773E1" w:rsidRDefault="007E59DD" w:rsidP="007E59DD">
            <w:pPr>
              <w:pStyle w:val="ConsPlusNormal"/>
              <w:jc w:val="center"/>
              <w:rPr>
                <w:sz w:val="20"/>
              </w:rPr>
            </w:pPr>
            <w:r w:rsidRPr="009773E1">
              <w:rPr>
                <w:sz w:val="20"/>
              </w:rPr>
              <w:t>Лимиты бюджетных обязательств</w:t>
            </w:r>
          </w:p>
        </w:tc>
        <w:tc>
          <w:tcPr>
            <w:tcW w:w="2284" w:type="dxa"/>
            <w:vMerge w:val="restart"/>
          </w:tcPr>
          <w:p w:rsidR="007E59DD" w:rsidRPr="009773E1" w:rsidRDefault="007E59DD" w:rsidP="007E59DD">
            <w:pPr>
              <w:pStyle w:val="ConsPlusNormal"/>
              <w:jc w:val="center"/>
              <w:rPr>
                <w:sz w:val="20"/>
              </w:rPr>
            </w:pPr>
            <w:r w:rsidRPr="009773E1">
              <w:rPr>
                <w:sz w:val="20"/>
              </w:rPr>
              <w:t>Предельные объемы финансирования на текущий финансовый год (текущий период</w:t>
            </w:r>
            <w:proofErr w:type="gramStart"/>
            <w:r w:rsidRPr="009773E1">
              <w:rPr>
                <w:sz w:val="20"/>
              </w:rPr>
              <w:t>)</w:t>
            </w:r>
            <w:r w:rsidRPr="00E5063B">
              <w:rPr>
                <w:sz w:val="20"/>
              </w:rPr>
              <w:t>(</w:t>
            </w:r>
            <w:proofErr w:type="gramEnd"/>
            <w:r w:rsidRPr="00E5063B">
              <w:rPr>
                <w:sz w:val="20"/>
              </w:rPr>
              <w:t>при наличии)</w:t>
            </w:r>
          </w:p>
        </w:tc>
      </w:tr>
      <w:tr w:rsidR="007E59DD" w:rsidRPr="009773E1" w:rsidTr="007E59DD">
        <w:tc>
          <w:tcPr>
            <w:tcW w:w="585" w:type="dxa"/>
            <w:vMerge/>
          </w:tcPr>
          <w:p w:rsidR="007E59DD" w:rsidRPr="009773E1" w:rsidRDefault="007E59DD" w:rsidP="007E59DD"/>
        </w:tc>
        <w:tc>
          <w:tcPr>
            <w:tcW w:w="1045" w:type="dxa"/>
            <w:gridSpan w:val="2"/>
            <w:vMerge w:val="restart"/>
          </w:tcPr>
          <w:p w:rsidR="007E59DD" w:rsidRPr="009773E1" w:rsidRDefault="007E59DD" w:rsidP="007E59DD">
            <w:pPr>
              <w:pStyle w:val="ConsPlusNormal"/>
              <w:jc w:val="center"/>
              <w:rPr>
                <w:sz w:val="20"/>
              </w:rPr>
            </w:pPr>
            <w:r w:rsidRPr="009773E1">
              <w:rPr>
                <w:sz w:val="20"/>
              </w:rPr>
              <w:t>номер</w:t>
            </w:r>
          </w:p>
        </w:tc>
        <w:tc>
          <w:tcPr>
            <w:tcW w:w="1395" w:type="dxa"/>
            <w:vMerge w:val="restart"/>
          </w:tcPr>
          <w:p w:rsidR="007E59DD" w:rsidRPr="009773E1" w:rsidRDefault="007E59DD" w:rsidP="007E59DD">
            <w:pPr>
              <w:pStyle w:val="ConsPlusNormal"/>
              <w:jc w:val="center"/>
              <w:rPr>
                <w:sz w:val="20"/>
              </w:rPr>
            </w:pPr>
            <w:r w:rsidRPr="009773E1">
              <w:rPr>
                <w:sz w:val="20"/>
              </w:rPr>
              <w:t>дата</w:t>
            </w:r>
          </w:p>
        </w:tc>
        <w:tc>
          <w:tcPr>
            <w:tcW w:w="1729" w:type="dxa"/>
            <w:vMerge w:val="restart"/>
          </w:tcPr>
          <w:p w:rsidR="007E59DD" w:rsidRPr="009773E1" w:rsidRDefault="007E59DD" w:rsidP="007E59DD">
            <w:pPr>
              <w:pStyle w:val="ConsPlusNormal"/>
              <w:jc w:val="center"/>
              <w:rPr>
                <w:sz w:val="20"/>
              </w:rPr>
            </w:pPr>
            <w:r w:rsidRPr="009773E1">
              <w:rPr>
                <w:sz w:val="20"/>
              </w:rPr>
              <w:t>на текущий финансовый год</w:t>
            </w:r>
          </w:p>
        </w:tc>
        <w:tc>
          <w:tcPr>
            <w:tcW w:w="2193" w:type="dxa"/>
            <w:gridSpan w:val="2"/>
          </w:tcPr>
          <w:p w:rsidR="007E59DD" w:rsidRPr="009773E1" w:rsidRDefault="007E59DD" w:rsidP="007E59DD">
            <w:pPr>
              <w:pStyle w:val="ConsPlusNormal"/>
              <w:jc w:val="center"/>
              <w:rPr>
                <w:sz w:val="20"/>
              </w:rPr>
            </w:pPr>
            <w:r w:rsidRPr="009773E1">
              <w:rPr>
                <w:sz w:val="20"/>
              </w:rPr>
              <w:t>на плановый период</w:t>
            </w:r>
          </w:p>
        </w:tc>
        <w:tc>
          <w:tcPr>
            <w:tcW w:w="1729" w:type="dxa"/>
            <w:vMerge w:val="restart"/>
          </w:tcPr>
          <w:p w:rsidR="007E59DD" w:rsidRPr="009773E1" w:rsidRDefault="007E59DD" w:rsidP="007E59DD">
            <w:pPr>
              <w:pStyle w:val="ConsPlusNormal"/>
              <w:jc w:val="center"/>
              <w:rPr>
                <w:sz w:val="20"/>
              </w:rPr>
            </w:pPr>
            <w:r w:rsidRPr="009773E1">
              <w:rPr>
                <w:sz w:val="20"/>
              </w:rPr>
              <w:t>на текущий финансовый год</w:t>
            </w:r>
          </w:p>
        </w:tc>
        <w:tc>
          <w:tcPr>
            <w:tcW w:w="2277" w:type="dxa"/>
            <w:gridSpan w:val="2"/>
          </w:tcPr>
          <w:p w:rsidR="007E59DD" w:rsidRPr="009773E1" w:rsidRDefault="007E59DD" w:rsidP="007E59DD">
            <w:pPr>
              <w:pStyle w:val="ConsPlusNormal"/>
              <w:jc w:val="center"/>
              <w:rPr>
                <w:sz w:val="20"/>
              </w:rPr>
            </w:pPr>
            <w:r w:rsidRPr="009773E1">
              <w:rPr>
                <w:sz w:val="20"/>
              </w:rPr>
              <w:t>на плановый период</w:t>
            </w:r>
          </w:p>
        </w:tc>
        <w:tc>
          <w:tcPr>
            <w:tcW w:w="2284" w:type="dxa"/>
            <w:vMerge/>
          </w:tcPr>
          <w:p w:rsidR="007E59DD" w:rsidRPr="009773E1" w:rsidRDefault="007E59DD" w:rsidP="007E59DD"/>
        </w:tc>
      </w:tr>
      <w:tr w:rsidR="007E59DD" w:rsidRPr="009773E1" w:rsidTr="007E59DD">
        <w:tc>
          <w:tcPr>
            <w:tcW w:w="585" w:type="dxa"/>
            <w:vMerge/>
          </w:tcPr>
          <w:p w:rsidR="007E59DD" w:rsidRPr="009773E1" w:rsidRDefault="007E59DD" w:rsidP="007E59DD"/>
        </w:tc>
        <w:tc>
          <w:tcPr>
            <w:tcW w:w="1045" w:type="dxa"/>
            <w:gridSpan w:val="2"/>
            <w:vMerge/>
          </w:tcPr>
          <w:p w:rsidR="007E59DD" w:rsidRPr="009773E1" w:rsidRDefault="007E59DD" w:rsidP="007E59DD"/>
        </w:tc>
        <w:tc>
          <w:tcPr>
            <w:tcW w:w="1395" w:type="dxa"/>
            <w:vMerge/>
          </w:tcPr>
          <w:p w:rsidR="007E59DD" w:rsidRPr="009773E1" w:rsidRDefault="007E59DD" w:rsidP="007E59DD"/>
        </w:tc>
        <w:tc>
          <w:tcPr>
            <w:tcW w:w="1729" w:type="dxa"/>
            <w:vMerge/>
          </w:tcPr>
          <w:p w:rsidR="007E59DD" w:rsidRPr="009773E1" w:rsidRDefault="007E59DD" w:rsidP="007E59DD"/>
        </w:tc>
        <w:tc>
          <w:tcPr>
            <w:tcW w:w="1113" w:type="dxa"/>
          </w:tcPr>
          <w:p w:rsidR="007E59DD" w:rsidRPr="009773E1" w:rsidRDefault="007E59DD" w:rsidP="007E59DD">
            <w:pPr>
              <w:pStyle w:val="ConsPlusNormal"/>
              <w:jc w:val="center"/>
              <w:rPr>
                <w:sz w:val="20"/>
              </w:rPr>
            </w:pPr>
            <w:r w:rsidRPr="009773E1">
              <w:rPr>
                <w:sz w:val="20"/>
              </w:rPr>
              <w:t>первый год</w:t>
            </w:r>
          </w:p>
        </w:tc>
        <w:tc>
          <w:tcPr>
            <w:tcW w:w="1080" w:type="dxa"/>
          </w:tcPr>
          <w:p w:rsidR="007E59DD" w:rsidRPr="009773E1" w:rsidRDefault="007E59DD" w:rsidP="007E59DD">
            <w:pPr>
              <w:pStyle w:val="ConsPlusNormal"/>
              <w:jc w:val="center"/>
              <w:rPr>
                <w:sz w:val="20"/>
              </w:rPr>
            </w:pPr>
            <w:r w:rsidRPr="009773E1">
              <w:rPr>
                <w:sz w:val="20"/>
              </w:rPr>
              <w:t>второй год</w:t>
            </w:r>
          </w:p>
        </w:tc>
        <w:tc>
          <w:tcPr>
            <w:tcW w:w="1729" w:type="dxa"/>
            <w:vMerge/>
          </w:tcPr>
          <w:p w:rsidR="007E59DD" w:rsidRPr="009773E1" w:rsidRDefault="007E59DD" w:rsidP="007E59DD"/>
        </w:tc>
        <w:tc>
          <w:tcPr>
            <w:tcW w:w="1197" w:type="dxa"/>
          </w:tcPr>
          <w:p w:rsidR="007E59DD" w:rsidRPr="009773E1" w:rsidRDefault="007E59DD" w:rsidP="007E59DD">
            <w:pPr>
              <w:pStyle w:val="ConsPlusNormal"/>
              <w:jc w:val="center"/>
              <w:rPr>
                <w:sz w:val="20"/>
              </w:rPr>
            </w:pPr>
            <w:r w:rsidRPr="009773E1">
              <w:rPr>
                <w:sz w:val="20"/>
              </w:rPr>
              <w:t>первый год</w:t>
            </w:r>
          </w:p>
        </w:tc>
        <w:tc>
          <w:tcPr>
            <w:tcW w:w="1080" w:type="dxa"/>
          </w:tcPr>
          <w:p w:rsidR="007E59DD" w:rsidRPr="009773E1" w:rsidRDefault="007E59DD" w:rsidP="007E59DD">
            <w:pPr>
              <w:pStyle w:val="ConsPlusNormal"/>
              <w:jc w:val="center"/>
              <w:rPr>
                <w:sz w:val="20"/>
              </w:rPr>
            </w:pPr>
            <w:r w:rsidRPr="009773E1">
              <w:rPr>
                <w:sz w:val="20"/>
              </w:rPr>
              <w:t>второй год</w:t>
            </w:r>
          </w:p>
        </w:tc>
        <w:tc>
          <w:tcPr>
            <w:tcW w:w="2284" w:type="dxa"/>
            <w:vMerge/>
          </w:tcPr>
          <w:p w:rsidR="007E59DD" w:rsidRPr="009773E1" w:rsidRDefault="007E59DD" w:rsidP="007E59DD"/>
        </w:tc>
      </w:tr>
      <w:tr w:rsidR="007E59DD" w:rsidRPr="009773E1" w:rsidTr="007E59DD">
        <w:tc>
          <w:tcPr>
            <w:tcW w:w="585" w:type="dxa"/>
          </w:tcPr>
          <w:p w:rsidR="007E59DD" w:rsidRPr="009773E1" w:rsidRDefault="007E59DD" w:rsidP="007E59DD">
            <w:pPr>
              <w:pStyle w:val="ConsPlusNormal"/>
              <w:jc w:val="center"/>
              <w:rPr>
                <w:sz w:val="20"/>
              </w:rPr>
            </w:pPr>
            <w:r w:rsidRPr="009773E1">
              <w:rPr>
                <w:sz w:val="20"/>
              </w:rPr>
              <w:t>1</w:t>
            </w:r>
          </w:p>
        </w:tc>
        <w:tc>
          <w:tcPr>
            <w:tcW w:w="1045" w:type="dxa"/>
            <w:gridSpan w:val="2"/>
          </w:tcPr>
          <w:p w:rsidR="007E59DD" w:rsidRPr="009773E1" w:rsidRDefault="007E59DD" w:rsidP="007E59DD">
            <w:pPr>
              <w:pStyle w:val="ConsPlusNormal"/>
              <w:jc w:val="center"/>
              <w:rPr>
                <w:sz w:val="20"/>
              </w:rPr>
            </w:pPr>
            <w:r w:rsidRPr="009773E1">
              <w:rPr>
                <w:sz w:val="20"/>
              </w:rPr>
              <w:t>2</w:t>
            </w:r>
          </w:p>
        </w:tc>
        <w:tc>
          <w:tcPr>
            <w:tcW w:w="1395" w:type="dxa"/>
          </w:tcPr>
          <w:p w:rsidR="007E59DD" w:rsidRPr="009773E1" w:rsidRDefault="007E59DD" w:rsidP="007E59DD">
            <w:pPr>
              <w:pStyle w:val="ConsPlusNormal"/>
              <w:jc w:val="center"/>
              <w:rPr>
                <w:sz w:val="20"/>
              </w:rPr>
            </w:pPr>
            <w:r w:rsidRPr="009773E1">
              <w:rPr>
                <w:sz w:val="20"/>
              </w:rPr>
              <w:t>3</w:t>
            </w:r>
          </w:p>
        </w:tc>
        <w:tc>
          <w:tcPr>
            <w:tcW w:w="1729" w:type="dxa"/>
          </w:tcPr>
          <w:p w:rsidR="007E59DD" w:rsidRPr="009773E1" w:rsidRDefault="007E59DD" w:rsidP="007E59DD">
            <w:pPr>
              <w:pStyle w:val="ConsPlusNormal"/>
              <w:jc w:val="center"/>
              <w:rPr>
                <w:sz w:val="20"/>
              </w:rPr>
            </w:pPr>
            <w:r w:rsidRPr="009773E1">
              <w:rPr>
                <w:sz w:val="20"/>
              </w:rPr>
              <w:t>4</w:t>
            </w:r>
          </w:p>
        </w:tc>
        <w:tc>
          <w:tcPr>
            <w:tcW w:w="1113" w:type="dxa"/>
          </w:tcPr>
          <w:p w:rsidR="007E59DD" w:rsidRPr="009773E1" w:rsidRDefault="007E59DD" w:rsidP="007E59DD">
            <w:pPr>
              <w:pStyle w:val="ConsPlusNormal"/>
              <w:jc w:val="center"/>
              <w:rPr>
                <w:sz w:val="20"/>
              </w:rPr>
            </w:pPr>
            <w:r w:rsidRPr="009773E1">
              <w:rPr>
                <w:sz w:val="20"/>
              </w:rPr>
              <w:t>5</w:t>
            </w:r>
          </w:p>
        </w:tc>
        <w:tc>
          <w:tcPr>
            <w:tcW w:w="1080" w:type="dxa"/>
          </w:tcPr>
          <w:p w:rsidR="007E59DD" w:rsidRPr="009773E1" w:rsidRDefault="007E59DD" w:rsidP="007E59DD">
            <w:pPr>
              <w:pStyle w:val="ConsPlusNormal"/>
              <w:jc w:val="center"/>
              <w:rPr>
                <w:sz w:val="20"/>
              </w:rPr>
            </w:pPr>
            <w:r w:rsidRPr="009773E1">
              <w:rPr>
                <w:sz w:val="20"/>
              </w:rPr>
              <w:t>6</w:t>
            </w:r>
          </w:p>
        </w:tc>
        <w:tc>
          <w:tcPr>
            <w:tcW w:w="1729" w:type="dxa"/>
          </w:tcPr>
          <w:p w:rsidR="007E59DD" w:rsidRPr="009773E1" w:rsidRDefault="007E59DD" w:rsidP="007E59DD">
            <w:pPr>
              <w:pStyle w:val="ConsPlusNormal"/>
              <w:jc w:val="center"/>
              <w:rPr>
                <w:sz w:val="20"/>
              </w:rPr>
            </w:pPr>
            <w:r w:rsidRPr="009773E1">
              <w:rPr>
                <w:sz w:val="20"/>
              </w:rPr>
              <w:t>7</w:t>
            </w:r>
          </w:p>
        </w:tc>
        <w:tc>
          <w:tcPr>
            <w:tcW w:w="1197" w:type="dxa"/>
          </w:tcPr>
          <w:p w:rsidR="007E59DD" w:rsidRPr="009773E1" w:rsidRDefault="007E59DD" w:rsidP="007E59DD">
            <w:pPr>
              <w:pStyle w:val="ConsPlusNormal"/>
              <w:jc w:val="center"/>
              <w:rPr>
                <w:sz w:val="20"/>
              </w:rPr>
            </w:pPr>
            <w:r w:rsidRPr="009773E1">
              <w:rPr>
                <w:sz w:val="20"/>
              </w:rPr>
              <w:t>8</w:t>
            </w:r>
          </w:p>
        </w:tc>
        <w:tc>
          <w:tcPr>
            <w:tcW w:w="1080" w:type="dxa"/>
          </w:tcPr>
          <w:p w:rsidR="007E59DD" w:rsidRPr="009773E1" w:rsidRDefault="007E59DD" w:rsidP="007E59DD">
            <w:pPr>
              <w:pStyle w:val="ConsPlusNormal"/>
              <w:jc w:val="center"/>
              <w:rPr>
                <w:sz w:val="20"/>
              </w:rPr>
            </w:pPr>
            <w:r w:rsidRPr="009773E1">
              <w:rPr>
                <w:sz w:val="20"/>
              </w:rPr>
              <w:t>9</w:t>
            </w:r>
          </w:p>
        </w:tc>
        <w:tc>
          <w:tcPr>
            <w:tcW w:w="2284" w:type="dxa"/>
          </w:tcPr>
          <w:p w:rsidR="007E59DD" w:rsidRPr="009773E1" w:rsidRDefault="007E59DD" w:rsidP="007E59DD">
            <w:pPr>
              <w:pStyle w:val="ConsPlusNormal"/>
              <w:jc w:val="center"/>
              <w:rPr>
                <w:sz w:val="20"/>
              </w:rPr>
            </w:pPr>
            <w:r w:rsidRPr="009773E1">
              <w:rPr>
                <w:sz w:val="20"/>
              </w:rPr>
              <w:t>10</w:t>
            </w:r>
          </w:p>
        </w:tc>
      </w:tr>
      <w:tr w:rsidR="007E59DD" w:rsidRPr="009773E1" w:rsidTr="007E59DD">
        <w:tc>
          <w:tcPr>
            <w:tcW w:w="585" w:type="dxa"/>
          </w:tcPr>
          <w:p w:rsidR="007E59DD" w:rsidRPr="009773E1" w:rsidRDefault="007E59DD" w:rsidP="007E59DD">
            <w:pPr>
              <w:pStyle w:val="ConsPlusNormal"/>
              <w:rPr>
                <w:sz w:val="20"/>
              </w:rPr>
            </w:pPr>
          </w:p>
        </w:tc>
        <w:tc>
          <w:tcPr>
            <w:tcW w:w="1045" w:type="dxa"/>
            <w:gridSpan w:val="2"/>
          </w:tcPr>
          <w:p w:rsidR="007E59DD" w:rsidRPr="009773E1" w:rsidRDefault="007E59DD" w:rsidP="007E59DD">
            <w:pPr>
              <w:pStyle w:val="ConsPlusNormal"/>
              <w:rPr>
                <w:sz w:val="20"/>
              </w:rPr>
            </w:pPr>
          </w:p>
        </w:tc>
        <w:tc>
          <w:tcPr>
            <w:tcW w:w="1395"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97"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r w:rsidR="007E59DD" w:rsidRPr="009773E1" w:rsidTr="007E59DD">
        <w:tc>
          <w:tcPr>
            <w:tcW w:w="585" w:type="dxa"/>
          </w:tcPr>
          <w:p w:rsidR="007E59DD" w:rsidRPr="009773E1" w:rsidRDefault="007E59DD" w:rsidP="007E59DD">
            <w:pPr>
              <w:pStyle w:val="ConsPlusNormal"/>
              <w:rPr>
                <w:sz w:val="20"/>
              </w:rPr>
            </w:pPr>
          </w:p>
        </w:tc>
        <w:tc>
          <w:tcPr>
            <w:tcW w:w="1045" w:type="dxa"/>
            <w:gridSpan w:val="2"/>
          </w:tcPr>
          <w:p w:rsidR="007E59DD" w:rsidRPr="009773E1" w:rsidRDefault="007E59DD" w:rsidP="007E59DD">
            <w:pPr>
              <w:pStyle w:val="ConsPlusNormal"/>
              <w:rPr>
                <w:sz w:val="20"/>
              </w:rPr>
            </w:pPr>
          </w:p>
        </w:tc>
        <w:tc>
          <w:tcPr>
            <w:tcW w:w="1395"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97"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r w:rsidR="007E59DD" w:rsidRPr="009773E1" w:rsidTr="007E59DD">
        <w:tblPrEx>
          <w:tblBorders>
            <w:left w:val="nil"/>
          </w:tblBorders>
        </w:tblPrEx>
        <w:tc>
          <w:tcPr>
            <w:tcW w:w="1170" w:type="dxa"/>
            <w:gridSpan w:val="2"/>
            <w:tcBorders>
              <w:left w:val="nil"/>
              <w:bottom w:val="nil"/>
            </w:tcBorders>
          </w:tcPr>
          <w:p w:rsidR="007E59DD" w:rsidRPr="009773E1" w:rsidRDefault="007E59DD" w:rsidP="007E59DD">
            <w:pPr>
              <w:pStyle w:val="ConsPlusNormal"/>
              <w:rPr>
                <w:sz w:val="20"/>
              </w:rPr>
            </w:pPr>
          </w:p>
        </w:tc>
        <w:tc>
          <w:tcPr>
            <w:tcW w:w="1855" w:type="dxa"/>
            <w:gridSpan w:val="2"/>
          </w:tcPr>
          <w:p w:rsidR="007E59DD" w:rsidRPr="009773E1" w:rsidRDefault="007E59DD" w:rsidP="007E59DD">
            <w:pPr>
              <w:pStyle w:val="ConsPlusNormal"/>
              <w:rPr>
                <w:sz w:val="20"/>
              </w:rPr>
            </w:pPr>
            <w:r w:rsidRPr="009773E1">
              <w:rPr>
                <w:sz w:val="20"/>
              </w:rPr>
              <w:t>Итого</w:t>
            </w: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97"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bl>
    <w:p w:rsidR="007E59DD" w:rsidRDefault="007E59DD" w:rsidP="007E59DD">
      <w:pPr>
        <w:pStyle w:val="ConsPlusNormal"/>
        <w:jc w:val="both"/>
        <w:rPr>
          <w:sz w:val="20"/>
        </w:rPr>
      </w:pPr>
    </w:p>
    <w:p w:rsidR="007E59DD" w:rsidRDefault="007E59DD" w:rsidP="007E59DD">
      <w:pPr>
        <w:pStyle w:val="ConsPlusNormal"/>
        <w:jc w:val="both"/>
        <w:rPr>
          <w:sz w:val="20"/>
        </w:rPr>
      </w:pPr>
    </w:p>
    <w:p w:rsidR="007E59DD" w:rsidRDefault="007E59DD" w:rsidP="007E59DD">
      <w:pPr>
        <w:pStyle w:val="ConsPlusNormal"/>
        <w:jc w:val="both"/>
        <w:rPr>
          <w:sz w:val="20"/>
        </w:rPr>
      </w:pPr>
    </w:p>
    <w:p w:rsidR="007E59DD" w:rsidRDefault="007E59DD" w:rsidP="007E59DD">
      <w:pPr>
        <w:pStyle w:val="ConsPlusNormal"/>
        <w:jc w:val="both"/>
        <w:rPr>
          <w:sz w:val="20"/>
        </w:rPr>
      </w:pPr>
    </w:p>
    <w:p w:rsidR="007E59DD" w:rsidRDefault="007E59DD" w:rsidP="007E59DD">
      <w:pPr>
        <w:pStyle w:val="ConsPlusNormal"/>
        <w:jc w:val="both"/>
        <w:rPr>
          <w:sz w:val="20"/>
        </w:rPr>
      </w:pPr>
    </w:p>
    <w:p w:rsidR="007E59DD" w:rsidRDefault="007E59DD" w:rsidP="007E59DD">
      <w:pPr>
        <w:pStyle w:val="ConsPlusNormal"/>
        <w:jc w:val="both"/>
        <w:rPr>
          <w:sz w:val="20"/>
        </w:rPr>
      </w:pPr>
    </w:p>
    <w:p w:rsidR="007E59DD" w:rsidRDefault="007E59DD" w:rsidP="007E59DD">
      <w:pPr>
        <w:pStyle w:val="ConsPlusNormal"/>
        <w:jc w:val="both"/>
        <w:rPr>
          <w:sz w:val="20"/>
        </w:rPr>
      </w:pPr>
    </w:p>
    <w:p w:rsidR="007E59DD" w:rsidRDefault="007E59DD" w:rsidP="007E59DD">
      <w:pPr>
        <w:pStyle w:val="ConsPlusNormal"/>
        <w:jc w:val="both"/>
        <w:rPr>
          <w:sz w:val="20"/>
        </w:rPr>
      </w:pPr>
    </w:p>
    <w:p w:rsidR="007E59DD" w:rsidRPr="009773E1" w:rsidRDefault="007E59DD" w:rsidP="007E59DD">
      <w:pPr>
        <w:pStyle w:val="ConsPlusNormal"/>
        <w:jc w:val="both"/>
        <w:rPr>
          <w:sz w:val="20"/>
        </w:rPr>
      </w:pPr>
    </w:p>
    <w:p w:rsidR="007E59DD" w:rsidRPr="009773E1" w:rsidRDefault="007E59DD" w:rsidP="007E59DD">
      <w:pPr>
        <w:pStyle w:val="ConsPlusNonformat"/>
        <w:jc w:val="both"/>
      </w:pPr>
      <w:r w:rsidRPr="009773E1">
        <w:t xml:space="preserve">                     3. Распределенные бюджетные данные</w:t>
      </w:r>
    </w:p>
    <w:p w:rsidR="007E59DD" w:rsidRPr="009773E1" w:rsidRDefault="007E59DD" w:rsidP="007E59DD">
      <w:pPr>
        <w:pStyle w:val="ConsPlusNonformat"/>
        <w:jc w:val="both"/>
      </w:pPr>
    </w:p>
    <w:p w:rsidR="007E59DD" w:rsidRPr="009773E1" w:rsidRDefault="007E59DD" w:rsidP="007E59DD">
      <w:pPr>
        <w:pStyle w:val="ConsPlusNonformat"/>
        <w:jc w:val="both"/>
      </w:pPr>
      <w:r w:rsidRPr="009773E1">
        <w:t xml:space="preserve">                           3.1. Бюджетные данные</w:t>
      </w:r>
    </w:p>
    <w:p w:rsidR="007E59DD" w:rsidRPr="009773E1" w:rsidRDefault="007E59DD" w:rsidP="007E59DD">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5"/>
        <w:gridCol w:w="585"/>
        <w:gridCol w:w="460"/>
        <w:gridCol w:w="1395"/>
        <w:gridCol w:w="1729"/>
        <w:gridCol w:w="1113"/>
        <w:gridCol w:w="1080"/>
        <w:gridCol w:w="1729"/>
        <w:gridCol w:w="1116"/>
        <w:gridCol w:w="1080"/>
        <w:gridCol w:w="2284"/>
      </w:tblGrid>
      <w:tr w:rsidR="007E59DD" w:rsidRPr="009773E1" w:rsidTr="007E59DD">
        <w:tc>
          <w:tcPr>
            <w:tcW w:w="585" w:type="dxa"/>
            <w:vMerge w:val="restart"/>
          </w:tcPr>
          <w:p w:rsidR="007E59DD" w:rsidRPr="009773E1" w:rsidRDefault="007E59DD" w:rsidP="007E59DD">
            <w:pPr>
              <w:pStyle w:val="ConsPlusNormal"/>
              <w:jc w:val="center"/>
              <w:rPr>
                <w:sz w:val="20"/>
              </w:rPr>
            </w:pPr>
            <w:r w:rsidRPr="009773E1">
              <w:rPr>
                <w:sz w:val="20"/>
              </w:rPr>
              <w:t xml:space="preserve">N </w:t>
            </w:r>
            <w:proofErr w:type="spellStart"/>
            <w:proofErr w:type="gramStart"/>
            <w:r w:rsidRPr="009773E1">
              <w:rPr>
                <w:sz w:val="20"/>
              </w:rPr>
              <w:t>п</w:t>
            </w:r>
            <w:proofErr w:type="spellEnd"/>
            <w:proofErr w:type="gramEnd"/>
            <w:r w:rsidRPr="009773E1">
              <w:rPr>
                <w:sz w:val="20"/>
              </w:rPr>
              <w:t>/</w:t>
            </w:r>
            <w:proofErr w:type="spellStart"/>
            <w:r w:rsidRPr="009773E1">
              <w:rPr>
                <w:sz w:val="20"/>
              </w:rPr>
              <w:t>п</w:t>
            </w:r>
            <w:proofErr w:type="spellEnd"/>
          </w:p>
        </w:tc>
        <w:tc>
          <w:tcPr>
            <w:tcW w:w="2440" w:type="dxa"/>
            <w:gridSpan w:val="3"/>
          </w:tcPr>
          <w:p w:rsidR="007E59DD" w:rsidRPr="009773E1" w:rsidRDefault="007E59DD" w:rsidP="007E59DD">
            <w:pPr>
              <w:pStyle w:val="ConsPlusNormal"/>
              <w:jc w:val="center"/>
              <w:rPr>
                <w:sz w:val="20"/>
              </w:rPr>
            </w:pPr>
            <w:r w:rsidRPr="009773E1">
              <w:rPr>
                <w:sz w:val="20"/>
              </w:rPr>
              <w:t>Документ</w:t>
            </w:r>
          </w:p>
        </w:tc>
        <w:tc>
          <w:tcPr>
            <w:tcW w:w="3922" w:type="dxa"/>
            <w:gridSpan w:val="3"/>
          </w:tcPr>
          <w:p w:rsidR="007E59DD" w:rsidRPr="009773E1" w:rsidRDefault="007E59DD" w:rsidP="007E59DD">
            <w:pPr>
              <w:pStyle w:val="ConsPlusNormal"/>
              <w:jc w:val="center"/>
              <w:rPr>
                <w:sz w:val="20"/>
              </w:rPr>
            </w:pPr>
            <w:r w:rsidRPr="009773E1">
              <w:rPr>
                <w:sz w:val="20"/>
              </w:rPr>
              <w:t>Бюджетные ассигнования</w:t>
            </w:r>
          </w:p>
        </w:tc>
        <w:tc>
          <w:tcPr>
            <w:tcW w:w="3925" w:type="dxa"/>
            <w:gridSpan w:val="3"/>
          </w:tcPr>
          <w:p w:rsidR="007E59DD" w:rsidRPr="009773E1" w:rsidRDefault="007E59DD" w:rsidP="007E59DD">
            <w:pPr>
              <w:pStyle w:val="ConsPlusNormal"/>
              <w:jc w:val="center"/>
              <w:rPr>
                <w:sz w:val="20"/>
              </w:rPr>
            </w:pPr>
            <w:r w:rsidRPr="009773E1">
              <w:rPr>
                <w:sz w:val="20"/>
              </w:rPr>
              <w:t>Лимиты бюджетных обязательств</w:t>
            </w:r>
          </w:p>
        </w:tc>
        <w:tc>
          <w:tcPr>
            <w:tcW w:w="2284" w:type="dxa"/>
            <w:vMerge w:val="restart"/>
          </w:tcPr>
          <w:p w:rsidR="007E59DD" w:rsidRPr="009773E1" w:rsidRDefault="007E59DD" w:rsidP="007E59DD">
            <w:pPr>
              <w:pStyle w:val="ConsPlusNormal"/>
              <w:jc w:val="center"/>
              <w:rPr>
                <w:sz w:val="20"/>
              </w:rPr>
            </w:pPr>
            <w:r w:rsidRPr="009773E1">
              <w:rPr>
                <w:sz w:val="20"/>
              </w:rPr>
              <w:t>Предельные объемы финансирования на текущий финансовый год (текущий период</w:t>
            </w:r>
            <w:proofErr w:type="gramStart"/>
            <w:r w:rsidRPr="009773E1">
              <w:rPr>
                <w:sz w:val="20"/>
              </w:rPr>
              <w:t>)</w:t>
            </w:r>
            <w:r w:rsidRPr="00E5063B">
              <w:rPr>
                <w:sz w:val="20"/>
              </w:rPr>
              <w:t>(</w:t>
            </w:r>
            <w:proofErr w:type="gramEnd"/>
            <w:r w:rsidRPr="00E5063B">
              <w:rPr>
                <w:sz w:val="20"/>
              </w:rPr>
              <w:t>при наличии)</w:t>
            </w:r>
          </w:p>
        </w:tc>
      </w:tr>
      <w:tr w:rsidR="007E59DD" w:rsidRPr="009773E1" w:rsidTr="007E59DD">
        <w:tc>
          <w:tcPr>
            <w:tcW w:w="585" w:type="dxa"/>
            <w:vMerge/>
          </w:tcPr>
          <w:p w:rsidR="007E59DD" w:rsidRPr="009773E1" w:rsidRDefault="007E59DD" w:rsidP="007E59DD"/>
        </w:tc>
        <w:tc>
          <w:tcPr>
            <w:tcW w:w="1045" w:type="dxa"/>
            <w:gridSpan w:val="2"/>
            <w:vMerge w:val="restart"/>
          </w:tcPr>
          <w:p w:rsidR="007E59DD" w:rsidRPr="009773E1" w:rsidRDefault="007E59DD" w:rsidP="007E59DD">
            <w:pPr>
              <w:pStyle w:val="ConsPlusNormal"/>
              <w:jc w:val="center"/>
              <w:rPr>
                <w:sz w:val="20"/>
              </w:rPr>
            </w:pPr>
            <w:r w:rsidRPr="009773E1">
              <w:rPr>
                <w:sz w:val="20"/>
              </w:rPr>
              <w:t>номер</w:t>
            </w:r>
          </w:p>
        </w:tc>
        <w:tc>
          <w:tcPr>
            <w:tcW w:w="1395" w:type="dxa"/>
            <w:vMerge w:val="restart"/>
          </w:tcPr>
          <w:p w:rsidR="007E59DD" w:rsidRPr="009773E1" w:rsidRDefault="007E59DD" w:rsidP="007E59DD">
            <w:pPr>
              <w:pStyle w:val="ConsPlusNormal"/>
              <w:jc w:val="center"/>
              <w:rPr>
                <w:sz w:val="20"/>
              </w:rPr>
            </w:pPr>
            <w:r w:rsidRPr="009773E1">
              <w:rPr>
                <w:sz w:val="20"/>
              </w:rPr>
              <w:t>дата</w:t>
            </w:r>
          </w:p>
        </w:tc>
        <w:tc>
          <w:tcPr>
            <w:tcW w:w="1729" w:type="dxa"/>
            <w:vMerge w:val="restart"/>
          </w:tcPr>
          <w:p w:rsidR="007E59DD" w:rsidRPr="009773E1" w:rsidRDefault="007E59DD" w:rsidP="007E59DD">
            <w:pPr>
              <w:pStyle w:val="ConsPlusNormal"/>
              <w:jc w:val="center"/>
              <w:rPr>
                <w:sz w:val="20"/>
              </w:rPr>
            </w:pPr>
            <w:r w:rsidRPr="009773E1">
              <w:rPr>
                <w:sz w:val="20"/>
              </w:rPr>
              <w:t>на текущий финансовый год</w:t>
            </w:r>
          </w:p>
        </w:tc>
        <w:tc>
          <w:tcPr>
            <w:tcW w:w="2193" w:type="dxa"/>
            <w:gridSpan w:val="2"/>
          </w:tcPr>
          <w:p w:rsidR="007E59DD" w:rsidRPr="009773E1" w:rsidRDefault="007E59DD" w:rsidP="007E59DD">
            <w:pPr>
              <w:pStyle w:val="ConsPlusNormal"/>
              <w:jc w:val="center"/>
              <w:rPr>
                <w:sz w:val="20"/>
              </w:rPr>
            </w:pPr>
            <w:r w:rsidRPr="009773E1">
              <w:rPr>
                <w:sz w:val="20"/>
              </w:rPr>
              <w:t>на плановый период</w:t>
            </w:r>
          </w:p>
        </w:tc>
        <w:tc>
          <w:tcPr>
            <w:tcW w:w="1729" w:type="dxa"/>
            <w:vMerge w:val="restart"/>
          </w:tcPr>
          <w:p w:rsidR="007E59DD" w:rsidRPr="009773E1" w:rsidRDefault="007E59DD" w:rsidP="007E59DD">
            <w:pPr>
              <w:pStyle w:val="ConsPlusNormal"/>
              <w:jc w:val="center"/>
              <w:rPr>
                <w:sz w:val="20"/>
              </w:rPr>
            </w:pPr>
            <w:r w:rsidRPr="009773E1">
              <w:rPr>
                <w:sz w:val="20"/>
              </w:rPr>
              <w:t>на текущий финансовый год</w:t>
            </w:r>
          </w:p>
        </w:tc>
        <w:tc>
          <w:tcPr>
            <w:tcW w:w="2196" w:type="dxa"/>
            <w:gridSpan w:val="2"/>
          </w:tcPr>
          <w:p w:rsidR="007E59DD" w:rsidRPr="009773E1" w:rsidRDefault="007E59DD" w:rsidP="007E59DD">
            <w:pPr>
              <w:pStyle w:val="ConsPlusNormal"/>
              <w:jc w:val="center"/>
              <w:rPr>
                <w:sz w:val="20"/>
              </w:rPr>
            </w:pPr>
            <w:r w:rsidRPr="009773E1">
              <w:rPr>
                <w:sz w:val="20"/>
              </w:rPr>
              <w:t>на плановый период</w:t>
            </w:r>
          </w:p>
        </w:tc>
        <w:tc>
          <w:tcPr>
            <w:tcW w:w="2284" w:type="dxa"/>
            <w:vMerge/>
          </w:tcPr>
          <w:p w:rsidR="007E59DD" w:rsidRPr="009773E1" w:rsidRDefault="007E59DD" w:rsidP="007E59DD"/>
        </w:tc>
      </w:tr>
      <w:tr w:rsidR="007E59DD" w:rsidRPr="009773E1" w:rsidTr="007E59DD">
        <w:tc>
          <w:tcPr>
            <w:tcW w:w="585" w:type="dxa"/>
            <w:vMerge/>
          </w:tcPr>
          <w:p w:rsidR="007E59DD" w:rsidRPr="009773E1" w:rsidRDefault="007E59DD" w:rsidP="007E59DD"/>
        </w:tc>
        <w:tc>
          <w:tcPr>
            <w:tcW w:w="1045" w:type="dxa"/>
            <w:gridSpan w:val="2"/>
            <w:vMerge/>
          </w:tcPr>
          <w:p w:rsidR="007E59DD" w:rsidRPr="009773E1" w:rsidRDefault="007E59DD" w:rsidP="007E59DD"/>
        </w:tc>
        <w:tc>
          <w:tcPr>
            <w:tcW w:w="1395" w:type="dxa"/>
            <w:vMerge/>
          </w:tcPr>
          <w:p w:rsidR="007E59DD" w:rsidRPr="009773E1" w:rsidRDefault="007E59DD" w:rsidP="007E59DD"/>
        </w:tc>
        <w:tc>
          <w:tcPr>
            <w:tcW w:w="1729" w:type="dxa"/>
            <w:vMerge/>
          </w:tcPr>
          <w:p w:rsidR="007E59DD" w:rsidRPr="009773E1" w:rsidRDefault="007E59DD" w:rsidP="007E59DD"/>
        </w:tc>
        <w:tc>
          <w:tcPr>
            <w:tcW w:w="1113" w:type="dxa"/>
          </w:tcPr>
          <w:p w:rsidR="007E59DD" w:rsidRPr="009773E1" w:rsidRDefault="007E59DD" w:rsidP="007E59DD">
            <w:pPr>
              <w:pStyle w:val="ConsPlusNormal"/>
              <w:jc w:val="center"/>
              <w:rPr>
                <w:sz w:val="20"/>
              </w:rPr>
            </w:pPr>
            <w:r w:rsidRPr="009773E1">
              <w:rPr>
                <w:sz w:val="20"/>
              </w:rPr>
              <w:t>первый год</w:t>
            </w:r>
          </w:p>
        </w:tc>
        <w:tc>
          <w:tcPr>
            <w:tcW w:w="1080" w:type="dxa"/>
          </w:tcPr>
          <w:p w:rsidR="007E59DD" w:rsidRPr="009773E1" w:rsidRDefault="007E59DD" w:rsidP="007E59DD">
            <w:pPr>
              <w:pStyle w:val="ConsPlusNormal"/>
              <w:jc w:val="center"/>
              <w:rPr>
                <w:sz w:val="20"/>
              </w:rPr>
            </w:pPr>
            <w:r w:rsidRPr="009773E1">
              <w:rPr>
                <w:sz w:val="20"/>
              </w:rPr>
              <w:t>второй год</w:t>
            </w:r>
          </w:p>
        </w:tc>
        <w:tc>
          <w:tcPr>
            <w:tcW w:w="1729" w:type="dxa"/>
            <w:vMerge/>
          </w:tcPr>
          <w:p w:rsidR="007E59DD" w:rsidRPr="009773E1" w:rsidRDefault="007E59DD" w:rsidP="007E59DD"/>
        </w:tc>
        <w:tc>
          <w:tcPr>
            <w:tcW w:w="1116" w:type="dxa"/>
          </w:tcPr>
          <w:p w:rsidR="007E59DD" w:rsidRPr="009773E1" w:rsidRDefault="007E59DD" w:rsidP="007E59DD">
            <w:pPr>
              <w:pStyle w:val="ConsPlusNormal"/>
              <w:jc w:val="center"/>
              <w:rPr>
                <w:sz w:val="20"/>
              </w:rPr>
            </w:pPr>
            <w:r w:rsidRPr="009773E1">
              <w:rPr>
                <w:sz w:val="20"/>
              </w:rPr>
              <w:t>первый год</w:t>
            </w:r>
          </w:p>
        </w:tc>
        <w:tc>
          <w:tcPr>
            <w:tcW w:w="1080" w:type="dxa"/>
          </w:tcPr>
          <w:p w:rsidR="007E59DD" w:rsidRPr="009773E1" w:rsidRDefault="007E59DD" w:rsidP="007E59DD">
            <w:pPr>
              <w:pStyle w:val="ConsPlusNormal"/>
              <w:jc w:val="center"/>
              <w:rPr>
                <w:sz w:val="20"/>
              </w:rPr>
            </w:pPr>
            <w:r w:rsidRPr="009773E1">
              <w:rPr>
                <w:sz w:val="20"/>
              </w:rPr>
              <w:t>второй год</w:t>
            </w:r>
          </w:p>
        </w:tc>
        <w:tc>
          <w:tcPr>
            <w:tcW w:w="2284" w:type="dxa"/>
            <w:vMerge/>
          </w:tcPr>
          <w:p w:rsidR="007E59DD" w:rsidRPr="009773E1" w:rsidRDefault="007E59DD" w:rsidP="007E59DD"/>
        </w:tc>
      </w:tr>
      <w:tr w:rsidR="007E59DD" w:rsidRPr="009773E1" w:rsidTr="007E59DD">
        <w:tc>
          <w:tcPr>
            <w:tcW w:w="585" w:type="dxa"/>
          </w:tcPr>
          <w:p w:rsidR="007E59DD" w:rsidRPr="009773E1" w:rsidRDefault="007E59DD" w:rsidP="007E59DD">
            <w:pPr>
              <w:pStyle w:val="ConsPlusNormal"/>
              <w:jc w:val="center"/>
              <w:rPr>
                <w:sz w:val="20"/>
              </w:rPr>
            </w:pPr>
            <w:r w:rsidRPr="009773E1">
              <w:rPr>
                <w:sz w:val="20"/>
              </w:rPr>
              <w:t>1</w:t>
            </w:r>
          </w:p>
        </w:tc>
        <w:tc>
          <w:tcPr>
            <w:tcW w:w="1045" w:type="dxa"/>
            <w:gridSpan w:val="2"/>
          </w:tcPr>
          <w:p w:rsidR="007E59DD" w:rsidRPr="009773E1" w:rsidRDefault="007E59DD" w:rsidP="007E59DD">
            <w:pPr>
              <w:pStyle w:val="ConsPlusNormal"/>
              <w:jc w:val="center"/>
              <w:rPr>
                <w:sz w:val="20"/>
              </w:rPr>
            </w:pPr>
            <w:r w:rsidRPr="009773E1">
              <w:rPr>
                <w:sz w:val="20"/>
              </w:rPr>
              <w:t>2</w:t>
            </w:r>
          </w:p>
        </w:tc>
        <w:tc>
          <w:tcPr>
            <w:tcW w:w="1395" w:type="dxa"/>
          </w:tcPr>
          <w:p w:rsidR="007E59DD" w:rsidRPr="009773E1" w:rsidRDefault="007E59DD" w:rsidP="007E59DD">
            <w:pPr>
              <w:pStyle w:val="ConsPlusNormal"/>
              <w:jc w:val="center"/>
              <w:rPr>
                <w:sz w:val="20"/>
              </w:rPr>
            </w:pPr>
            <w:r w:rsidRPr="009773E1">
              <w:rPr>
                <w:sz w:val="20"/>
              </w:rPr>
              <w:t>3</w:t>
            </w:r>
          </w:p>
        </w:tc>
        <w:tc>
          <w:tcPr>
            <w:tcW w:w="1729" w:type="dxa"/>
          </w:tcPr>
          <w:p w:rsidR="007E59DD" w:rsidRPr="009773E1" w:rsidRDefault="007E59DD" w:rsidP="007E59DD">
            <w:pPr>
              <w:pStyle w:val="ConsPlusNormal"/>
              <w:jc w:val="center"/>
              <w:rPr>
                <w:sz w:val="20"/>
              </w:rPr>
            </w:pPr>
            <w:r w:rsidRPr="009773E1">
              <w:rPr>
                <w:sz w:val="20"/>
              </w:rPr>
              <w:t>4</w:t>
            </w:r>
          </w:p>
        </w:tc>
        <w:tc>
          <w:tcPr>
            <w:tcW w:w="1113" w:type="dxa"/>
          </w:tcPr>
          <w:p w:rsidR="007E59DD" w:rsidRPr="009773E1" w:rsidRDefault="007E59DD" w:rsidP="007E59DD">
            <w:pPr>
              <w:pStyle w:val="ConsPlusNormal"/>
              <w:jc w:val="center"/>
              <w:rPr>
                <w:sz w:val="20"/>
              </w:rPr>
            </w:pPr>
            <w:r w:rsidRPr="009773E1">
              <w:rPr>
                <w:sz w:val="20"/>
              </w:rPr>
              <w:t>5</w:t>
            </w:r>
          </w:p>
        </w:tc>
        <w:tc>
          <w:tcPr>
            <w:tcW w:w="1080" w:type="dxa"/>
          </w:tcPr>
          <w:p w:rsidR="007E59DD" w:rsidRPr="009773E1" w:rsidRDefault="007E59DD" w:rsidP="007E59DD">
            <w:pPr>
              <w:pStyle w:val="ConsPlusNormal"/>
              <w:jc w:val="center"/>
              <w:rPr>
                <w:sz w:val="20"/>
              </w:rPr>
            </w:pPr>
            <w:r w:rsidRPr="009773E1">
              <w:rPr>
                <w:sz w:val="20"/>
              </w:rPr>
              <w:t>6</w:t>
            </w:r>
          </w:p>
        </w:tc>
        <w:tc>
          <w:tcPr>
            <w:tcW w:w="1729" w:type="dxa"/>
          </w:tcPr>
          <w:p w:rsidR="007E59DD" w:rsidRPr="009773E1" w:rsidRDefault="007E59DD" w:rsidP="007E59DD">
            <w:pPr>
              <w:pStyle w:val="ConsPlusNormal"/>
              <w:jc w:val="center"/>
              <w:rPr>
                <w:sz w:val="20"/>
              </w:rPr>
            </w:pPr>
            <w:r w:rsidRPr="009773E1">
              <w:rPr>
                <w:sz w:val="20"/>
              </w:rPr>
              <w:t>7</w:t>
            </w:r>
          </w:p>
        </w:tc>
        <w:tc>
          <w:tcPr>
            <w:tcW w:w="1116" w:type="dxa"/>
          </w:tcPr>
          <w:p w:rsidR="007E59DD" w:rsidRPr="009773E1" w:rsidRDefault="007E59DD" w:rsidP="007E59DD">
            <w:pPr>
              <w:pStyle w:val="ConsPlusNormal"/>
              <w:jc w:val="center"/>
              <w:rPr>
                <w:sz w:val="20"/>
              </w:rPr>
            </w:pPr>
            <w:r w:rsidRPr="009773E1">
              <w:rPr>
                <w:sz w:val="20"/>
              </w:rPr>
              <w:t>8</w:t>
            </w:r>
          </w:p>
        </w:tc>
        <w:tc>
          <w:tcPr>
            <w:tcW w:w="1080" w:type="dxa"/>
          </w:tcPr>
          <w:p w:rsidR="007E59DD" w:rsidRPr="009773E1" w:rsidRDefault="007E59DD" w:rsidP="007E59DD">
            <w:pPr>
              <w:pStyle w:val="ConsPlusNormal"/>
              <w:jc w:val="center"/>
              <w:rPr>
                <w:sz w:val="20"/>
              </w:rPr>
            </w:pPr>
            <w:r w:rsidRPr="009773E1">
              <w:rPr>
                <w:sz w:val="20"/>
              </w:rPr>
              <w:t>9</w:t>
            </w:r>
          </w:p>
        </w:tc>
        <w:tc>
          <w:tcPr>
            <w:tcW w:w="2284" w:type="dxa"/>
          </w:tcPr>
          <w:p w:rsidR="007E59DD" w:rsidRPr="009773E1" w:rsidRDefault="007E59DD" w:rsidP="007E59DD">
            <w:pPr>
              <w:pStyle w:val="ConsPlusNormal"/>
              <w:jc w:val="center"/>
              <w:rPr>
                <w:sz w:val="20"/>
              </w:rPr>
            </w:pPr>
            <w:r w:rsidRPr="009773E1">
              <w:rPr>
                <w:sz w:val="20"/>
              </w:rPr>
              <w:t>10</w:t>
            </w:r>
          </w:p>
        </w:tc>
      </w:tr>
      <w:tr w:rsidR="007E59DD" w:rsidRPr="009773E1" w:rsidTr="007E59DD">
        <w:tc>
          <w:tcPr>
            <w:tcW w:w="585" w:type="dxa"/>
          </w:tcPr>
          <w:p w:rsidR="007E59DD" w:rsidRPr="009773E1" w:rsidRDefault="007E59DD" w:rsidP="007E59DD">
            <w:pPr>
              <w:pStyle w:val="ConsPlusNormal"/>
              <w:rPr>
                <w:sz w:val="20"/>
              </w:rPr>
            </w:pPr>
          </w:p>
        </w:tc>
        <w:tc>
          <w:tcPr>
            <w:tcW w:w="1045" w:type="dxa"/>
            <w:gridSpan w:val="2"/>
          </w:tcPr>
          <w:p w:rsidR="007E59DD" w:rsidRPr="009773E1" w:rsidRDefault="007E59DD" w:rsidP="007E59DD">
            <w:pPr>
              <w:pStyle w:val="ConsPlusNormal"/>
              <w:rPr>
                <w:sz w:val="20"/>
              </w:rPr>
            </w:pPr>
          </w:p>
        </w:tc>
        <w:tc>
          <w:tcPr>
            <w:tcW w:w="1395"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6"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r w:rsidR="007E59DD" w:rsidRPr="009773E1" w:rsidTr="007E59DD">
        <w:tc>
          <w:tcPr>
            <w:tcW w:w="585" w:type="dxa"/>
          </w:tcPr>
          <w:p w:rsidR="007E59DD" w:rsidRPr="009773E1" w:rsidRDefault="007E59DD" w:rsidP="007E59DD">
            <w:pPr>
              <w:pStyle w:val="ConsPlusNormal"/>
              <w:rPr>
                <w:sz w:val="20"/>
              </w:rPr>
            </w:pPr>
          </w:p>
        </w:tc>
        <w:tc>
          <w:tcPr>
            <w:tcW w:w="1045" w:type="dxa"/>
            <w:gridSpan w:val="2"/>
          </w:tcPr>
          <w:p w:rsidR="007E59DD" w:rsidRPr="009773E1" w:rsidRDefault="007E59DD" w:rsidP="007E59DD">
            <w:pPr>
              <w:pStyle w:val="ConsPlusNormal"/>
              <w:rPr>
                <w:sz w:val="20"/>
              </w:rPr>
            </w:pPr>
          </w:p>
        </w:tc>
        <w:tc>
          <w:tcPr>
            <w:tcW w:w="1395"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6"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r w:rsidR="007E59DD" w:rsidRPr="009773E1" w:rsidTr="007E59DD">
        <w:tc>
          <w:tcPr>
            <w:tcW w:w="585" w:type="dxa"/>
          </w:tcPr>
          <w:p w:rsidR="007E59DD" w:rsidRPr="009773E1" w:rsidRDefault="007E59DD" w:rsidP="007E59DD">
            <w:pPr>
              <w:pStyle w:val="ConsPlusNormal"/>
              <w:rPr>
                <w:sz w:val="20"/>
              </w:rPr>
            </w:pPr>
          </w:p>
        </w:tc>
        <w:tc>
          <w:tcPr>
            <w:tcW w:w="1045" w:type="dxa"/>
            <w:gridSpan w:val="2"/>
          </w:tcPr>
          <w:p w:rsidR="007E59DD" w:rsidRPr="009773E1" w:rsidRDefault="007E59DD" w:rsidP="007E59DD">
            <w:pPr>
              <w:pStyle w:val="ConsPlusNormal"/>
              <w:rPr>
                <w:sz w:val="20"/>
              </w:rPr>
            </w:pPr>
          </w:p>
        </w:tc>
        <w:tc>
          <w:tcPr>
            <w:tcW w:w="1395"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6"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r w:rsidR="007E59DD" w:rsidRPr="009773E1" w:rsidTr="007E59DD">
        <w:tc>
          <w:tcPr>
            <w:tcW w:w="585" w:type="dxa"/>
          </w:tcPr>
          <w:p w:rsidR="007E59DD" w:rsidRPr="009773E1" w:rsidRDefault="007E59DD" w:rsidP="007E59DD">
            <w:pPr>
              <w:pStyle w:val="ConsPlusNormal"/>
              <w:rPr>
                <w:sz w:val="20"/>
              </w:rPr>
            </w:pPr>
          </w:p>
        </w:tc>
        <w:tc>
          <w:tcPr>
            <w:tcW w:w="1045" w:type="dxa"/>
            <w:gridSpan w:val="2"/>
          </w:tcPr>
          <w:p w:rsidR="007E59DD" w:rsidRPr="009773E1" w:rsidRDefault="007E59DD" w:rsidP="007E59DD">
            <w:pPr>
              <w:pStyle w:val="ConsPlusNormal"/>
              <w:rPr>
                <w:sz w:val="20"/>
              </w:rPr>
            </w:pPr>
          </w:p>
        </w:tc>
        <w:tc>
          <w:tcPr>
            <w:tcW w:w="1395"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6"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r w:rsidR="007E59DD" w:rsidRPr="009773E1" w:rsidTr="007E59DD">
        <w:tblPrEx>
          <w:tblBorders>
            <w:left w:val="nil"/>
          </w:tblBorders>
        </w:tblPrEx>
        <w:tc>
          <w:tcPr>
            <w:tcW w:w="1170" w:type="dxa"/>
            <w:gridSpan w:val="2"/>
            <w:tcBorders>
              <w:left w:val="nil"/>
              <w:bottom w:val="nil"/>
            </w:tcBorders>
          </w:tcPr>
          <w:p w:rsidR="007E59DD" w:rsidRPr="009773E1" w:rsidRDefault="007E59DD" w:rsidP="007E59DD">
            <w:pPr>
              <w:pStyle w:val="ConsPlusNormal"/>
              <w:rPr>
                <w:sz w:val="20"/>
              </w:rPr>
            </w:pPr>
          </w:p>
        </w:tc>
        <w:tc>
          <w:tcPr>
            <w:tcW w:w="1855" w:type="dxa"/>
            <w:gridSpan w:val="2"/>
          </w:tcPr>
          <w:p w:rsidR="007E59DD" w:rsidRPr="009773E1" w:rsidRDefault="007E59DD" w:rsidP="007E59DD">
            <w:pPr>
              <w:pStyle w:val="ConsPlusNormal"/>
              <w:rPr>
                <w:sz w:val="20"/>
              </w:rPr>
            </w:pPr>
            <w:r w:rsidRPr="009773E1">
              <w:rPr>
                <w:sz w:val="20"/>
              </w:rPr>
              <w:t>Итого</w:t>
            </w:r>
          </w:p>
        </w:tc>
        <w:tc>
          <w:tcPr>
            <w:tcW w:w="1729" w:type="dxa"/>
          </w:tcPr>
          <w:p w:rsidR="007E59DD" w:rsidRPr="009773E1" w:rsidRDefault="007E59DD" w:rsidP="007E59DD">
            <w:pPr>
              <w:pStyle w:val="ConsPlusNormal"/>
              <w:rPr>
                <w:sz w:val="20"/>
              </w:rPr>
            </w:pPr>
          </w:p>
        </w:tc>
        <w:tc>
          <w:tcPr>
            <w:tcW w:w="1113"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1729" w:type="dxa"/>
          </w:tcPr>
          <w:p w:rsidR="007E59DD" w:rsidRPr="009773E1" w:rsidRDefault="007E59DD" w:rsidP="007E59DD">
            <w:pPr>
              <w:pStyle w:val="ConsPlusNormal"/>
              <w:rPr>
                <w:sz w:val="20"/>
              </w:rPr>
            </w:pPr>
          </w:p>
        </w:tc>
        <w:tc>
          <w:tcPr>
            <w:tcW w:w="1116" w:type="dxa"/>
          </w:tcPr>
          <w:p w:rsidR="007E59DD" w:rsidRPr="009773E1" w:rsidRDefault="007E59DD" w:rsidP="007E59DD">
            <w:pPr>
              <w:pStyle w:val="ConsPlusNormal"/>
              <w:rPr>
                <w:sz w:val="20"/>
              </w:rPr>
            </w:pPr>
          </w:p>
        </w:tc>
        <w:tc>
          <w:tcPr>
            <w:tcW w:w="1080" w:type="dxa"/>
          </w:tcPr>
          <w:p w:rsidR="007E59DD" w:rsidRPr="009773E1" w:rsidRDefault="007E59DD" w:rsidP="007E59DD">
            <w:pPr>
              <w:pStyle w:val="ConsPlusNormal"/>
              <w:rPr>
                <w:sz w:val="20"/>
              </w:rPr>
            </w:pPr>
          </w:p>
        </w:tc>
        <w:tc>
          <w:tcPr>
            <w:tcW w:w="2284" w:type="dxa"/>
          </w:tcPr>
          <w:p w:rsidR="007E59DD" w:rsidRPr="009773E1" w:rsidRDefault="007E59DD" w:rsidP="007E59DD">
            <w:pPr>
              <w:pStyle w:val="ConsPlusNormal"/>
              <w:rPr>
                <w:sz w:val="20"/>
              </w:rPr>
            </w:pPr>
          </w:p>
        </w:tc>
      </w:tr>
    </w:tbl>
    <w:p w:rsidR="007E59DD" w:rsidRPr="009773E1" w:rsidRDefault="007E59DD" w:rsidP="007E59DD">
      <w:pPr>
        <w:pStyle w:val="ConsPlusNormal"/>
        <w:jc w:val="both"/>
        <w:rPr>
          <w:sz w:val="20"/>
        </w:rPr>
      </w:pPr>
    </w:p>
    <w:p w:rsidR="007E59DD" w:rsidRPr="009773E1" w:rsidRDefault="007E59DD" w:rsidP="007E59DD">
      <w:pPr>
        <w:pStyle w:val="ConsPlusNonformat"/>
        <w:jc w:val="both"/>
      </w:pPr>
      <w:r w:rsidRPr="009773E1">
        <w:t>Ответственный исполнитель ___________ _________ _____________ _________</w:t>
      </w:r>
    </w:p>
    <w:p w:rsidR="007E59DD" w:rsidRPr="009773E1" w:rsidRDefault="007E59DD" w:rsidP="007E59DD">
      <w:pPr>
        <w:pStyle w:val="ConsPlusNonformat"/>
        <w:jc w:val="both"/>
      </w:pPr>
      <w:proofErr w:type="gramStart"/>
      <w:r w:rsidRPr="009773E1">
        <w:t>(должность) (подпись) (расшифровка  (телефон)</w:t>
      </w:r>
      <w:proofErr w:type="gramEnd"/>
    </w:p>
    <w:p w:rsidR="007E59DD" w:rsidRPr="009773E1" w:rsidRDefault="007E59DD" w:rsidP="007E59DD">
      <w:pPr>
        <w:pStyle w:val="ConsPlusNonformat"/>
        <w:jc w:val="both"/>
      </w:pPr>
      <w:r w:rsidRPr="009773E1">
        <w:t xml:space="preserve">                                                  подписи)</w:t>
      </w:r>
    </w:p>
    <w:p w:rsidR="007E59DD" w:rsidRPr="009773E1" w:rsidRDefault="007E59DD" w:rsidP="007E59DD">
      <w:pPr>
        <w:pStyle w:val="ConsPlusNonformat"/>
        <w:jc w:val="both"/>
      </w:pPr>
      <w:r w:rsidRPr="009773E1">
        <w:t>"__" __________ 20__ г.</w:t>
      </w:r>
    </w:p>
    <w:p w:rsidR="007E59DD" w:rsidRPr="009773E1" w:rsidRDefault="007E59DD" w:rsidP="007E59DD">
      <w:pPr>
        <w:pStyle w:val="ConsPlusNonformat"/>
        <w:jc w:val="both"/>
      </w:pPr>
    </w:p>
    <w:p w:rsidR="007E59DD" w:rsidRPr="009773E1" w:rsidRDefault="007E59DD" w:rsidP="007E59DD">
      <w:pPr>
        <w:pStyle w:val="ConsPlusNonformat"/>
        <w:jc w:val="both"/>
      </w:pPr>
      <w:r w:rsidRPr="009773E1">
        <w:t xml:space="preserve">                                                    Номер страницы _______</w:t>
      </w:r>
    </w:p>
    <w:p w:rsidR="007E59DD" w:rsidRPr="009773E1" w:rsidRDefault="007E59DD" w:rsidP="007E59DD">
      <w:pPr>
        <w:pStyle w:val="ConsPlusNonformat"/>
        <w:jc w:val="both"/>
      </w:pPr>
      <w:r w:rsidRPr="009773E1">
        <w:t xml:space="preserve">                                                    Всего страниц  _______</w:t>
      </w:r>
      <w:r>
        <w:t>»</w:t>
      </w: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Pr="00877326" w:rsidRDefault="007E59DD" w:rsidP="007E59DD">
      <w:pPr>
        <w:pStyle w:val="ConsPlusNormal"/>
        <w:ind w:left="10065"/>
        <w:outlineLvl w:val="1"/>
        <w:rPr>
          <w:rFonts w:ascii="Times New Roman" w:hAnsi="Times New Roman" w:cs="Times New Roman"/>
          <w:sz w:val="20"/>
        </w:rPr>
      </w:pPr>
      <w:r w:rsidRPr="00877326">
        <w:rPr>
          <w:rFonts w:ascii="Times New Roman" w:hAnsi="Times New Roman" w:cs="Times New Roman"/>
          <w:sz w:val="20"/>
        </w:rPr>
        <w:lastRenderedPageBreak/>
        <w:t>Приложение № 10</w:t>
      </w:r>
    </w:p>
    <w:p w:rsidR="007E59DD" w:rsidRPr="00877326" w:rsidRDefault="007E59DD" w:rsidP="007E59DD">
      <w:pPr>
        <w:pStyle w:val="ConsPlusNormal"/>
        <w:ind w:left="10065"/>
        <w:rPr>
          <w:rFonts w:ascii="Times New Roman" w:hAnsi="Times New Roman" w:cs="Times New Roman"/>
          <w:sz w:val="20"/>
        </w:rPr>
      </w:pPr>
      <w:r w:rsidRPr="00877326">
        <w:rPr>
          <w:rFonts w:ascii="Times New Roman" w:hAnsi="Times New Roman" w:cs="Times New Roman"/>
          <w:sz w:val="20"/>
        </w:rPr>
        <w:t>к Порядку открытия и ведения</w:t>
      </w:r>
    </w:p>
    <w:p w:rsidR="007E59DD" w:rsidRDefault="007E59DD" w:rsidP="007E59DD">
      <w:pPr>
        <w:pStyle w:val="ConsPlusNormal"/>
        <w:ind w:left="10065"/>
        <w:rPr>
          <w:rFonts w:ascii="Times New Roman" w:hAnsi="Times New Roman" w:cs="Times New Roman"/>
          <w:sz w:val="20"/>
        </w:rPr>
      </w:pPr>
      <w:r w:rsidRPr="00877326">
        <w:rPr>
          <w:rFonts w:ascii="Times New Roman" w:hAnsi="Times New Roman" w:cs="Times New Roman"/>
          <w:sz w:val="20"/>
        </w:rPr>
        <w:t xml:space="preserve">лицевых 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r w:rsidRPr="00877326">
        <w:rPr>
          <w:rFonts w:ascii="Times New Roman" w:hAnsi="Times New Roman" w:cs="Times New Roman"/>
          <w:sz w:val="20"/>
        </w:rPr>
        <w:t xml:space="preserve"> Республики </w:t>
      </w:r>
      <w:proofErr w:type="spellStart"/>
      <w:r w:rsidRPr="00877326">
        <w:rPr>
          <w:rFonts w:ascii="Times New Roman" w:hAnsi="Times New Roman" w:cs="Times New Roman"/>
          <w:sz w:val="20"/>
        </w:rPr>
        <w:t>Башкортостан</w:t>
      </w:r>
      <w:proofErr w:type="gramStart"/>
      <w:r>
        <w:rPr>
          <w:rFonts w:ascii="Times New Roman" w:hAnsi="Times New Roman" w:cs="Times New Roman"/>
          <w:sz w:val="20"/>
        </w:rPr>
        <w:t>,</w:t>
      </w:r>
      <w:r w:rsidRPr="00CD4B57">
        <w:rPr>
          <w:rFonts w:ascii="Times New Roman" w:hAnsi="Times New Roman" w:cs="Times New Roman"/>
          <w:sz w:val="20"/>
        </w:rPr>
        <w:t>у</w:t>
      </w:r>
      <w:proofErr w:type="gramEnd"/>
      <w:r w:rsidRPr="00CD4B57">
        <w:rPr>
          <w:rFonts w:ascii="Times New Roman" w:hAnsi="Times New Roman" w:cs="Times New Roman"/>
          <w:sz w:val="20"/>
        </w:rPr>
        <w:t>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r w:rsidRPr="00CD4B57">
        <w:rPr>
          <w:rFonts w:ascii="Times New Roman" w:hAnsi="Times New Roman" w:cs="Times New Roman"/>
          <w:sz w:val="20"/>
        </w:rPr>
        <w:t xml:space="preserve"> Республики Башкортостан от </w:t>
      </w:r>
      <w:r>
        <w:rPr>
          <w:rFonts w:ascii="Times New Roman" w:hAnsi="Times New Roman" w:cs="Times New Roman"/>
          <w:sz w:val="20"/>
        </w:rPr>
        <w:t>_____</w:t>
      </w:r>
    </w:p>
    <w:p w:rsidR="007E59DD" w:rsidRPr="00877326" w:rsidRDefault="007E59DD" w:rsidP="007E59DD">
      <w:pPr>
        <w:pStyle w:val="ConsPlusNonformat"/>
        <w:jc w:val="both"/>
        <w:rPr>
          <w:sz w:val="16"/>
          <w:szCs w:val="13"/>
        </w:rPr>
      </w:pPr>
      <w:bookmarkStart w:id="13" w:name="P1674"/>
      <w:bookmarkEnd w:id="13"/>
      <w:r w:rsidRPr="00877326">
        <w:rPr>
          <w:sz w:val="16"/>
          <w:szCs w:val="13"/>
        </w:rPr>
        <w:t xml:space="preserve"> ВЫПИСКА                                                             </w:t>
      </w:r>
      <w:r>
        <w:rPr>
          <w:sz w:val="16"/>
          <w:szCs w:val="13"/>
        </w:rPr>
        <w:t xml:space="preserve">                        </w:t>
      </w:r>
      <w:r w:rsidRPr="00877326">
        <w:rPr>
          <w:sz w:val="16"/>
          <w:szCs w:val="13"/>
        </w:rPr>
        <w:t>┌──────────┐</w:t>
      </w:r>
    </w:p>
    <w:p w:rsidR="007E59DD" w:rsidRPr="00877326" w:rsidRDefault="007E59DD" w:rsidP="007E59DD">
      <w:pPr>
        <w:pStyle w:val="ConsPlusNonformat"/>
        <w:jc w:val="both"/>
        <w:rPr>
          <w:sz w:val="16"/>
          <w:szCs w:val="13"/>
        </w:rPr>
      </w:pPr>
      <w:r w:rsidRPr="00877326">
        <w:rPr>
          <w:sz w:val="16"/>
          <w:szCs w:val="13"/>
        </w:rPr>
        <w:t xml:space="preserve">┌────────┐                                  </w:t>
      </w:r>
      <w:r>
        <w:rPr>
          <w:sz w:val="16"/>
          <w:szCs w:val="13"/>
        </w:rPr>
        <w:t xml:space="preserve">                                                 </w:t>
      </w:r>
      <w:r w:rsidRPr="00877326">
        <w:rPr>
          <w:sz w:val="16"/>
          <w:szCs w:val="13"/>
        </w:rPr>
        <w:t>│ Коды     │</w:t>
      </w:r>
    </w:p>
    <w:p w:rsidR="007E59DD" w:rsidRPr="00877326" w:rsidRDefault="007E59DD" w:rsidP="007E59DD">
      <w:pPr>
        <w:pStyle w:val="ConsPlusNonformat"/>
        <w:jc w:val="both"/>
        <w:rPr>
          <w:sz w:val="16"/>
          <w:szCs w:val="13"/>
        </w:rPr>
      </w:pPr>
      <w:r>
        <w:rPr>
          <w:sz w:val="16"/>
          <w:szCs w:val="13"/>
        </w:rPr>
        <w:t xml:space="preserve">                </w:t>
      </w:r>
      <w:r w:rsidRPr="00877326">
        <w:rPr>
          <w:sz w:val="16"/>
          <w:szCs w:val="13"/>
        </w:rPr>
        <w:t xml:space="preserve">из лицевого счета получателя бюджетных средств N │        </w:t>
      </w:r>
      <w:proofErr w:type="spellStart"/>
      <w:r w:rsidRPr="00877326">
        <w:rPr>
          <w:sz w:val="16"/>
          <w:szCs w:val="13"/>
        </w:rPr>
        <w:t>│</w:t>
      </w:r>
      <w:proofErr w:type="spellEnd"/>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    за "___" _____________ 20___ г.                                                             Дата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                                                                             Дата предыдущей выписки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Финансовый орган __________________________________________________________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Получатель бюджетных средств ______________________________________________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Главный распорядитель бюджетных сре</w:t>
      </w:r>
      <w:proofErr w:type="gramStart"/>
      <w:r w:rsidRPr="00877326">
        <w:rPr>
          <w:sz w:val="16"/>
          <w:szCs w:val="13"/>
        </w:rPr>
        <w:t>дств ___________________________________              Гл</w:t>
      </w:r>
      <w:proofErr w:type="gramEnd"/>
      <w:r w:rsidRPr="00877326">
        <w:rPr>
          <w:sz w:val="16"/>
          <w:szCs w:val="13"/>
        </w:rPr>
        <w:t xml:space="preserve">ава по БК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Наименование бюджета       ________________________________________________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Периодичность: ежедневная   _______________________________________________                          │          </w:t>
      </w:r>
      <w:proofErr w:type="spellStart"/>
      <w:r w:rsidRPr="00877326">
        <w:rPr>
          <w:sz w:val="16"/>
          <w:szCs w:val="13"/>
        </w:rPr>
        <w:t>│</w:t>
      </w:r>
      <w:proofErr w:type="spellEnd"/>
    </w:p>
    <w:p w:rsidR="007E59DD" w:rsidRPr="00877326" w:rsidRDefault="007E59DD" w:rsidP="007E59DD">
      <w:pPr>
        <w:pStyle w:val="ConsPlusNonformat"/>
        <w:jc w:val="both"/>
        <w:rPr>
          <w:sz w:val="16"/>
          <w:szCs w:val="13"/>
        </w:rPr>
      </w:pPr>
      <w:r w:rsidRPr="00877326">
        <w:rPr>
          <w:sz w:val="16"/>
          <w:szCs w:val="13"/>
        </w:rPr>
        <w:t xml:space="preserve">                                                                                                     ├──────────┤</w:t>
      </w:r>
    </w:p>
    <w:p w:rsidR="007E59DD" w:rsidRPr="00877326" w:rsidRDefault="007E59DD" w:rsidP="007E59DD">
      <w:pPr>
        <w:pStyle w:val="ConsPlusNonformat"/>
        <w:jc w:val="both"/>
        <w:rPr>
          <w:sz w:val="16"/>
          <w:szCs w:val="13"/>
        </w:rPr>
      </w:pPr>
      <w:r w:rsidRPr="00877326">
        <w:rPr>
          <w:sz w:val="16"/>
          <w:szCs w:val="13"/>
        </w:rPr>
        <w:t xml:space="preserve">Единица измерения: руб.                                                                      По </w:t>
      </w:r>
      <w:hyperlink r:id="rId23" w:history="1">
        <w:r w:rsidRPr="00877326">
          <w:rPr>
            <w:color w:val="0000FF"/>
            <w:sz w:val="16"/>
            <w:szCs w:val="13"/>
          </w:rPr>
          <w:t>ОКЕИ</w:t>
        </w:r>
      </w:hyperlink>
      <w:r w:rsidRPr="00877326">
        <w:rPr>
          <w:sz w:val="16"/>
          <w:szCs w:val="13"/>
        </w:rPr>
        <w:t xml:space="preserve"> │ 383      │</w:t>
      </w:r>
    </w:p>
    <w:p w:rsidR="007E59DD" w:rsidRPr="00877326" w:rsidRDefault="007E59DD" w:rsidP="007E59DD">
      <w:pPr>
        <w:pStyle w:val="ConsPlusNonformat"/>
        <w:jc w:val="both"/>
        <w:rPr>
          <w:sz w:val="16"/>
          <w:szCs w:val="13"/>
        </w:rPr>
      </w:pPr>
      <w:r w:rsidRPr="00877326">
        <w:rPr>
          <w:sz w:val="16"/>
          <w:szCs w:val="13"/>
        </w:rPr>
        <w:t xml:space="preserve">                                                                                                     └──────────┘</w:t>
      </w:r>
    </w:p>
    <w:p w:rsidR="007E59DD" w:rsidRDefault="007E59DD" w:rsidP="007E59DD">
      <w:pPr>
        <w:pStyle w:val="ConsPlusNonformat"/>
        <w:jc w:val="both"/>
        <w:rPr>
          <w:sz w:val="16"/>
          <w:szCs w:val="13"/>
        </w:rPr>
      </w:pPr>
    </w:p>
    <w:p w:rsidR="007E59DD" w:rsidRDefault="007E59DD" w:rsidP="007E59DD">
      <w:pPr>
        <w:pStyle w:val="ConsPlusNonformat"/>
        <w:jc w:val="both"/>
      </w:pPr>
      <w:r>
        <w:t xml:space="preserve">                                      1. Операции с бюджетными данными</w:t>
      </w:r>
    </w:p>
    <w:p w:rsidR="007E59DD" w:rsidRDefault="007E59DD" w:rsidP="007E59DD">
      <w:pPr>
        <w:pStyle w:val="ConsPlusNonformat"/>
        <w:jc w:val="both"/>
      </w:pPr>
      <w:r>
        <w:t xml:space="preserve">                                         1.1. Остатки на лицевом счете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19"/>
        <w:gridCol w:w="2027"/>
        <w:gridCol w:w="1252"/>
        <w:gridCol w:w="1181"/>
        <w:gridCol w:w="2027"/>
        <w:gridCol w:w="1252"/>
        <w:gridCol w:w="1181"/>
        <w:gridCol w:w="2327"/>
      </w:tblGrid>
      <w:tr w:rsidR="007E59DD" w:rsidRPr="00C50D74" w:rsidTr="007E59DD">
        <w:tc>
          <w:tcPr>
            <w:tcW w:w="3119"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Наименование показателя</w:t>
            </w:r>
          </w:p>
        </w:tc>
        <w:tc>
          <w:tcPr>
            <w:tcW w:w="4460" w:type="dxa"/>
            <w:gridSpan w:val="3"/>
          </w:tcPr>
          <w:p w:rsidR="007E59DD" w:rsidRPr="00C50D74" w:rsidRDefault="007E59DD" w:rsidP="007E59DD">
            <w:pPr>
              <w:pStyle w:val="ConsPlusNormal"/>
              <w:rPr>
                <w:rFonts w:ascii="Courier New" w:hAnsi="Courier New" w:cs="Courier New"/>
              </w:rPr>
            </w:pPr>
            <w:r w:rsidRPr="00C50D74">
              <w:rPr>
                <w:rFonts w:ascii="Courier New" w:hAnsi="Courier New" w:cs="Courier New"/>
              </w:rPr>
              <w:t>Бюджетные ассигнования</w:t>
            </w:r>
          </w:p>
        </w:tc>
        <w:tc>
          <w:tcPr>
            <w:tcW w:w="4460" w:type="dxa"/>
            <w:gridSpan w:val="3"/>
          </w:tcPr>
          <w:p w:rsidR="007E59DD" w:rsidRPr="00C50D74" w:rsidRDefault="007E59DD" w:rsidP="007E59DD">
            <w:pPr>
              <w:pStyle w:val="ConsPlusNormal"/>
              <w:rPr>
                <w:rFonts w:ascii="Courier New" w:hAnsi="Courier New" w:cs="Courier New"/>
              </w:rPr>
            </w:pPr>
            <w:r w:rsidRPr="00C50D74">
              <w:rPr>
                <w:rFonts w:ascii="Courier New" w:hAnsi="Courier New" w:cs="Courier New"/>
              </w:rPr>
              <w:t>Лимиты бюджетных обязательств</w:t>
            </w:r>
          </w:p>
        </w:tc>
        <w:tc>
          <w:tcPr>
            <w:tcW w:w="2327" w:type="dxa"/>
            <w:vMerge w:val="restart"/>
          </w:tcPr>
          <w:p w:rsidR="007E59DD" w:rsidRDefault="007E59DD" w:rsidP="007E59DD">
            <w:pPr>
              <w:pStyle w:val="ConsPlusNormal"/>
              <w:rPr>
                <w:rFonts w:ascii="Courier New" w:hAnsi="Courier New" w:cs="Courier New"/>
              </w:rPr>
            </w:pPr>
            <w:r w:rsidRPr="00C50D74">
              <w:rPr>
                <w:rFonts w:ascii="Courier New" w:hAnsi="Courier New" w:cs="Courier New"/>
              </w:rPr>
              <w:t>Предельные объемы финансирования на текущий финансовый год (текущий период)</w:t>
            </w:r>
          </w:p>
          <w:p w:rsidR="007E59DD" w:rsidRPr="00C50D74" w:rsidRDefault="007E59DD" w:rsidP="007E59DD">
            <w:pPr>
              <w:pStyle w:val="ConsPlusNormal"/>
              <w:rPr>
                <w:rFonts w:ascii="Courier New" w:hAnsi="Courier New" w:cs="Courier New"/>
              </w:rPr>
            </w:pPr>
            <w:r>
              <w:rPr>
                <w:rFonts w:ascii="Courier New" w:hAnsi="Courier New" w:cs="Courier New"/>
              </w:rPr>
              <w:t>(при наличии)</w:t>
            </w:r>
          </w:p>
        </w:tc>
      </w:tr>
      <w:tr w:rsidR="007E59DD" w:rsidRPr="00C50D74" w:rsidTr="007E59DD">
        <w:tc>
          <w:tcPr>
            <w:tcW w:w="3119" w:type="dxa"/>
            <w:vMerge/>
          </w:tcPr>
          <w:p w:rsidR="007E59DD" w:rsidRPr="00C50D74" w:rsidRDefault="007E59DD" w:rsidP="007E59DD">
            <w:pPr>
              <w:rPr>
                <w:rFonts w:ascii="Courier New" w:hAnsi="Courier New" w:cs="Courier New"/>
              </w:rPr>
            </w:pPr>
          </w:p>
        </w:tc>
        <w:tc>
          <w:tcPr>
            <w:tcW w:w="2027"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текущий финансовый год</w:t>
            </w:r>
          </w:p>
        </w:tc>
        <w:tc>
          <w:tcPr>
            <w:tcW w:w="2433"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плановый период</w:t>
            </w:r>
          </w:p>
        </w:tc>
        <w:tc>
          <w:tcPr>
            <w:tcW w:w="2027"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текущий финансовый год</w:t>
            </w:r>
          </w:p>
        </w:tc>
        <w:tc>
          <w:tcPr>
            <w:tcW w:w="2433"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плановый период</w:t>
            </w:r>
          </w:p>
        </w:tc>
        <w:tc>
          <w:tcPr>
            <w:tcW w:w="2327" w:type="dxa"/>
            <w:vMerge/>
          </w:tcPr>
          <w:p w:rsidR="007E59DD" w:rsidRPr="00C50D74" w:rsidRDefault="007E59DD" w:rsidP="007E59DD">
            <w:pPr>
              <w:rPr>
                <w:rFonts w:ascii="Courier New" w:hAnsi="Courier New" w:cs="Courier New"/>
              </w:rPr>
            </w:pPr>
          </w:p>
        </w:tc>
      </w:tr>
      <w:tr w:rsidR="007E59DD" w:rsidRPr="00C50D74" w:rsidTr="007E59DD">
        <w:tc>
          <w:tcPr>
            <w:tcW w:w="3119" w:type="dxa"/>
            <w:vMerge/>
          </w:tcPr>
          <w:p w:rsidR="007E59DD" w:rsidRPr="00C50D74" w:rsidRDefault="007E59DD" w:rsidP="007E59DD">
            <w:pPr>
              <w:rPr>
                <w:rFonts w:ascii="Courier New" w:hAnsi="Courier New" w:cs="Courier New"/>
              </w:rPr>
            </w:pPr>
          </w:p>
        </w:tc>
        <w:tc>
          <w:tcPr>
            <w:tcW w:w="2027" w:type="dxa"/>
            <w:vMerge/>
          </w:tcPr>
          <w:p w:rsidR="007E59DD" w:rsidRPr="00C50D74" w:rsidRDefault="007E59DD" w:rsidP="007E59DD">
            <w:pPr>
              <w:rPr>
                <w:rFonts w:ascii="Courier New" w:hAnsi="Courier New" w:cs="Courier New"/>
              </w:rPr>
            </w:pPr>
          </w:p>
        </w:tc>
        <w:tc>
          <w:tcPr>
            <w:tcW w:w="125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первый год</w:t>
            </w:r>
          </w:p>
        </w:tc>
        <w:tc>
          <w:tcPr>
            <w:tcW w:w="118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второй год</w:t>
            </w:r>
          </w:p>
        </w:tc>
        <w:tc>
          <w:tcPr>
            <w:tcW w:w="2027" w:type="dxa"/>
            <w:vMerge/>
          </w:tcPr>
          <w:p w:rsidR="007E59DD" w:rsidRPr="00C50D74" w:rsidRDefault="007E59DD" w:rsidP="007E59DD">
            <w:pPr>
              <w:rPr>
                <w:rFonts w:ascii="Courier New" w:hAnsi="Courier New" w:cs="Courier New"/>
              </w:rPr>
            </w:pPr>
          </w:p>
        </w:tc>
        <w:tc>
          <w:tcPr>
            <w:tcW w:w="125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первый год</w:t>
            </w:r>
          </w:p>
        </w:tc>
        <w:tc>
          <w:tcPr>
            <w:tcW w:w="118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второй год</w:t>
            </w:r>
          </w:p>
        </w:tc>
        <w:tc>
          <w:tcPr>
            <w:tcW w:w="2327" w:type="dxa"/>
            <w:vMerge/>
          </w:tcPr>
          <w:p w:rsidR="007E59DD" w:rsidRPr="00C50D74" w:rsidRDefault="007E59DD" w:rsidP="007E59DD">
            <w:pPr>
              <w:rPr>
                <w:rFonts w:ascii="Courier New" w:hAnsi="Courier New" w:cs="Courier New"/>
              </w:rPr>
            </w:pPr>
          </w:p>
        </w:tc>
      </w:tr>
      <w:tr w:rsidR="007E59DD" w:rsidRPr="00C50D74" w:rsidTr="007E59DD">
        <w:tc>
          <w:tcPr>
            <w:tcW w:w="311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1</w:t>
            </w:r>
          </w:p>
        </w:tc>
        <w:tc>
          <w:tcPr>
            <w:tcW w:w="202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2</w:t>
            </w:r>
          </w:p>
        </w:tc>
        <w:tc>
          <w:tcPr>
            <w:tcW w:w="125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3</w:t>
            </w:r>
          </w:p>
        </w:tc>
        <w:tc>
          <w:tcPr>
            <w:tcW w:w="118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4</w:t>
            </w:r>
          </w:p>
        </w:tc>
        <w:tc>
          <w:tcPr>
            <w:tcW w:w="202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5</w:t>
            </w:r>
          </w:p>
        </w:tc>
        <w:tc>
          <w:tcPr>
            <w:tcW w:w="125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6</w:t>
            </w:r>
          </w:p>
        </w:tc>
        <w:tc>
          <w:tcPr>
            <w:tcW w:w="118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7</w:t>
            </w:r>
          </w:p>
        </w:tc>
        <w:tc>
          <w:tcPr>
            <w:tcW w:w="232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8</w:t>
            </w:r>
          </w:p>
        </w:tc>
      </w:tr>
      <w:tr w:rsidR="007E59DD" w:rsidRPr="00C50D74" w:rsidTr="007E59DD">
        <w:tc>
          <w:tcPr>
            <w:tcW w:w="311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остаток на начало дня</w:t>
            </w:r>
          </w:p>
        </w:tc>
        <w:tc>
          <w:tcPr>
            <w:tcW w:w="2027" w:type="dxa"/>
          </w:tcPr>
          <w:p w:rsidR="007E59DD" w:rsidRPr="00C50D74" w:rsidRDefault="007E59DD" w:rsidP="007E59DD">
            <w:pPr>
              <w:pStyle w:val="ConsPlusNormal"/>
              <w:rPr>
                <w:rFonts w:ascii="Courier New" w:hAnsi="Courier New" w:cs="Courier New"/>
              </w:rPr>
            </w:pPr>
          </w:p>
        </w:tc>
        <w:tc>
          <w:tcPr>
            <w:tcW w:w="1252" w:type="dxa"/>
          </w:tcPr>
          <w:p w:rsidR="007E59DD" w:rsidRPr="00C50D74" w:rsidRDefault="007E59DD" w:rsidP="007E59DD">
            <w:pPr>
              <w:pStyle w:val="ConsPlusNormal"/>
              <w:rPr>
                <w:rFonts w:ascii="Courier New" w:hAnsi="Courier New" w:cs="Courier New"/>
              </w:rPr>
            </w:pPr>
          </w:p>
        </w:tc>
        <w:tc>
          <w:tcPr>
            <w:tcW w:w="1181" w:type="dxa"/>
          </w:tcPr>
          <w:p w:rsidR="007E59DD" w:rsidRPr="00C50D74" w:rsidRDefault="007E59DD" w:rsidP="007E59DD">
            <w:pPr>
              <w:pStyle w:val="ConsPlusNormal"/>
              <w:rPr>
                <w:rFonts w:ascii="Courier New" w:hAnsi="Courier New" w:cs="Courier New"/>
              </w:rPr>
            </w:pPr>
          </w:p>
        </w:tc>
        <w:tc>
          <w:tcPr>
            <w:tcW w:w="2027" w:type="dxa"/>
          </w:tcPr>
          <w:p w:rsidR="007E59DD" w:rsidRPr="00C50D74" w:rsidRDefault="007E59DD" w:rsidP="007E59DD">
            <w:pPr>
              <w:pStyle w:val="ConsPlusNormal"/>
              <w:rPr>
                <w:rFonts w:ascii="Courier New" w:hAnsi="Courier New" w:cs="Courier New"/>
              </w:rPr>
            </w:pPr>
          </w:p>
        </w:tc>
        <w:tc>
          <w:tcPr>
            <w:tcW w:w="1252" w:type="dxa"/>
          </w:tcPr>
          <w:p w:rsidR="007E59DD" w:rsidRPr="00C50D74" w:rsidRDefault="007E59DD" w:rsidP="007E59DD">
            <w:pPr>
              <w:pStyle w:val="ConsPlusNormal"/>
              <w:rPr>
                <w:rFonts w:ascii="Courier New" w:hAnsi="Courier New" w:cs="Courier New"/>
              </w:rPr>
            </w:pPr>
          </w:p>
        </w:tc>
        <w:tc>
          <w:tcPr>
            <w:tcW w:w="1181" w:type="dxa"/>
          </w:tcPr>
          <w:p w:rsidR="007E59DD" w:rsidRPr="00C50D74" w:rsidRDefault="007E59DD" w:rsidP="007E59DD">
            <w:pPr>
              <w:pStyle w:val="ConsPlusNormal"/>
              <w:rPr>
                <w:rFonts w:ascii="Courier New" w:hAnsi="Courier New" w:cs="Courier New"/>
              </w:rPr>
            </w:pPr>
          </w:p>
        </w:tc>
        <w:tc>
          <w:tcPr>
            <w:tcW w:w="2327" w:type="dxa"/>
          </w:tcPr>
          <w:p w:rsidR="007E59DD" w:rsidRPr="00C50D74" w:rsidRDefault="007E59DD" w:rsidP="007E59DD">
            <w:pPr>
              <w:pStyle w:val="ConsPlusNormal"/>
              <w:rPr>
                <w:rFonts w:ascii="Courier New" w:hAnsi="Courier New" w:cs="Courier New"/>
              </w:rPr>
            </w:pPr>
          </w:p>
        </w:tc>
      </w:tr>
      <w:tr w:rsidR="007E59DD" w:rsidRPr="00C50D74" w:rsidTr="007E59DD">
        <w:tc>
          <w:tcPr>
            <w:tcW w:w="311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остаток на конец дня</w:t>
            </w:r>
          </w:p>
        </w:tc>
        <w:tc>
          <w:tcPr>
            <w:tcW w:w="2027" w:type="dxa"/>
          </w:tcPr>
          <w:p w:rsidR="007E59DD" w:rsidRPr="00C50D74" w:rsidRDefault="007E59DD" w:rsidP="007E59DD">
            <w:pPr>
              <w:pStyle w:val="ConsPlusNormal"/>
              <w:rPr>
                <w:rFonts w:ascii="Courier New" w:hAnsi="Courier New" w:cs="Courier New"/>
              </w:rPr>
            </w:pPr>
          </w:p>
        </w:tc>
        <w:tc>
          <w:tcPr>
            <w:tcW w:w="1252" w:type="dxa"/>
          </w:tcPr>
          <w:p w:rsidR="007E59DD" w:rsidRPr="00C50D74" w:rsidRDefault="007E59DD" w:rsidP="007E59DD">
            <w:pPr>
              <w:pStyle w:val="ConsPlusNormal"/>
              <w:rPr>
                <w:rFonts w:ascii="Courier New" w:hAnsi="Courier New" w:cs="Courier New"/>
              </w:rPr>
            </w:pPr>
          </w:p>
        </w:tc>
        <w:tc>
          <w:tcPr>
            <w:tcW w:w="1181" w:type="dxa"/>
          </w:tcPr>
          <w:p w:rsidR="007E59DD" w:rsidRPr="00C50D74" w:rsidRDefault="007E59DD" w:rsidP="007E59DD">
            <w:pPr>
              <w:pStyle w:val="ConsPlusNormal"/>
              <w:rPr>
                <w:rFonts w:ascii="Courier New" w:hAnsi="Courier New" w:cs="Courier New"/>
              </w:rPr>
            </w:pPr>
          </w:p>
        </w:tc>
        <w:tc>
          <w:tcPr>
            <w:tcW w:w="2027" w:type="dxa"/>
          </w:tcPr>
          <w:p w:rsidR="007E59DD" w:rsidRPr="00C50D74" w:rsidRDefault="007E59DD" w:rsidP="007E59DD">
            <w:pPr>
              <w:pStyle w:val="ConsPlusNormal"/>
              <w:rPr>
                <w:rFonts w:ascii="Courier New" w:hAnsi="Courier New" w:cs="Courier New"/>
              </w:rPr>
            </w:pPr>
          </w:p>
        </w:tc>
        <w:tc>
          <w:tcPr>
            <w:tcW w:w="1252" w:type="dxa"/>
          </w:tcPr>
          <w:p w:rsidR="007E59DD" w:rsidRPr="00C50D74" w:rsidRDefault="007E59DD" w:rsidP="007E59DD">
            <w:pPr>
              <w:pStyle w:val="ConsPlusNormal"/>
              <w:rPr>
                <w:rFonts w:ascii="Courier New" w:hAnsi="Courier New" w:cs="Courier New"/>
              </w:rPr>
            </w:pPr>
          </w:p>
        </w:tc>
        <w:tc>
          <w:tcPr>
            <w:tcW w:w="1181" w:type="dxa"/>
          </w:tcPr>
          <w:p w:rsidR="007E59DD" w:rsidRPr="00C50D74" w:rsidRDefault="007E59DD" w:rsidP="007E59DD">
            <w:pPr>
              <w:pStyle w:val="ConsPlusNormal"/>
              <w:rPr>
                <w:rFonts w:ascii="Courier New" w:hAnsi="Courier New" w:cs="Courier New"/>
              </w:rPr>
            </w:pPr>
          </w:p>
        </w:tc>
        <w:tc>
          <w:tcPr>
            <w:tcW w:w="2327" w:type="dxa"/>
          </w:tcPr>
          <w:p w:rsidR="007E59DD" w:rsidRPr="00C50D74" w:rsidRDefault="007E59DD" w:rsidP="007E59DD">
            <w:pPr>
              <w:pStyle w:val="ConsPlusNormal"/>
              <w:rPr>
                <w:rFonts w:ascii="Courier New" w:hAnsi="Courier New" w:cs="Courier New"/>
              </w:rPr>
            </w:pPr>
          </w:p>
        </w:tc>
      </w:tr>
    </w:tbl>
    <w:p w:rsidR="007E59DD" w:rsidRPr="00C50D74" w:rsidRDefault="007E59DD" w:rsidP="007E59DD">
      <w:pPr>
        <w:pStyle w:val="ConsPlusNormal"/>
        <w:jc w:val="both"/>
        <w:rPr>
          <w:rFonts w:ascii="Courier New" w:hAnsi="Courier New" w:cs="Courier New"/>
        </w:rPr>
      </w:pPr>
    </w:p>
    <w:p w:rsidR="007E59DD" w:rsidRPr="00C50D74" w:rsidRDefault="007E59DD" w:rsidP="007E59DD">
      <w:pPr>
        <w:pStyle w:val="ConsPlusNonformat"/>
        <w:jc w:val="both"/>
      </w:pPr>
      <w:r w:rsidRPr="00C50D74">
        <w:rPr>
          <w:sz w:val="12"/>
        </w:rPr>
        <w:t>Номер страницы _______</w:t>
      </w:r>
    </w:p>
    <w:p w:rsidR="007E59DD" w:rsidRPr="00C50D74" w:rsidRDefault="007E59DD" w:rsidP="007E59DD">
      <w:pPr>
        <w:pStyle w:val="ConsPlusNonformat"/>
        <w:jc w:val="both"/>
      </w:pPr>
      <w:r w:rsidRPr="00C50D74">
        <w:rPr>
          <w:sz w:val="12"/>
        </w:rPr>
        <w:lastRenderedPageBreak/>
        <w:t>Всего страниц _______</w:t>
      </w:r>
    </w:p>
    <w:p w:rsidR="007E59DD" w:rsidRPr="00C50D74" w:rsidRDefault="007E59DD" w:rsidP="007E59DD">
      <w:pPr>
        <w:pStyle w:val="ConsPlusNonformat"/>
        <w:jc w:val="both"/>
      </w:pPr>
      <w:r w:rsidRPr="00C50D74">
        <w:rPr>
          <w:sz w:val="12"/>
        </w:rPr>
        <w:t>Номер лицевого счета _________</w:t>
      </w:r>
    </w:p>
    <w:p w:rsidR="007E59DD" w:rsidRPr="00C50D74" w:rsidRDefault="007E59DD" w:rsidP="007E59DD">
      <w:pPr>
        <w:pStyle w:val="ConsPlusNonformat"/>
        <w:jc w:val="both"/>
      </w:pPr>
      <w:r w:rsidRPr="00C50D74">
        <w:rPr>
          <w:sz w:val="12"/>
        </w:rPr>
        <w:t xml:space="preserve"> на "___" ____________ 20__ г.</w:t>
      </w:r>
    </w:p>
    <w:p w:rsidR="007E59DD" w:rsidRPr="00C50D74" w:rsidRDefault="007E59DD" w:rsidP="007E59DD">
      <w:pPr>
        <w:pStyle w:val="ConsPlusNonformat"/>
        <w:jc w:val="both"/>
      </w:pPr>
      <w:r w:rsidRPr="00C50D74">
        <w:t>1.2. Доведенные бюджетные данные</w:t>
      </w:r>
    </w:p>
    <w:p w:rsidR="007E59DD" w:rsidRPr="00C50D74" w:rsidRDefault="007E59DD" w:rsidP="007E59DD">
      <w:pPr>
        <w:pStyle w:val="ConsPlusNonformat"/>
        <w:jc w:val="both"/>
      </w:pPr>
      <w:r w:rsidRPr="00C50D74">
        <w:t xml:space="preserve">     1.2.1. Бюджетные данные</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67"/>
        <w:gridCol w:w="1032"/>
        <w:gridCol w:w="2011"/>
        <w:gridCol w:w="1242"/>
        <w:gridCol w:w="1172"/>
        <w:gridCol w:w="2011"/>
        <w:gridCol w:w="1242"/>
        <w:gridCol w:w="1172"/>
        <w:gridCol w:w="2659"/>
      </w:tblGrid>
      <w:tr w:rsidR="007E59DD" w:rsidRPr="00C50D74" w:rsidTr="007E59DD">
        <w:tc>
          <w:tcPr>
            <w:tcW w:w="2099" w:type="dxa"/>
            <w:gridSpan w:val="2"/>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Документ</w:t>
            </w:r>
          </w:p>
        </w:tc>
        <w:tc>
          <w:tcPr>
            <w:tcW w:w="4425" w:type="dxa"/>
            <w:gridSpan w:val="3"/>
          </w:tcPr>
          <w:p w:rsidR="007E59DD" w:rsidRPr="00C50D74" w:rsidRDefault="007E59DD" w:rsidP="007E59DD">
            <w:pPr>
              <w:pStyle w:val="ConsPlusNormal"/>
              <w:rPr>
                <w:rFonts w:ascii="Courier New" w:hAnsi="Courier New" w:cs="Courier New"/>
              </w:rPr>
            </w:pPr>
            <w:r w:rsidRPr="00C50D74">
              <w:rPr>
                <w:rFonts w:ascii="Courier New" w:hAnsi="Courier New" w:cs="Courier New"/>
              </w:rPr>
              <w:t>Бюджетные ассигнования</w:t>
            </w:r>
          </w:p>
        </w:tc>
        <w:tc>
          <w:tcPr>
            <w:tcW w:w="4425" w:type="dxa"/>
            <w:gridSpan w:val="3"/>
          </w:tcPr>
          <w:p w:rsidR="007E59DD" w:rsidRPr="00C50D74" w:rsidRDefault="007E59DD" w:rsidP="007E59DD">
            <w:pPr>
              <w:pStyle w:val="ConsPlusNormal"/>
              <w:rPr>
                <w:rFonts w:ascii="Courier New" w:hAnsi="Courier New" w:cs="Courier New"/>
              </w:rPr>
            </w:pPr>
            <w:r w:rsidRPr="00C50D74">
              <w:rPr>
                <w:rFonts w:ascii="Courier New" w:hAnsi="Courier New" w:cs="Courier New"/>
              </w:rPr>
              <w:t>Лимиты бюджетных обязательств</w:t>
            </w:r>
          </w:p>
        </w:tc>
        <w:tc>
          <w:tcPr>
            <w:tcW w:w="2659" w:type="dxa"/>
            <w:vMerge w:val="restart"/>
          </w:tcPr>
          <w:p w:rsidR="007E59DD" w:rsidRDefault="007E59DD" w:rsidP="007E59DD">
            <w:pPr>
              <w:pStyle w:val="ConsPlusNormal"/>
            </w:pPr>
            <w:r w:rsidRPr="00C50D74">
              <w:rPr>
                <w:rFonts w:ascii="Courier New" w:hAnsi="Courier New" w:cs="Courier New"/>
              </w:rPr>
              <w:t>Предельные объемы финансирования на текущий финансовый год (текущий период)</w:t>
            </w:r>
          </w:p>
          <w:p w:rsidR="007E59DD" w:rsidRDefault="007E59DD" w:rsidP="007E59DD">
            <w:pPr>
              <w:pStyle w:val="ConsPlusNormal"/>
              <w:rPr>
                <w:rFonts w:ascii="Courier New" w:hAnsi="Courier New" w:cs="Courier New"/>
              </w:rPr>
            </w:pPr>
            <w:r w:rsidRPr="009A52C0">
              <w:rPr>
                <w:rFonts w:ascii="Courier New" w:hAnsi="Courier New" w:cs="Courier New"/>
              </w:rPr>
              <w:t>(при наличии)</w:t>
            </w:r>
          </w:p>
          <w:p w:rsidR="007E59DD" w:rsidRPr="00C50D74" w:rsidRDefault="007E59DD" w:rsidP="007E59DD">
            <w:pPr>
              <w:pStyle w:val="ConsPlusNormal"/>
              <w:rPr>
                <w:rFonts w:ascii="Courier New" w:hAnsi="Courier New" w:cs="Courier New"/>
              </w:rPr>
            </w:pPr>
          </w:p>
        </w:tc>
      </w:tr>
      <w:tr w:rsidR="007E59DD" w:rsidRPr="00C50D74" w:rsidTr="007E59DD">
        <w:tc>
          <w:tcPr>
            <w:tcW w:w="2099" w:type="dxa"/>
            <w:gridSpan w:val="2"/>
            <w:vMerge/>
          </w:tcPr>
          <w:p w:rsidR="007E59DD" w:rsidRPr="00C50D74" w:rsidRDefault="007E59DD" w:rsidP="007E59DD">
            <w:pPr>
              <w:rPr>
                <w:rFonts w:ascii="Courier New" w:hAnsi="Courier New" w:cs="Courier New"/>
              </w:rPr>
            </w:pPr>
          </w:p>
        </w:tc>
        <w:tc>
          <w:tcPr>
            <w:tcW w:w="2011"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текущий финансовый год</w:t>
            </w:r>
          </w:p>
        </w:tc>
        <w:tc>
          <w:tcPr>
            <w:tcW w:w="2414"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плановый период</w:t>
            </w:r>
          </w:p>
        </w:tc>
        <w:tc>
          <w:tcPr>
            <w:tcW w:w="2011"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текущий финансовый год</w:t>
            </w:r>
          </w:p>
        </w:tc>
        <w:tc>
          <w:tcPr>
            <w:tcW w:w="2414"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плановый период</w:t>
            </w:r>
          </w:p>
        </w:tc>
        <w:tc>
          <w:tcPr>
            <w:tcW w:w="2659" w:type="dxa"/>
            <w:vMerge/>
          </w:tcPr>
          <w:p w:rsidR="007E59DD" w:rsidRPr="00C50D74" w:rsidRDefault="007E59DD" w:rsidP="007E59DD">
            <w:pPr>
              <w:rPr>
                <w:rFonts w:ascii="Courier New" w:hAnsi="Courier New" w:cs="Courier New"/>
              </w:rPr>
            </w:pPr>
          </w:p>
        </w:tc>
      </w:tr>
      <w:tr w:rsidR="007E59DD" w:rsidRPr="00C50D74" w:rsidTr="007E59DD">
        <w:tc>
          <w:tcPr>
            <w:tcW w:w="106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номер</w:t>
            </w:r>
          </w:p>
        </w:tc>
        <w:tc>
          <w:tcPr>
            <w:tcW w:w="103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дата</w:t>
            </w:r>
          </w:p>
        </w:tc>
        <w:tc>
          <w:tcPr>
            <w:tcW w:w="2011" w:type="dxa"/>
            <w:vMerge/>
          </w:tcPr>
          <w:p w:rsidR="007E59DD" w:rsidRPr="00C50D74" w:rsidRDefault="007E59DD" w:rsidP="007E59DD">
            <w:pPr>
              <w:rPr>
                <w:rFonts w:ascii="Courier New" w:hAnsi="Courier New" w:cs="Courier New"/>
              </w:rPr>
            </w:pPr>
          </w:p>
        </w:tc>
        <w:tc>
          <w:tcPr>
            <w:tcW w:w="124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первый год</w:t>
            </w:r>
          </w:p>
        </w:tc>
        <w:tc>
          <w:tcPr>
            <w:tcW w:w="117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второй год</w:t>
            </w:r>
          </w:p>
        </w:tc>
        <w:tc>
          <w:tcPr>
            <w:tcW w:w="2011" w:type="dxa"/>
            <w:vMerge/>
          </w:tcPr>
          <w:p w:rsidR="007E59DD" w:rsidRPr="00C50D74" w:rsidRDefault="007E59DD" w:rsidP="007E59DD">
            <w:pPr>
              <w:rPr>
                <w:rFonts w:ascii="Courier New" w:hAnsi="Courier New" w:cs="Courier New"/>
              </w:rPr>
            </w:pPr>
          </w:p>
        </w:tc>
        <w:tc>
          <w:tcPr>
            <w:tcW w:w="124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первый год</w:t>
            </w:r>
          </w:p>
        </w:tc>
        <w:tc>
          <w:tcPr>
            <w:tcW w:w="117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второй год</w:t>
            </w:r>
          </w:p>
        </w:tc>
        <w:tc>
          <w:tcPr>
            <w:tcW w:w="2659" w:type="dxa"/>
            <w:vMerge/>
          </w:tcPr>
          <w:p w:rsidR="007E59DD" w:rsidRPr="00C50D74" w:rsidRDefault="007E59DD" w:rsidP="007E59DD">
            <w:pPr>
              <w:rPr>
                <w:rFonts w:ascii="Courier New" w:hAnsi="Courier New" w:cs="Courier New"/>
              </w:rPr>
            </w:pPr>
          </w:p>
        </w:tc>
      </w:tr>
      <w:tr w:rsidR="007E59DD" w:rsidRPr="00C50D74" w:rsidTr="007E59DD">
        <w:tc>
          <w:tcPr>
            <w:tcW w:w="106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1</w:t>
            </w:r>
          </w:p>
        </w:tc>
        <w:tc>
          <w:tcPr>
            <w:tcW w:w="103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2</w:t>
            </w:r>
          </w:p>
        </w:tc>
        <w:tc>
          <w:tcPr>
            <w:tcW w:w="201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3</w:t>
            </w:r>
          </w:p>
        </w:tc>
        <w:tc>
          <w:tcPr>
            <w:tcW w:w="124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4</w:t>
            </w:r>
          </w:p>
        </w:tc>
        <w:tc>
          <w:tcPr>
            <w:tcW w:w="117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5</w:t>
            </w:r>
          </w:p>
        </w:tc>
        <w:tc>
          <w:tcPr>
            <w:tcW w:w="201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6</w:t>
            </w:r>
          </w:p>
        </w:tc>
        <w:tc>
          <w:tcPr>
            <w:tcW w:w="124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7</w:t>
            </w:r>
          </w:p>
        </w:tc>
        <w:tc>
          <w:tcPr>
            <w:tcW w:w="117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8</w:t>
            </w:r>
          </w:p>
        </w:tc>
        <w:tc>
          <w:tcPr>
            <w:tcW w:w="265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9</w:t>
            </w:r>
          </w:p>
        </w:tc>
      </w:tr>
      <w:tr w:rsidR="007E59DD" w:rsidRPr="00C50D74" w:rsidTr="007E59DD">
        <w:tc>
          <w:tcPr>
            <w:tcW w:w="1067" w:type="dxa"/>
          </w:tcPr>
          <w:p w:rsidR="007E59DD" w:rsidRPr="00C50D74" w:rsidRDefault="007E59DD" w:rsidP="007E59DD">
            <w:pPr>
              <w:pStyle w:val="ConsPlusNormal"/>
              <w:rPr>
                <w:rFonts w:ascii="Courier New" w:hAnsi="Courier New" w:cs="Courier New"/>
              </w:rPr>
            </w:pPr>
          </w:p>
        </w:tc>
        <w:tc>
          <w:tcPr>
            <w:tcW w:w="1032" w:type="dxa"/>
          </w:tcPr>
          <w:p w:rsidR="007E59DD" w:rsidRPr="00C50D74" w:rsidRDefault="007E59DD" w:rsidP="007E59DD">
            <w:pPr>
              <w:pStyle w:val="ConsPlusNormal"/>
              <w:rPr>
                <w:rFonts w:ascii="Courier New" w:hAnsi="Courier New" w:cs="Courier New"/>
              </w:rPr>
            </w:pPr>
          </w:p>
        </w:tc>
        <w:tc>
          <w:tcPr>
            <w:tcW w:w="2011" w:type="dxa"/>
          </w:tcPr>
          <w:p w:rsidR="007E59DD" w:rsidRPr="00C50D74" w:rsidRDefault="007E59DD" w:rsidP="007E59DD">
            <w:pPr>
              <w:pStyle w:val="ConsPlusNormal"/>
              <w:rPr>
                <w:rFonts w:ascii="Courier New" w:hAnsi="Courier New" w:cs="Courier New"/>
              </w:rPr>
            </w:pPr>
          </w:p>
        </w:tc>
        <w:tc>
          <w:tcPr>
            <w:tcW w:w="1242" w:type="dxa"/>
          </w:tcPr>
          <w:p w:rsidR="007E59DD" w:rsidRPr="00C50D74" w:rsidRDefault="007E59DD" w:rsidP="007E59DD">
            <w:pPr>
              <w:pStyle w:val="ConsPlusNormal"/>
              <w:rPr>
                <w:rFonts w:ascii="Courier New" w:hAnsi="Courier New" w:cs="Courier New"/>
              </w:rPr>
            </w:pPr>
          </w:p>
        </w:tc>
        <w:tc>
          <w:tcPr>
            <w:tcW w:w="1172" w:type="dxa"/>
          </w:tcPr>
          <w:p w:rsidR="007E59DD" w:rsidRPr="00C50D74" w:rsidRDefault="007E59DD" w:rsidP="007E59DD">
            <w:pPr>
              <w:pStyle w:val="ConsPlusNormal"/>
              <w:rPr>
                <w:rFonts w:ascii="Courier New" w:hAnsi="Courier New" w:cs="Courier New"/>
              </w:rPr>
            </w:pPr>
          </w:p>
        </w:tc>
        <w:tc>
          <w:tcPr>
            <w:tcW w:w="2011" w:type="dxa"/>
          </w:tcPr>
          <w:p w:rsidR="007E59DD" w:rsidRPr="00C50D74" w:rsidRDefault="007E59DD" w:rsidP="007E59DD">
            <w:pPr>
              <w:pStyle w:val="ConsPlusNormal"/>
              <w:rPr>
                <w:rFonts w:ascii="Courier New" w:hAnsi="Courier New" w:cs="Courier New"/>
              </w:rPr>
            </w:pPr>
          </w:p>
        </w:tc>
        <w:tc>
          <w:tcPr>
            <w:tcW w:w="1242" w:type="dxa"/>
          </w:tcPr>
          <w:p w:rsidR="007E59DD" w:rsidRPr="00C50D74" w:rsidRDefault="007E59DD" w:rsidP="007E59DD">
            <w:pPr>
              <w:pStyle w:val="ConsPlusNormal"/>
              <w:rPr>
                <w:rFonts w:ascii="Courier New" w:hAnsi="Courier New" w:cs="Courier New"/>
              </w:rPr>
            </w:pPr>
          </w:p>
        </w:tc>
        <w:tc>
          <w:tcPr>
            <w:tcW w:w="1172" w:type="dxa"/>
          </w:tcPr>
          <w:p w:rsidR="007E59DD" w:rsidRPr="00C50D74" w:rsidRDefault="007E59DD" w:rsidP="007E59DD">
            <w:pPr>
              <w:pStyle w:val="ConsPlusNormal"/>
              <w:rPr>
                <w:rFonts w:ascii="Courier New" w:hAnsi="Courier New" w:cs="Courier New"/>
              </w:rPr>
            </w:pPr>
          </w:p>
        </w:tc>
        <w:tc>
          <w:tcPr>
            <w:tcW w:w="2659" w:type="dxa"/>
          </w:tcPr>
          <w:p w:rsidR="007E59DD" w:rsidRPr="00C50D74" w:rsidRDefault="007E59DD" w:rsidP="007E59DD">
            <w:pPr>
              <w:pStyle w:val="ConsPlusNormal"/>
              <w:rPr>
                <w:rFonts w:ascii="Courier New" w:hAnsi="Courier New" w:cs="Courier New"/>
              </w:rPr>
            </w:pPr>
          </w:p>
        </w:tc>
      </w:tr>
      <w:tr w:rsidR="007E59DD" w:rsidRPr="00C50D74" w:rsidTr="007E59DD">
        <w:tblPrEx>
          <w:tblBorders>
            <w:left w:val="nil"/>
          </w:tblBorders>
        </w:tblPrEx>
        <w:tc>
          <w:tcPr>
            <w:tcW w:w="1067" w:type="dxa"/>
            <w:tcBorders>
              <w:left w:val="nil"/>
              <w:bottom w:val="nil"/>
            </w:tcBorders>
          </w:tcPr>
          <w:p w:rsidR="007E59DD" w:rsidRPr="00C50D74" w:rsidRDefault="007E59DD" w:rsidP="007E59DD">
            <w:pPr>
              <w:pStyle w:val="ConsPlusNormal"/>
              <w:rPr>
                <w:rFonts w:ascii="Courier New" w:hAnsi="Courier New" w:cs="Courier New"/>
              </w:rPr>
            </w:pPr>
          </w:p>
        </w:tc>
        <w:tc>
          <w:tcPr>
            <w:tcW w:w="103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Итого</w:t>
            </w:r>
          </w:p>
        </w:tc>
        <w:tc>
          <w:tcPr>
            <w:tcW w:w="2011" w:type="dxa"/>
          </w:tcPr>
          <w:p w:rsidR="007E59DD" w:rsidRPr="00C50D74" w:rsidRDefault="007E59DD" w:rsidP="007E59DD">
            <w:pPr>
              <w:pStyle w:val="ConsPlusNormal"/>
              <w:rPr>
                <w:rFonts w:ascii="Courier New" w:hAnsi="Courier New" w:cs="Courier New"/>
              </w:rPr>
            </w:pPr>
          </w:p>
        </w:tc>
        <w:tc>
          <w:tcPr>
            <w:tcW w:w="1242" w:type="dxa"/>
          </w:tcPr>
          <w:p w:rsidR="007E59DD" w:rsidRPr="00C50D74" w:rsidRDefault="007E59DD" w:rsidP="007E59DD">
            <w:pPr>
              <w:pStyle w:val="ConsPlusNormal"/>
              <w:rPr>
                <w:rFonts w:ascii="Courier New" w:hAnsi="Courier New" w:cs="Courier New"/>
              </w:rPr>
            </w:pPr>
          </w:p>
        </w:tc>
        <w:tc>
          <w:tcPr>
            <w:tcW w:w="1172" w:type="dxa"/>
          </w:tcPr>
          <w:p w:rsidR="007E59DD" w:rsidRPr="00C50D74" w:rsidRDefault="007E59DD" w:rsidP="007E59DD">
            <w:pPr>
              <w:pStyle w:val="ConsPlusNormal"/>
              <w:rPr>
                <w:rFonts w:ascii="Courier New" w:hAnsi="Courier New" w:cs="Courier New"/>
              </w:rPr>
            </w:pPr>
          </w:p>
        </w:tc>
        <w:tc>
          <w:tcPr>
            <w:tcW w:w="2011" w:type="dxa"/>
          </w:tcPr>
          <w:p w:rsidR="007E59DD" w:rsidRPr="00C50D74" w:rsidRDefault="007E59DD" w:rsidP="007E59DD">
            <w:pPr>
              <w:pStyle w:val="ConsPlusNormal"/>
              <w:rPr>
                <w:rFonts w:ascii="Courier New" w:hAnsi="Courier New" w:cs="Courier New"/>
              </w:rPr>
            </w:pPr>
          </w:p>
        </w:tc>
        <w:tc>
          <w:tcPr>
            <w:tcW w:w="1242" w:type="dxa"/>
          </w:tcPr>
          <w:p w:rsidR="007E59DD" w:rsidRPr="00C50D74" w:rsidRDefault="007E59DD" w:rsidP="007E59DD">
            <w:pPr>
              <w:pStyle w:val="ConsPlusNormal"/>
              <w:rPr>
                <w:rFonts w:ascii="Courier New" w:hAnsi="Courier New" w:cs="Courier New"/>
              </w:rPr>
            </w:pPr>
          </w:p>
        </w:tc>
        <w:tc>
          <w:tcPr>
            <w:tcW w:w="1172" w:type="dxa"/>
          </w:tcPr>
          <w:p w:rsidR="007E59DD" w:rsidRPr="00C50D74" w:rsidRDefault="007E59DD" w:rsidP="007E59DD">
            <w:pPr>
              <w:pStyle w:val="ConsPlusNormal"/>
              <w:rPr>
                <w:rFonts w:ascii="Courier New" w:hAnsi="Courier New" w:cs="Courier New"/>
              </w:rPr>
            </w:pPr>
          </w:p>
        </w:tc>
        <w:tc>
          <w:tcPr>
            <w:tcW w:w="2659" w:type="dxa"/>
          </w:tcPr>
          <w:p w:rsidR="007E59DD" w:rsidRPr="00C50D74" w:rsidRDefault="007E59DD" w:rsidP="007E59DD">
            <w:pPr>
              <w:pStyle w:val="ConsPlusNormal"/>
              <w:rPr>
                <w:rFonts w:ascii="Courier New" w:hAnsi="Courier New" w:cs="Courier New"/>
              </w:rPr>
            </w:pPr>
          </w:p>
        </w:tc>
      </w:tr>
    </w:tbl>
    <w:p w:rsidR="007E59DD" w:rsidRPr="00C50D74" w:rsidRDefault="007E59DD" w:rsidP="007E59DD">
      <w:pPr>
        <w:pStyle w:val="ConsPlusNormal"/>
        <w:ind w:firstLine="540"/>
        <w:jc w:val="both"/>
        <w:rPr>
          <w:rFonts w:ascii="Courier New" w:hAnsi="Courier New" w:cs="Courier New"/>
        </w:rPr>
      </w:pPr>
    </w:p>
    <w:p w:rsidR="007E59DD" w:rsidRDefault="007E59DD" w:rsidP="007E59DD">
      <w:pPr>
        <w:pStyle w:val="ConsPlusNonformat"/>
        <w:jc w:val="both"/>
      </w:pPr>
    </w:p>
    <w:p w:rsidR="007E59DD" w:rsidRPr="00C50D74" w:rsidRDefault="007E59DD" w:rsidP="007E59DD">
      <w:pPr>
        <w:pStyle w:val="ConsPlusNormal"/>
        <w:ind w:firstLine="540"/>
        <w:jc w:val="both"/>
        <w:rPr>
          <w:rFonts w:ascii="Courier New" w:hAnsi="Courier New" w:cs="Courier New"/>
        </w:rPr>
      </w:pPr>
    </w:p>
    <w:p w:rsidR="007E59DD" w:rsidRPr="00C50D74" w:rsidRDefault="007E59DD" w:rsidP="007E59DD">
      <w:pPr>
        <w:pStyle w:val="ConsPlusNonformat"/>
        <w:jc w:val="both"/>
      </w:pPr>
      <w:r w:rsidRPr="00C50D74">
        <w:t xml:space="preserve">                                      2. Операции с бюджетными средствами</w:t>
      </w:r>
    </w:p>
    <w:p w:rsidR="007E59DD" w:rsidRPr="00C50D74" w:rsidRDefault="007E59DD" w:rsidP="007E59DD">
      <w:pPr>
        <w:pStyle w:val="ConsPlusNonformat"/>
        <w:jc w:val="both"/>
      </w:pPr>
      <w:r w:rsidRPr="00C50D74">
        <w:t xml:space="preserve">                                   2.1. Изменение остатков на лицевом счете</w:t>
      </w:r>
    </w:p>
    <w:p w:rsidR="007E59DD" w:rsidRPr="00C50D74" w:rsidRDefault="007E59DD" w:rsidP="007E59DD">
      <w:pPr>
        <w:pStyle w:val="ConsPlusNormal"/>
        <w:ind w:firstLine="540"/>
        <w:jc w:val="both"/>
        <w:rPr>
          <w:rFonts w:ascii="Courier New" w:hAnsi="Courier New" w:cs="Courier New"/>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14"/>
        <w:gridCol w:w="2065"/>
        <w:gridCol w:w="1275"/>
        <w:gridCol w:w="1203"/>
        <w:gridCol w:w="1203"/>
        <w:gridCol w:w="1741"/>
        <w:gridCol w:w="2154"/>
        <w:gridCol w:w="2136"/>
      </w:tblGrid>
      <w:tr w:rsidR="007E59DD" w:rsidRPr="00C50D74" w:rsidTr="007E59DD">
        <w:tc>
          <w:tcPr>
            <w:tcW w:w="2014"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Наименование показателя</w:t>
            </w:r>
          </w:p>
        </w:tc>
        <w:tc>
          <w:tcPr>
            <w:tcW w:w="7487" w:type="dxa"/>
            <w:gridSpan w:val="5"/>
          </w:tcPr>
          <w:p w:rsidR="007E59DD" w:rsidRPr="00C50D74" w:rsidRDefault="007E59DD" w:rsidP="007E59DD">
            <w:pPr>
              <w:pStyle w:val="ConsPlusNormal"/>
              <w:rPr>
                <w:rFonts w:ascii="Courier New" w:hAnsi="Courier New" w:cs="Courier New"/>
              </w:rPr>
            </w:pPr>
            <w:r w:rsidRPr="00C50D74">
              <w:rPr>
                <w:rFonts w:ascii="Courier New" w:hAnsi="Courier New" w:cs="Courier New"/>
              </w:rPr>
              <w:t>Поставленные на учет бюджетные обязательства</w:t>
            </w:r>
          </w:p>
        </w:tc>
        <w:tc>
          <w:tcPr>
            <w:tcW w:w="2154"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Поступления (с начала текущего финансового года)</w:t>
            </w:r>
          </w:p>
        </w:tc>
        <w:tc>
          <w:tcPr>
            <w:tcW w:w="2136"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Выплаты (с начала текущего финансового года)</w:t>
            </w:r>
          </w:p>
        </w:tc>
      </w:tr>
      <w:tr w:rsidR="007E59DD" w:rsidRPr="00C50D74" w:rsidTr="007E59DD">
        <w:tc>
          <w:tcPr>
            <w:tcW w:w="2014" w:type="dxa"/>
            <w:vMerge/>
          </w:tcPr>
          <w:p w:rsidR="007E59DD" w:rsidRPr="00C50D74" w:rsidRDefault="007E59DD" w:rsidP="007E59DD">
            <w:pPr>
              <w:rPr>
                <w:rFonts w:ascii="Courier New" w:hAnsi="Courier New" w:cs="Courier New"/>
              </w:rPr>
            </w:pPr>
          </w:p>
        </w:tc>
        <w:tc>
          <w:tcPr>
            <w:tcW w:w="2065"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текущий финансовый год</w:t>
            </w:r>
          </w:p>
        </w:tc>
        <w:tc>
          <w:tcPr>
            <w:tcW w:w="5422" w:type="dxa"/>
            <w:gridSpan w:val="4"/>
          </w:tcPr>
          <w:p w:rsidR="007E59DD" w:rsidRPr="00C50D74" w:rsidRDefault="007E59DD" w:rsidP="007E59DD">
            <w:pPr>
              <w:pStyle w:val="ConsPlusNormal"/>
              <w:jc w:val="center"/>
              <w:rPr>
                <w:rFonts w:ascii="Courier New" w:hAnsi="Courier New" w:cs="Courier New"/>
              </w:rPr>
            </w:pPr>
            <w:r w:rsidRPr="00C50D74">
              <w:rPr>
                <w:rFonts w:ascii="Courier New" w:hAnsi="Courier New" w:cs="Courier New"/>
              </w:rPr>
              <w:t>на плановый период</w:t>
            </w:r>
          </w:p>
        </w:tc>
        <w:tc>
          <w:tcPr>
            <w:tcW w:w="2154" w:type="dxa"/>
            <w:vMerge w:val="restart"/>
          </w:tcPr>
          <w:p w:rsidR="007E59DD" w:rsidRPr="00C50D74" w:rsidRDefault="007E59DD" w:rsidP="007E59DD">
            <w:pPr>
              <w:pStyle w:val="ConsPlusNormal"/>
              <w:rPr>
                <w:rFonts w:ascii="Courier New" w:hAnsi="Courier New" w:cs="Courier New"/>
              </w:rPr>
            </w:pPr>
          </w:p>
        </w:tc>
        <w:tc>
          <w:tcPr>
            <w:tcW w:w="2136" w:type="dxa"/>
            <w:vMerge w:val="restart"/>
          </w:tcPr>
          <w:p w:rsidR="007E59DD" w:rsidRPr="00C50D74" w:rsidRDefault="007E59DD" w:rsidP="007E59DD">
            <w:pPr>
              <w:pStyle w:val="ConsPlusNormal"/>
              <w:rPr>
                <w:rFonts w:ascii="Courier New" w:hAnsi="Courier New" w:cs="Courier New"/>
              </w:rPr>
            </w:pPr>
          </w:p>
        </w:tc>
      </w:tr>
      <w:tr w:rsidR="007E59DD" w:rsidRPr="00C50D74" w:rsidTr="007E59DD">
        <w:tc>
          <w:tcPr>
            <w:tcW w:w="2014" w:type="dxa"/>
            <w:vMerge/>
          </w:tcPr>
          <w:p w:rsidR="007E59DD" w:rsidRPr="00C50D74" w:rsidRDefault="007E59DD" w:rsidP="007E59DD">
            <w:pPr>
              <w:rPr>
                <w:rFonts w:ascii="Courier New" w:hAnsi="Courier New" w:cs="Courier New"/>
              </w:rPr>
            </w:pPr>
          </w:p>
        </w:tc>
        <w:tc>
          <w:tcPr>
            <w:tcW w:w="2065" w:type="dxa"/>
            <w:vMerge/>
          </w:tcPr>
          <w:p w:rsidR="007E59DD" w:rsidRPr="00C50D74" w:rsidRDefault="007E59DD" w:rsidP="007E59DD">
            <w:pPr>
              <w:rPr>
                <w:rFonts w:ascii="Courier New" w:hAnsi="Courier New" w:cs="Courier New"/>
              </w:rPr>
            </w:pPr>
          </w:p>
        </w:tc>
        <w:tc>
          <w:tcPr>
            <w:tcW w:w="1275"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первый год</w:t>
            </w:r>
          </w:p>
        </w:tc>
        <w:tc>
          <w:tcPr>
            <w:tcW w:w="1203"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второй год</w:t>
            </w:r>
          </w:p>
        </w:tc>
        <w:tc>
          <w:tcPr>
            <w:tcW w:w="1203"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третий год</w:t>
            </w:r>
          </w:p>
        </w:tc>
        <w:tc>
          <w:tcPr>
            <w:tcW w:w="174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четвертый год</w:t>
            </w:r>
          </w:p>
        </w:tc>
        <w:tc>
          <w:tcPr>
            <w:tcW w:w="2154" w:type="dxa"/>
            <w:vMerge/>
          </w:tcPr>
          <w:p w:rsidR="007E59DD" w:rsidRPr="00C50D74" w:rsidRDefault="007E59DD" w:rsidP="007E59DD">
            <w:pPr>
              <w:rPr>
                <w:rFonts w:ascii="Courier New" w:hAnsi="Courier New" w:cs="Courier New"/>
              </w:rPr>
            </w:pPr>
          </w:p>
        </w:tc>
        <w:tc>
          <w:tcPr>
            <w:tcW w:w="2136" w:type="dxa"/>
            <w:vMerge/>
          </w:tcPr>
          <w:p w:rsidR="007E59DD" w:rsidRPr="00C50D74" w:rsidRDefault="007E59DD" w:rsidP="007E59DD">
            <w:pPr>
              <w:rPr>
                <w:rFonts w:ascii="Courier New" w:hAnsi="Courier New" w:cs="Courier New"/>
              </w:rPr>
            </w:pPr>
          </w:p>
        </w:tc>
      </w:tr>
      <w:tr w:rsidR="007E59DD" w:rsidRPr="00C50D74" w:rsidTr="007E59DD">
        <w:tc>
          <w:tcPr>
            <w:tcW w:w="2014"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1</w:t>
            </w:r>
          </w:p>
        </w:tc>
        <w:tc>
          <w:tcPr>
            <w:tcW w:w="2065"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2</w:t>
            </w:r>
          </w:p>
        </w:tc>
        <w:tc>
          <w:tcPr>
            <w:tcW w:w="1275"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3</w:t>
            </w:r>
          </w:p>
        </w:tc>
        <w:tc>
          <w:tcPr>
            <w:tcW w:w="1203"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4</w:t>
            </w:r>
          </w:p>
        </w:tc>
        <w:tc>
          <w:tcPr>
            <w:tcW w:w="1203"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5</w:t>
            </w:r>
          </w:p>
        </w:tc>
        <w:tc>
          <w:tcPr>
            <w:tcW w:w="1741"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6</w:t>
            </w:r>
          </w:p>
        </w:tc>
        <w:tc>
          <w:tcPr>
            <w:tcW w:w="2154"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7</w:t>
            </w:r>
          </w:p>
        </w:tc>
        <w:tc>
          <w:tcPr>
            <w:tcW w:w="2136"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8</w:t>
            </w:r>
          </w:p>
        </w:tc>
      </w:tr>
      <w:tr w:rsidR="007E59DD" w:rsidRPr="00C50D74" w:rsidTr="007E59DD">
        <w:tc>
          <w:tcPr>
            <w:tcW w:w="2014"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начало дня</w:t>
            </w:r>
          </w:p>
        </w:tc>
        <w:tc>
          <w:tcPr>
            <w:tcW w:w="2065" w:type="dxa"/>
          </w:tcPr>
          <w:p w:rsidR="007E59DD" w:rsidRPr="00C50D74" w:rsidRDefault="007E59DD" w:rsidP="007E59DD">
            <w:pPr>
              <w:pStyle w:val="ConsPlusNormal"/>
              <w:rPr>
                <w:rFonts w:ascii="Courier New" w:hAnsi="Courier New" w:cs="Courier New"/>
              </w:rPr>
            </w:pPr>
          </w:p>
        </w:tc>
        <w:tc>
          <w:tcPr>
            <w:tcW w:w="1275" w:type="dxa"/>
          </w:tcPr>
          <w:p w:rsidR="007E59DD" w:rsidRPr="00C50D74" w:rsidRDefault="007E59DD" w:rsidP="007E59DD">
            <w:pPr>
              <w:pStyle w:val="ConsPlusNormal"/>
              <w:rPr>
                <w:rFonts w:ascii="Courier New" w:hAnsi="Courier New" w:cs="Courier New"/>
              </w:rPr>
            </w:pPr>
          </w:p>
        </w:tc>
        <w:tc>
          <w:tcPr>
            <w:tcW w:w="1203" w:type="dxa"/>
          </w:tcPr>
          <w:p w:rsidR="007E59DD" w:rsidRPr="00C50D74" w:rsidRDefault="007E59DD" w:rsidP="007E59DD">
            <w:pPr>
              <w:pStyle w:val="ConsPlusNormal"/>
              <w:rPr>
                <w:rFonts w:ascii="Courier New" w:hAnsi="Courier New" w:cs="Courier New"/>
              </w:rPr>
            </w:pPr>
          </w:p>
        </w:tc>
        <w:tc>
          <w:tcPr>
            <w:tcW w:w="1203" w:type="dxa"/>
          </w:tcPr>
          <w:p w:rsidR="007E59DD" w:rsidRPr="00C50D74" w:rsidRDefault="007E59DD" w:rsidP="007E59DD">
            <w:pPr>
              <w:pStyle w:val="ConsPlusNormal"/>
              <w:rPr>
                <w:rFonts w:ascii="Courier New" w:hAnsi="Courier New" w:cs="Courier New"/>
              </w:rPr>
            </w:pPr>
          </w:p>
        </w:tc>
        <w:tc>
          <w:tcPr>
            <w:tcW w:w="1741" w:type="dxa"/>
          </w:tcPr>
          <w:p w:rsidR="007E59DD" w:rsidRPr="00C50D74" w:rsidRDefault="007E59DD" w:rsidP="007E59DD">
            <w:pPr>
              <w:pStyle w:val="ConsPlusNormal"/>
              <w:rPr>
                <w:rFonts w:ascii="Courier New" w:hAnsi="Courier New" w:cs="Courier New"/>
              </w:rPr>
            </w:pPr>
          </w:p>
        </w:tc>
        <w:tc>
          <w:tcPr>
            <w:tcW w:w="2154" w:type="dxa"/>
          </w:tcPr>
          <w:p w:rsidR="007E59DD" w:rsidRPr="00C50D74" w:rsidRDefault="007E59DD" w:rsidP="007E59DD">
            <w:pPr>
              <w:pStyle w:val="ConsPlusNormal"/>
              <w:rPr>
                <w:rFonts w:ascii="Courier New" w:hAnsi="Courier New" w:cs="Courier New"/>
              </w:rPr>
            </w:pPr>
          </w:p>
        </w:tc>
        <w:tc>
          <w:tcPr>
            <w:tcW w:w="2136" w:type="dxa"/>
          </w:tcPr>
          <w:p w:rsidR="007E59DD" w:rsidRPr="00C50D74" w:rsidRDefault="007E59DD" w:rsidP="007E59DD">
            <w:pPr>
              <w:pStyle w:val="ConsPlusNormal"/>
              <w:rPr>
                <w:rFonts w:ascii="Courier New" w:hAnsi="Courier New" w:cs="Courier New"/>
              </w:rPr>
            </w:pPr>
          </w:p>
        </w:tc>
      </w:tr>
      <w:tr w:rsidR="007E59DD" w:rsidRPr="00C50D74" w:rsidTr="007E59DD">
        <w:tc>
          <w:tcPr>
            <w:tcW w:w="2014"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на конец дня</w:t>
            </w:r>
          </w:p>
        </w:tc>
        <w:tc>
          <w:tcPr>
            <w:tcW w:w="2065" w:type="dxa"/>
          </w:tcPr>
          <w:p w:rsidR="007E59DD" w:rsidRPr="00C50D74" w:rsidRDefault="007E59DD" w:rsidP="007E59DD">
            <w:pPr>
              <w:pStyle w:val="ConsPlusNormal"/>
              <w:rPr>
                <w:rFonts w:ascii="Courier New" w:hAnsi="Courier New" w:cs="Courier New"/>
              </w:rPr>
            </w:pPr>
          </w:p>
        </w:tc>
        <w:tc>
          <w:tcPr>
            <w:tcW w:w="1275" w:type="dxa"/>
          </w:tcPr>
          <w:p w:rsidR="007E59DD" w:rsidRPr="00C50D74" w:rsidRDefault="007E59DD" w:rsidP="007E59DD">
            <w:pPr>
              <w:pStyle w:val="ConsPlusNormal"/>
              <w:rPr>
                <w:rFonts w:ascii="Courier New" w:hAnsi="Courier New" w:cs="Courier New"/>
              </w:rPr>
            </w:pPr>
          </w:p>
        </w:tc>
        <w:tc>
          <w:tcPr>
            <w:tcW w:w="1203" w:type="dxa"/>
          </w:tcPr>
          <w:p w:rsidR="007E59DD" w:rsidRPr="00C50D74" w:rsidRDefault="007E59DD" w:rsidP="007E59DD">
            <w:pPr>
              <w:pStyle w:val="ConsPlusNormal"/>
              <w:rPr>
                <w:rFonts w:ascii="Courier New" w:hAnsi="Courier New" w:cs="Courier New"/>
              </w:rPr>
            </w:pPr>
          </w:p>
        </w:tc>
        <w:tc>
          <w:tcPr>
            <w:tcW w:w="1203" w:type="dxa"/>
          </w:tcPr>
          <w:p w:rsidR="007E59DD" w:rsidRPr="00C50D74" w:rsidRDefault="007E59DD" w:rsidP="007E59DD">
            <w:pPr>
              <w:pStyle w:val="ConsPlusNormal"/>
              <w:rPr>
                <w:rFonts w:ascii="Courier New" w:hAnsi="Courier New" w:cs="Courier New"/>
              </w:rPr>
            </w:pPr>
          </w:p>
        </w:tc>
        <w:tc>
          <w:tcPr>
            <w:tcW w:w="1741" w:type="dxa"/>
          </w:tcPr>
          <w:p w:rsidR="007E59DD" w:rsidRPr="00C50D74" w:rsidRDefault="007E59DD" w:rsidP="007E59DD">
            <w:pPr>
              <w:pStyle w:val="ConsPlusNormal"/>
              <w:rPr>
                <w:rFonts w:ascii="Courier New" w:hAnsi="Courier New" w:cs="Courier New"/>
              </w:rPr>
            </w:pPr>
          </w:p>
        </w:tc>
        <w:tc>
          <w:tcPr>
            <w:tcW w:w="2154" w:type="dxa"/>
          </w:tcPr>
          <w:p w:rsidR="007E59DD" w:rsidRPr="00C50D74" w:rsidRDefault="007E59DD" w:rsidP="007E59DD">
            <w:pPr>
              <w:pStyle w:val="ConsPlusNormal"/>
              <w:rPr>
                <w:rFonts w:ascii="Courier New" w:hAnsi="Courier New" w:cs="Courier New"/>
              </w:rPr>
            </w:pPr>
          </w:p>
        </w:tc>
        <w:tc>
          <w:tcPr>
            <w:tcW w:w="2136" w:type="dxa"/>
          </w:tcPr>
          <w:p w:rsidR="007E59DD" w:rsidRPr="00C50D74" w:rsidRDefault="007E59DD" w:rsidP="007E59DD">
            <w:pPr>
              <w:pStyle w:val="ConsPlusNormal"/>
              <w:rPr>
                <w:rFonts w:ascii="Courier New" w:hAnsi="Courier New" w:cs="Courier New"/>
              </w:rPr>
            </w:pPr>
          </w:p>
        </w:tc>
      </w:tr>
    </w:tbl>
    <w:p w:rsidR="007E59DD" w:rsidRPr="00C50D74" w:rsidRDefault="007E59DD" w:rsidP="007E59DD">
      <w:pPr>
        <w:pStyle w:val="ConsPlusNormal"/>
        <w:jc w:val="both"/>
        <w:rPr>
          <w:rFonts w:ascii="Courier New" w:hAnsi="Courier New" w:cs="Courier New"/>
        </w:rPr>
      </w:pPr>
    </w:p>
    <w:p w:rsidR="007E59DD" w:rsidRPr="00C50D74" w:rsidRDefault="007E59DD" w:rsidP="007E59DD">
      <w:pPr>
        <w:pStyle w:val="ConsPlusNonformat"/>
        <w:jc w:val="both"/>
      </w:pPr>
      <w:r w:rsidRPr="00C50D74">
        <w:rPr>
          <w:sz w:val="12"/>
        </w:rPr>
        <w:t xml:space="preserve"> Номер страницы _______</w:t>
      </w:r>
    </w:p>
    <w:p w:rsidR="007E59DD" w:rsidRPr="00C50D74" w:rsidRDefault="007E59DD" w:rsidP="007E59DD">
      <w:pPr>
        <w:pStyle w:val="ConsPlusNonformat"/>
        <w:jc w:val="both"/>
      </w:pPr>
      <w:r w:rsidRPr="00C50D74">
        <w:rPr>
          <w:sz w:val="12"/>
        </w:rPr>
        <w:t>Всего страниц _______</w:t>
      </w:r>
    </w:p>
    <w:p w:rsidR="007E59DD" w:rsidRPr="00C50D74" w:rsidRDefault="007E59DD" w:rsidP="007E59DD">
      <w:pPr>
        <w:pStyle w:val="ConsPlusNonformat"/>
        <w:jc w:val="both"/>
      </w:pPr>
      <w:r w:rsidRPr="00C50D74">
        <w:rPr>
          <w:sz w:val="12"/>
        </w:rPr>
        <w:t xml:space="preserve"> Номер лицевого счета _________</w:t>
      </w:r>
    </w:p>
    <w:p w:rsidR="007E59DD" w:rsidRPr="00C50D74" w:rsidRDefault="007E59DD" w:rsidP="007E59DD">
      <w:pPr>
        <w:pStyle w:val="ConsPlusNonformat"/>
        <w:jc w:val="both"/>
      </w:pPr>
      <w:r w:rsidRPr="00C50D74">
        <w:rPr>
          <w:sz w:val="12"/>
        </w:rPr>
        <w:t>на "___" ____________ 20__ г.</w:t>
      </w:r>
    </w:p>
    <w:p w:rsidR="007E59DD" w:rsidRPr="00C50D74" w:rsidRDefault="007E59DD" w:rsidP="007E59DD">
      <w:pPr>
        <w:pStyle w:val="ConsPlusNonformat"/>
        <w:jc w:val="both"/>
      </w:pPr>
    </w:p>
    <w:p w:rsidR="007E59DD" w:rsidRPr="00C50D74" w:rsidRDefault="007E59DD" w:rsidP="007E59DD">
      <w:pPr>
        <w:pStyle w:val="ConsPlusNonformat"/>
        <w:jc w:val="both"/>
      </w:pPr>
      <w:r w:rsidRPr="00C50D74">
        <w:t xml:space="preserve">                                               2.2. Поступления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40"/>
        <w:gridCol w:w="2039"/>
        <w:gridCol w:w="9530"/>
      </w:tblGrid>
      <w:tr w:rsidR="007E59DD" w:rsidRPr="00C50D74" w:rsidTr="007E59DD">
        <w:tc>
          <w:tcPr>
            <w:tcW w:w="4079"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Документ</w:t>
            </w:r>
          </w:p>
        </w:tc>
        <w:tc>
          <w:tcPr>
            <w:tcW w:w="9530"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Сумма</w:t>
            </w:r>
          </w:p>
        </w:tc>
      </w:tr>
      <w:tr w:rsidR="007E59DD" w:rsidRPr="00C50D74" w:rsidTr="007E59DD">
        <w:tc>
          <w:tcPr>
            <w:tcW w:w="2040"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номер</w:t>
            </w:r>
          </w:p>
        </w:tc>
        <w:tc>
          <w:tcPr>
            <w:tcW w:w="203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дата</w:t>
            </w:r>
          </w:p>
        </w:tc>
        <w:tc>
          <w:tcPr>
            <w:tcW w:w="9530" w:type="dxa"/>
            <w:vMerge/>
          </w:tcPr>
          <w:p w:rsidR="007E59DD" w:rsidRPr="00C50D74" w:rsidRDefault="007E59DD" w:rsidP="007E59DD">
            <w:pPr>
              <w:rPr>
                <w:rFonts w:ascii="Courier New" w:hAnsi="Courier New" w:cs="Courier New"/>
              </w:rPr>
            </w:pPr>
          </w:p>
        </w:tc>
      </w:tr>
      <w:tr w:rsidR="007E59DD" w:rsidRPr="00C50D74" w:rsidTr="007E59DD">
        <w:tc>
          <w:tcPr>
            <w:tcW w:w="2040"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1</w:t>
            </w:r>
          </w:p>
        </w:tc>
        <w:tc>
          <w:tcPr>
            <w:tcW w:w="203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2</w:t>
            </w:r>
          </w:p>
        </w:tc>
        <w:tc>
          <w:tcPr>
            <w:tcW w:w="9530"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3</w:t>
            </w:r>
          </w:p>
        </w:tc>
      </w:tr>
      <w:tr w:rsidR="007E59DD" w:rsidRPr="00C50D74" w:rsidTr="007E59DD">
        <w:tc>
          <w:tcPr>
            <w:tcW w:w="2040" w:type="dxa"/>
          </w:tcPr>
          <w:p w:rsidR="007E59DD" w:rsidRPr="00C50D74" w:rsidRDefault="007E59DD" w:rsidP="007E59DD">
            <w:pPr>
              <w:pStyle w:val="ConsPlusNormal"/>
              <w:rPr>
                <w:rFonts w:ascii="Courier New" w:hAnsi="Courier New" w:cs="Courier New"/>
              </w:rPr>
            </w:pPr>
          </w:p>
        </w:tc>
        <w:tc>
          <w:tcPr>
            <w:tcW w:w="2039" w:type="dxa"/>
          </w:tcPr>
          <w:p w:rsidR="007E59DD" w:rsidRPr="00C50D74" w:rsidRDefault="007E59DD" w:rsidP="007E59DD">
            <w:pPr>
              <w:pStyle w:val="ConsPlusNormal"/>
              <w:rPr>
                <w:rFonts w:ascii="Courier New" w:hAnsi="Courier New" w:cs="Courier New"/>
              </w:rPr>
            </w:pPr>
          </w:p>
        </w:tc>
        <w:tc>
          <w:tcPr>
            <w:tcW w:w="9530" w:type="dxa"/>
          </w:tcPr>
          <w:p w:rsidR="007E59DD" w:rsidRPr="00C50D74" w:rsidRDefault="007E59DD" w:rsidP="007E59DD">
            <w:pPr>
              <w:pStyle w:val="ConsPlusNormal"/>
              <w:rPr>
                <w:rFonts w:ascii="Courier New" w:hAnsi="Courier New" w:cs="Courier New"/>
              </w:rPr>
            </w:pPr>
          </w:p>
        </w:tc>
      </w:tr>
      <w:tr w:rsidR="007E59DD" w:rsidRPr="00C50D74" w:rsidTr="007E59DD">
        <w:tc>
          <w:tcPr>
            <w:tcW w:w="2040" w:type="dxa"/>
          </w:tcPr>
          <w:p w:rsidR="007E59DD" w:rsidRPr="00C50D74" w:rsidRDefault="007E59DD" w:rsidP="007E59DD">
            <w:pPr>
              <w:pStyle w:val="ConsPlusNormal"/>
              <w:rPr>
                <w:rFonts w:ascii="Courier New" w:hAnsi="Courier New" w:cs="Courier New"/>
              </w:rPr>
            </w:pPr>
          </w:p>
        </w:tc>
        <w:tc>
          <w:tcPr>
            <w:tcW w:w="2039" w:type="dxa"/>
          </w:tcPr>
          <w:p w:rsidR="007E59DD" w:rsidRPr="00C50D74" w:rsidRDefault="007E59DD" w:rsidP="007E59DD">
            <w:pPr>
              <w:pStyle w:val="ConsPlusNormal"/>
              <w:rPr>
                <w:rFonts w:ascii="Courier New" w:hAnsi="Courier New" w:cs="Courier New"/>
              </w:rPr>
            </w:pPr>
          </w:p>
        </w:tc>
        <w:tc>
          <w:tcPr>
            <w:tcW w:w="9530" w:type="dxa"/>
          </w:tcPr>
          <w:p w:rsidR="007E59DD" w:rsidRPr="00C50D74" w:rsidRDefault="007E59DD" w:rsidP="007E59DD">
            <w:pPr>
              <w:pStyle w:val="ConsPlusNormal"/>
              <w:rPr>
                <w:rFonts w:ascii="Courier New" w:hAnsi="Courier New" w:cs="Courier New"/>
              </w:rPr>
            </w:pPr>
          </w:p>
        </w:tc>
      </w:tr>
      <w:tr w:rsidR="007E59DD" w:rsidRPr="00C50D74" w:rsidTr="007E59DD">
        <w:tc>
          <w:tcPr>
            <w:tcW w:w="2040" w:type="dxa"/>
          </w:tcPr>
          <w:p w:rsidR="007E59DD" w:rsidRPr="00C50D74" w:rsidRDefault="007E59DD" w:rsidP="007E59DD">
            <w:pPr>
              <w:pStyle w:val="ConsPlusNormal"/>
              <w:rPr>
                <w:rFonts w:ascii="Courier New" w:hAnsi="Courier New" w:cs="Courier New"/>
              </w:rPr>
            </w:pPr>
          </w:p>
        </w:tc>
        <w:tc>
          <w:tcPr>
            <w:tcW w:w="2039" w:type="dxa"/>
          </w:tcPr>
          <w:p w:rsidR="007E59DD" w:rsidRPr="00C50D74" w:rsidRDefault="007E59DD" w:rsidP="007E59DD">
            <w:pPr>
              <w:pStyle w:val="ConsPlusNormal"/>
              <w:rPr>
                <w:rFonts w:ascii="Courier New" w:hAnsi="Courier New" w:cs="Courier New"/>
              </w:rPr>
            </w:pPr>
          </w:p>
        </w:tc>
        <w:tc>
          <w:tcPr>
            <w:tcW w:w="9530" w:type="dxa"/>
          </w:tcPr>
          <w:p w:rsidR="007E59DD" w:rsidRPr="00C50D74" w:rsidRDefault="007E59DD" w:rsidP="007E59DD">
            <w:pPr>
              <w:pStyle w:val="ConsPlusNormal"/>
              <w:rPr>
                <w:rFonts w:ascii="Courier New" w:hAnsi="Courier New" w:cs="Courier New"/>
              </w:rPr>
            </w:pPr>
          </w:p>
        </w:tc>
      </w:tr>
      <w:tr w:rsidR="007E59DD" w:rsidRPr="00C50D74" w:rsidTr="007E59DD">
        <w:tblPrEx>
          <w:tblBorders>
            <w:left w:val="nil"/>
          </w:tblBorders>
        </w:tblPrEx>
        <w:tc>
          <w:tcPr>
            <w:tcW w:w="2040" w:type="dxa"/>
            <w:tcBorders>
              <w:left w:val="nil"/>
              <w:bottom w:val="nil"/>
            </w:tcBorders>
          </w:tcPr>
          <w:p w:rsidR="007E59DD" w:rsidRPr="00C50D74" w:rsidRDefault="007E59DD" w:rsidP="007E59DD">
            <w:pPr>
              <w:pStyle w:val="ConsPlusNormal"/>
              <w:rPr>
                <w:rFonts w:ascii="Courier New" w:hAnsi="Courier New" w:cs="Courier New"/>
              </w:rPr>
            </w:pPr>
          </w:p>
        </w:tc>
        <w:tc>
          <w:tcPr>
            <w:tcW w:w="203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Итого</w:t>
            </w:r>
          </w:p>
        </w:tc>
        <w:tc>
          <w:tcPr>
            <w:tcW w:w="9530" w:type="dxa"/>
          </w:tcPr>
          <w:p w:rsidR="007E59DD" w:rsidRPr="00C50D74" w:rsidRDefault="007E59DD" w:rsidP="007E59DD">
            <w:pPr>
              <w:pStyle w:val="ConsPlusNormal"/>
              <w:rPr>
                <w:rFonts w:ascii="Courier New" w:hAnsi="Courier New" w:cs="Courier New"/>
              </w:rPr>
            </w:pPr>
          </w:p>
        </w:tc>
      </w:tr>
    </w:tbl>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Pr="00C50D74" w:rsidRDefault="007E59DD" w:rsidP="007E59DD">
      <w:pPr>
        <w:pStyle w:val="ConsPlusNormal"/>
        <w:jc w:val="both"/>
        <w:rPr>
          <w:rFonts w:ascii="Courier New" w:hAnsi="Courier New" w:cs="Courier New"/>
        </w:rPr>
      </w:pPr>
    </w:p>
    <w:p w:rsidR="007E59DD" w:rsidRPr="00C50D74" w:rsidRDefault="007E59DD" w:rsidP="007E59DD">
      <w:pPr>
        <w:pStyle w:val="ConsPlusNonformat"/>
        <w:jc w:val="both"/>
      </w:pPr>
      <w:r w:rsidRPr="00C50D74">
        <w:t xml:space="preserve">                                                 2.3. Выплаты</w:t>
      </w:r>
    </w:p>
    <w:tbl>
      <w:tblPr>
        <w:tblW w:w="1417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33"/>
        <w:gridCol w:w="2387"/>
        <w:gridCol w:w="2342"/>
        <w:gridCol w:w="1536"/>
        <w:gridCol w:w="4677"/>
      </w:tblGrid>
      <w:tr w:rsidR="007E59DD" w:rsidRPr="00C50D74" w:rsidTr="007E59DD">
        <w:tc>
          <w:tcPr>
            <w:tcW w:w="5620"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Документ, подтверждающий проведение операции</w:t>
            </w:r>
          </w:p>
        </w:tc>
        <w:tc>
          <w:tcPr>
            <w:tcW w:w="3878"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Документ получателя бюджетных средств</w:t>
            </w:r>
          </w:p>
        </w:tc>
        <w:tc>
          <w:tcPr>
            <w:tcW w:w="4677"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Сумма</w:t>
            </w:r>
          </w:p>
        </w:tc>
      </w:tr>
      <w:tr w:rsidR="007E59DD" w:rsidRPr="00C50D74" w:rsidTr="007E59DD">
        <w:tc>
          <w:tcPr>
            <w:tcW w:w="3233"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номер</w:t>
            </w:r>
          </w:p>
        </w:tc>
        <w:tc>
          <w:tcPr>
            <w:tcW w:w="238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дата</w:t>
            </w:r>
          </w:p>
        </w:tc>
        <w:tc>
          <w:tcPr>
            <w:tcW w:w="234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номер</w:t>
            </w:r>
          </w:p>
        </w:tc>
        <w:tc>
          <w:tcPr>
            <w:tcW w:w="1536"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дата</w:t>
            </w:r>
          </w:p>
        </w:tc>
        <w:tc>
          <w:tcPr>
            <w:tcW w:w="4677" w:type="dxa"/>
            <w:vMerge/>
          </w:tcPr>
          <w:p w:rsidR="007E59DD" w:rsidRPr="00C50D74" w:rsidRDefault="007E59DD" w:rsidP="007E59DD">
            <w:pPr>
              <w:rPr>
                <w:rFonts w:ascii="Courier New" w:hAnsi="Courier New" w:cs="Courier New"/>
              </w:rPr>
            </w:pPr>
          </w:p>
        </w:tc>
      </w:tr>
      <w:tr w:rsidR="007E59DD" w:rsidRPr="00C50D74" w:rsidTr="007E59DD">
        <w:tc>
          <w:tcPr>
            <w:tcW w:w="3233"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1</w:t>
            </w:r>
          </w:p>
        </w:tc>
        <w:tc>
          <w:tcPr>
            <w:tcW w:w="238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2</w:t>
            </w:r>
          </w:p>
        </w:tc>
        <w:tc>
          <w:tcPr>
            <w:tcW w:w="2342"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3</w:t>
            </w:r>
          </w:p>
        </w:tc>
        <w:tc>
          <w:tcPr>
            <w:tcW w:w="1536"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4</w:t>
            </w:r>
          </w:p>
        </w:tc>
        <w:tc>
          <w:tcPr>
            <w:tcW w:w="467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5</w:t>
            </w:r>
          </w:p>
        </w:tc>
      </w:tr>
      <w:tr w:rsidR="007E59DD" w:rsidRPr="00C50D74" w:rsidTr="007E59DD">
        <w:tc>
          <w:tcPr>
            <w:tcW w:w="3233" w:type="dxa"/>
          </w:tcPr>
          <w:p w:rsidR="007E59DD" w:rsidRPr="00C50D74" w:rsidRDefault="007E59DD" w:rsidP="007E59DD">
            <w:pPr>
              <w:pStyle w:val="ConsPlusNormal"/>
              <w:rPr>
                <w:rFonts w:ascii="Courier New" w:hAnsi="Courier New" w:cs="Courier New"/>
              </w:rPr>
            </w:pPr>
          </w:p>
        </w:tc>
        <w:tc>
          <w:tcPr>
            <w:tcW w:w="2387" w:type="dxa"/>
          </w:tcPr>
          <w:p w:rsidR="007E59DD" w:rsidRPr="00C50D74" w:rsidRDefault="007E59DD" w:rsidP="007E59DD">
            <w:pPr>
              <w:pStyle w:val="ConsPlusNormal"/>
              <w:rPr>
                <w:rFonts w:ascii="Courier New" w:hAnsi="Courier New" w:cs="Courier New"/>
              </w:rPr>
            </w:pPr>
          </w:p>
        </w:tc>
        <w:tc>
          <w:tcPr>
            <w:tcW w:w="2342" w:type="dxa"/>
          </w:tcPr>
          <w:p w:rsidR="007E59DD" w:rsidRPr="00C50D74" w:rsidRDefault="007E59DD" w:rsidP="007E59DD">
            <w:pPr>
              <w:pStyle w:val="ConsPlusNormal"/>
              <w:rPr>
                <w:rFonts w:ascii="Courier New" w:hAnsi="Courier New" w:cs="Courier New"/>
              </w:rPr>
            </w:pPr>
          </w:p>
        </w:tc>
        <w:tc>
          <w:tcPr>
            <w:tcW w:w="1536" w:type="dxa"/>
          </w:tcPr>
          <w:p w:rsidR="007E59DD" w:rsidRPr="00C50D74" w:rsidRDefault="007E59DD" w:rsidP="007E59DD">
            <w:pPr>
              <w:pStyle w:val="ConsPlusNormal"/>
              <w:rPr>
                <w:rFonts w:ascii="Courier New" w:hAnsi="Courier New" w:cs="Courier New"/>
              </w:rPr>
            </w:pPr>
          </w:p>
        </w:tc>
        <w:tc>
          <w:tcPr>
            <w:tcW w:w="4677" w:type="dxa"/>
          </w:tcPr>
          <w:p w:rsidR="007E59DD" w:rsidRPr="00C50D74" w:rsidRDefault="007E59DD" w:rsidP="007E59DD">
            <w:pPr>
              <w:pStyle w:val="ConsPlusNormal"/>
              <w:rPr>
                <w:rFonts w:ascii="Courier New" w:hAnsi="Courier New" w:cs="Courier New"/>
              </w:rPr>
            </w:pPr>
          </w:p>
        </w:tc>
      </w:tr>
      <w:tr w:rsidR="007E59DD" w:rsidRPr="00C50D74" w:rsidTr="007E59DD">
        <w:tc>
          <w:tcPr>
            <w:tcW w:w="3233" w:type="dxa"/>
          </w:tcPr>
          <w:p w:rsidR="007E59DD" w:rsidRPr="00C50D74" w:rsidRDefault="007E59DD" w:rsidP="007E59DD">
            <w:pPr>
              <w:pStyle w:val="ConsPlusNormal"/>
              <w:rPr>
                <w:rFonts w:ascii="Courier New" w:hAnsi="Courier New" w:cs="Courier New"/>
              </w:rPr>
            </w:pPr>
          </w:p>
        </w:tc>
        <w:tc>
          <w:tcPr>
            <w:tcW w:w="2387" w:type="dxa"/>
          </w:tcPr>
          <w:p w:rsidR="007E59DD" w:rsidRPr="00C50D74" w:rsidRDefault="007E59DD" w:rsidP="007E59DD">
            <w:pPr>
              <w:pStyle w:val="ConsPlusNormal"/>
              <w:rPr>
                <w:rFonts w:ascii="Courier New" w:hAnsi="Courier New" w:cs="Courier New"/>
              </w:rPr>
            </w:pPr>
          </w:p>
        </w:tc>
        <w:tc>
          <w:tcPr>
            <w:tcW w:w="2342" w:type="dxa"/>
          </w:tcPr>
          <w:p w:rsidR="007E59DD" w:rsidRPr="00C50D74" w:rsidRDefault="007E59DD" w:rsidP="007E59DD">
            <w:pPr>
              <w:pStyle w:val="ConsPlusNormal"/>
              <w:rPr>
                <w:rFonts w:ascii="Courier New" w:hAnsi="Courier New" w:cs="Courier New"/>
              </w:rPr>
            </w:pPr>
          </w:p>
        </w:tc>
        <w:tc>
          <w:tcPr>
            <w:tcW w:w="1536" w:type="dxa"/>
          </w:tcPr>
          <w:p w:rsidR="007E59DD" w:rsidRPr="00C50D74" w:rsidRDefault="007E59DD" w:rsidP="007E59DD">
            <w:pPr>
              <w:pStyle w:val="ConsPlusNormal"/>
              <w:rPr>
                <w:rFonts w:ascii="Courier New" w:hAnsi="Courier New" w:cs="Courier New"/>
              </w:rPr>
            </w:pPr>
          </w:p>
        </w:tc>
        <w:tc>
          <w:tcPr>
            <w:tcW w:w="4677" w:type="dxa"/>
          </w:tcPr>
          <w:p w:rsidR="007E59DD" w:rsidRPr="00C50D74" w:rsidRDefault="007E59DD" w:rsidP="007E59DD">
            <w:pPr>
              <w:pStyle w:val="ConsPlusNormal"/>
              <w:rPr>
                <w:rFonts w:ascii="Courier New" w:hAnsi="Courier New" w:cs="Courier New"/>
              </w:rPr>
            </w:pPr>
          </w:p>
        </w:tc>
      </w:tr>
      <w:tr w:rsidR="007E59DD" w:rsidRPr="00C50D74" w:rsidTr="007E59DD">
        <w:tc>
          <w:tcPr>
            <w:tcW w:w="3233" w:type="dxa"/>
          </w:tcPr>
          <w:p w:rsidR="007E59DD" w:rsidRPr="00C50D74" w:rsidRDefault="007E59DD" w:rsidP="007E59DD">
            <w:pPr>
              <w:pStyle w:val="ConsPlusNormal"/>
              <w:rPr>
                <w:rFonts w:ascii="Courier New" w:hAnsi="Courier New" w:cs="Courier New"/>
              </w:rPr>
            </w:pPr>
          </w:p>
        </w:tc>
        <w:tc>
          <w:tcPr>
            <w:tcW w:w="2387" w:type="dxa"/>
          </w:tcPr>
          <w:p w:rsidR="007E59DD" w:rsidRPr="00C50D74" w:rsidRDefault="007E59DD" w:rsidP="007E59DD">
            <w:pPr>
              <w:pStyle w:val="ConsPlusNormal"/>
              <w:rPr>
                <w:rFonts w:ascii="Courier New" w:hAnsi="Courier New" w:cs="Courier New"/>
              </w:rPr>
            </w:pPr>
          </w:p>
        </w:tc>
        <w:tc>
          <w:tcPr>
            <w:tcW w:w="2342" w:type="dxa"/>
          </w:tcPr>
          <w:p w:rsidR="007E59DD" w:rsidRPr="00C50D74" w:rsidRDefault="007E59DD" w:rsidP="007E59DD">
            <w:pPr>
              <w:pStyle w:val="ConsPlusNormal"/>
              <w:rPr>
                <w:rFonts w:ascii="Courier New" w:hAnsi="Courier New" w:cs="Courier New"/>
              </w:rPr>
            </w:pPr>
          </w:p>
        </w:tc>
        <w:tc>
          <w:tcPr>
            <w:tcW w:w="1536" w:type="dxa"/>
          </w:tcPr>
          <w:p w:rsidR="007E59DD" w:rsidRPr="00C50D74" w:rsidRDefault="007E59DD" w:rsidP="007E59DD">
            <w:pPr>
              <w:pStyle w:val="ConsPlusNormal"/>
              <w:rPr>
                <w:rFonts w:ascii="Courier New" w:hAnsi="Courier New" w:cs="Courier New"/>
              </w:rPr>
            </w:pPr>
          </w:p>
        </w:tc>
        <w:tc>
          <w:tcPr>
            <w:tcW w:w="4677" w:type="dxa"/>
          </w:tcPr>
          <w:p w:rsidR="007E59DD" w:rsidRPr="00C50D74" w:rsidRDefault="007E59DD" w:rsidP="007E59DD">
            <w:pPr>
              <w:pStyle w:val="ConsPlusNormal"/>
              <w:rPr>
                <w:rFonts w:ascii="Courier New" w:hAnsi="Courier New" w:cs="Courier New"/>
              </w:rPr>
            </w:pPr>
          </w:p>
        </w:tc>
      </w:tr>
      <w:tr w:rsidR="007E59DD" w:rsidRPr="00C50D74" w:rsidTr="007E59DD">
        <w:tblPrEx>
          <w:tblBorders>
            <w:left w:val="nil"/>
          </w:tblBorders>
        </w:tblPrEx>
        <w:tc>
          <w:tcPr>
            <w:tcW w:w="7962" w:type="dxa"/>
            <w:gridSpan w:val="3"/>
            <w:tcBorders>
              <w:left w:val="nil"/>
              <w:bottom w:val="nil"/>
            </w:tcBorders>
          </w:tcPr>
          <w:p w:rsidR="007E59DD" w:rsidRPr="00C50D74" w:rsidRDefault="007E59DD" w:rsidP="007E59DD">
            <w:pPr>
              <w:pStyle w:val="ConsPlusNormal"/>
              <w:rPr>
                <w:rFonts w:ascii="Courier New" w:hAnsi="Courier New" w:cs="Courier New"/>
              </w:rPr>
            </w:pPr>
          </w:p>
        </w:tc>
        <w:tc>
          <w:tcPr>
            <w:tcW w:w="1536"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Итого</w:t>
            </w:r>
          </w:p>
        </w:tc>
        <w:tc>
          <w:tcPr>
            <w:tcW w:w="4677" w:type="dxa"/>
          </w:tcPr>
          <w:p w:rsidR="007E59DD" w:rsidRPr="00C50D74" w:rsidRDefault="007E59DD" w:rsidP="007E59DD">
            <w:pPr>
              <w:pStyle w:val="ConsPlusNormal"/>
              <w:rPr>
                <w:rFonts w:ascii="Courier New" w:hAnsi="Courier New" w:cs="Courier New"/>
              </w:rPr>
            </w:pPr>
          </w:p>
        </w:tc>
      </w:tr>
    </w:tbl>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Default="007E59DD" w:rsidP="007E59DD">
      <w:pPr>
        <w:pStyle w:val="ConsPlusNormal"/>
        <w:jc w:val="both"/>
        <w:rPr>
          <w:rFonts w:ascii="Courier New" w:hAnsi="Courier New" w:cs="Courier New"/>
        </w:rPr>
      </w:pPr>
    </w:p>
    <w:p w:rsidR="007E59DD" w:rsidRPr="00C50D74" w:rsidRDefault="007E59DD" w:rsidP="007E59DD">
      <w:pPr>
        <w:pStyle w:val="ConsPlusNormal"/>
        <w:jc w:val="both"/>
        <w:rPr>
          <w:rFonts w:ascii="Courier New" w:hAnsi="Courier New" w:cs="Courier New"/>
        </w:rPr>
      </w:pPr>
    </w:p>
    <w:p w:rsidR="007E59DD" w:rsidRDefault="007E59DD" w:rsidP="007E59DD">
      <w:pPr>
        <w:pStyle w:val="ConsPlusNonformat"/>
        <w:jc w:val="both"/>
      </w:pPr>
      <w:r w:rsidRPr="00C50D74">
        <w:t>2.4. Поставленные на учет бюджетные обязательства</w:t>
      </w:r>
    </w:p>
    <w:p w:rsidR="007E59DD" w:rsidRPr="00C50D74" w:rsidRDefault="007E59DD" w:rsidP="007E59DD">
      <w:pPr>
        <w:pStyle w:val="ConsPlusNonforma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59"/>
        <w:gridCol w:w="1359"/>
        <w:gridCol w:w="2070"/>
        <w:gridCol w:w="2669"/>
        <w:gridCol w:w="1594"/>
        <w:gridCol w:w="1589"/>
        <w:gridCol w:w="1589"/>
        <w:gridCol w:w="1767"/>
      </w:tblGrid>
      <w:tr w:rsidR="007E59DD" w:rsidRPr="00C50D74" w:rsidTr="007E59DD">
        <w:tc>
          <w:tcPr>
            <w:tcW w:w="2718" w:type="dxa"/>
            <w:gridSpan w:val="2"/>
          </w:tcPr>
          <w:p w:rsidR="007E59DD" w:rsidRPr="00C50D74" w:rsidRDefault="007E59DD" w:rsidP="007E59DD">
            <w:pPr>
              <w:pStyle w:val="ConsPlusNormal"/>
              <w:rPr>
                <w:rFonts w:ascii="Courier New" w:hAnsi="Courier New" w:cs="Courier New"/>
              </w:rPr>
            </w:pPr>
            <w:r w:rsidRPr="00C50D74">
              <w:rPr>
                <w:rFonts w:ascii="Courier New" w:hAnsi="Courier New" w:cs="Courier New"/>
              </w:rPr>
              <w:t>Документ</w:t>
            </w:r>
          </w:p>
        </w:tc>
        <w:tc>
          <w:tcPr>
            <w:tcW w:w="2070"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Учетный номер</w:t>
            </w:r>
          </w:p>
        </w:tc>
        <w:tc>
          <w:tcPr>
            <w:tcW w:w="2669" w:type="dxa"/>
            <w:vMerge w:val="restart"/>
          </w:tcPr>
          <w:p w:rsidR="007E59DD" w:rsidRPr="00C50D74" w:rsidRDefault="007E59DD" w:rsidP="007E59DD">
            <w:pPr>
              <w:pStyle w:val="ConsPlusNormal"/>
              <w:rPr>
                <w:rFonts w:ascii="Courier New" w:hAnsi="Courier New" w:cs="Courier New"/>
              </w:rPr>
            </w:pPr>
            <w:r w:rsidRPr="00C50D74">
              <w:rPr>
                <w:rFonts w:ascii="Courier New" w:hAnsi="Courier New" w:cs="Courier New"/>
              </w:rPr>
              <w:t>Сумма на текущий финансовый год</w:t>
            </w:r>
          </w:p>
        </w:tc>
        <w:tc>
          <w:tcPr>
            <w:tcW w:w="6539" w:type="dxa"/>
            <w:gridSpan w:val="4"/>
          </w:tcPr>
          <w:p w:rsidR="007E59DD" w:rsidRPr="00C50D74" w:rsidRDefault="007E59DD" w:rsidP="007E59DD">
            <w:pPr>
              <w:pStyle w:val="ConsPlusNormal"/>
              <w:rPr>
                <w:rFonts w:ascii="Courier New" w:hAnsi="Courier New" w:cs="Courier New"/>
              </w:rPr>
            </w:pPr>
            <w:r w:rsidRPr="00C50D74">
              <w:rPr>
                <w:rFonts w:ascii="Courier New" w:hAnsi="Courier New" w:cs="Courier New"/>
              </w:rPr>
              <w:t>Сумма на плановый период</w:t>
            </w:r>
          </w:p>
        </w:tc>
      </w:tr>
      <w:tr w:rsidR="007E59DD" w:rsidRPr="00C50D74" w:rsidTr="007E59DD">
        <w:trPr>
          <w:trHeight w:val="359"/>
        </w:trPr>
        <w:tc>
          <w:tcPr>
            <w:tcW w:w="135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номер</w:t>
            </w:r>
          </w:p>
        </w:tc>
        <w:tc>
          <w:tcPr>
            <w:tcW w:w="135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дата</w:t>
            </w:r>
          </w:p>
        </w:tc>
        <w:tc>
          <w:tcPr>
            <w:tcW w:w="2070" w:type="dxa"/>
            <w:vMerge/>
          </w:tcPr>
          <w:p w:rsidR="007E59DD" w:rsidRPr="00C50D74" w:rsidRDefault="007E59DD" w:rsidP="007E59DD">
            <w:pPr>
              <w:rPr>
                <w:rFonts w:ascii="Courier New" w:hAnsi="Courier New" w:cs="Courier New"/>
              </w:rPr>
            </w:pPr>
          </w:p>
        </w:tc>
        <w:tc>
          <w:tcPr>
            <w:tcW w:w="2669" w:type="dxa"/>
            <w:vMerge/>
          </w:tcPr>
          <w:p w:rsidR="007E59DD" w:rsidRPr="00C50D74" w:rsidRDefault="007E59DD" w:rsidP="007E59DD">
            <w:pPr>
              <w:rPr>
                <w:rFonts w:ascii="Courier New" w:hAnsi="Courier New" w:cs="Courier New"/>
              </w:rPr>
            </w:pPr>
          </w:p>
        </w:tc>
        <w:tc>
          <w:tcPr>
            <w:tcW w:w="1594"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первый год</w:t>
            </w:r>
          </w:p>
        </w:tc>
        <w:tc>
          <w:tcPr>
            <w:tcW w:w="158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второй год</w:t>
            </w:r>
          </w:p>
        </w:tc>
        <w:tc>
          <w:tcPr>
            <w:tcW w:w="158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третий год</w:t>
            </w:r>
          </w:p>
        </w:tc>
        <w:tc>
          <w:tcPr>
            <w:tcW w:w="176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четвертый год</w:t>
            </w:r>
          </w:p>
        </w:tc>
      </w:tr>
      <w:tr w:rsidR="007E59DD" w:rsidRPr="00C50D74" w:rsidTr="007E59DD">
        <w:tc>
          <w:tcPr>
            <w:tcW w:w="135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1</w:t>
            </w:r>
          </w:p>
        </w:tc>
        <w:tc>
          <w:tcPr>
            <w:tcW w:w="135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2</w:t>
            </w:r>
          </w:p>
        </w:tc>
        <w:tc>
          <w:tcPr>
            <w:tcW w:w="2070"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3</w:t>
            </w:r>
          </w:p>
        </w:tc>
        <w:tc>
          <w:tcPr>
            <w:tcW w:w="266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4</w:t>
            </w:r>
          </w:p>
        </w:tc>
        <w:tc>
          <w:tcPr>
            <w:tcW w:w="1594"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5</w:t>
            </w:r>
          </w:p>
        </w:tc>
        <w:tc>
          <w:tcPr>
            <w:tcW w:w="158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6</w:t>
            </w:r>
          </w:p>
        </w:tc>
        <w:tc>
          <w:tcPr>
            <w:tcW w:w="158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7</w:t>
            </w:r>
          </w:p>
        </w:tc>
        <w:tc>
          <w:tcPr>
            <w:tcW w:w="1767"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8</w:t>
            </w:r>
          </w:p>
        </w:tc>
      </w:tr>
      <w:tr w:rsidR="007E59DD" w:rsidRPr="00C50D74" w:rsidTr="007E59DD">
        <w:tc>
          <w:tcPr>
            <w:tcW w:w="1359" w:type="dxa"/>
          </w:tcPr>
          <w:p w:rsidR="007E59DD" w:rsidRPr="00C50D74" w:rsidRDefault="007E59DD" w:rsidP="007E59DD">
            <w:pPr>
              <w:pStyle w:val="ConsPlusNormal"/>
              <w:rPr>
                <w:rFonts w:ascii="Courier New" w:hAnsi="Courier New" w:cs="Courier New"/>
              </w:rPr>
            </w:pPr>
          </w:p>
        </w:tc>
        <w:tc>
          <w:tcPr>
            <w:tcW w:w="1359" w:type="dxa"/>
          </w:tcPr>
          <w:p w:rsidR="007E59DD" w:rsidRPr="00C50D74" w:rsidRDefault="007E59DD" w:rsidP="007E59DD">
            <w:pPr>
              <w:pStyle w:val="ConsPlusNormal"/>
              <w:rPr>
                <w:rFonts w:ascii="Courier New" w:hAnsi="Courier New" w:cs="Courier New"/>
              </w:rPr>
            </w:pPr>
          </w:p>
        </w:tc>
        <w:tc>
          <w:tcPr>
            <w:tcW w:w="2070" w:type="dxa"/>
          </w:tcPr>
          <w:p w:rsidR="007E59DD" w:rsidRPr="00C50D74" w:rsidRDefault="007E59DD" w:rsidP="007E59DD">
            <w:pPr>
              <w:pStyle w:val="ConsPlusNormal"/>
              <w:rPr>
                <w:rFonts w:ascii="Courier New" w:hAnsi="Courier New" w:cs="Courier New"/>
              </w:rPr>
            </w:pPr>
          </w:p>
        </w:tc>
        <w:tc>
          <w:tcPr>
            <w:tcW w:w="2669" w:type="dxa"/>
          </w:tcPr>
          <w:p w:rsidR="007E59DD" w:rsidRPr="00C50D74" w:rsidRDefault="007E59DD" w:rsidP="007E59DD">
            <w:pPr>
              <w:pStyle w:val="ConsPlusNormal"/>
              <w:rPr>
                <w:rFonts w:ascii="Courier New" w:hAnsi="Courier New" w:cs="Courier New"/>
              </w:rPr>
            </w:pPr>
          </w:p>
        </w:tc>
        <w:tc>
          <w:tcPr>
            <w:tcW w:w="1594" w:type="dxa"/>
          </w:tcPr>
          <w:p w:rsidR="007E59DD" w:rsidRPr="00C50D74" w:rsidRDefault="007E59DD" w:rsidP="007E59DD">
            <w:pPr>
              <w:pStyle w:val="ConsPlusNormal"/>
              <w:rPr>
                <w:rFonts w:ascii="Courier New" w:hAnsi="Courier New" w:cs="Courier New"/>
              </w:rPr>
            </w:pPr>
          </w:p>
        </w:tc>
        <w:tc>
          <w:tcPr>
            <w:tcW w:w="1589" w:type="dxa"/>
          </w:tcPr>
          <w:p w:rsidR="007E59DD" w:rsidRPr="00C50D74" w:rsidRDefault="007E59DD" w:rsidP="007E59DD">
            <w:pPr>
              <w:pStyle w:val="ConsPlusNormal"/>
              <w:rPr>
                <w:rFonts w:ascii="Courier New" w:hAnsi="Courier New" w:cs="Courier New"/>
              </w:rPr>
            </w:pPr>
          </w:p>
        </w:tc>
        <w:tc>
          <w:tcPr>
            <w:tcW w:w="1589" w:type="dxa"/>
          </w:tcPr>
          <w:p w:rsidR="007E59DD" w:rsidRPr="00C50D74" w:rsidRDefault="007E59DD" w:rsidP="007E59DD">
            <w:pPr>
              <w:pStyle w:val="ConsPlusNormal"/>
              <w:rPr>
                <w:rFonts w:ascii="Courier New" w:hAnsi="Courier New" w:cs="Courier New"/>
              </w:rPr>
            </w:pPr>
          </w:p>
        </w:tc>
        <w:tc>
          <w:tcPr>
            <w:tcW w:w="1767" w:type="dxa"/>
          </w:tcPr>
          <w:p w:rsidR="007E59DD" w:rsidRPr="00C50D74" w:rsidRDefault="007E59DD" w:rsidP="007E59DD">
            <w:pPr>
              <w:pStyle w:val="ConsPlusNormal"/>
              <w:rPr>
                <w:rFonts w:ascii="Courier New" w:hAnsi="Courier New" w:cs="Courier New"/>
              </w:rPr>
            </w:pPr>
          </w:p>
        </w:tc>
      </w:tr>
      <w:tr w:rsidR="007E59DD" w:rsidRPr="00C50D74" w:rsidTr="007E59DD">
        <w:tc>
          <w:tcPr>
            <w:tcW w:w="1359" w:type="dxa"/>
          </w:tcPr>
          <w:p w:rsidR="007E59DD" w:rsidRPr="00C50D74" w:rsidRDefault="007E59DD" w:rsidP="007E59DD">
            <w:pPr>
              <w:pStyle w:val="ConsPlusNormal"/>
              <w:rPr>
                <w:rFonts w:ascii="Courier New" w:hAnsi="Courier New" w:cs="Courier New"/>
              </w:rPr>
            </w:pPr>
          </w:p>
        </w:tc>
        <w:tc>
          <w:tcPr>
            <w:tcW w:w="1359" w:type="dxa"/>
          </w:tcPr>
          <w:p w:rsidR="007E59DD" w:rsidRPr="00C50D74" w:rsidRDefault="007E59DD" w:rsidP="007E59DD">
            <w:pPr>
              <w:pStyle w:val="ConsPlusNormal"/>
              <w:rPr>
                <w:rFonts w:ascii="Courier New" w:hAnsi="Courier New" w:cs="Courier New"/>
              </w:rPr>
            </w:pPr>
          </w:p>
        </w:tc>
        <w:tc>
          <w:tcPr>
            <w:tcW w:w="2070" w:type="dxa"/>
          </w:tcPr>
          <w:p w:rsidR="007E59DD" w:rsidRPr="00C50D74" w:rsidRDefault="007E59DD" w:rsidP="007E59DD">
            <w:pPr>
              <w:pStyle w:val="ConsPlusNormal"/>
              <w:rPr>
                <w:rFonts w:ascii="Courier New" w:hAnsi="Courier New" w:cs="Courier New"/>
              </w:rPr>
            </w:pPr>
          </w:p>
        </w:tc>
        <w:tc>
          <w:tcPr>
            <w:tcW w:w="2669" w:type="dxa"/>
          </w:tcPr>
          <w:p w:rsidR="007E59DD" w:rsidRPr="00C50D74" w:rsidRDefault="007E59DD" w:rsidP="007E59DD">
            <w:pPr>
              <w:pStyle w:val="ConsPlusNormal"/>
              <w:rPr>
                <w:rFonts w:ascii="Courier New" w:hAnsi="Courier New" w:cs="Courier New"/>
              </w:rPr>
            </w:pPr>
          </w:p>
        </w:tc>
        <w:tc>
          <w:tcPr>
            <w:tcW w:w="1594" w:type="dxa"/>
          </w:tcPr>
          <w:p w:rsidR="007E59DD" w:rsidRPr="00C50D74" w:rsidRDefault="007E59DD" w:rsidP="007E59DD">
            <w:pPr>
              <w:pStyle w:val="ConsPlusNormal"/>
              <w:rPr>
                <w:rFonts w:ascii="Courier New" w:hAnsi="Courier New" w:cs="Courier New"/>
              </w:rPr>
            </w:pPr>
          </w:p>
        </w:tc>
        <w:tc>
          <w:tcPr>
            <w:tcW w:w="1589" w:type="dxa"/>
          </w:tcPr>
          <w:p w:rsidR="007E59DD" w:rsidRPr="00C50D74" w:rsidRDefault="007E59DD" w:rsidP="007E59DD">
            <w:pPr>
              <w:pStyle w:val="ConsPlusNormal"/>
              <w:rPr>
                <w:rFonts w:ascii="Courier New" w:hAnsi="Courier New" w:cs="Courier New"/>
              </w:rPr>
            </w:pPr>
          </w:p>
        </w:tc>
        <w:tc>
          <w:tcPr>
            <w:tcW w:w="1589" w:type="dxa"/>
          </w:tcPr>
          <w:p w:rsidR="007E59DD" w:rsidRPr="00C50D74" w:rsidRDefault="007E59DD" w:rsidP="007E59DD">
            <w:pPr>
              <w:pStyle w:val="ConsPlusNormal"/>
              <w:rPr>
                <w:rFonts w:ascii="Courier New" w:hAnsi="Courier New" w:cs="Courier New"/>
              </w:rPr>
            </w:pPr>
          </w:p>
        </w:tc>
        <w:tc>
          <w:tcPr>
            <w:tcW w:w="1767" w:type="dxa"/>
          </w:tcPr>
          <w:p w:rsidR="007E59DD" w:rsidRPr="00C50D74" w:rsidRDefault="007E59DD" w:rsidP="007E59DD">
            <w:pPr>
              <w:pStyle w:val="ConsPlusNormal"/>
              <w:rPr>
                <w:rFonts w:ascii="Courier New" w:hAnsi="Courier New" w:cs="Courier New"/>
              </w:rPr>
            </w:pPr>
          </w:p>
        </w:tc>
      </w:tr>
      <w:tr w:rsidR="007E59DD" w:rsidRPr="00C50D74" w:rsidTr="007E59DD">
        <w:tblPrEx>
          <w:tblBorders>
            <w:left w:val="nil"/>
          </w:tblBorders>
        </w:tblPrEx>
        <w:tc>
          <w:tcPr>
            <w:tcW w:w="1359" w:type="dxa"/>
            <w:tcBorders>
              <w:left w:val="nil"/>
              <w:bottom w:val="nil"/>
            </w:tcBorders>
          </w:tcPr>
          <w:p w:rsidR="007E59DD" w:rsidRPr="00C50D74" w:rsidRDefault="007E59DD" w:rsidP="007E59DD">
            <w:pPr>
              <w:pStyle w:val="ConsPlusNormal"/>
              <w:rPr>
                <w:rFonts w:ascii="Courier New" w:hAnsi="Courier New" w:cs="Courier New"/>
              </w:rPr>
            </w:pPr>
          </w:p>
        </w:tc>
        <w:tc>
          <w:tcPr>
            <w:tcW w:w="1359" w:type="dxa"/>
          </w:tcPr>
          <w:p w:rsidR="007E59DD" w:rsidRPr="00C50D74" w:rsidRDefault="007E59DD" w:rsidP="007E59DD">
            <w:pPr>
              <w:pStyle w:val="ConsPlusNormal"/>
              <w:rPr>
                <w:rFonts w:ascii="Courier New" w:hAnsi="Courier New" w:cs="Courier New"/>
              </w:rPr>
            </w:pPr>
            <w:r w:rsidRPr="00C50D74">
              <w:rPr>
                <w:rFonts w:ascii="Courier New" w:hAnsi="Courier New" w:cs="Courier New"/>
              </w:rPr>
              <w:t>Итого</w:t>
            </w:r>
          </w:p>
        </w:tc>
        <w:tc>
          <w:tcPr>
            <w:tcW w:w="2070" w:type="dxa"/>
          </w:tcPr>
          <w:p w:rsidR="007E59DD" w:rsidRPr="00C50D74" w:rsidRDefault="007E59DD" w:rsidP="007E59DD">
            <w:pPr>
              <w:pStyle w:val="ConsPlusNormal"/>
              <w:jc w:val="center"/>
              <w:rPr>
                <w:rFonts w:ascii="Courier New" w:hAnsi="Courier New" w:cs="Courier New"/>
              </w:rPr>
            </w:pPr>
            <w:r w:rsidRPr="00C50D74">
              <w:rPr>
                <w:rFonts w:ascii="Courier New" w:hAnsi="Courier New" w:cs="Courier New"/>
              </w:rPr>
              <w:t>X</w:t>
            </w:r>
          </w:p>
        </w:tc>
        <w:tc>
          <w:tcPr>
            <w:tcW w:w="2669" w:type="dxa"/>
          </w:tcPr>
          <w:p w:rsidR="007E59DD" w:rsidRPr="00C50D74" w:rsidRDefault="007E59DD" w:rsidP="007E59DD">
            <w:pPr>
              <w:pStyle w:val="ConsPlusNormal"/>
              <w:rPr>
                <w:rFonts w:ascii="Courier New" w:hAnsi="Courier New" w:cs="Courier New"/>
              </w:rPr>
            </w:pPr>
          </w:p>
        </w:tc>
        <w:tc>
          <w:tcPr>
            <w:tcW w:w="1594" w:type="dxa"/>
          </w:tcPr>
          <w:p w:rsidR="007E59DD" w:rsidRPr="00C50D74" w:rsidRDefault="007E59DD" w:rsidP="007E59DD">
            <w:pPr>
              <w:pStyle w:val="ConsPlusNormal"/>
              <w:rPr>
                <w:rFonts w:ascii="Courier New" w:hAnsi="Courier New" w:cs="Courier New"/>
              </w:rPr>
            </w:pPr>
          </w:p>
        </w:tc>
        <w:tc>
          <w:tcPr>
            <w:tcW w:w="1589" w:type="dxa"/>
          </w:tcPr>
          <w:p w:rsidR="007E59DD" w:rsidRPr="00C50D74" w:rsidRDefault="007E59DD" w:rsidP="007E59DD">
            <w:pPr>
              <w:pStyle w:val="ConsPlusNormal"/>
              <w:rPr>
                <w:rFonts w:ascii="Courier New" w:hAnsi="Courier New" w:cs="Courier New"/>
              </w:rPr>
            </w:pPr>
          </w:p>
        </w:tc>
        <w:tc>
          <w:tcPr>
            <w:tcW w:w="1589" w:type="dxa"/>
          </w:tcPr>
          <w:p w:rsidR="007E59DD" w:rsidRPr="00C50D74" w:rsidRDefault="007E59DD" w:rsidP="007E59DD">
            <w:pPr>
              <w:pStyle w:val="ConsPlusNormal"/>
              <w:rPr>
                <w:rFonts w:ascii="Courier New" w:hAnsi="Courier New" w:cs="Courier New"/>
              </w:rPr>
            </w:pPr>
          </w:p>
        </w:tc>
        <w:tc>
          <w:tcPr>
            <w:tcW w:w="1767" w:type="dxa"/>
          </w:tcPr>
          <w:p w:rsidR="007E59DD" w:rsidRPr="00C50D74" w:rsidRDefault="007E59DD" w:rsidP="007E59DD">
            <w:pPr>
              <w:pStyle w:val="ConsPlusNormal"/>
              <w:rPr>
                <w:rFonts w:ascii="Courier New" w:hAnsi="Courier New" w:cs="Courier New"/>
              </w:rPr>
            </w:pPr>
          </w:p>
        </w:tc>
      </w:tr>
    </w:tbl>
    <w:p w:rsidR="007E59DD" w:rsidRPr="00C50D74" w:rsidRDefault="007E59DD" w:rsidP="007E59DD">
      <w:pPr>
        <w:pStyle w:val="ConsPlusNormal"/>
        <w:ind w:firstLine="540"/>
        <w:jc w:val="both"/>
        <w:rPr>
          <w:rFonts w:ascii="Courier New" w:hAnsi="Courier New" w:cs="Courier New"/>
        </w:rPr>
      </w:pPr>
    </w:p>
    <w:p w:rsidR="007E59DD" w:rsidRDefault="007E59DD" w:rsidP="007E59DD">
      <w:pPr>
        <w:pStyle w:val="ConsPlusNormal"/>
        <w:ind w:firstLine="540"/>
        <w:jc w:val="both"/>
        <w:rPr>
          <w:rFonts w:ascii="Courier New" w:hAnsi="Courier New" w:cs="Courier New"/>
        </w:rPr>
      </w:pPr>
    </w:p>
    <w:p w:rsidR="007E59DD" w:rsidRPr="00C50D74" w:rsidRDefault="007E59DD" w:rsidP="007E59DD">
      <w:pPr>
        <w:pStyle w:val="ConsPlusNormal"/>
        <w:ind w:firstLine="540"/>
        <w:jc w:val="both"/>
        <w:rPr>
          <w:rFonts w:ascii="Courier New" w:hAnsi="Courier New" w:cs="Courier New"/>
        </w:rPr>
      </w:pPr>
    </w:p>
    <w:p w:rsidR="007E59DD" w:rsidRPr="00C50D74" w:rsidRDefault="007E59DD" w:rsidP="007E59DD">
      <w:pPr>
        <w:pStyle w:val="ConsPlusNonformat"/>
        <w:jc w:val="both"/>
      </w:pPr>
      <w:r w:rsidRPr="00C50D74">
        <w:t xml:space="preserve"> 2.5. Поставленные на учет денежные обязательства*</w:t>
      </w:r>
    </w:p>
    <w:p w:rsidR="007E59DD" w:rsidRPr="00C50D74" w:rsidRDefault="007E59DD" w:rsidP="007E59DD">
      <w:pPr>
        <w:adjustRightInd w:val="0"/>
        <w:jc w:val="both"/>
        <w:outlineLvl w:val="0"/>
        <w:rPr>
          <w:rFonts w:ascii="Courier New" w:hAnsi="Courier New" w:cs="Courier New"/>
          <w:sz w:val="18"/>
          <w:szCs w:val="18"/>
        </w:rPr>
      </w:pPr>
    </w:p>
    <w:tbl>
      <w:tblPr>
        <w:tblW w:w="0" w:type="auto"/>
        <w:tblLayout w:type="fixed"/>
        <w:tblCellMar>
          <w:top w:w="102" w:type="dxa"/>
          <w:left w:w="62" w:type="dxa"/>
          <w:bottom w:w="102" w:type="dxa"/>
          <w:right w:w="62" w:type="dxa"/>
        </w:tblCellMar>
        <w:tblLook w:val="0000"/>
      </w:tblPr>
      <w:tblGrid>
        <w:gridCol w:w="1247"/>
        <w:gridCol w:w="1191"/>
        <w:gridCol w:w="2869"/>
        <w:gridCol w:w="5387"/>
      </w:tblGrid>
      <w:tr w:rsidR="007E59DD" w:rsidRPr="00C50D74" w:rsidTr="007E59DD">
        <w:tc>
          <w:tcPr>
            <w:tcW w:w="2438" w:type="dxa"/>
            <w:gridSpan w:val="2"/>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Документ</w:t>
            </w:r>
          </w:p>
        </w:tc>
        <w:tc>
          <w:tcPr>
            <w:tcW w:w="2869" w:type="dxa"/>
            <w:vMerge w:val="restart"/>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Учетный номер</w:t>
            </w:r>
          </w:p>
        </w:tc>
        <w:tc>
          <w:tcPr>
            <w:tcW w:w="5387" w:type="dxa"/>
            <w:vMerge w:val="restart"/>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Сумма на текущий финансовый год</w:t>
            </w:r>
          </w:p>
        </w:tc>
      </w:tr>
      <w:tr w:rsidR="007E59DD" w:rsidRPr="00C50D74" w:rsidTr="007E59DD">
        <w:tc>
          <w:tcPr>
            <w:tcW w:w="1247"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номер</w:t>
            </w:r>
          </w:p>
        </w:tc>
        <w:tc>
          <w:tcPr>
            <w:tcW w:w="1191"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дата</w:t>
            </w:r>
          </w:p>
        </w:tc>
        <w:tc>
          <w:tcPr>
            <w:tcW w:w="2869" w:type="dxa"/>
            <w:vMerge/>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p>
        </w:tc>
        <w:tc>
          <w:tcPr>
            <w:tcW w:w="5387" w:type="dxa"/>
            <w:vMerge/>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p>
        </w:tc>
      </w:tr>
      <w:tr w:rsidR="007E59DD" w:rsidRPr="00C50D74" w:rsidTr="007E59DD">
        <w:tc>
          <w:tcPr>
            <w:tcW w:w="1247"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1</w:t>
            </w:r>
          </w:p>
        </w:tc>
        <w:tc>
          <w:tcPr>
            <w:tcW w:w="1191"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2</w:t>
            </w:r>
          </w:p>
        </w:tc>
        <w:tc>
          <w:tcPr>
            <w:tcW w:w="2869"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3</w:t>
            </w:r>
          </w:p>
        </w:tc>
        <w:tc>
          <w:tcPr>
            <w:tcW w:w="5387"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center"/>
              <w:rPr>
                <w:rFonts w:ascii="Courier New" w:hAnsi="Courier New" w:cs="Courier New"/>
              </w:rPr>
            </w:pPr>
            <w:r w:rsidRPr="00C50D74">
              <w:rPr>
                <w:rFonts w:ascii="Courier New" w:hAnsi="Courier New" w:cs="Courier New"/>
              </w:rPr>
              <w:t>4</w:t>
            </w:r>
          </w:p>
        </w:tc>
      </w:tr>
      <w:tr w:rsidR="007E59DD" w:rsidRPr="00C50D74" w:rsidTr="007E59DD">
        <w:tc>
          <w:tcPr>
            <w:tcW w:w="1247" w:type="dxa"/>
            <w:vMerge w:val="restart"/>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rPr>
                <w:rFonts w:ascii="Courier New" w:hAnsi="Courier New" w:cs="Courier New"/>
              </w:rPr>
            </w:pPr>
          </w:p>
        </w:tc>
        <w:tc>
          <w:tcPr>
            <w:tcW w:w="1191" w:type="dxa"/>
            <w:vMerge w:val="restart"/>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rPr>
                <w:rFonts w:ascii="Courier New" w:hAnsi="Courier New" w:cs="Courier New"/>
              </w:rPr>
            </w:pPr>
          </w:p>
        </w:tc>
        <w:tc>
          <w:tcPr>
            <w:tcW w:w="2869" w:type="dxa"/>
            <w:vMerge w:val="restart"/>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rPr>
                <w:rFonts w:ascii="Courier New" w:hAnsi="Courier New" w:cs="Courier New"/>
              </w:rPr>
            </w:pPr>
          </w:p>
        </w:tc>
        <w:tc>
          <w:tcPr>
            <w:tcW w:w="5387"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rPr>
                <w:rFonts w:ascii="Courier New" w:hAnsi="Courier New" w:cs="Courier New"/>
              </w:rPr>
            </w:pPr>
          </w:p>
        </w:tc>
      </w:tr>
      <w:tr w:rsidR="007E59DD" w:rsidRPr="00C50D74" w:rsidTr="007E59DD">
        <w:tc>
          <w:tcPr>
            <w:tcW w:w="1247" w:type="dxa"/>
            <w:vMerge/>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both"/>
              <w:outlineLvl w:val="0"/>
              <w:rPr>
                <w:rFonts w:ascii="Courier New" w:hAnsi="Courier New" w:cs="Courier New"/>
              </w:rPr>
            </w:pPr>
          </w:p>
        </w:tc>
        <w:tc>
          <w:tcPr>
            <w:tcW w:w="1191" w:type="dxa"/>
            <w:vMerge/>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both"/>
              <w:outlineLvl w:val="0"/>
              <w:rPr>
                <w:rFonts w:ascii="Courier New" w:hAnsi="Courier New" w:cs="Courier New"/>
              </w:rPr>
            </w:pPr>
          </w:p>
        </w:tc>
        <w:tc>
          <w:tcPr>
            <w:tcW w:w="2869" w:type="dxa"/>
            <w:vMerge/>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jc w:val="both"/>
              <w:outlineLvl w:val="0"/>
              <w:rPr>
                <w:rFonts w:ascii="Courier New" w:hAnsi="Courier New" w:cs="Courier New"/>
              </w:rPr>
            </w:pPr>
          </w:p>
        </w:tc>
        <w:tc>
          <w:tcPr>
            <w:tcW w:w="5387"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rPr>
                <w:rFonts w:ascii="Courier New" w:hAnsi="Courier New" w:cs="Courier New"/>
              </w:rPr>
            </w:pPr>
          </w:p>
        </w:tc>
      </w:tr>
      <w:tr w:rsidR="007E59DD" w:rsidRPr="00C50D74" w:rsidTr="007E59DD">
        <w:tc>
          <w:tcPr>
            <w:tcW w:w="5307" w:type="dxa"/>
            <w:gridSpan w:val="3"/>
            <w:tcBorders>
              <w:top w:val="single" w:sz="4" w:space="0" w:color="auto"/>
              <w:right w:val="single" w:sz="4" w:space="0" w:color="auto"/>
            </w:tcBorders>
          </w:tcPr>
          <w:p w:rsidR="007E59DD" w:rsidRPr="00C50D74" w:rsidRDefault="007E59DD" w:rsidP="007E59DD">
            <w:pPr>
              <w:adjustRightInd w:val="0"/>
              <w:jc w:val="right"/>
              <w:rPr>
                <w:rFonts w:ascii="Courier New" w:hAnsi="Courier New" w:cs="Courier New"/>
              </w:rPr>
            </w:pPr>
            <w:r w:rsidRPr="00C50D74">
              <w:rPr>
                <w:rFonts w:ascii="Courier New" w:hAnsi="Courier New" w:cs="Courier New"/>
              </w:rPr>
              <w:t>Итого по учетному номеру</w:t>
            </w:r>
          </w:p>
        </w:tc>
        <w:tc>
          <w:tcPr>
            <w:tcW w:w="5387" w:type="dxa"/>
            <w:tcBorders>
              <w:top w:val="single" w:sz="4" w:space="0" w:color="auto"/>
              <w:left w:val="single" w:sz="4" w:space="0" w:color="auto"/>
              <w:bottom w:val="single" w:sz="4" w:space="0" w:color="auto"/>
              <w:right w:val="single" w:sz="4" w:space="0" w:color="auto"/>
            </w:tcBorders>
          </w:tcPr>
          <w:p w:rsidR="007E59DD" w:rsidRPr="00C50D74" w:rsidRDefault="007E59DD" w:rsidP="007E59DD">
            <w:pPr>
              <w:adjustRightInd w:val="0"/>
              <w:rPr>
                <w:rFonts w:ascii="Courier New" w:hAnsi="Courier New" w:cs="Courier New"/>
              </w:rPr>
            </w:pPr>
          </w:p>
        </w:tc>
      </w:tr>
    </w:tbl>
    <w:p w:rsidR="007E59DD" w:rsidRPr="00C50D74" w:rsidRDefault="007E59DD" w:rsidP="007E59DD">
      <w:pPr>
        <w:pStyle w:val="ConsPlusNormal"/>
        <w:ind w:firstLine="540"/>
        <w:jc w:val="both"/>
        <w:rPr>
          <w:rFonts w:ascii="Courier New" w:hAnsi="Courier New" w:cs="Courier New"/>
          <w:szCs w:val="22"/>
        </w:rPr>
      </w:pPr>
    </w:p>
    <w:p w:rsidR="007E59DD" w:rsidRPr="00C50D74" w:rsidRDefault="007E59DD" w:rsidP="007E59DD">
      <w:pPr>
        <w:pStyle w:val="ConsPlusNonformat"/>
        <w:jc w:val="both"/>
        <w:rPr>
          <w:sz w:val="28"/>
        </w:rPr>
      </w:pPr>
      <w:r w:rsidRPr="00C50D74">
        <w:rPr>
          <w:sz w:val="18"/>
        </w:rPr>
        <w:t>Ответственный исполнитель __________________ __________________ _______________________________ _______________</w:t>
      </w:r>
    </w:p>
    <w:p w:rsidR="007E59DD" w:rsidRPr="00C50D74" w:rsidRDefault="007E59DD" w:rsidP="007E59DD">
      <w:pPr>
        <w:pStyle w:val="ConsPlusNonformat"/>
        <w:jc w:val="both"/>
        <w:rPr>
          <w:sz w:val="28"/>
        </w:rPr>
      </w:pPr>
      <w:r w:rsidRPr="00C50D74">
        <w:rPr>
          <w:sz w:val="18"/>
        </w:rPr>
        <w:t xml:space="preserve">                             (должность)         (подпись)           (расшифровка подписи)         (телефон)</w:t>
      </w:r>
    </w:p>
    <w:p w:rsidR="007E59DD" w:rsidRPr="00C50D74" w:rsidRDefault="007E59DD" w:rsidP="007E59DD">
      <w:pPr>
        <w:pStyle w:val="ConsPlusNonformat"/>
        <w:jc w:val="both"/>
        <w:rPr>
          <w:sz w:val="28"/>
        </w:rPr>
      </w:pPr>
    </w:p>
    <w:p w:rsidR="007E59DD" w:rsidRPr="00C50D74" w:rsidRDefault="007E59DD" w:rsidP="007E59DD">
      <w:pPr>
        <w:pStyle w:val="ConsPlusNonformat"/>
        <w:jc w:val="both"/>
        <w:rPr>
          <w:sz w:val="28"/>
        </w:rPr>
      </w:pPr>
      <w:r w:rsidRPr="00C50D74">
        <w:rPr>
          <w:sz w:val="18"/>
        </w:rPr>
        <w:t>"__" ___________ 20___ г.</w:t>
      </w:r>
    </w:p>
    <w:p w:rsidR="007E59DD" w:rsidRPr="00C50D74" w:rsidRDefault="007E59DD" w:rsidP="007E59DD">
      <w:pPr>
        <w:pStyle w:val="ConsPlusNonformat"/>
        <w:jc w:val="both"/>
        <w:rPr>
          <w:sz w:val="28"/>
        </w:rPr>
      </w:pPr>
    </w:p>
    <w:p w:rsidR="007E59DD" w:rsidRPr="00C50D74" w:rsidRDefault="007E59DD" w:rsidP="007E59DD">
      <w:pPr>
        <w:pStyle w:val="ConsPlusNonformat"/>
        <w:jc w:val="both"/>
      </w:pPr>
      <w:r w:rsidRPr="00C50D74">
        <w:rPr>
          <w:sz w:val="12"/>
        </w:rPr>
        <w:t>Номер страницы _______</w:t>
      </w:r>
    </w:p>
    <w:p w:rsidR="007E59DD" w:rsidRPr="00C50D74" w:rsidRDefault="007E59DD" w:rsidP="007E59DD">
      <w:pPr>
        <w:pStyle w:val="ConsPlusNonformat"/>
        <w:jc w:val="both"/>
        <w:rPr>
          <w:sz w:val="12"/>
        </w:rPr>
      </w:pPr>
      <w:r w:rsidRPr="00C50D74">
        <w:rPr>
          <w:sz w:val="12"/>
        </w:rPr>
        <w:t xml:space="preserve"> Всего страниц ______</w:t>
      </w:r>
    </w:p>
    <w:p w:rsidR="007E59DD" w:rsidRPr="00C50D74" w:rsidRDefault="007E59DD" w:rsidP="007E59DD">
      <w:pPr>
        <w:rPr>
          <w:rFonts w:ascii="Courier New" w:hAnsi="Courier New" w:cs="Courier New"/>
          <w:sz w:val="16"/>
        </w:rPr>
      </w:pPr>
      <w:r w:rsidRPr="00C50D74">
        <w:rPr>
          <w:rFonts w:ascii="Courier New" w:hAnsi="Courier New" w:cs="Courier New"/>
          <w:sz w:val="16"/>
        </w:rPr>
        <w:t>_________________________________________</w:t>
      </w:r>
    </w:p>
    <w:p w:rsidR="007E59DD" w:rsidRPr="00C50D74" w:rsidRDefault="007E59DD" w:rsidP="007E59DD">
      <w:r w:rsidRPr="00C50D74">
        <w:rPr>
          <w:rFonts w:ascii="Courier New" w:hAnsi="Courier New" w:cs="Courier New"/>
          <w:sz w:val="16"/>
        </w:rPr>
        <w:t>*раздел 2.5. вступает в действие с 01 января 2022 года</w:t>
      </w:r>
      <w:r>
        <w:rPr>
          <w:rFonts w:ascii="Courier New" w:hAnsi="Courier New" w:cs="Courier New"/>
          <w:sz w:val="16"/>
        </w:rPr>
        <w:t>»</w:t>
      </w: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Pr="009B35B7" w:rsidRDefault="007E59DD" w:rsidP="007E59DD">
      <w:pPr>
        <w:pStyle w:val="ConsPlusNormal"/>
        <w:ind w:left="9498"/>
        <w:outlineLvl w:val="1"/>
        <w:rPr>
          <w:rFonts w:ascii="Times New Roman" w:hAnsi="Times New Roman" w:cs="Times New Roman"/>
          <w:sz w:val="20"/>
        </w:rPr>
      </w:pPr>
      <w:r w:rsidRPr="009B35B7">
        <w:rPr>
          <w:rFonts w:ascii="Times New Roman" w:hAnsi="Times New Roman" w:cs="Times New Roman"/>
          <w:sz w:val="20"/>
        </w:rPr>
        <w:t>Приложение № 11</w:t>
      </w:r>
    </w:p>
    <w:p w:rsidR="007E59DD" w:rsidRPr="009B35B7" w:rsidRDefault="007E59DD" w:rsidP="007E59DD">
      <w:pPr>
        <w:pStyle w:val="ConsPlusNormal"/>
        <w:ind w:left="9498"/>
        <w:rPr>
          <w:rFonts w:ascii="Times New Roman" w:hAnsi="Times New Roman" w:cs="Times New Roman"/>
          <w:sz w:val="20"/>
        </w:rPr>
      </w:pPr>
      <w:r w:rsidRPr="009B35B7">
        <w:rPr>
          <w:rFonts w:ascii="Times New Roman" w:hAnsi="Times New Roman" w:cs="Times New Roman"/>
          <w:sz w:val="20"/>
        </w:rPr>
        <w:t xml:space="preserve">к Порядку открытия и ведения </w:t>
      </w:r>
      <w:proofErr w:type="gramStart"/>
      <w:r w:rsidRPr="009B35B7">
        <w:rPr>
          <w:rFonts w:ascii="Times New Roman" w:hAnsi="Times New Roman" w:cs="Times New Roman"/>
          <w:sz w:val="20"/>
        </w:rPr>
        <w:t>лицевых</w:t>
      </w:r>
      <w:proofErr w:type="gramEnd"/>
    </w:p>
    <w:p w:rsidR="007E59DD" w:rsidRPr="009B35B7" w:rsidRDefault="007E59DD" w:rsidP="007E59DD">
      <w:pPr>
        <w:pStyle w:val="ConsPlusNormal"/>
        <w:ind w:left="9498"/>
        <w:rPr>
          <w:rFonts w:ascii="Times New Roman" w:hAnsi="Times New Roman" w:cs="Times New Roman"/>
          <w:sz w:val="20"/>
        </w:rPr>
      </w:pPr>
      <w:r w:rsidRPr="009B35B7">
        <w:rPr>
          <w:rFonts w:ascii="Times New Roman" w:hAnsi="Times New Roman" w:cs="Times New Roman"/>
          <w:sz w:val="20"/>
        </w:rPr>
        <w:t xml:space="preserve">счетов в </w:t>
      </w:r>
      <w:r>
        <w:rPr>
          <w:rFonts w:ascii="Times New Roman" w:hAnsi="Times New Roman" w:cs="Times New Roman"/>
          <w:sz w:val="20"/>
        </w:rPr>
        <w:t xml:space="preserve">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7E59DD" w:rsidRPr="009B35B7" w:rsidRDefault="007E59DD" w:rsidP="007E59DD">
      <w:pPr>
        <w:pStyle w:val="ConsPlusNormal"/>
        <w:ind w:left="9498"/>
        <w:rPr>
          <w:rFonts w:ascii="Times New Roman" w:hAnsi="Times New Roman" w:cs="Times New Roman"/>
          <w:sz w:val="20"/>
        </w:rPr>
      </w:pPr>
      <w:r w:rsidRPr="009B35B7">
        <w:rPr>
          <w:rFonts w:ascii="Times New Roman" w:hAnsi="Times New Roman" w:cs="Times New Roman"/>
          <w:sz w:val="20"/>
        </w:rPr>
        <w:t>Республики Башкортостан,</w:t>
      </w:r>
    </w:p>
    <w:p w:rsidR="007E59DD" w:rsidRPr="009B35B7" w:rsidRDefault="007E59DD" w:rsidP="007E59DD">
      <w:pPr>
        <w:pStyle w:val="ConsPlusNormal"/>
        <w:ind w:left="9498"/>
        <w:rPr>
          <w:rFonts w:ascii="Times New Roman" w:hAnsi="Times New Roman" w:cs="Times New Roman"/>
          <w:sz w:val="20"/>
        </w:rPr>
      </w:pPr>
      <w:proofErr w:type="spellStart"/>
      <w:r w:rsidRPr="009B35B7">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r w:rsidRPr="009B35B7">
        <w:rPr>
          <w:rFonts w:ascii="Times New Roman" w:hAnsi="Times New Roman" w:cs="Times New Roman"/>
          <w:sz w:val="20"/>
        </w:rPr>
        <w:t xml:space="preserve"> Республики Башкортостан </w:t>
      </w:r>
      <w:proofErr w:type="gramStart"/>
      <w:r w:rsidRPr="009B35B7">
        <w:rPr>
          <w:rFonts w:ascii="Times New Roman" w:hAnsi="Times New Roman" w:cs="Times New Roman"/>
          <w:sz w:val="20"/>
        </w:rPr>
        <w:t>от</w:t>
      </w:r>
      <w:proofErr w:type="gramEnd"/>
      <w:r w:rsidRPr="009B35B7">
        <w:rPr>
          <w:rFonts w:ascii="Times New Roman" w:hAnsi="Times New Roman" w:cs="Times New Roman"/>
          <w:sz w:val="20"/>
        </w:rPr>
        <w:t xml:space="preserve"> </w:t>
      </w:r>
      <w:r>
        <w:rPr>
          <w:rFonts w:ascii="Times New Roman" w:hAnsi="Times New Roman" w:cs="Times New Roman"/>
          <w:sz w:val="20"/>
        </w:rPr>
        <w:t>______________</w:t>
      </w:r>
    </w:p>
    <w:p w:rsidR="007E59DD" w:rsidRDefault="007E59DD" w:rsidP="007E59DD">
      <w:pPr>
        <w:pStyle w:val="ConsPlusNormal"/>
        <w:ind w:left="9498"/>
        <w:jc w:val="both"/>
      </w:pPr>
    </w:p>
    <w:p w:rsidR="007E59DD" w:rsidRDefault="007E59DD" w:rsidP="007E59DD">
      <w:pPr>
        <w:pStyle w:val="ConsPlusNonformat"/>
        <w:jc w:val="both"/>
      </w:pPr>
      <w:bookmarkStart w:id="14" w:name="P1982"/>
      <w:bookmarkEnd w:id="14"/>
      <w:r>
        <w:t xml:space="preserve">                            ВЫПИСКА</w:t>
      </w:r>
    </w:p>
    <w:p w:rsidR="007E59DD" w:rsidRDefault="007E59DD" w:rsidP="007E59DD">
      <w:pPr>
        <w:pStyle w:val="ConsPlusNonformat"/>
        <w:jc w:val="both"/>
      </w:pPr>
      <w:r>
        <w:t xml:space="preserve">      из лицевого счета для учета операций со средствами,       ┌───────┐</w:t>
      </w:r>
    </w:p>
    <w:p w:rsidR="007E59DD" w:rsidRDefault="007E59DD" w:rsidP="007E59DD">
      <w:pPr>
        <w:pStyle w:val="ConsPlusNonformat"/>
        <w:jc w:val="both"/>
      </w:pPr>
      <w:proofErr w:type="gramStart"/>
      <w:r>
        <w:t>поступающими</w:t>
      </w:r>
      <w:proofErr w:type="gramEnd"/>
      <w:r>
        <w:t xml:space="preserve"> во временное распоряжение              │ Коды  │</w:t>
      </w:r>
    </w:p>
    <w:p w:rsidR="007E59DD" w:rsidRDefault="007E59DD" w:rsidP="007E59DD">
      <w:pPr>
        <w:pStyle w:val="ConsPlusNonformat"/>
        <w:jc w:val="both"/>
      </w:pPr>
      <w:r>
        <w:t xml:space="preserve">                                              ┌───────────┐     ├───────┤</w:t>
      </w:r>
    </w:p>
    <w:p w:rsidR="007E59DD" w:rsidRDefault="007E59DD" w:rsidP="007E59DD">
      <w:pPr>
        <w:pStyle w:val="ConsPlusNonformat"/>
        <w:jc w:val="both"/>
      </w:pPr>
      <w:r>
        <w:t xml:space="preserve">              получателя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7E59DD" w:rsidRDefault="007E59DD" w:rsidP="007E59DD">
      <w:pPr>
        <w:pStyle w:val="ConsPlusNonformat"/>
        <w:jc w:val="both"/>
      </w:pPr>
      <w:r>
        <w:t xml:space="preserve">                                              └───────────┘     ├───────┤</w:t>
      </w:r>
    </w:p>
    <w:p w:rsidR="007E59DD" w:rsidRDefault="007E59DD" w:rsidP="007E59DD">
      <w:pPr>
        <w:pStyle w:val="ConsPlusNonformat"/>
        <w:jc w:val="both"/>
      </w:pPr>
      <w:r>
        <w:t xml:space="preserve">                    за "__" __________ 20___ г.            Дата │       </w:t>
      </w:r>
      <w:proofErr w:type="spellStart"/>
      <w:r>
        <w:t>│</w:t>
      </w:r>
      <w:proofErr w:type="spellEnd"/>
    </w:p>
    <w:p w:rsidR="007E59DD" w:rsidRDefault="007E59DD" w:rsidP="007E59DD">
      <w:pPr>
        <w:pStyle w:val="ConsPlusNonformat"/>
        <w:jc w:val="both"/>
      </w:pPr>
      <w:r>
        <w:t xml:space="preserve">                                                                ├───────┤</w:t>
      </w:r>
    </w:p>
    <w:p w:rsidR="007E59DD" w:rsidRDefault="007E59DD" w:rsidP="007E59DD">
      <w:pPr>
        <w:pStyle w:val="ConsPlusNonformat"/>
        <w:jc w:val="both"/>
      </w:pPr>
      <w:r>
        <w:t xml:space="preserve">                                        Дата предыдущей выписки │       </w:t>
      </w:r>
      <w:proofErr w:type="spellStart"/>
      <w:r>
        <w:t>│</w:t>
      </w:r>
      <w:proofErr w:type="spellEnd"/>
    </w:p>
    <w:p w:rsidR="007E59DD" w:rsidRDefault="007E59DD" w:rsidP="007E59DD">
      <w:pPr>
        <w:pStyle w:val="ConsPlusNonformat"/>
        <w:jc w:val="both"/>
      </w:pPr>
      <w:r>
        <w:t>Финансовый орган ___________________________                    ├───────┤</w:t>
      </w:r>
    </w:p>
    <w:p w:rsidR="007E59DD" w:rsidRDefault="007E59DD" w:rsidP="007E59DD">
      <w:pPr>
        <w:pStyle w:val="ConsPlusNonformat"/>
        <w:jc w:val="both"/>
      </w:pPr>
      <w:r>
        <w:t xml:space="preserve">                                                                │       </w:t>
      </w:r>
      <w:proofErr w:type="spellStart"/>
      <w:r>
        <w:t>│</w:t>
      </w:r>
      <w:proofErr w:type="spellEnd"/>
    </w:p>
    <w:p w:rsidR="007E59DD" w:rsidRDefault="007E59DD" w:rsidP="007E59DD">
      <w:pPr>
        <w:pStyle w:val="ConsPlusNonformat"/>
        <w:jc w:val="both"/>
      </w:pPr>
      <w:r>
        <w:t>Получатель бюджетных средств ______________  ├───────┤</w:t>
      </w:r>
    </w:p>
    <w:p w:rsidR="007E59DD" w:rsidRDefault="007E59DD" w:rsidP="007E59DD">
      <w:pPr>
        <w:pStyle w:val="ConsPlusNonformat"/>
        <w:jc w:val="both"/>
      </w:pPr>
      <w:r>
        <w:t xml:space="preserve">                                                                │       </w:t>
      </w:r>
      <w:proofErr w:type="spellStart"/>
      <w:r>
        <w:t>│</w:t>
      </w:r>
      <w:proofErr w:type="spellEnd"/>
    </w:p>
    <w:p w:rsidR="007E59DD" w:rsidRDefault="007E59DD" w:rsidP="007E59DD">
      <w:pPr>
        <w:pStyle w:val="ConsPlusNonformat"/>
        <w:jc w:val="both"/>
      </w:pPr>
      <w:r>
        <w:t>Главный распорядитель бюджетных сре</w:t>
      </w:r>
      <w:proofErr w:type="gramStart"/>
      <w:r>
        <w:t>дств ___________ Гл</w:t>
      </w:r>
      <w:proofErr w:type="gramEnd"/>
      <w:r>
        <w:t>ава по БК ├───────┤</w:t>
      </w:r>
    </w:p>
    <w:p w:rsidR="007E59DD" w:rsidRDefault="007E59DD" w:rsidP="007E59DD">
      <w:pPr>
        <w:pStyle w:val="ConsPlusNonformat"/>
        <w:jc w:val="both"/>
      </w:pPr>
      <w:r>
        <w:t xml:space="preserve">                                                                │       </w:t>
      </w:r>
      <w:proofErr w:type="spellStart"/>
      <w:r>
        <w:t>│</w:t>
      </w:r>
      <w:proofErr w:type="spellEnd"/>
    </w:p>
    <w:p w:rsidR="007E59DD" w:rsidRDefault="007E59DD" w:rsidP="007E59DD">
      <w:pPr>
        <w:pStyle w:val="ConsPlusNonformat"/>
        <w:jc w:val="both"/>
      </w:pPr>
      <w:r>
        <w:t>Наименование бюджета _____________________________              ├───────┤</w:t>
      </w:r>
    </w:p>
    <w:p w:rsidR="007E59DD" w:rsidRDefault="007E59DD" w:rsidP="007E59DD">
      <w:pPr>
        <w:pStyle w:val="ConsPlusNonformat"/>
        <w:jc w:val="both"/>
      </w:pPr>
      <w:r>
        <w:t xml:space="preserve">                                                                │       </w:t>
      </w:r>
      <w:proofErr w:type="spellStart"/>
      <w:r>
        <w:t>│</w:t>
      </w:r>
      <w:proofErr w:type="spellEnd"/>
    </w:p>
    <w:p w:rsidR="007E59DD" w:rsidRDefault="007E59DD" w:rsidP="007E59DD">
      <w:pPr>
        <w:pStyle w:val="ConsPlusNonformat"/>
        <w:jc w:val="both"/>
      </w:pPr>
      <w:r>
        <w:t>Периодичность: ежедневная                                       ├───────┤</w:t>
      </w:r>
    </w:p>
    <w:p w:rsidR="007E59DD" w:rsidRDefault="007E59DD" w:rsidP="007E59DD">
      <w:pPr>
        <w:pStyle w:val="ConsPlusNonformat"/>
        <w:jc w:val="both"/>
      </w:pPr>
      <w:r>
        <w:t xml:space="preserve">Единица измерения: руб.                                 по ОКЕИ │  </w:t>
      </w:r>
      <w:hyperlink r:id="rId24" w:history="1">
        <w:r>
          <w:rPr>
            <w:color w:val="0000FF"/>
          </w:rPr>
          <w:t>383</w:t>
        </w:r>
      </w:hyperlink>
      <w:r>
        <w:t xml:space="preserve">  │</w:t>
      </w:r>
    </w:p>
    <w:p w:rsidR="007E59DD" w:rsidRDefault="007E59DD" w:rsidP="007E59DD">
      <w:pPr>
        <w:pStyle w:val="ConsPlusNonformat"/>
        <w:jc w:val="both"/>
      </w:pPr>
      <w:r>
        <w:t xml:space="preserve">                                                                └───────┘</w:t>
      </w:r>
    </w:p>
    <w:p w:rsidR="007E59DD" w:rsidRDefault="007E59DD" w:rsidP="007E59DD">
      <w:pPr>
        <w:pStyle w:val="ConsPlusNonformat"/>
        <w:jc w:val="both"/>
      </w:pPr>
      <w:r>
        <w:t>┌───────┐</w:t>
      </w:r>
    </w:p>
    <w:p w:rsidR="007E59DD" w:rsidRDefault="007E59DD" w:rsidP="007E59DD">
      <w:pPr>
        <w:pStyle w:val="ConsPlusNonformat"/>
        <w:jc w:val="both"/>
      </w:pPr>
      <w:r>
        <w:t xml:space="preserve">                                 Остаток средств на начало дня │       </w:t>
      </w:r>
      <w:proofErr w:type="spellStart"/>
      <w:r>
        <w:t>│</w:t>
      </w:r>
      <w:proofErr w:type="spellEnd"/>
    </w:p>
    <w:p w:rsidR="007E59DD" w:rsidRDefault="007E59DD" w:rsidP="007E59DD">
      <w:pPr>
        <w:pStyle w:val="ConsPlusNonformat"/>
        <w:jc w:val="both"/>
      </w:pPr>
      <w:r>
        <w:t>├───────┤</w:t>
      </w:r>
    </w:p>
    <w:p w:rsidR="007E59DD" w:rsidRDefault="007E59DD" w:rsidP="007E59DD">
      <w:pPr>
        <w:pStyle w:val="ConsPlusNonformat"/>
        <w:jc w:val="both"/>
      </w:pPr>
      <w:r>
        <w:t xml:space="preserve">                                  Остаток средств на конец дня │       </w:t>
      </w:r>
      <w:proofErr w:type="spellStart"/>
      <w:r>
        <w:t>│</w:t>
      </w:r>
      <w:proofErr w:type="spellEnd"/>
    </w:p>
    <w:p w:rsidR="007E59DD" w:rsidRDefault="007E59DD" w:rsidP="007E59DD">
      <w:pPr>
        <w:pStyle w:val="ConsPlusNonformat"/>
        <w:jc w:val="both"/>
      </w:pPr>
      <w:r>
        <w:t>└───────┘</w:t>
      </w:r>
    </w:p>
    <w:p w:rsidR="007E59DD" w:rsidRDefault="007E59DD" w:rsidP="007E59DD">
      <w:pPr>
        <w:pStyle w:val="ConsPlusNormal"/>
        <w:jc w:val="both"/>
      </w:pPr>
    </w:p>
    <w:p w:rsidR="007E59DD" w:rsidRDefault="007E59DD" w:rsidP="007E59DD">
      <w:pPr>
        <w:sectPr w:rsidR="007E59DD" w:rsidSect="007E59DD">
          <w:headerReference w:type="even" r:id="rId25"/>
          <w:headerReference w:type="default" r:id="rId26"/>
          <w:footerReference w:type="even" r:id="rId27"/>
          <w:footerReference w:type="default" r:id="rId28"/>
          <w:headerReference w:type="first" r:id="rId29"/>
          <w:footerReference w:type="first" r:id="rId30"/>
          <w:pgSz w:w="16838" w:h="11905" w:orient="landscape"/>
          <w:pgMar w:top="709" w:right="1134" w:bottom="850" w:left="851" w:header="0" w:footer="0" w:gutter="0"/>
          <w:cols w:space="720"/>
          <w:titlePg/>
          <w:docGrid w:linePitch="299"/>
        </w:sect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85"/>
        <w:gridCol w:w="2115"/>
        <w:gridCol w:w="957"/>
        <w:gridCol w:w="819"/>
        <w:gridCol w:w="2049"/>
        <w:gridCol w:w="960"/>
        <w:gridCol w:w="129"/>
        <w:gridCol w:w="1041"/>
        <w:gridCol w:w="1812"/>
        <w:gridCol w:w="1440"/>
      </w:tblGrid>
      <w:tr w:rsidR="007E59DD" w:rsidTr="007E59DD">
        <w:tc>
          <w:tcPr>
            <w:tcW w:w="585" w:type="dxa"/>
            <w:vMerge w:val="restart"/>
          </w:tcPr>
          <w:p w:rsidR="007E59DD" w:rsidRDefault="007E59DD" w:rsidP="007E59DD">
            <w:pPr>
              <w:pStyle w:val="ConsPlusNormal"/>
              <w:jc w:val="center"/>
            </w:pPr>
            <w:r>
              <w:lastRenderedPageBreak/>
              <w:t xml:space="preserve">N </w:t>
            </w:r>
            <w:proofErr w:type="spellStart"/>
            <w:proofErr w:type="gramStart"/>
            <w:r>
              <w:t>п</w:t>
            </w:r>
            <w:proofErr w:type="spellEnd"/>
            <w:proofErr w:type="gramEnd"/>
            <w:r>
              <w:t>/</w:t>
            </w:r>
            <w:proofErr w:type="spellStart"/>
            <w:r>
              <w:t>п</w:t>
            </w:r>
            <w:proofErr w:type="spellEnd"/>
          </w:p>
        </w:tc>
        <w:tc>
          <w:tcPr>
            <w:tcW w:w="3891" w:type="dxa"/>
            <w:gridSpan w:val="3"/>
          </w:tcPr>
          <w:p w:rsidR="007E59DD" w:rsidRDefault="007E59DD" w:rsidP="007E59DD">
            <w:pPr>
              <w:pStyle w:val="ConsPlusNormal"/>
              <w:jc w:val="center"/>
            </w:pPr>
            <w:r>
              <w:t>Документ, подтверждающий проведение операции</w:t>
            </w:r>
          </w:p>
        </w:tc>
        <w:tc>
          <w:tcPr>
            <w:tcW w:w="4179" w:type="dxa"/>
            <w:gridSpan w:val="4"/>
          </w:tcPr>
          <w:p w:rsidR="007E59DD" w:rsidRDefault="007E59DD" w:rsidP="007E59DD">
            <w:pPr>
              <w:pStyle w:val="ConsPlusNormal"/>
              <w:jc w:val="center"/>
            </w:pPr>
            <w:r>
              <w:t>Документ-основание для проведения операций со средствами во временном распоряжении</w:t>
            </w:r>
          </w:p>
        </w:tc>
        <w:tc>
          <w:tcPr>
            <w:tcW w:w="1812" w:type="dxa"/>
            <w:vMerge w:val="restart"/>
          </w:tcPr>
          <w:p w:rsidR="007E59DD" w:rsidRDefault="007E59DD" w:rsidP="007E59DD">
            <w:pPr>
              <w:pStyle w:val="ConsPlusNormal"/>
              <w:jc w:val="center"/>
            </w:pPr>
            <w:r>
              <w:t>Поступления</w:t>
            </w:r>
          </w:p>
        </w:tc>
        <w:tc>
          <w:tcPr>
            <w:tcW w:w="1440" w:type="dxa"/>
            <w:vMerge w:val="restart"/>
          </w:tcPr>
          <w:p w:rsidR="007E59DD" w:rsidRDefault="007E59DD" w:rsidP="007E59DD">
            <w:pPr>
              <w:pStyle w:val="ConsPlusNormal"/>
              <w:jc w:val="center"/>
            </w:pPr>
            <w:r>
              <w:t>Выплаты</w:t>
            </w:r>
          </w:p>
        </w:tc>
      </w:tr>
      <w:tr w:rsidR="007E59DD" w:rsidTr="007E59DD">
        <w:tc>
          <w:tcPr>
            <w:tcW w:w="585" w:type="dxa"/>
            <w:vMerge/>
          </w:tcPr>
          <w:p w:rsidR="007E59DD" w:rsidRDefault="007E59DD" w:rsidP="007E59DD"/>
        </w:tc>
        <w:tc>
          <w:tcPr>
            <w:tcW w:w="2115" w:type="dxa"/>
          </w:tcPr>
          <w:p w:rsidR="007E59DD" w:rsidRDefault="007E59DD" w:rsidP="007E59DD">
            <w:pPr>
              <w:pStyle w:val="ConsPlusNormal"/>
              <w:jc w:val="center"/>
            </w:pPr>
            <w:r>
              <w:t>наименование</w:t>
            </w:r>
          </w:p>
        </w:tc>
        <w:tc>
          <w:tcPr>
            <w:tcW w:w="957" w:type="dxa"/>
          </w:tcPr>
          <w:p w:rsidR="007E59DD" w:rsidRDefault="007E59DD" w:rsidP="007E59DD">
            <w:pPr>
              <w:pStyle w:val="ConsPlusNormal"/>
              <w:jc w:val="center"/>
            </w:pPr>
            <w:r>
              <w:t>номер</w:t>
            </w:r>
          </w:p>
        </w:tc>
        <w:tc>
          <w:tcPr>
            <w:tcW w:w="819" w:type="dxa"/>
          </w:tcPr>
          <w:p w:rsidR="007E59DD" w:rsidRDefault="007E59DD" w:rsidP="007E59DD">
            <w:pPr>
              <w:pStyle w:val="ConsPlusNormal"/>
              <w:jc w:val="center"/>
            </w:pPr>
            <w:r>
              <w:t>дата</w:t>
            </w:r>
          </w:p>
        </w:tc>
        <w:tc>
          <w:tcPr>
            <w:tcW w:w="2049" w:type="dxa"/>
          </w:tcPr>
          <w:p w:rsidR="007E59DD" w:rsidRDefault="007E59DD" w:rsidP="007E59DD">
            <w:pPr>
              <w:pStyle w:val="ConsPlusNormal"/>
              <w:jc w:val="center"/>
            </w:pPr>
            <w:r>
              <w:t>наименование</w:t>
            </w:r>
          </w:p>
        </w:tc>
        <w:tc>
          <w:tcPr>
            <w:tcW w:w="960" w:type="dxa"/>
          </w:tcPr>
          <w:p w:rsidR="007E59DD" w:rsidRDefault="007E59DD" w:rsidP="007E59DD">
            <w:pPr>
              <w:pStyle w:val="ConsPlusNormal"/>
              <w:jc w:val="center"/>
            </w:pPr>
            <w:r>
              <w:t>номер</w:t>
            </w:r>
          </w:p>
        </w:tc>
        <w:tc>
          <w:tcPr>
            <w:tcW w:w="1170" w:type="dxa"/>
            <w:gridSpan w:val="2"/>
          </w:tcPr>
          <w:p w:rsidR="007E59DD" w:rsidRDefault="007E59DD" w:rsidP="007E59DD">
            <w:pPr>
              <w:pStyle w:val="ConsPlusNormal"/>
              <w:jc w:val="center"/>
            </w:pPr>
            <w:r>
              <w:t>дата</w:t>
            </w:r>
          </w:p>
        </w:tc>
        <w:tc>
          <w:tcPr>
            <w:tcW w:w="1812" w:type="dxa"/>
            <w:vMerge/>
          </w:tcPr>
          <w:p w:rsidR="007E59DD" w:rsidRDefault="007E59DD" w:rsidP="007E59DD"/>
        </w:tc>
        <w:tc>
          <w:tcPr>
            <w:tcW w:w="1440" w:type="dxa"/>
            <w:vMerge/>
          </w:tcPr>
          <w:p w:rsidR="007E59DD" w:rsidRDefault="007E59DD" w:rsidP="007E59DD"/>
        </w:tc>
      </w:tr>
      <w:tr w:rsidR="007E59DD" w:rsidTr="007E59DD">
        <w:tc>
          <w:tcPr>
            <w:tcW w:w="585" w:type="dxa"/>
          </w:tcPr>
          <w:p w:rsidR="007E59DD" w:rsidRDefault="007E59DD" w:rsidP="007E59DD">
            <w:pPr>
              <w:pStyle w:val="ConsPlusNormal"/>
              <w:jc w:val="center"/>
            </w:pPr>
            <w:r>
              <w:t>1</w:t>
            </w:r>
          </w:p>
        </w:tc>
        <w:tc>
          <w:tcPr>
            <w:tcW w:w="2115" w:type="dxa"/>
          </w:tcPr>
          <w:p w:rsidR="007E59DD" w:rsidRDefault="007E59DD" w:rsidP="007E59DD">
            <w:pPr>
              <w:pStyle w:val="ConsPlusNormal"/>
              <w:jc w:val="center"/>
            </w:pPr>
            <w:r>
              <w:t>2</w:t>
            </w:r>
          </w:p>
        </w:tc>
        <w:tc>
          <w:tcPr>
            <w:tcW w:w="957" w:type="dxa"/>
          </w:tcPr>
          <w:p w:rsidR="007E59DD" w:rsidRDefault="007E59DD" w:rsidP="007E59DD">
            <w:pPr>
              <w:pStyle w:val="ConsPlusNormal"/>
              <w:jc w:val="center"/>
            </w:pPr>
            <w:r>
              <w:t>3</w:t>
            </w:r>
          </w:p>
        </w:tc>
        <w:tc>
          <w:tcPr>
            <w:tcW w:w="819" w:type="dxa"/>
          </w:tcPr>
          <w:p w:rsidR="007E59DD" w:rsidRDefault="007E59DD" w:rsidP="007E59DD">
            <w:pPr>
              <w:pStyle w:val="ConsPlusNormal"/>
              <w:jc w:val="center"/>
            </w:pPr>
            <w:r>
              <w:t>4</w:t>
            </w:r>
          </w:p>
        </w:tc>
        <w:tc>
          <w:tcPr>
            <w:tcW w:w="2049" w:type="dxa"/>
          </w:tcPr>
          <w:p w:rsidR="007E59DD" w:rsidRDefault="007E59DD" w:rsidP="007E59DD">
            <w:pPr>
              <w:pStyle w:val="ConsPlusNormal"/>
              <w:jc w:val="center"/>
            </w:pPr>
            <w:r>
              <w:t>5</w:t>
            </w:r>
          </w:p>
        </w:tc>
        <w:tc>
          <w:tcPr>
            <w:tcW w:w="960" w:type="dxa"/>
          </w:tcPr>
          <w:p w:rsidR="007E59DD" w:rsidRDefault="007E59DD" w:rsidP="007E59DD">
            <w:pPr>
              <w:pStyle w:val="ConsPlusNormal"/>
              <w:jc w:val="center"/>
            </w:pPr>
            <w:r>
              <w:t>6</w:t>
            </w:r>
          </w:p>
        </w:tc>
        <w:tc>
          <w:tcPr>
            <w:tcW w:w="1170" w:type="dxa"/>
            <w:gridSpan w:val="2"/>
          </w:tcPr>
          <w:p w:rsidR="007E59DD" w:rsidRDefault="007E59DD" w:rsidP="007E59DD">
            <w:pPr>
              <w:pStyle w:val="ConsPlusNormal"/>
              <w:jc w:val="center"/>
            </w:pPr>
            <w:r>
              <w:t>7</w:t>
            </w:r>
          </w:p>
        </w:tc>
        <w:tc>
          <w:tcPr>
            <w:tcW w:w="1812" w:type="dxa"/>
          </w:tcPr>
          <w:p w:rsidR="007E59DD" w:rsidRDefault="007E59DD" w:rsidP="007E59DD">
            <w:pPr>
              <w:pStyle w:val="ConsPlusNormal"/>
              <w:jc w:val="center"/>
            </w:pPr>
            <w:r>
              <w:t>8</w:t>
            </w:r>
          </w:p>
        </w:tc>
        <w:tc>
          <w:tcPr>
            <w:tcW w:w="1440" w:type="dxa"/>
          </w:tcPr>
          <w:p w:rsidR="007E59DD" w:rsidRDefault="007E59DD" w:rsidP="007E59DD">
            <w:pPr>
              <w:pStyle w:val="ConsPlusNormal"/>
              <w:jc w:val="center"/>
            </w:pPr>
            <w:r>
              <w:t>9</w:t>
            </w:r>
          </w:p>
        </w:tc>
      </w:tr>
      <w:tr w:rsidR="007E59DD" w:rsidTr="007E59DD">
        <w:tc>
          <w:tcPr>
            <w:tcW w:w="585" w:type="dxa"/>
          </w:tcPr>
          <w:p w:rsidR="007E59DD" w:rsidRDefault="007E59DD" w:rsidP="007E59DD">
            <w:pPr>
              <w:pStyle w:val="ConsPlusNormal"/>
            </w:pPr>
          </w:p>
        </w:tc>
        <w:tc>
          <w:tcPr>
            <w:tcW w:w="2115" w:type="dxa"/>
          </w:tcPr>
          <w:p w:rsidR="007E59DD" w:rsidRDefault="007E59DD" w:rsidP="007E59DD">
            <w:pPr>
              <w:pStyle w:val="ConsPlusNormal"/>
            </w:pPr>
          </w:p>
        </w:tc>
        <w:tc>
          <w:tcPr>
            <w:tcW w:w="957" w:type="dxa"/>
          </w:tcPr>
          <w:p w:rsidR="007E59DD" w:rsidRDefault="007E59DD" w:rsidP="007E59DD">
            <w:pPr>
              <w:pStyle w:val="ConsPlusNormal"/>
            </w:pPr>
          </w:p>
        </w:tc>
        <w:tc>
          <w:tcPr>
            <w:tcW w:w="819" w:type="dxa"/>
          </w:tcPr>
          <w:p w:rsidR="007E59DD" w:rsidRDefault="007E59DD" w:rsidP="007E59DD">
            <w:pPr>
              <w:pStyle w:val="ConsPlusNormal"/>
            </w:pPr>
          </w:p>
        </w:tc>
        <w:tc>
          <w:tcPr>
            <w:tcW w:w="2049" w:type="dxa"/>
          </w:tcPr>
          <w:p w:rsidR="007E59DD" w:rsidRDefault="007E59DD" w:rsidP="007E59DD">
            <w:pPr>
              <w:pStyle w:val="ConsPlusNormal"/>
            </w:pPr>
          </w:p>
        </w:tc>
        <w:tc>
          <w:tcPr>
            <w:tcW w:w="960" w:type="dxa"/>
          </w:tcPr>
          <w:p w:rsidR="007E59DD" w:rsidRDefault="007E59DD" w:rsidP="007E59DD">
            <w:pPr>
              <w:pStyle w:val="ConsPlusNormal"/>
            </w:pPr>
          </w:p>
        </w:tc>
        <w:tc>
          <w:tcPr>
            <w:tcW w:w="1170" w:type="dxa"/>
            <w:gridSpan w:val="2"/>
          </w:tcPr>
          <w:p w:rsidR="007E59DD" w:rsidRDefault="007E59DD" w:rsidP="007E59DD">
            <w:pPr>
              <w:pStyle w:val="ConsPlusNormal"/>
            </w:pPr>
          </w:p>
        </w:tc>
        <w:tc>
          <w:tcPr>
            <w:tcW w:w="1812" w:type="dxa"/>
          </w:tcPr>
          <w:p w:rsidR="007E59DD" w:rsidRDefault="007E59DD" w:rsidP="007E59DD">
            <w:pPr>
              <w:pStyle w:val="ConsPlusNormal"/>
            </w:pPr>
          </w:p>
        </w:tc>
        <w:tc>
          <w:tcPr>
            <w:tcW w:w="1440" w:type="dxa"/>
          </w:tcPr>
          <w:p w:rsidR="007E59DD" w:rsidRDefault="007E59DD" w:rsidP="007E59DD">
            <w:pPr>
              <w:pStyle w:val="ConsPlusNormal"/>
            </w:pPr>
          </w:p>
        </w:tc>
      </w:tr>
      <w:tr w:rsidR="007E59DD" w:rsidTr="007E59DD">
        <w:tc>
          <w:tcPr>
            <w:tcW w:w="585" w:type="dxa"/>
          </w:tcPr>
          <w:p w:rsidR="007E59DD" w:rsidRDefault="007E59DD" w:rsidP="007E59DD">
            <w:pPr>
              <w:pStyle w:val="ConsPlusNormal"/>
            </w:pPr>
          </w:p>
        </w:tc>
        <w:tc>
          <w:tcPr>
            <w:tcW w:w="2115" w:type="dxa"/>
          </w:tcPr>
          <w:p w:rsidR="007E59DD" w:rsidRDefault="007E59DD" w:rsidP="007E59DD">
            <w:pPr>
              <w:pStyle w:val="ConsPlusNormal"/>
            </w:pPr>
          </w:p>
        </w:tc>
        <w:tc>
          <w:tcPr>
            <w:tcW w:w="957" w:type="dxa"/>
          </w:tcPr>
          <w:p w:rsidR="007E59DD" w:rsidRDefault="007E59DD" w:rsidP="007E59DD">
            <w:pPr>
              <w:pStyle w:val="ConsPlusNormal"/>
            </w:pPr>
          </w:p>
        </w:tc>
        <w:tc>
          <w:tcPr>
            <w:tcW w:w="819" w:type="dxa"/>
          </w:tcPr>
          <w:p w:rsidR="007E59DD" w:rsidRDefault="007E59DD" w:rsidP="007E59DD">
            <w:pPr>
              <w:pStyle w:val="ConsPlusNormal"/>
            </w:pPr>
          </w:p>
        </w:tc>
        <w:tc>
          <w:tcPr>
            <w:tcW w:w="2049" w:type="dxa"/>
          </w:tcPr>
          <w:p w:rsidR="007E59DD" w:rsidRDefault="007E59DD" w:rsidP="007E59DD">
            <w:pPr>
              <w:pStyle w:val="ConsPlusNormal"/>
            </w:pPr>
          </w:p>
        </w:tc>
        <w:tc>
          <w:tcPr>
            <w:tcW w:w="960" w:type="dxa"/>
          </w:tcPr>
          <w:p w:rsidR="007E59DD" w:rsidRDefault="007E59DD" w:rsidP="007E59DD">
            <w:pPr>
              <w:pStyle w:val="ConsPlusNormal"/>
            </w:pPr>
          </w:p>
        </w:tc>
        <w:tc>
          <w:tcPr>
            <w:tcW w:w="1170" w:type="dxa"/>
            <w:gridSpan w:val="2"/>
          </w:tcPr>
          <w:p w:rsidR="007E59DD" w:rsidRDefault="007E59DD" w:rsidP="007E59DD">
            <w:pPr>
              <w:pStyle w:val="ConsPlusNormal"/>
            </w:pPr>
          </w:p>
        </w:tc>
        <w:tc>
          <w:tcPr>
            <w:tcW w:w="1812" w:type="dxa"/>
          </w:tcPr>
          <w:p w:rsidR="007E59DD" w:rsidRDefault="007E59DD" w:rsidP="007E59DD">
            <w:pPr>
              <w:pStyle w:val="ConsPlusNormal"/>
            </w:pPr>
          </w:p>
        </w:tc>
        <w:tc>
          <w:tcPr>
            <w:tcW w:w="1440" w:type="dxa"/>
          </w:tcPr>
          <w:p w:rsidR="007E59DD" w:rsidRDefault="007E59DD" w:rsidP="007E59DD">
            <w:pPr>
              <w:pStyle w:val="ConsPlusNormal"/>
            </w:pPr>
          </w:p>
        </w:tc>
      </w:tr>
      <w:tr w:rsidR="007E59DD" w:rsidTr="007E59DD">
        <w:tc>
          <w:tcPr>
            <w:tcW w:w="585" w:type="dxa"/>
          </w:tcPr>
          <w:p w:rsidR="007E59DD" w:rsidRDefault="007E59DD" w:rsidP="007E59DD">
            <w:pPr>
              <w:pStyle w:val="ConsPlusNormal"/>
            </w:pPr>
          </w:p>
        </w:tc>
        <w:tc>
          <w:tcPr>
            <w:tcW w:w="2115" w:type="dxa"/>
          </w:tcPr>
          <w:p w:rsidR="007E59DD" w:rsidRDefault="007E59DD" w:rsidP="007E59DD">
            <w:pPr>
              <w:pStyle w:val="ConsPlusNormal"/>
            </w:pPr>
          </w:p>
        </w:tc>
        <w:tc>
          <w:tcPr>
            <w:tcW w:w="957" w:type="dxa"/>
          </w:tcPr>
          <w:p w:rsidR="007E59DD" w:rsidRDefault="007E59DD" w:rsidP="007E59DD">
            <w:pPr>
              <w:pStyle w:val="ConsPlusNormal"/>
            </w:pPr>
          </w:p>
        </w:tc>
        <w:tc>
          <w:tcPr>
            <w:tcW w:w="819" w:type="dxa"/>
          </w:tcPr>
          <w:p w:rsidR="007E59DD" w:rsidRDefault="007E59DD" w:rsidP="007E59DD">
            <w:pPr>
              <w:pStyle w:val="ConsPlusNormal"/>
            </w:pPr>
          </w:p>
        </w:tc>
        <w:tc>
          <w:tcPr>
            <w:tcW w:w="2049" w:type="dxa"/>
          </w:tcPr>
          <w:p w:rsidR="007E59DD" w:rsidRDefault="007E59DD" w:rsidP="007E59DD">
            <w:pPr>
              <w:pStyle w:val="ConsPlusNormal"/>
            </w:pPr>
          </w:p>
        </w:tc>
        <w:tc>
          <w:tcPr>
            <w:tcW w:w="960" w:type="dxa"/>
          </w:tcPr>
          <w:p w:rsidR="007E59DD" w:rsidRDefault="007E59DD" w:rsidP="007E59DD">
            <w:pPr>
              <w:pStyle w:val="ConsPlusNormal"/>
            </w:pPr>
          </w:p>
        </w:tc>
        <w:tc>
          <w:tcPr>
            <w:tcW w:w="1170" w:type="dxa"/>
            <w:gridSpan w:val="2"/>
          </w:tcPr>
          <w:p w:rsidR="007E59DD" w:rsidRDefault="007E59DD" w:rsidP="007E59DD">
            <w:pPr>
              <w:pStyle w:val="ConsPlusNormal"/>
            </w:pPr>
          </w:p>
        </w:tc>
        <w:tc>
          <w:tcPr>
            <w:tcW w:w="1812" w:type="dxa"/>
          </w:tcPr>
          <w:p w:rsidR="007E59DD" w:rsidRDefault="007E59DD" w:rsidP="007E59DD">
            <w:pPr>
              <w:pStyle w:val="ConsPlusNormal"/>
            </w:pPr>
          </w:p>
        </w:tc>
        <w:tc>
          <w:tcPr>
            <w:tcW w:w="1440" w:type="dxa"/>
          </w:tcPr>
          <w:p w:rsidR="007E59DD" w:rsidRDefault="007E59DD" w:rsidP="007E59DD">
            <w:pPr>
              <w:pStyle w:val="ConsPlusNormal"/>
            </w:pPr>
          </w:p>
        </w:tc>
      </w:tr>
      <w:tr w:rsidR="007E59DD" w:rsidTr="007E59DD">
        <w:tblPrEx>
          <w:tblBorders>
            <w:left w:val="nil"/>
          </w:tblBorders>
        </w:tblPrEx>
        <w:tc>
          <w:tcPr>
            <w:tcW w:w="7614" w:type="dxa"/>
            <w:gridSpan w:val="7"/>
            <w:tcBorders>
              <w:left w:val="nil"/>
              <w:bottom w:val="nil"/>
            </w:tcBorders>
          </w:tcPr>
          <w:p w:rsidR="007E59DD" w:rsidRDefault="007E59DD" w:rsidP="007E59DD">
            <w:pPr>
              <w:pStyle w:val="ConsPlusNormal"/>
            </w:pPr>
          </w:p>
        </w:tc>
        <w:tc>
          <w:tcPr>
            <w:tcW w:w="1041" w:type="dxa"/>
          </w:tcPr>
          <w:p w:rsidR="007E59DD" w:rsidRDefault="007E59DD" w:rsidP="007E59DD">
            <w:pPr>
              <w:pStyle w:val="ConsPlusNormal"/>
              <w:jc w:val="both"/>
            </w:pPr>
            <w:r>
              <w:t>Итого</w:t>
            </w:r>
          </w:p>
        </w:tc>
        <w:tc>
          <w:tcPr>
            <w:tcW w:w="1812" w:type="dxa"/>
          </w:tcPr>
          <w:p w:rsidR="007E59DD" w:rsidRDefault="007E59DD" w:rsidP="007E59DD">
            <w:pPr>
              <w:pStyle w:val="ConsPlusNormal"/>
            </w:pPr>
          </w:p>
        </w:tc>
        <w:tc>
          <w:tcPr>
            <w:tcW w:w="1440" w:type="dxa"/>
          </w:tcPr>
          <w:p w:rsidR="007E59DD" w:rsidRDefault="007E59DD" w:rsidP="007E59DD">
            <w:pPr>
              <w:pStyle w:val="ConsPlusNormal"/>
            </w:pPr>
          </w:p>
        </w:tc>
      </w:tr>
    </w:tbl>
    <w:p w:rsidR="007E59DD" w:rsidRDefault="007E59DD" w:rsidP="007E59DD">
      <w:pPr>
        <w:pStyle w:val="ConsPlusNormal"/>
      </w:pPr>
    </w:p>
    <w:p w:rsidR="007E59DD" w:rsidRDefault="007E59DD" w:rsidP="007E59DD">
      <w:pPr>
        <w:pStyle w:val="ConsPlusNonformat"/>
        <w:jc w:val="both"/>
      </w:pPr>
      <w:r>
        <w:t>Ответственный исполнитель ___________ _________ _____________ _________</w:t>
      </w:r>
    </w:p>
    <w:p w:rsidR="007E59DD" w:rsidRDefault="007E59DD" w:rsidP="007E59DD">
      <w:pPr>
        <w:pStyle w:val="ConsPlusNonformat"/>
        <w:jc w:val="both"/>
      </w:pPr>
      <w:proofErr w:type="gramStart"/>
      <w:r>
        <w:t>(должность) (подпись) (расшифровка  (телефон)</w:t>
      </w:r>
      <w:proofErr w:type="gramEnd"/>
    </w:p>
    <w:p w:rsidR="007E59DD" w:rsidRDefault="007E59DD" w:rsidP="007E59DD">
      <w:pPr>
        <w:pStyle w:val="ConsPlusNonformat"/>
        <w:jc w:val="both"/>
      </w:pPr>
      <w:r>
        <w:t xml:space="preserve">                                                  подписи)</w:t>
      </w:r>
    </w:p>
    <w:p w:rsidR="007E59DD" w:rsidRDefault="007E59DD" w:rsidP="007E59DD">
      <w:pPr>
        <w:pStyle w:val="ConsPlusNormal"/>
        <w:jc w:val="both"/>
      </w:pPr>
    </w:p>
    <w:p w:rsidR="007E59DD" w:rsidRDefault="007E59DD" w:rsidP="007E59DD">
      <w:pPr>
        <w:pStyle w:val="ConsPlusNormal"/>
        <w:jc w:val="both"/>
      </w:pPr>
      <w:r>
        <w:t>"__" ___________ 20__ г.»</w:t>
      </w: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222428" w:rsidRPr="00DE04BC" w:rsidRDefault="00222428" w:rsidP="00222428">
      <w:pPr>
        <w:pStyle w:val="ConsPlusNormal"/>
        <w:ind w:left="10206"/>
        <w:outlineLvl w:val="1"/>
        <w:rPr>
          <w:rFonts w:ascii="Times New Roman" w:hAnsi="Times New Roman" w:cs="Times New Roman"/>
          <w:sz w:val="20"/>
        </w:rPr>
      </w:pPr>
      <w:r w:rsidRPr="00DE04BC">
        <w:rPr>
          <w:rFonts w:ascii="Times New Roman" w:hAnsi="Times New Roman" w:cs="Times New Roman"/>
          <w:sz w:val="20"/>
        </w:rPr>
        <w:t>Приложение № 12</w:t>
      </w:r>
    </w:p>
    <w:p w:rsidR="00222428" w:rsidRPr="00DE04BC" w:rsidRDefault="00222428" w:rsidP="00222428">
      <w:pPr>
        <w:pStyle w:val="ConsPlusNormal"/>
        <w:ind w:left="10206"/>
        <w:rPr>
          <w:rFonts w:ascii="Times New Roman" w:hAnsi="Times New Roman" w:cs="Times New Roman"/>
          <w:sz w:val="20"/>
        </w:rPr>
      </w:pPr>
      <w:r w:rsidRPr="00DE04BC">
        <w:rPr>
          <w:rFonts w:ascii="Times New Roman" w:hAnsi="Times New Roman" w:cs="Times New Roman"/>
          <w:sz w:val="20"/>
        </w:rPr>
        <w:t xml:space="preserve">к Порядку открытия и ведения </w:t>
      </w:r>
      <w:proofErr w:type="gramStart"/>
      <w:r w:rsidRPr="00DE04BC">
        <w:rPr>
          <w:rFonts w:ascii="Times New Roman" w:hAnsi="Times New Roman" w:cs="Times New Roman"/>
          <w:sz w:val="20"/>
        </w:rPr>
        <w:t>лицевых</w:t>
      </w:r>
      <w:proofErr w:type="gramEnd"/>
    </w:p>
    <w:p w:rsidR="00222428" w:rsidRPr="00DE04BC" w:rsidRDefault="00222428" w:rsidP="00222428">
      <w:pPr>
        <w:pStyle w:val="ConsPlusNormal"/>
        <w:ind w:left="10206"/>
        <w:rPr>
          <w:rFonts w:ascii="Times New Roman" w:hAnsi="Times New Roman" w:cs="Times New Roman"/>
          <w:sz w:val="20"/>
        </w:rPr>
      </w:pPr>
      <w:r w:rsidRPr="00DE04BC">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22428" w:rsidRPr="00BF1E44" w:rsidRDefault="00222428" w:rsidP="00222428">
      <w:pPr>
        <w:pStyle w:val="ConsPlusNormal"/>
        <w:ind w:left="10206"/>
        <w:rPr>
          <w:rFonts w:ascii="Times New Roman" w:hAnsi="Times New Roman" w:cs="Times New Roman"/>
          <w:sz w:val="20"/>
        </w:rPr>
      </w:pPr>
      <w:proofErr w:type="spellStart"/>
      <w:r w:rsidRPr="00BF1E44">
        <w:rPr>
          <w:rFonts w:ascii="Times New Roman" w:hAnsi="Times New Roman" w:cs="Times New Roman"/>
          <w:sz w:val="20"/>
        </w:rPr>
        <w:t>утвержденному</w:t>
      </w:r>
      <w:r>
        <w:rPr>
          <w:rFonts w:ascii="Times New Roman" w:hAnsi="Times New Roman" w:cs="Times New Roman"/>
          <w:sz w:val="20"/>
        </w:rPr>
        <w:t>постановлениемАдминистрации</w:t>
      </w:r>
      <w:proofErr w:type="spellEnd"/>
      <w:r>
        <w:rPr>
          <w:rFonts w:ascii="Times New Roman" w:hAnsi="Times New Roman" w:cs="Times New Roman"/>
          <w:sz w:val="20"/>
        </w:rPr>
        <w:t xml:space="preserve">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pPr>
      <w:r w:rsidRPr="00BF1E44">
        <w:rPr>
          <w:rFonts w:ascii="Times New Roman" w:hAnsi="Times New Roman" w:cs="Times New Roman"/>
          <w:sz w:val="20"/>
        </w:rPr>
        <w:t xml:space="preserve">Республики Башкортостан </w:t>
      </w:r>
      <w:proofErr w:type="gramStart"/>
      <w:r w:rsidRPr="00BF1E44">
        <w:rPr>
          <w:rFonts w:ascii="Times New Roman" w:hAnsi="Times New Roman" w:cs="Times New Roman"/>
          <w:sz w:val="20"/>
        </w:rPr>
        <w:t>от</w:t>
      </w:r>
      <w:proofErr w:type="gramEnd"/>
      <w:r w:rsidRPr="00BF1E44">
        <w:rPr>
          <w:rFonts w:ascii="Times New Roman" w:hAnsi="Times New Roman" w:cs="Times New Roman"/>
          <w:sz w:val="20"/>
        </w:rPr>
        <w:t xml:space="preserve"> </w:t>
      </w:r>
      <w:r>
        <w:rPr>
          <w:rFonts w:ascii="Times New Roman" w:hAnsi="Times New Roman" w:cs="Times New Roman"/>
          <w:sz w:val="20"/>
        </w:rPr>
        <w:t>__________________</w:t>
      </w:r>
    </w:p>
    <w:p w:rsidR="00222428" w:rsidRDefault="00222428" w:rsidP="00222428">
      <w:pPr>
        <w:pStyle w:val="ConsPlusNonformat"/>
        <w:jc w:val="both"/>
      </w:pPr>
      <w:r>
        <w:t xml:space="preserve">                            ВЫПИСКА</w:t>
      </w:r>
    </w:p>
    <w:p w:rsidR="00222428" w:rsidRDefault="00222428" w:rsidP="00222428">
      <w:pPr>
        <w:pStyle w:val="ConsPlusNonformat"/>
        <w:jc w:val="both"/>
      </w:pPr>
      <w:r>
        <w:t xml:space="preserve">      из лицевого счета главного администратора источников</w:t>
      </w:r>
    </w:p>
    <w:p w:rsidR="00222428" w:rsidRDefault="00222428" w:rsidP="00222428">
      <w:pPr>
        <w:pStyle w:val="ConsPlusNonformat"/>
        <w:jc w:val="both"/>
      </w:pPr>
      <w:r>
        <w:t xml:space="preserve">                финансирования дефицита бюджета</w:t>
      </w:r>
    </w:p>
    <w:p w:rsidR="00222428" w:rsidRDefault="00222428" w:rsidP="00222428">
      <w:pPr>
        <w:pStyle w:val="ConsPlusNonformat"/>
        <w:jc w:val="both"/>
      </w:pPr>
    </w:p>
    <w:p w:rsidR="00222428" w:rsidRDefault="00222428" w:rsidP="00222428">
      <w:pPr>
        <w:pStyle w:val="ConsPlusNonformat"/>
        <w:jc w:val="both"/>
      </w:pPr>
      <w:r>
        <w:t xml:space="preserve">                                             ┌───────────┐      ┌───────┐</w:t>
      </w:r>
    </w:p>
    <w:p w:rsidR="00222428" w:rsidRDefault="00222428" w:rsidP="00222428">
      <w:pPr>
        <w:pStyle w:val="ConsPlusNonformat"/>
        <w:jc w:val="both"/>
      </w:pPr>
      <w:r>
        <w:t xml:space="preserve">                                           N │           </w:t>
      </w:r>
      <w:proofErr w:type="spellStart"/>
      <w:r>
        <w:t>│</w:t>
      </w:r>
      <w:proofErr w:type="spellEnd"/>
      <w:r>
        <w:t xml:space="preserve">      </w:t>
      </w:r>
      <w:proofErr w:type="spellStart"/>
      <w:r>
        <w:t>│</w:t>
      </w:r>
      <w:proofErr w:type="spellEnd"/>
      <w:r>
        <w:t xml:space="preserve"> Коды  │</w:t>
      </w:r>
    </w:p>
    <w:p w:rsidR="00222428" w:rsidRDefault="00222428" w:rsidP="00222428">
      <w:pPr>
        <w:pStyle w:val="ConsPlusNonformat"/>
        <w:jc w:val="both"/>
      </w:pPr>
      <w:r>
        <w:t xml:space="preserve">                                             └───────────┘      ├───────┤</w:t>
      </w:r>
    </w:p>
    <w:p w:rsidR="00222428" w:rsidRDefault="00222428" w:rsidP="00222428">
      <w:pPr>
        <w:pStyle w:val="ConsPlusNonformat"/>
        <w:jc w:val="both"/>
      </w:pPr>
      <w:r>
        <w:t xml:space="preserve">               за "__" __________ 20__ г.                  Дата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Дата предыдущей выписки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       </w:t>
      </w:r>
      <w:proofErr w:type="spellStart"/>
      <w:r>
        <w:t>│</w:t>
      </w:r>
      <w:proofErr w:type="spellEnd"/>
    </w:p>
    <w:p w:rsidR="00222428" w:rsidRDefault="00222428" w:rsidP="00222428">
      <w:pPr>
        <w:pStyle w:val="ConsPlusNonformat"/>
        <w:jc w:val="both"/>
      </w:pPr>
      <w:r>
        <w:t>Финансовый орган       ___________________________              ├───────┤</w:t>
      </w:r>
    </w:p>
    <w:p w:rsidR="00222428" w:rsidRDefault="00222428" w:rsidP="00222428">
      <w:pPr>
        <w:pStyle w:val="ConsPlusNonformat"/>
        <w:jc w:val="both"/>
      </w:pPr>
      <w:r>
        <w:t xml:space="preserve">Главный администратор источников                                │       </w:t>
      </w:r>
      <w:proofErr w:type="spellStart"/>
      <w:r>
        <w:t>│</w:t>
      </w:r>
      <w:proofErr w:type="spellEnd"/>
    </w:p>
    <w:p w:rsidR="00222428" w:rsidRDefault="00222428" w:rsidP="00222428">
      <w:pPr>
        <w:pStyle w:val="ConsPlusNonformat"/>
        <w:jc w:val="both"/>
      </w:pPr>
      <w:r>
        <w:t>финансирования дефицита бюджета  __________________ Глава по БК ├───────┤</w:t>
      </w:r>
    </w:p>
    <w:p w:rsidR="00222428" w:rsidRDefault="00222428" w:rsidP="00222428">
      <w:pPr>
        <w:pStyle w:val="ConsPlusNonformat"/>
        <w:jc w:val="both"/>
      </w:pPr>
      <w:r>
        <w:t xml:space="preserve">________________  │       </w:t>
      </w:r>
      <w:proofErr w:type="spellStart"/>
      <w:r>
        <w:t>│</w:t>
      </w:r>
      <w:proofErr w:type="spellEnd"/>
    </w:p>
    <w:p w:rsidR="00222428" w:rsidRDefault="00222428" w:rsidP="00222428">
      <w:pPr>
        <w:pStyle w:val="ConsPlusNonformat"/>
        <w:jc w:val="both"/>
      </w:pPr>
      <w:r>
        <w:t>Наименование бюджета  ________________________                  ├───────┤</w:t>
      </w:r>
    </w:p>
    <w:p w:rsidR="00222428" w:rsidRDefault="00222428" w:rsidP="00222428">
      <w:pPr>
        <w:pStyle w:val="ConsPlusNonformat"/>
        <w:jc w:val="both"/>
      </w:pPr>
      <w:r>
        <w:t xml:space="preserve">Периодичность: ежедневная                                       │       </w:t>
      </w:r>
      <w:proofErr w:type="spellStart"/>
      <w:r>
        <w:t>│</w:t>
      </w:r>
      <w:proofErr w:type="spellEnd"/>
    </w:p>
    <w:p w:rsidR="00222428" w:rsidRDefault="00222428" w:rsidP="00222428">
      <w:pPr>
        <w:pStyle w:val="ConsPlusNonformat"/>
        <w:jc w:val="both"/>
      </w:pPr>
      <w:r>
        <w:t>Единица измерения: руб.                                         ├───────┤</w:t>
      </w:r>
    </w:p>
    <w:p w:rsidR="00222428" w:rsidRDefault="00222428" w:rsidP="00222428">
      <w:pPr>
        <w:pStyle w:val="ConsPlusNonformat"/>
        <w:jc w:val="both"/>
      </w:pPr>
      <w:r>
        <w:t xml:space="preserve">                                                        по ОКЕИ │  </w:t>
      </w:r>
      <w:hyperlink r:id="rId31" w:history="1">
        <w:r>
          <w:rPr>
            <w:color w:val="0000FF"/>
          </w:rPr>
          <w:t>383</w:t>
        </w:r>
      </w:hyperlink>
      <w:r>
        <w:t xml:space="preserve">  │</w:t>
      </w:r>
    </w:p>
    <w:p w:rsidR="00222428" w:rsidRDefault="00222428" w:rsidP="00222428">
      <w:pPr>
        <w:pStyle w:val="ConsPlusNonformat"/>
        <w:jc w:val="both"/>
      </w:pPr>
      <w:r>
        <w:t xml:space="preserve">                                                                └───────┘</w:t>
      </w:r>
    </w:p>
    <w:p w:rsidR="00222428" w:rsidRDefault="00222428" w:rsidP="00222428">
      <w:pPr>
        <w:pStyle w:val="ConsPlusNonformat"/>
        <w:jc w:val="both"/>
      </w:pPr>
    </w:p>
    <w:p w:rsidR="00222428" w:rsidRDefault="00222428" w:rsidP="00222428">
      <w:pPr>
        <w:sectPr w:rsidR="00222428" w:rsidSect="00222428">
          <w:headerReference w:type="even" r:id="rId32"/>
          <w:headerReference w:type="default" r:id="rId33"/>
          <w:footerReference w:type="even" r:id="rId34"/>
          <w:footerReference w:type="default" r:id="rId35"/>
          <w:headerReference w:type="first" r:id="rId36"/>
          <w:footerReference w:type="first" r:id="rId37"/>
          <w:pgSz w:w="16838" w:h="11905" w:orient="landscape"/>
          <w:pgMar w:top="709" w:right="536" w:bottom="850" w:left="1134" w:header="0" w:footer="0" w:gutter="0"/>
          <w:cols w:space="720"/>
          <w:titlePg/>
          <w:docGrid w:linePitch="299"/>
        </w:sectPr>
      </w:pPr>
    </w:p>
    <w:p w:rsidR="00222428" w:rsidRDefault="00222428" w:rsidP="00222428">
      <w:pPr>
        <w:pStyle w:val="ConsPlusNonformat"/>
        <w:jc w:val="both"/>
      </w:pPr>
      <w:r>
        <w:lastRenderedPageBreak/>
        <w:t xml:space="preserve">            1. Остатки бюджетных ассигнований на лицевом счете</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64"/>
        <w:gridCol w:w="4429"/>
        <w:gridCol w:w="1872"/>
        <w:gridCol w:w="2406"/>
      </w:tblGrid>
      <w:tr w:rsidR="00222428" w:rsidTr="00222428">
        <w:tc>
          <w:tcPr>
            <w:tcW w:w="3364" w:type="dxa"/>
            <w:vMerge w:val="restart"/>
          </w:tcPr>
          <w:p w:rsidR="00222428" w:rsidRDefault="00222428" w:rsidP="00222428">
            <w:pPr>
              <w:pStyle w:val="ConsPlusNormal"/>
              <w:jc w:val="center"/>
            </w:pPr>
            <w:r>
              <w:t>Наименование показателя</w:t>
            </w:r>
          </w:p>
        </w:tc>
        <w:tc>
          <w:tcPr>
            <w:tcW w:w="4429" w:type="dxa"/>
            <w:vMerge w:val="restart"/>
          </w:tcPr>
          <w:p w:rsidR="00222428" w:rsidRDefault="00222428" w:rsidP="00222428">
            <w:pPr>
              <w:pStyle w:val="ConsPlusNormal"/>
              <w:jc w:val="center"/>
            </w:pPr>
            <w:r>
              <w:t>Сумма на текущий финансовый год</w:t>
            </w:r>
          </w:p>
        </w:tc>
        <w:tc>
          <w:tcPr>
            <w:tcW w:w="4278" w:type="dxa"/>
            <w:gridSpan w:val="2"/>
          </w:tcPr>
          <w:p w:rsidR="00222428" w:rsidRDefault="00222428" w:rsidP="00222428">
            <w:pPr>
              <w:pStyle w:val="ConsPlusNormal"/>
              <w:jc w:val="center"/>
            </w:pPr>
            <w:r>
              <w:t>Сумма на плановый период</w:t>
            </w:r>
          </w:p>
        </w:tc>
      </w:tr>
      <w:tr w:rsidR="00222428" w:rsidTr="00222428">
        <w:tc>
          <w:tcPr>
            <w:tcW w:w="3364" w:type="dxa"/>
            <w:vMerge/>
          </w:tcPr>
          <w:p w:rsidR="00222428" w:rsidRDefault="00222428" w:rsidP="00222428"/>
        </w:tc>
        <w:tc>
          <w:tcPr>
            <w:tcW w:w="4429" w:type="dxa"/>
            <w:vMerge/>
          </w:tcPr>
          <w:p w:rsidR="00222428" w:rsidRDefault="00222428" w:rsidP="00222428"/>
        </w:tc>
        <w:tc>
          <w:tcPr>
            <w:tcW w:w="1872" w:type="dxa"/>
          </w:tcPr>
          <w:p w:rsidR="00222428" w:rsidRDefault="00222428" w:rsidP="00222428">
            <w:pPr>
              <w:pStyle w:val="ConsPlusNormal"/>
              <w:jc w:val="center"/>
            </w:pPr>
            <w:r>
              <w:t>первый год</w:t>
            </w:r>
          </w:p>
        </w:tc>
        <w:tc>
          <w:tcPr>
            <w:tcW w:w="2406" w:type="dxa"/>
          </w:tcPr>
          <w:p w:rsidR="00222428" w:rsidRDefault="00222428" w:rsidP="00222428">
            <w:pPr>
              <w:pStyle w:val="ConsPlusNormal"/>
              <w:jc w:val="center"/>
            </w:pPr>
            <w:r>
              <w:t>второй год</w:t>
            </w:r>
          </w:p>
        </w:tc>
      </w:tr>
      <w:tr w:rsidR="00222428" w:rsidTr="00222428">
        <w:tc>
          <w:tcPr>
            <w:tcW w:w="3364" w:type="dxa"/>
          </w:tcPr>
          <w:p w:rsidR="00222428" w:rsidRDefault="00222428" w:rsidP="00222428">
            <w:pPr>
              <w:pStyle w:val="ConsPlusNormal"/>
              <w:jc w:val="center"/>
            </w:pPr>
            <w:r>
              <w:t>1</w:t>
            </w:r>
          </w:p>
        </w:tc>
        <w:tc>
          <w:tcPr>
            <w:tcW w:w="4429" w:type="dxa"/>
          </w:tcPr>
          <w:p w:rsidR="00222428" w:rsidRDefault="00222428" w:rsidP="00222428">
            <w:pPr>
              <w:pStyle w:val="ConsPlusNormal"/>
              <w:jc w:val="center"/>
            </w:pPr>
            <w:r>
              <w:t>2</w:t>
            </w:r>
          </w:p>
        </w:tc>
        <w:tc>
          <w:tcPr>
            <w:tcW w:w="1872" w:type="dxa"/>
          </w:tcPr>
          <w:p w:rsidR="00222428" w:rsidRDefault="00222428" w:rsidP="00222428">
            <w:pPr>
              <w:pStyle w:val="ConsPlusNormal"/>
              <w:jc w:val="center"/>
            </w:pPr>
            <w:r>
              <w:t>3</w:t>
            </w:r>
          </w:p>
        </w:tc>
        <w:tc>
          <w:tcPr>
            <w:tcW w:w="2406" w:type="dxa"/>
          </w:tcPr>
          <w:p w:rsidR="00222428" w:rsidRDefault="00222428" w:rsidP="00222428">
            <w:pPr>
              <w:pStyle w:val="ConsPlusNormal"/>
              <w:jc w:val="center"/>
            </w:pPr>
            <w:r>
              <w:t>4</w:t>
            </w:r>
          </w:p>
        </w:tc>
      </w:tr>
      <w:tr w:rsidR="00222428" w:rsidTr="00222428">
        <w:tc>
          <w:tcPr>
            <w:tcW w:w="3364" w:type="dxa"/>
          </w:tcPr>
          <w:p w:rsidR="00222428" w:rsidRDefault="00222428" w:rsidP="00222428">
            <w:pPr>
              <w:pStyle w:val="ConsPlusNormal"/>
              <w:jc w:val="both"/>
            </w:pPr>
            <w:r>
              <w:t>остаток на начало дня</w:t>
            </w:r>
          </w:p>
        </w:tc>
        <w:tc>
          <w:tcPr>
            <w:tcW w:w="4429" w:type="dxa"/>
          </w:tcPr>
          <w:p w:rsidR="00222428" w:rsidRDefault="00222428" w:rsidP="00222428">
            <w:pPr>
              <w:pStyle w:val="ConsPlusNormal"/>
              <w:jc w:val="both"/>
            </w:pPr>
          </w:p>
        </w:tc>
        <w:tc>
          <w:tcPr>
            <w:tcW w:w="1872" w:type="dxa"/>
          </w:tcPr>
          <w:p w:rsidR="00222428" w:rsidRDefault="00222428" w:rsidP="00222428">
            <w:pPr>
              <w:pStyle w:val="ConsPlusNormal"/>
              <w:jc w:val="both"/>
            </w:pPr>
          </w:p>
        </w:tc>
        <w:tc>
          <w:tcPr>
            <w:tcW w:w="2406" w:type="dxa"/>
          </w:tcPr>
          <w:p w:rsidR="00222428" w:rsidRDefault="00222428" w:rsidP="00222428">
            <w:pPr>
              <w:pStyle w:val="ConsPlusNormal"/>
              <w:jc w:val="both"/>
            </w:pPr>
          </w:p>
        </w:tc>
      </w:tr>
      <w:tr w:rsidR="00222428" w:rsidTr="00222428">
        <w:tc>
          <w:tcPr>
            <w:tcW w:w="3364" w:type="dxa"/>
          </w:tcPr>
          <w:p w:rsidR="00222428" w:rsidRDefault="00222428" w:rsidP="00222428">
            <w:pPr>
              <w:pStyle w:val="ConsPlusNormal"/>
              <w:jc w:val="both"/>
            </w:pPr>
            <w:r>
              <w:t>остаток на конец дня</w:t>
            </w:r>
          </w:p>
        </w:tc>
        <w:tc>
          <w:tcPr>
            <w:tcW w:w="4429" w:type="dxa"/>
          </w:tcPr>
          <w:p w:rsidR="00222428" w:rsidRDefault="00222428" w:rsidP="00222428">
            <w:pPr>
              <w:pStyle w:val="ConsPlusNormal"/>
              <w:jc w:val="both"/>
            </w:pPr>
          </w:p>
        </w:tc>
        <w:tc>
          <w:tcPr>
            <w:tcW w:w="1872" w:type="dxa"/>
          </w:tcPr>
          <w:p w:rsidR="00222428" w:rsidRDefault="00222428" w:rsidP="00222428">
            <w:pPr>
              <w:pStyle w:val="ConsPlusNormal"/>
              <w:jc w:val="both"/>
            </w:pPr>
          </w:p>
        </w:tc>
        <w:tc>
          <w:tcPr>
            <w:tcW w:w="2406" w:type="dxa"/>
          </w:tcPr>
          <w:p w:rsidR="00222428" w:rsidRDefault="00222428" w:rsidP="00222428">
            <w:pPr>
              <w:pStyle w:val="ConsPlusNormal"/>
              <w:jc w:val="both"/>
            </w:pPr>
          </w:p>
        </w:tc>
      </w:tr>
    </w:tbl>
    <w:p w:rsidR="00222428" w:rsidRDefault="00222428" w:rsidP="00222428">
      <w:pPr>
        <w:pStyle w:val="ConsPlusNormal"/>
        <w:jc w:val="both"/>
      </w:pPr>
    </w:p>
    <w:p w:rsidR="00222428" w:rsidRDefault="00222428" w:rsidP="00222428">
      <w:pPr>
        <w:pStyle w:val="ConsPlusNonformat"/>
        <w:jc w:val="both"/>
      </w:pPr>
      <w:r>
        <w:t xml:space="preserve">                   2. Доведенные бюджетные ассигнования</w:t>
      </w:r>
    </w:p>
    <w:p w:rsidR="00222428" w:rsidRDefault="00222428" w:rsidP="00222428">
      <w:pPr>
        <w:pStyle w:val="ConsPlusNonformat"/>
        <w:jc w:val="both"/>
      </w:pPr>
    </w:p>
    <w:p w:rsidR="00222428" w:rsidRDefault="00222428" w:rsidP="00222428">
      <w:pPr>
        <w:pStyle w:val="ConsPlusNonformat"/>
        <w:jc w:val="both"/>
      </w:pPr>
      <w:r>
        <w:t xml:space="preserve">                       2.1. Бюджетные ассигнования</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1969"/>
        <w:gridCol w:w="663"/>
        <w:gridCol w:w="460"/>
        <w:gridCol w:w="819"/>
        <w:gridCol w:w="3738"/>
        <w:gridCol w:w="1638"/>
        <w:gridCol w:w="1638"/>
      </w:tblGrid>
      <w:tr w:rsidR="00222428" w:rsidTr="00222428">
        <w:tc>
          <w:tcPr>
            <w:tcW w:w="737" w:type="dxa"/>
            <w:vMerge w:val="restart"/>
          </w:tcPr>
          <w:p w:rsidR="00222428" w:rsidRDefault="00222428" w:rsidP="00222428">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911" w:type="dxa"/>
            <w:gridSpan w:val="4"/>
          </w:tcPr>
          <w:p w:rsidR="00222428" w:rsidRDefault="00222428" w:rsidP="00222428">
            <w:pPr>
              <w:pStyle w:val="ConsPlusNormal"/>
              <w:jc w:val="center"/>
            </w:pPr>
            <w:r>
              <w:t>Документ</w:t>
            </w:r>
          </w:p>
        </w:tc>
        <w:tc>
          <w:tcPr>
            <w:tcW w:w="3738" w:type="dxa"/>
            <w:vMerge w:val="restart"/>
          </w:tcPr>
          <w:p w:rsidR="00222428" w:rsidRDefault="00222428" w:rsidP="00222428">
            <w:pPr>
              <w:pStyle w:val="ConsPlusNormal"/>
              <w:jc w:val="center"/>
            </w:pPr>
            <w:r>
              <w:t>Сумма на текущий финансовый год</w:t>
            </w:r>
          </w:p>
        </w:tc>
        <w:tc>
          <w:tcPr>
            <w:tcW w:w="3276" w:type="dxa"/>
            <w:gridSpan w:val="2"/>
          </w:tcPr>
          <w:p w:rsidR="00222428" w:rsidRDefault="00222428" w:rsidP="00222428">
            <w:pPr>
              <w:pStyle w:val="ConsPlusNormal"/>
              <w:jc w:val="center"/>
            </w:pPr>
            <w:r>
              <w:t>Сумма на плановый период</w:t>
            </w:r>
          </w:p>
        </w:tc>
      </w:tr>
      <w:tr w:rsidR="00222428" w:rsidTr="00222428">
        <w:tc>
          <w:tcPr>
            <w:tcW w:w="737" w:type="dxa"/>
            <w:vMerge/>
          </w:tcPr>
          <w:p w:rsidR="00222428" w:rsidRDefault="00222428" w:rsidP="00222428"/>
        </w:tc>
        <w:tc>
          <w:tcPr>
            <w:tcW w:w="1969" w:type="dxa"/>
          </w:tcPr>
          <w:p w:rsidR="00222428" w:rsidRDefault="00222428" w:rsidP="00222428">
            <w:pPr>
              <w:pStyle w:val="ConsPlusNormal"/>
              <w:jc w:val="center"/>
            </w:pPr>
            <w:r>
              <w:t>наименование</w:t>
            </w:r>
          </w:p>
        </w:tc>
        <w:tc>
          <w:tcPr>
            <w:tcW w:w="1123" w:type="dxa"/>
            <w:gridSpan w:val="2"/>
          </w:tcPr>
          <w:p w:rsidR="00222428" w:rsidRDefault="00222428" w:rsidP="00222428">
            <w:pPr>
              <w:pStyle w:val="ConsPlusNormal"/>
              <w:jc w:val="center"/>
            </w:pPr>
            <w:r>
              <w:t>номер</w:t>
            </w:r>
          </w:p>
        </w:tc>
        <w:tc>
          <w:tcPr>
            <w:tcW w:w="819" w:type="dxa"/>
          </w:tcPr>
          <w:p w:rsidR="00222428" w:rsidRDefault="00222428" w:rsidP="00222428">
            <w:pPr>
              <w:pStyle w:val="ConsPlusNormal"/>
              <w:jc w:val="center"/>
            </w:pPr>
            <w:r>
              <w:t>дата</w:t>
            </w:r>
          </w:p>
        </w:tc>
        <w:tc>
          <w:tcPr>
            <w:tcW w:w="3738" w:type="dxa"/>
            <w:vMerge/>
          </w:tcPr>
          <w:p w:rsidR="00222428" w:rsidRDefault="00222428" w:rsidP="00222428"/>
        </w:tc>
        <w:tc>
          <w:tcPr>
            <w:tcW w:w="1638" w:type="dxa"/>
          </w:tcPr>
          <w:p w:rsidR="00222428" w:rsidRDefault="00222428" w:rsidP="00222428">
            <w:pPr>
              <w:pStyle w:val="ConsPlusNormal"/>
              <w:jc w:val="center"/>
            </w:pPr>
            <w:r>
              <w:t>первый год</w:t>
            </w:r>
          </w:p>
        </w:tc>
        <w:tc>
          <w:tcPr>
            <w:tcW w:w="1638" w:type="dxa"/>
          </w:tcPr>
          <w:p w:rsidR="00222428" w:rsidRDefault="00222428" w:rsidP="00222428">
            <w:pPr>
              <w:pStyle w:val="ConsPlusNormal"/>
              <w:jc w:val="center"/>
            </w:pPr>
            <w:r>
              <w:t>второй год</w:t>
            </w:r>
          </w:p>
        </w:tc>
      </w:tr>
      <w:tr w:rsidR="00222428" w:rsidTr="00222428">
        <w:tc>
          <w:tcPr>
            <w:tcW w:w="737" w:type="dxa"/>
          </w:tcPr>
          <w:p w:rsidR="00222428" w:rsidRDefault="00222428" w:rsidP="00222428">
            <w:pPr>
              <w:pStyle w:val="ConsPlusNormal"/>
              <w:jc w:val="center"/>
            </w:pPr>
            <w:r>
              <w:t>1</w:t>
            </w:r>
          </w:p>
        </w:tc>
        <w:tc>
          <w:tcPr>
            <w:tcW w:w="1969" w:type="dxa"/>
          </w:tcPr>
          <w:p w:rsidR="00222428" w:rsidRDefault="00222428" w:rsidP="00222428">
            <w:pPr>
              <w:pStyle w:val="ConsPlusNormal"/>
              <w:jc w:val="center"/>
            </w:pPr>
            <w:r>
              <w:t>2</w:t>
            </w:r>
          </w:p>
        </w:tc>
        <w:tc>
          <w:tcPr>
            <w:tcW w:w="1123" w:type="dxa"/>
            <w:gridSpan w:val="2"/>
          </w:tcPr>
          <w:p w:rsidR="00222428" w:rsidRDefault="00222428" w:rsidP="00222428">
            <w:pPr>
              <w:pStyle w:val="ConsPlusNormal"/>
              <w:jc w:val="center"/>
            </w:pPr>
            <w:r>
              <w:t>3</w:t>
            </w:r>
          </w:p>
        </w:tc>
        <w:tc>
          <w:tcPr>
            <w:tcW w:w="819" w:type="dxa"/>
          </w:tcPr>
          <w:p w:rsidR="00222428" w:rsidRDefault="00222428" w:rsidP="00222428">
            <w:pPr>
              <w:pStyle w:val="ConsPlusNormal"/>
              <w:jc w:val="center"/>
            </w:pPr>
            <w:r>
              <w:t>4</w:t>
            </w:r>
          </w:p>
        </w:tc>
        <w:tc>
          <w:tcPr>
            <w:tcW w:w="3738" w:type="dxa"/>
          </w:tcPr>
          <w:p w:rsidR="00222428" w:rsidRDefault="00222428" w:rsidP="00222428">
            <w:pPr>
              <w:pStyle w:val="ConsPlusNormal"/>
              <w:jc w:val="center"/>
            </w:pPr>
            <w:r>
              <w:t>5</w:t>
            </w:r>
          </w:p>
        </w:tc>
        <w:tc>
          <w:tcPr>
            <w:tcW w:w="1638" w:type="dxa"/>
          </w:tcPr>
          <w:p w:rsidR="00222428" w:rsidRDefault="00222428" w:rsidP="00222428">
            <w:pPr>
              <w:pStyle w:val="ConsPlusNormal"/>
              <w:jc w:val="center"/>
            </w:pPr>
            <w:r>
              <w:t>6</w:t>
            </w:r>
          </w:p>
        </w:tc>
        <w:tc>
          <w:tcPr>
            <w:tcW w:w="1638" w:type="dxa"/>
          </w:tcPr>
          <w:p w:rsidR="00222428" w:rsidRDefault="00222428" w:rsidP="00222428">
            <w:pPr>
              <w:pStyle w:val="ConsPlusNormal"/>
              <w:jc w:val="center"/>
            </w:pPr>
            <w:r>
              <w:t>7</w:t>
            </w: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123" w:type="dxa"/>
            <w:gridSpan w:val="2"/>
          </w:tcPr>
          <w:p w:rsidR="00222428" w:rsidRDefault="00222428" w:rsidP="00222428">
            <w:pPr>
              <w:pStyle w:val="ConsPlusNormal"/>
            </w:pPr>
          </w:p>
        </w:tc>
        <w:tc>
          <w:tcPr>
            <w:tcW w:w="819"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123" w:type="dxa"/>
            <w:gridSpan w:val="2"/>
          </w:tcPr>
          <w:p w:rsidR="00222428" w:rsidRDefault="00222428" w:rsidP="00222428">
            <w:pPr>
              <w:pStyle w:val="ConsPlusNormal"/>
            </w:pPr>
          </w:p>
        </w:tc>
        <w:tc>
          <w:tcPr>
            <w:tcW w:w="819"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123" w:type="dxa"/>
            <w:gridSpan w:val="2"/>
          </w:tcPr>
          <w:p w:rsidR="00222428" w:rsidRDefault="00222428" w:rsidP="00222428">
            <w:pPr>
              <w:pStyle w:val="ConsPlusNormal"/>
            </w:pPr>
          </w:p>
        </w:tc>
        <w:tc>
          <w:tcPr>
            <w:tcW w:w="819"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123" w:type="dxa"/>
            <w:gridSpan w:val="2"/>
          </w:tcPr>
          <w:p w:rsidR="00222428" w:rsidRDefault="00222428" w:rsidP="00222428">
            <w:pPr>
              <w:pStyle w:val="ConsPlusNormal"/>
            </w:pPr>
          </w:p>
        </w:tc>
        <w:tc>
          <w:tcPr>
            <w:tcW w:w="819"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123" w:type="dxa"/>
            <w:gridSpan w:val="2"/>
          </w:tcPr>
          <w:p w:rsidR="00222428" w:rsidRDefault="00222428" w:rsidP="00222428">
            <w:pPr>
              <w:pStyle w:val="ConsPlusNormal"/>
            </w:pPr>
          </w:p>
        </w:tc>
        <w:tc>
          <w:tcPr>
            <w:tcW w:w="819"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123" w:type="dxa"/>
            <w:gridSpan w:val="2"/>
          </w:tcPr>
          <w:p w:rsidR="00222428" w:rsidRDefault="00222428" w:rsidP="00222428">
            <w:pPr>
              <w:pStyle w:val="ConsPlusNormal"/>
            </w:pPr>
          </w:p>
        </w:tc>
        <w:tc>
          <w:tcPr>
            <w:tcW w:w="819"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123" w:type="dxa"/>
            <w:gridSpan w:val="2"/>
          </w:tcPr>
          <w:p w:rsidR="00222428" w:rsidRDefault="00222428" w:rsidP="00222428">
            <w:pPr>
              <w:pStyle w:val="ConsPlusNormal"/>
            </w:pPr>
          </w:p>
        </w:tc>
        <w:tc>
          <w:tcPr>
            <w:tcW w:w="819"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blPrEx>
          <w:tblBorders>
            <w:left w:val="nil"/>
          </w:tblBorders>
        </w:tblPrEx>
        <w:tc>
          <w:tcPr>
            <w:tcW w:w="3369" w:type="dxa"/>
            <w:gridSpan w:val="3"/>
            <w:tcBorders>
              <w:left w:val="nil"/>
              <w:bottom w:val="nil"/>
            </w:tcBorders>
          </w:tcPr>
          <w:p w:rsidR="00222428" w:rsidRDefault="00222428" w:rsidP="00222428">
            <w:pPr>
              <w:pStyle w:val="ConsPlusNormal"/>
            </w:pPr>
          </w:p>
        </w:tc>
        <w:tc>
          <w:tcPr>
            <w:tcW w:w="1279" w:type="dxa"/>
            <w:gridSpan w:val="2"/>
          </w:tcPr>
          <w:p w:rsidR="00222428" w:rsidRDefault="00222428" w:rsidP="00222428">
            <w:pPr>
              <w:pStyle w:val="ConsPlusNormal"/>
              <w:jc w:val="both"/>
            </w:pPr>
            <w:r>
              <w:t>Итого</w:t>
            </w: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bl>
    <w:p w:rsidR="00222428" w:rsidRDefault="00222428" w:rsidP="00222428">
      <w:pPr>
        <w:pStyle w:val="ConsPlusNormal"/>
        <w:jc w:val="both"/>
      </w:pPr>
    </w:p>
    <w:p w:rsidR="00222428" w:rsidRDefault="00222428" w:rsidP="00222428">
      <w:pPr>
        <w:pStyle w:val="ConsPlusNormal"/>
        <w:jc w:val="both"/>
      </w:pPr>
    </w:p>
    <w:p w:rsidR="00616504" w:rsidRDefault="00222428" w:rsidP="00222428">
      <w:pPr>
        <w:pStyle w:val="ConsPlusNonformat"/>
        <w:jc w:val="both"/>
      </w:pPr>
      <w:r>
        <w:t xml:space="preserve">                                                  </w:t>
      </w:r>
    </w:p>
    <w:p w:rsidR="00222428" w:rsidRDefault="00616504" w:rsidP="00222428">
      <w:pPr>
        <w:pStyle w:val="ConsPlusNonformat"/>
        <w:jc w:val="both"/>
      </w:pPr>
      <w:r>
        <w:lastRenderedPageBreak/>
        <w:t xml:space="preserve">                                                  </w:t>
      </w:r>
      <w:r w:rsidR="00222428">
        <w:t>Номер лицевого счета ____</w:t>
      </w:r>
    </w:p>
    <w:p w:rsidR="00222428" w:rsidRDefault="00222428" w:rsidP="00222428">
      <w:pPr>
        <w:pStyle w:val="ConsPlusNonformat"/>
        <w:jc w:val="both"/>
      </w:pPr>
      <w:r>
        <w:t xml:space="preserve">                                                  на "___" ________ 20__ г.</w:t>
      </w:r>
    </w:p>
    <w:p w:rsidR="00222428" w:rsidRDefault="00222428" w:rsidP="00222428">
      <w:pPr>
        <w:pStyle w:val="ConsPlusNonformat"/>
        <w:jc w:val="both"/>
      </w:pPr>
    </w:p>
    <w:p w:rsidR="00222428" w:rsidRDefault="00222428" w:rsidP="00222428">
      <w:pPr>
        <w:pStyle w:val="ConsPlusNonformat"/>
        <w:jc w:val="both"/>
      </w:pPr>
      <w:r>
        <w:t xml:space="preserve">                 3. Распределенные бюджетные ассигнования</w:t>
      </w:r>
    </w:p>
    <w:p w:rsidR="00222428" w:rsidRDefault="00222428" w:rsidP="00222428">
      <w:pPr>
        <w:pStyle w:val="ConsPlusNonformat"/>
        <w:jc w:val="both"/>
      </w:pPr>
    </w:p>
    <w:p w:rsidR="00222428" w:rsidRDefault="00222428" w:rsidP="00222428">
      <w:pPr>
        <w:pStyle w:val="ConsPlusNonformat"/>
        <w:jc w:val="both"/>
      </w:pPr>
      <w:r>
        <w:t xml:space="preserve">                       3.1. Бюджетные ассигнования</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1969"/>
        <w:gridCol w:w="936"/>
        <w:gridCol w:w="819"/>
        <w:gridCol w:w="3739"/>
        <w:gridCol w:w="1638"/>
        <w:gridCol w:w="1638"/>
      </w:tblGrid>
      <w:tr w:rsidR="00222428" w:rsidTr="00222428">
        <w:tc>
          <w:tcPr>
            <w:tcW w:w="737" w:type="dxa"/>
            <w:vMerge w:val="restart"/>
          </w:tcPr>
          <w:p w:rsidR="00222428" w:rsidRDefault="00222428" w:rsidP="00222428">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724" w:type="dxa"/>
            <w:gridSpan w:val="3"/>
          </w:tcPr>
          <w:p w:rsidR="00222428" w:rsidRDefault="00222428" w:rsidP="00222428">
            <w:pPr>
              <w:pStyle w:val="ConsPlusNormal"/>
              <w:jc w:val="center"/>
            </w:pPr>
            <w:r>
              <w:t>Документ</w:t>
            </w:r>
          </w:p>
        </w:tc>
        <w:tc>
          <w:tcPr>
            <w:tcW w:w="3739" w:type="dxa"/>
            <w:vMerge w:val="restart"/>
          </w:tcPr>
          <w:p w:rsidR="00222428" w:rsidRDefault="00222428" w:rsidP="00222428">
            <w:pPr>
              <w:pStyle w:val="ConsPlusNormal"/>
              <w:jc w:val="center"/>
            </w:pPr>
            <w:r>
              <w:t>Сумма на текущий финансовый год</w:t>
            </w:r>
          </w:p>
        </w:tc>
        <w:tc>
          <w:tcPr>
            <w:tcW w:w="3276" w:type="dxa"/>
            <w:gridSpan w:val="2"/>
          </w:tcPr>
          <w:p w:rsidR="00222428" w:rsidRDefault="00222428" w:rsidP="00222428">
            <w:pPr>
              <w:pStyle w:val="ConsPlusNormal"/>
              <w:jc w:val="center"/>
            </w:pPr>
            <w:r>
              <w:t>Сумма на плановый период</w:t>
            </w:r>
          </w:p>
        </w:tc>
      </w:tr>
      <w:tr w:rsidR="00222428" w:rsidTr="00222428">
        <w:tc>
          <w:tcPr>
            <w:tcW w:w="737" w:type="dxa"/>
            <w:vMerge/>
          </w:tcPr>
          <w:p w:rsidR="00222428" w:rsidRDefault="00222428" w:rsidP="00222428"/>
        </w:tc>
        <w:tc>
          <w:tcPr>
            <w:tcW w:w="1969" w:type="dxa"/>
          </w:tcPr>
          <w:p w:rsidR="00222428" w:rsidRDefault="00222428" w:rsidP="00222428">
            <w:pPr>
              <w:pStyle w:val="ConsPlusNormal"/>
              <w:jc w:val="center"/>
            </w:pPr>
            <w:r>
              <w:t>наименование</w:t>
            </w:r>
          </w:p>
        </w:tc>
        <w:tc>
          <w:tcPr>
            <w:tcW w:w="936" w:type="dxa"/>
          </w:tcPr>
          <w:p w:rsidR="00222428" w:rsidRDefault="00222428" w:rsidP="00222428">
            <w:pPr>
              <w:pStyle w:val="ConsPlusNormal"/>
              <w:jc w:val="center"/>
            </w:pPr>
            <w:r>
              <w:t>номер</w:t>
            </w:r>
          </w:p>
        </w:tc>
        <w:tc>
          <w:tcPr>
            <w:tcW w:w="819" w:type="dxa"/>
          </w:tcPr>
          <w:p w:rsidR="00222428" w:rsidRDefault="00222428" w:rsidP="00222428">
            <w:pPr>
              <w:pStyle w:val="ConsPlusNormal"/>
              <w:jc w:val="center"/>
            </w:pPr>
            <w:r>
              <w:t>дата</w:t>
            </w:r>
          </w:p>
        </w:tc>
        <w:tc>
          <w:tcPr>
            <w:tcW w:w="3739" w:type="dxa"/>
            <w:vMerge/>
          </w:tcPr>
          <w:p w:rsidR="00222428" w:rsidRDefault="00222428" w:rsidP="00222428"/>
        </w:tc>
        <w:tc>
          <w:tcPr>
            <w:tcW w:w="1638" w:type="dxa"/>
          </w:tcPr>
          <w:p w:rsidR="00222428" w:rsidRDefault="00222428" w:rsidP="00222428">
            <w:pPr>
              <w:pStyle w:val="ConsPlusNormal"/>
              <w:jc w:val="center"/>
            </w:pPr>
            <w:r>
              <w:t>первый год</w:t>
            </w:r>
          </w:p>
        </w:tc>
        <w:tc>
          <w:tcPr>
            <w:tcW w:w="1638" w:type="dxa"/>
          </w:tcPr>
          <w:p w:rsidR="00222428" w:rsidRDefault="00222428" w:rsidP="00222428">
            <w:pPr>
              <w:pStyle w:val="ConsPlusNormal"/>
              <w:jc w:val="center"/>
            </w:pPr>
            <w:r>
              <w:t>второй год</w:t>
            </w:r>
          </w:p>
        </w:tc>
      </w:tr>
      <w:tr w:rsidR="00222428" w:rsidTr="00222428">
        <w:tc>
          <w:tcPr>
            <w:tcW w:w="737" w:type="dxa"/>
          </w:tcPr>
          <w:p w:rsidR="00222428" w:rsidRDefault="00222428" w:rsidP="00222428">
            <w:pPr>
              <w:pStyle w:val="ConsPlusNormal"/>
              <w:jc w:val="center"/>
            </w:pPr>
            <w:r>
              <w:t>1</w:t>
            </w:r>
          </w:p>
        </w:tc>
        <w:tc>
          <w:tcPr>
            <w:tcW w:w="1969" w:type="dxa"/>
          </w:tcPr>
          <w:p w:rsidR="00222428" w:rsidRDefault="00222428" w:rsidP="00222428">
            <w:pPr>
              <w:pStyle w:val="ConsPlusNormal"/>
              <w:jc w:val="center"/>
            </w:pPr>
            <w:r>
              <w:t>2</w:t>
            </w:r>
          </w:p>
        </w:tc>
        <w:tc>
          <w:tcPr>
            <w:tcW w:w="936" w:type="dxa"/>
          </w:tcPr>
          <w:p w:rsidR="00222428" w:rsidRDefault="00222428" w:rsidP="00222428">
            <w:pPr>
              <w:pStyle w:val="ConsPlusNormal"/>
              <w:jc w:val="center"/>
            </w:pPr>
            <w:r>
              <w:t>3</w:t>
            </w:r>
          </w:p>
        </w:tc>
        <w:tc>
          <w:tcPr>
            <w:tcW w:w="819" w:type="dxa"/>
          </w:tcPr>
          <w:p w:rsidR="00222428" w:rsidRDefault="00222428" w:rsidP="00222428">
            <w:pPr>
              <w:pStyle w:val="ConsPlusNormal"/>
              <w:jc w:val="center"/>
            </w:pPr>
            <w:r>
              <w:t>4</w:t>
            </w:r>
          </w:p>
        </w:tc>
        <w:tc>
          <w:tcPr>
            <w:tcW w:w="3739" w:type="dxa"/>
          </w:tcPr>
          <w:p w:rsidR="00222428" w:rsidRDefault="00222428" w:rsidP="00222428">
            <w:pPr>
              <w:pStyle w:val="ConsPlusNormal"/>
              <w:jc w:val="center"/>
            </w:pPr>
            <w:r>
              <w:t>5</w:t>
            </w:r>
          </w:p>
        </w:tc>
        <w:tc>
          <w:tcPr>
            <w:tcW w:w="1638" w:type="dxa"/>
          </w:tcPr>
          <w:p w:rsidR="00222428" w:rsidRDefault="00222428" w:rsidP="00222428">
            <w:pPr>
              <w:pStyle w:val="ConsPlusNormal"/>
              <w:jc w:val="center"/>
            </w:pPr>
            <w:r>
              <w:t>6</w:t>
            </w:r>
          </w:p>
        </w:tc>
        <w:tc>
          <w:tcPr>
            <w:tcW w:w="1638" w:type="dxa"/>
          </w:tcPr>
          <w:p w:rsidR="00222428" w:rsidRDefault="00222428" w:rsidP="00222428">
            <w:pPr>
              <w:pStyle w:val="ConsPlusNormal"/>
              <w:jc w:val="center"/>
            </w:pPr>
            <w:r>
              <w:t>7</w:t>
            </w: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936" w:type="dxa"/>
          </w:tcPr>
          <w:p w:rsidR="00222428" w:rsidRDefault="00222428" w:rsidP="00222428">
            <w:pPr>
              <w:pStyle w:val="ConsPlusNormal"/>
            </w:pPr>
          </w:p>
        </w:tc>
        <w:tc>
          <w:tcPr>
            <w:tcW w:w="819" w:type="dxa"/>
          </w:tcPr>
          <w:p w:rsidR="00222428" w:rsidRDefault="00222428" w:rsidP="00222428">
            <w:pPr>
              <w:pStyle w:val="ConsPlusNormal"/>
            </w:pPr>
          </w:p>
        </w:tc>
        <w:tc>
          <w:tcPr>
            <w:tcW w:w="3739"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936" w:type="dxa"/>
          </w:tcPr>
          <w:p w:rsidR="00222428" w:rsidRDefault="00222428" w:rsidP="00222428">
            <w:pPr>
              <w:pStyle w:val="ConsPlusNormal"/>
            </w:pPr>
          </w:p>
        </w:tc>
        <w:tc>
          <w:tcPr>
            <w:tcW w:w="819" w:type="dxa"/>
          </w:tcPr>
          <w:p w:rsidR="00222428" w:rsidRDefault="00222428" w:rsidP="00222428">
            <w:pPr>
              <w:pStyle w:val="ConsPlusNormal"/>
            </w:pPr>
          </w:p>
        </w:tc>
        <w:tc>
          <w:tcPr>
            <w:tcW w:w="3739"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936" w:type="dxa"/>
          </w:tcPr>
          <w:p w:rsidR="00222428" w:rsidRDefault="00222428" w:rsidP="00222428">
            <w:pPr>
              <w:pStyle w:val="ConsPlusNormal"/>
            </w:pPr>
          </w:p>
        </w:tc>
        <w:tc>
          <w:tcPr>
            <w:tcW w:w="819" w:type="dxa"/>
          </w:tcPr>
          <w:p w:rsidR="00222428" w:rsidRDefault="00222428" w:rsidP="00222428">
            <w:pPr>
              <w:pStyle w:val="ConsPlusNormal"/>
            </w:pPr>
          </w:p>
        </w:tc>
        <w:tc>
          <w:tcPr>
            <w:tcW w:w="3739"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936" w:type="dxa"/>
          </w:tcPr>
          <w:p w:rsidR="00222428" w:rsidRDefault="00222428" w:rsidP="00222428">
            <w:pPr>
              <w:pStyle w:val="ConsPlusNormal"/>
            </w:pPr>
          </w:p>
        </w:tc>
        <w:tc>
          <w:tcPr>
            <w:tcW w:w="819" w:type="dxa"/>
          </w:tcPr>
          <w:p w:rsidR="00222428" w:rsidRDefault="00222428" w:rsidP="00222428">
            <w:pPr>
              <w:pStyle w:val="ConsPlusNormal"/>
            </w:pPr>
          </w:p>
        </w:tc>
        <w:tc>
          <w:tcPr>
            <w:tcW w:w="3739"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936" w:type="dxa"/>
          </w:tcPr>
          <w:p w:rsidR="00222428" w:rsidRDefault="00222428" w:rsidP="00222428">
            <w:pPr>
              <w:pStyle w:val="ConsPlusNormal"/>
            </w:pPr>
          </w:p>
        </w:tc>
        <w:tc>
          <w:tcPr>
            <w:tcW w:w="819" w:type="dxa"/>
          </w:tcPr>
          <w:p w:rsidR="00222428" w:rsidRDefault="00222428" w:rsidP="00222428">
            <w:pPr>
              <w:pStyle w:val="ConsPlusNormal"/>
            </w:pPr>
          </w:p>
        </w:tc>
        <w:tc>
          <w:tcPr>
            <w:tcW w:w="3739"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r w:rsidR="00222428" w:rsidTr="00222428">
        <w:tc>
          <w:tcPr>
            <w:tcW w:w="4461" w:type="dxa"/>
            <w:gridSpan w:val="4"/>
          </w:tcPr>
          <w:p w:rsidR="00222428" w:rsidRDefault="00222428" w:rsidP="00222428">
            <w:pPr>
              <w:pStyle w:val="ConsPlusNormal"/>
              <w:jc w:val="both"/>
            </w:pPr>
            <w:r>
              <w:t>Итого</w:t>
            </w:r>
          </w:p>
        </w:tc>
        <w:tc>
          <w:tcPr>
            <w:tcW w:w="3739" w:type="dxa"/>
          </w:tcPr>
          <w:p w:rsidR="00222428" w:rsidRDefault="00222428" w:rsidP="00222428">
            <w:pPr>
              <w:pStyle w:val="ConsPlusNormal"/>
            </w:pPr>
          </w:p>
        </w:tc>
        <w:tc>
          <w:tcPr>
            <w:tcW w:w="1638" w:type="dxa"/>
          </w:tcPr>
          <w:p w:rsidR="00222428" w:rsidRDefault="00222428" w:rsidP="00222428">
            <w:pPr>
              <w:pStyle w:val="ConsPlusNormal"/>
            </w:pPr>
          </w:p>
        </w:tc>
        <w:tc>
          <w:tcPr>
            <w:tcW w:w="1638" w:type="dxa"/>
          </w:tcPr>
          <w:p w:rsidR="00222428" w:rsidRDefault="00222428" w:rsidP="00222428">
            <w:pPr>
              <w:pStyle w:val="ConsPlusNormal"/>
            </w:pPr>
          </w:p>
        </w:tc>
      </w:tr>
    </w:tbl>
    <w:p w:rsidR="00222428" w:rsidRDefault="00222428" w:rsidP="00222428">
      <w:pPr>
        <w:pStyle w:val="ConsPlusNormal"/>
      </w:pPr>
    </w:p>
    <w:p w:rsidR="00222428" w:rsidRDefault="00222428" w:rsidP="00222428">
      <w:pPr>
        <w:pStyle w:val="ConsPlusNonformat"/>
        <w:jc w:val="both"/>
      </w:pPr>
      <w:r>
        <w:t>Ответственный исполнитель ___________ _________ _____________ _________</w:t>
      </w:r>
    </w:p>
    <w:p w:rsidR="00222428" w:rsidRDefault="00222428" w:rsidP="00222428">
      <w:pPr>
        <w:pStyle w:val="ConsPlusNonformat"/>
        <w:jc w:val="both"/>
      </w:pPr>
      <w:proofErr w:type="gramStart"/>
      <w:r>
        <w:t>(должность) (подпись) (расшифровка  (телефон)</w:t>
      </w:r>
      <w:proofErr w:type="gramEnd"/>
    </w:p>
    <w:p w:rsidR="00222428" w:rsidRDefault="00222428" w:rsidP="00222428">
      <w:pPr>
        <w:pStyle w:val="ConsPlusNonformat"/>
        <w:jc w:val="both"/>
      </w:pPr>
      <w:r>
        <w:t xml:space="preserve">                                                  подписи)</w:t>
      </w:r>
    </w:p>
    <w:p w:rsidR="00222428" w:rsidRDefault="00222428" w:rsidP="00222428">
      <w:pPr>
        <w:pStyle w:val="ConsPlusNonformat"/>
        <w:jc w:val="both"/>
      </w:pPr>
    </w:p>
    <w:p w:rsidR="00222428" w:rsidRDefault="00222428" w:rsidP="00222428">
      <w:pPr>
        <w:pStyle w:val="ConsPlusNonformat"/>
        <w:jc w:val="both"/>
      </w:pPr>
      <w:r>
        <w:t>"__" ___________ 20__ г.</w:t>
      </w:r>
    </w:p>
    <w:p w:rsidR="00222428" w:rsidRDefault="00222428" w:rsidP="00222428">
      <w:pPr>
        <w:pStyle w:val="ConsPlusNonformat"/>
        <w:jc w:val="both"/>
      </w:pPr>
    </w:p>
    <w:p w:rsidR="00222428" w:rsidRDefault="00222428" w:rsidP="00222428">
      <w:pPr>
        <w:pStyle w:val="ConsPlusNonformat"/>
        <w:jc w:val="both"/>
      </w:pPr>
      <w:r>
        <w:t xml:space="preserve">                                              Номер страницы _______</w:t>
      </w:r>
    </w:p>
    <w:p w:rsidR="00222428" w:rsidRDefault="00222428" w:rsidP="00222428">
      <w:pPr>
        <w:pStyle w:val="ConsPlusNonformat"/>
        <w:jc w:val="both"/>
      </w:pPr>
      <w:r>
        <w:t xml:space="preserve">                                              Всего страниц  _______»</w:t>
      </w:r>
    </w:p>
    <w:p w:rsidR="00222428" w:rsidRDefault="00222428" w:rsidP="00222428">
      <w:pPr>
        <w:pStyle w:val="ConsPlusNonformat"/>
        <w:jc w:val="both"/>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222428" w:rsidRPr="00134CA2" w:rsidRDefault="00222428" w:rsidP="00222428">
      <w:pPr>
        <w:pStyle w:val="ConsPlusNormal"/>
        <w:ind w:left="10206"/>
        <w:outlineLvl w:val="1"/>
        <w:rPr>
          <w:rFonts w:ascii="Times New Roman" w:hAnsi="Times New Roman" w:cs="Times New Roman"/>
          <w:sz w:val="20"/>
        </w:rPr>
      </w:pPr>
      <w:r w:rsidRPr="00134CA2">
        <w:rPr>
          <w:rFonts w:ascii="Times New Roman" w:hAnsi="Times New Roman" w:cs="Times New Roman"/>
          <w:sz w:val="20"/>
        </w:rPr>
        <w:t>Приложение № 13</w:t>
      </w:r>
    </w:p>
    <w:p w:rsidR="00222428" w:rsidRPr="00134CA2" w:rsidRDefault="00222428" w:rsidP="00222428">
      <w:pPr>
        <w:pStyle w:val="ConsPlusNormal"/>
        <w:ind w:left="10206"/>
        <w:rPr>
          <w:rFonts w:ascii="Times New Roman" w:hAnsi="Times New Roman" w:cs="Times New Roman"/>
          <w:sz w:val="20"/>
        </w:rPr>
      </w:pPr>
      <w:r w:rsidRPr="00134CA2">
        <w:rPr>
          <w:rFonts w:ascii="Times New Roman" w:hAnsi="Times New Roman" w:cs="Times New Roman"/>
          <w:sz w:val="20"/>
        </w:rPr>
        <w:t xml:space="preserve">к Порядку открытия и ведения </w:t>
      </w:r>
      <w:proofErr w:type="gramStart"/>
      <w:r w:rsidRPr="00134CA2">
        <w:rPr>
          <w:rFonts w:ascii="Times New Roman" w:hAnsi="Times New Roman" w:cs="Times New Roman"/>
          <w:sz w:val="20"/>
        </w:rPr>
        <w:t>лицевых</w:t>
      </w:r>
      <w:proofErr w:type="gramEnd"/>
    </w:p>
    <w:p w:rsidR="00222428" w:rsidRPr="00DE04BC" w:rsidRDefault="00222428" w:rsidP="00222428">
      <w:pPr>
        <w:pStyle w:val="ConsPlusNormal"/>
        <w:ind w:left="10206"/>
        <w:rPr>
          <w:rFonts w:ascii="Times New Roman" w:hAnsi="Times New Roman" w:cs="Times New Roman"/>
          <w:sz w:val="20"/>
        </w:rPr>
      </w:pPr>
      <w:r w:rsidRPr="00134CA2">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22428" w:rsidRDefault="00222428" w:rsidP="00222428">
      <w:pPr>
        <w:pStyle w:val="ConsPlusNormal"/>
        <w:ind w:left="10206"/>
        <w:rPr>
          <w:rFonts w:ascii="Times New Roman" w:hAnsi="Times New Roman" w:cs="Times New Roman"/>
          <w:sz w:val="20"/>
        </w:rPr>
      </w:pPr>
      <w:proofErr w:type="spellStart"/>
      <w:r w:rsidRPr="00244ABB">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244ABB">
        <w:rPr>
          <w:rFonts w:ascii="Times New Roman" w:hAnsi="Times New Roman" w:cs="Times New Roman"/>
          <w:sz w:val="20"/>
        </w:rPr>
        <w:t xml:space="preserve">Республики Башкортостан </w:t>
      </w:r>
      <w:proofErr w:type="gramStart"/>
      <w:r w:rsidRPr="00244ABB">
        <w:rPr>
          <w:rFonts w:ascii="Times New Roman" w:hAnsi="Times New Roman" w:cs="Times New Roman"/>
          <w:sz w:val="20"/>
        </w:rPr>
        <w:t>от</w:t>
      </w:r>
      <w:proofErr w:type="gramEnd"/>
      <w:r w:rsidRPr="00244ABB">
        <w:rPr>
          <w:rFonts w:ascii="Times New Roman" w:hAnsi="Times New Roman" w:cs="Times New Roman"/>
          <w:sz w:val="20"/>
        </w:rPr>
        <w:t xml:space="preserve"> </w:t>
      </w:r>
      <w:r>
        <w:rPr>
          <w:rFonts w:ascii="Times New Roman" w:hAnsi="Times New Roman" w:cs="Times New Roman"/>
          <w:sz w:val="20"/>
        </w:rPr>
        <w:t>___________________</w:t>
      </w:r>
    </w:p>
    <w:p w:rsidR="00222428" w:rsidRDefault="00222428" w:rsidP="00222428">
      <w:pPr>
        <w:pStyle w:val="ConsPlusNormal"/>
        <w:ind w:left="10632"/>
        <w:rPr>
          <w:rFonts w:ascii="Times New Roman" w:hAnsi="Times New Roman" w:cs="Times New Roman"/>
          <w:sz w:val="20"/>
        </w:rPr>
      </w:pPr>
    </w:p>
    <w:p w:rsidR="00222428" w:rsidRPr="00134CA2" w:rsidRDefault="00222428" w:rsidP="00222428">
      <w:pPr>
        <w:pStyle w:val="ConsPlusNormal"/>
        <w:ind w:left="10632"/>
        <w:rPr>
          <w:rFonts w:ascii="Times New Roman" w:hAnsi="Times New Roman" w:cs="Times New Roman"/>
          <w:sz w:val="20"/>
        </w:rPr>
      </w:pPr>
    </w:p>
    <w:p w:rsidR="00222428" w:rsidRPr="006840DD" w:rsidRDefault="00222428" w:rsidP="00222428">
      <w:pPr>
        <w:pStyle w:val="ConsPlusNormal"/>
        <w:ind w:firstLine="540"/>
        <w:jc w:val="both"/>
        <w:rPr>
          <w:rFonts w:ascii="Times New Roman" w:hAnsi="Times New Roman" w:cs="Times New Roman"/>
        </w:rPr>
      </w:pPr>
    </w:p>
    <w:p w:rsidR="00222428" w:rsidRDefault="00222428" w:rsidP="00222428">
      <w:pPr>
        <w:pStyle w:val="ConsPlusNonformat"/>
        <w:jc w:val="both"/>
      </w:pPr>
      <w:bookmarkStart w:id="15" w:name="P2279"/>
      <w:bookmarkEnd w:id="15"/>
      <w:r>
        <w:t xml:space="preserve">                            ВЫПИСКА                             ┌───────┐</w:t>
      </w:r>
    </w:p>
    <w:p w:rsidR="00222428" w:rsidRDefault="00222428" w:rsidP="00222428">
      <w:pPr>
        <w:pStyle w:val="ConsPlusNonformat"/>
        <w:jc w:val="both"/>
      </w:pPr>
      <w:r>
        <w:t xml:space="preserve">           из лицевого счета администратора источников          │ Коды  │</w:t>
      </w:r>
    </w:p>
    <w:p w:rsidR="00222428" w:rsidRDefault="00222428" w:rsidP="00222428">
      <w:pPr>
        <w:pStyle w:val="ConsPlusNonformat"/>
        <w:jc w:val="both"/>
      </w:pPr>
      <w:r>
        <w:t xml:space="preserve">                                             ┌─────────┐        ├───────┤</w:t>
      </w:r>
    </w:p>
    <w:p w:rsidR="00222428" w:rsidRDefault="00222428" w:rsidP="00222428">
      <w:pPr>
        <w:pStyle w:val="ConsPlusNonformat"/>
        <w:jc w:val="both"/>
      </w:pPr>
      <w:r>
        <w:t xml:space="preserve">           финансирования дефицита бюджета N │         </w:t>
      </w:r>
      <w:proofErr w:type="spellStart"/>
      <w:r>
        <w:t>│</w:t>
      </w:r>
      <w:proofErr w:type="spellEnd"/>
      <w:r>
        <w:t xml:space="preserve">        </w:t>
      </w:r>
      <w:proofErr w:type="spellStart"/>
      <w:r>
        <w:t>│</w:t>
      </w:r>
      <w:proofErr w:type="spellEnd"/>
      <w:r>
        <w:t xml:space="preserve">       </w:t>
      </w:r>
      <w:proofErr w:type="spellStart"/>
      <w:r>
        <w:t>│</w:t>
      </w:r>
      <w:proofErr w:type="spellEnd"/>
    </w:p>
    <w:p w:rsidR="00222428" w:rsidRDefault="00222428" w:rsidP="00222428">
      <w:pPr>
        <w:pStyle w:val="ConsPlusNonformat"/>
        <w:jc w:val="both"/>
      </w:pPr>
      <w:r>
        <w:t xml:space="preserve">                                             └─────────┘        ├───────┤</w:t>
      </w:r>
    </w:p>
    <w:p w:rsidR="00222428" w:rsidRDefault="00222428" w:rsidP="00222428">
      <w:pPr>
        <w:pStyle w:val="ConsPlusNonformat"/>
        <w:jc w:val="both"/>
      </w:pPr>
      <w:r>
        <w:t xml:space="preserve">                за "__" __________ 20__ г.                 Дата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Дата предыдущей выписки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Финансовый орган     _______________________                    │       </w:t>
      </w:r>
      <w:proofErr w:type="spellStart"/>
      <w:r>
        <w:t>│</w:t>
      </w:r>
      <w:proofErr w:type="spellEnd"/>
    </w:p>
    <w:p w:rsidR="00222428" w:rsidRDefault="00222428" w:rsidP="00222428">
      <w:pPr>
        <w:pStyle w:val="ConsPlusNonformat"/>
        <w:jc w:val="both"/>
      </w:pPr>
      <w:r>
        <w:t>Администратор источников                                        ├───────┤</w:t>
      </w:r>
    </w:p>
    <w:p w:rsidR="00222428" w:rsidRDefault="00222428" w:rsidP="00222428">
      <w:pPr>
        <w:pStyle w:val="ConsPlusNonformat"/>
        <w:jc w:val="both"/>
      </w:pPr>
      <w:r>
        <w:t xml:space="preserve">финансирования дефицита бюджета ____________ │       </w:t>
      </w:r>
      <w:proofErr w:type="spellStart"/>
      <w:r>
        <w:t>│</w:t>
      </w:r>
      <w:proofErr w:type="spellEnd"/>
    </w:p>
    <w:p w:rsidR="00222428" w:rsidRDefault="00222428" w:rsidP="00222428">
      <w:pPr>
        <w:pStyle w:val="ConsPlusNonformat"/>
        <w:jc w:val="both"/>
      </w:pPr>
      <w:r>
        <w:t>Главный администратор источников                                ├───────┤</w:t>
      </w:r>
    </w:p>
    <w:p w:rsidR="00222428" w:rsidRDefault="00222428" w:rsidP="00222428">
      <w:pPr>
        <w:pStyle w:val="ConsPlusNonformat"/>
        <w:jc w:val="both"/>
      </w:pPr>
      <w:r>
        <w:t xml:space="preserve">финансирования дефицита бюджета ___________________ Глава по БК │       </w:t>
      </w:r>
      <w:proofErr w:type="spellStart"/>
      <w:r>
        <w:t>│</w:t>
      </w:r>
      <w:proofErr w:type="spellEnd"/>
    </w:p>
    <w:p w:rsidR="00222428" w:rsidRDefault="00222428" w:rsidP="00222428">
      <w:pPr>
        <w:pStyle w:val="ConsPlusNonformat"/>
        <w:jc w:val="both"/>
      </w:pPr>
      <w:r>
        <w:t>Наименование бюджета  _______________________                   ├───────┤</w:t>
      </w:r>
    </w:p>
    <w:p w:rsidR="00222428" w:rsidRDefault="00222428" w:rsidP="00222428">
      <w:pPr>
        <w:pStyle w:val="ConsPlusNonformat"/>
        <w:jc w:val="both"/>
      </w:pPr>
      <w:r>
        <w:t xml:space="preserve">Периодичность: ежедневная                                       │       </w:t>
      </w:r>
      <w:proofErr w:type="spellStart"/>
      <w:r>
        <w:t>│</w:t>
      </w:r>
      <w:proofErr w:type="spellEnd"/>
    </w:p>
    <w:p w:rsidR="00222428" w:rsidRDefault="00222428" w:rsidP="00222428">
      <w:pPr>
        <w:pStyle w:val="ConsPlusNonformat"/>
        <w:jc w:val="both"/>
      </w:pPr>
      <w:r>
        <w:t>Единица измерения: руб.                                         ├───────┤</w:t>
      </w:r>
    </w:p>
    <w:p w:rsidR="00222428" w:rsidRDefault="00222428" w:rsidP="00222428">
      <w:pPr>
        <w:pStyle w:val="ConsPlusNonformat"/>
        <w:jc w:val="both"/>
      </w:pPr>
      <w:r>
        <w:t xml:space="preserve">                                                                │  </w:t>
      </w:r>
      <w:hyperlink r:id="rId38" w:history="1">
        <w:r>
          <w:rPr>
            <w:color w:val="0000FF"/>
          </w:rPr>
          <w:t>383</w:t>
        </w:r>
      </w:hyperlink>
      <w:r>
        <w:t xml:space="preserve">  │</w:t>
      </w:r>
    </w:p>
    <w:p w:rsidR="00222428" w:rsidRDefault="00222428" w:rsidP="00222428">
      <w:pPr>
        <w:pStyle w:val="ConsPlusNonformat"/>
        <w:jc w:val="both"/>
      </w:pPr>
      <w:r>
        <w:t xml:space="preserve">                                                                └───────┘</w:t>
      </w:r>
    </w:p>
    <w:p w:rsidR="00222428" w:rsidRDefault="00222428" w:rsidP="00222428">
      <w:pPr>
        <w:pStyle w:val="ConsPlusNonformat"/>
        <w:jc w:val="both"/>
      </w:pPr>
    </w:p>
    <w:p w:rsidR="00222428" w:rsidRDefault="00222428" w:rsidP="00222428">
      <w:pPr>
        <w:sectPr w:rsidR="00222428" w:rsidSect="00222428">
          <w:headerReference w:type="default" r:id="rId39"/>
          <w:pgSz w:w="16838" w:h="11905" w:orient="landscape"/>
          <w:pgMar w:top="709" w:right="395" w:bottom="850" w:left="1134" w:header="0" w:footer="0" w:gutter="0"/>
          <w:cols w:space="720"/>
          <w:titlePg/>
          <w:docGrid w:linePitch="299"/>
        </w:sectPr>
      </w:pPr>
    </w:p>
    <w:p w:rsidR="00222428" w:rsidRDefault="00222428" w:rsidP="00222428">
      <w:pPr>
        <w:pStyle w:val="ConsPlusNonformat"/>
        <w:jc w:val="both"/>
      </w:pPr>
      <w:r>
        <w:lastRenderedPageBreak/>
        <w:t xml:space="preserve">           1. Остатки бюджетных ассигнований на лицевом счете</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64"/>
        <w:gridCol w:w="4429"/>
        <w:gridCol w:w="1872"/>
        <w:gridCol w:w="2406"/>
      </w:tblGrid>
      <w:tr w:rsidR="00222428" w:rsidTr="00222428">
        <w:tc>
          <w:tcPr>
            <w:tcW w:w="3364" w:type="dxa"/>
            <w:vMerge w:val="restart"/>
          </w:tcPr>
          <w:p w:rsidR="00222428" w:rsidRDefault="00222428" w:rsidP="00222428">
            <w:pPr>
              <w:pStyle w:val="ConsPlusNormal"/>
              <w:jc w:val="center"/>
            </w:pPr>
            <w:r>
              <w:t>Наименование показателя</w:t>
            </w:r>
          </w:p>
        </w:tc>
        <w:tc>
          <w:tcPr>
            <w:tcW w:w="4429" w:type="dxa"/>
            <w:vMerge w:val="restart"/>
          </w:tcPr>
          <w:p w:rsidR="00222428" w:rsidRDefault="00222428" w:rsidP="00222428">
            <w:pPr>
              <w:pStyle w:val="ConsPlusNormal"/>
              <w:jc w:val="center"/>
            </w:pPr>
            <w:r>
              <w:t>Сумма на текущий финансовый год</w:t>
            </w:r>
          </w:p>
        </w:tc>
        <w:tc>
          <w:tcPr>
            <w:tcW w:w="4278" w:type="dxa"/>
            <w:gridSpan w:val="2"/>
          </w:tcPr>
          <w:p w:rsidR="00222428" w:rsidRDefault="00222428" w:rsidP="00222428">
            <w:pPr>
              <w:pStyle w:val="ConsPlusNormal"/>
              <w:jc w:val="center"/>
            </w:pPr>
            <w:r>
              <w:t>Сумма на плановый период</w:t>
            </w:r>
          </w:p>
        </w:tc>
      </w:tr>
      <w:tr w:rsidR="00222428" w:rsidTr="00222428">
        <w:tc>
          <w:tcPr>
            <w:tcW w:w="3364" w:type="dxa"/>
            <w:vMerge/>
          </w:tcPr>
          <w:p w:rsidR="00222428" w:rsidRDefault="00222428" w:rsidP="00222428"/>
        </w:tc>
        <w:tc>
          <w:tcPr>
            <w:tcW w:w="4429" w:type="dxa"/>
            <w:vMerge/>
          </w:tcPr>
          <w:p w:rsidR="00222428" w:rsidRDefault="00222428" w:rsidP="00222428"/>
        </w:tc>
        <w:tc>
          <w:tcPr>
            <w:tcW w:w="1872" w:type="dxa"/>
          </w:tcPr>
          <w:p w:rsidR="00222428" w:rsidRDefault="00222428" w:rsidP="00222428">
            <w:pPr>
              <w:pStyle w:val="ConsPlusNormal"/>
              <w:jc w:val="center"/>
            </w:pPr>
            <w:r>
              <w:t>первый год</w:t>
            </w:r>
          </w:p>
        </w:tc>
        <w:tc>
          <w:tcPr>
            <w:tcW w:w="2406" w:type="dxa"/>
          </w:tcPr>
          <w:p w:rsidR="00222428" w:rsidRDefault="00222428" w:rsidP="00222428">
            <w:pPr>
              <w:pStyle w:val="ConsPlusNormal"/>
              <w:jc w:val="center"/>
            </w:pPr>
            <w:r>
              <w:t>второй год</w:t>
            </w:r>
          </w:p>
        </w:tc>
      </w:tr>
      <w:tr w:rsidR="00222428" w:rsidTr="00222428">
        <w:tc>
          <w:tcPr>
            <w:tcW w:w="3364" w:type="dxa"/>
          </w:tcPr>
          <w:p w:rsidR="00222428" w:rsidRDefault="00222428" w:rsidP="00222428">
            <w:pPr>
              <w:pStyle w:val="ConsPlusNormal"/>
              <w:jc w:val="center"/>
            </w:pPr>
            <w:r>
              <w:t>1</w:t>
            </w:r>
          </w:p>
        </w:tc>
        <w:tc>
          <w:tcPr>
            <w:tcW w:w="4429" w:type="dxa"/>
          </w:tcPr>
          <w:p w:rsidR="00222428" w:rsidRDefault="00222428" w:rsidP="00222428">
            <w:pPr>
              <w:pStyle w:val="ConsPlusNormal"/>
              <w:jc w:val="center"/>
            </w:pPr>
            <w:r>
              <w:t>2</w:t>
            </w:r>
          </w:p>
        </w:tc>
        <w:tc>
          <w:tcPr>
            <w:tcW w:w="1872" w:type="dxa"/>
          </w:tcPr>
          <w:p w:rsidR="00222428" w:rsidRDefault="00222428" w:rsidP="00222428">
            <w:pPr>
              <w:pStyle w:val="ConsPlusNormal"/>
              <w:jc w:val="center"/>
            </w:pPr>
            <w:r>
              <w:t>3</w:t>
            </w:r>
          </w:p>
        </w:tc>
        <w:tc>
          <w:tcPr>
            <w:tcW w:w="2406" w:type="dxa"/>
          </w:tcPr>
          <w:p w:rsidR="00222428" w:rsidRDefault="00222428" w:rsidP="00222428">
            <w:pPr>
              <w:pStyle w:val="ConsPlusNormal"/>
              <w:jc w:val="center"/>
            </w:pPr>
            <w:r>
              <w:t>4</w:t>
            </w:r>
          </w:p>
        </w:tc>
      </w:tr>
      <w:tr w:rsidR="00222428" w:rsidTr="00222428">
        <w:tc>
          <w:tcPr>
            <w:tcW w:w="3364" w:type="dxa"/>
          </w:tcPr>
          <w:p w:rsidR="00222428" w:rsidRDefault="00222428" w:rsidP="00222428">
            <w:pPr>
              <w:pStyle w:val="ConsPlusNormal"/>
              <w:jc w:val="both"/>
            </w:pPr>
            <w:r>
              <w:t>остаток на начало дня</w:t>
            </w:r>
          </w:p>
        </w:tc>
        <w:tc>
          <w:tcPr>
            <w:tcW w:w="4429" w:type="dxa"/>
          </w:tcPr>
          <w:p w:rsidR="00222428" w:rsidRDefault="00222428" w:rsidP="00222428">
            <w:pPr>
              <w:pStyle w:val="ConsPlusNormal"/>
              <w:jc w:val="both"/>
            </w:pPr>
          </w:p>
        </w:tc>
        <w:tc>
          <w:tcPr>
            <w:tcW w:w="1872" w:type="dxa"/>
          </w:tcPr>
          <w:p w:rsidR="00222428" w:rsidRDefault="00222428" w:rsidP="00222428">
            <w:pPr>
              <w:pStyle w:val="ConsPlusNormal"/>
              <w:jc w:val="both"/>
            </w:pPr>
          </w:p>
        </w:tc>
        <w:tc>
          <w:tcPr>
            <w:tcW w:w="2406" w:type="dxa"/>
          </w:tcPr>
          <w:p w:rsidR="00222428" w:rsidRDefault="00222428" w:rsidP="00222428">
            <w:pPr>
              <w:pStyle w:val="ConsPlusNormal"/>
              <w:jc w:val="both"/>
            </w:pPr>
          </w:p>
        </w:tc>
      </w:tr>
      <w:tr w:rsidR="00222428" w:rsidTr="00222428">
        <w:tc>
          <w:tcPr>
            <w:tcW w:w="3364" w:type="dxa"/>
          </w:tcPr>
          <w:p w:rsidR="00222428" w:rsidRDefault="00222428" w:rsidP="00222428">
            <w:pPr>
              <w:pStyle w:val="ConsPlusNormal"/>
              <w:jc w:val="both"/>
            </w:pPr>
            <w:r>
              <w:t>остаток на конец дня</w:t>
            </w:r>
          </w:p>
        </w:tc>
        <w:tc>
          <w:tcPr>
            <w:tcW w:w="4429" w:type="dxa"/>
          </w:tcPr>
          <w:p w:rsidR="00222428" w:rsidRDefault="00222428" w:rsidP="00222428">
            <w:pPr>
              <w:pStyle w:val="ConsPlusNormal"/>
              <w:jc w:val="both"/>
            </w:pPr>
          </w:p>
        </w:tc>
        <w:tc>
          <w:tcPr>
            <w:tcW w:w="1872" w:type="dxa"/>
          </w:tcPr>
          <w:p w:rsidR="00222428" w:rsidRDefault="00222428" w:rsidP="00222428">
            <w:pPr>
              <w:pStyle w:val="ConsPlusNormal"/>
              <w:jc w:val="both"/>
            </w:pPr>
          </w:p>
        </w:tc>
        <w:tc>
          <w:tcPr>
            <w:tcW w:w="2406" w:type="dxa"/>
          </w:tcPr>
          <w:p w:rsidR="00222428" w:rsidRDefault="00222428" w:rsidP="00222428">
            <w:pPr>
              <w:pStyle w:val="ConsPlusNormal"/>
              <w:jc w:val="both"/>
            </w:pPr>
          </w:p>
        </w:tc>
      </w:tr>
    </w:tbl>
    <w:p w:rsidR="00222428" w:rsidRDefault="00222428" w:rsidP="00222428">
      <w:pPr>
        <w:pStyle w:val="ConsPlusNormal"/>
        <w:jc w:val="both"/>
      </w:pPr>
    </w:p>
    <w:p w:rsidR="00222428" w:rsidRDefault="00222428" w:rsidP="00222428">
      <w:pPr>
        <w:pStyle w:val="ConsPlusNonformat"/>
        <w:jc w:val="both"/>
      </w:pPr>
      <w:r>
        <w:t xml:space="preserve">                   2. Доведенные бюджетные ассигнования</w:t>
      </w:r>
    </w:p>
    <w:p w:rsidR="00222428" w:rsidRDefault="00222428" w:rsidP="00222428">
      <w:pPr>
        <w:pStyle w:val="ConsPlusNonformat"/>
        <w:jc w:val="both"/>
      </w:pPr>
    </w:p>
    <w:p w:rsidR="00222428" w:rsidRDefault="00222428" w:rsidP="00222428">
      <w:pPr>
        <w:pStyle w:val="ConsPlusNonformat"/>
        <w:jc w:val="both"/>
      </w:pPr>
      <w:r>
        <w:t xml:space="preserve">                        2.1. Бюджетные ассигнования</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1969"/>
        <w:gridCol w:w="460"/>
        <w:gridCol w:w="593"/>
        <w:gridCol w:w="948"/>
        <w:gridCol w:w="3738"/>
        <w:gridCol w:w="1638"/>
        <w:gridCol w:w="1704"/>
      </w:tblGrid>
      <w:tr w:rsidR="00222428" w:rsidTr="00222428">
        <w:tc>
          <w:tcPr>
            <w:tcW w:w="737" w:type="dxa"/>
            <w:vMerge w:val="restart"/>
          </w:tcPr>
          <w:p w:rsidR="00222428" w:rsidRDefault="00222428" w:rsidP="00222428">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3970" w:type="dxa"/>
            <w:gridSpan w:val="4"/>
          </w:tcPr>
          <w:p w:rsidR="00222428" w:rsidRDefault="00222428" w:rsidP="00222428">
            <w:pPr>
              <w:pStyle w:val="ConsPlusNormal"/>
              <w:jc w:val="center"/>
            </w:pPr>
            <w:r>
              <w:t>Документ</w:t>
            </w:r>
          </w:p>
        </w:tc>
        <w:tc>
          <w:tcPr>
            <w:tcW w:w="3738" w:type="dxa"/>
            <w:vMerge w:val="restart"/>
          </w:tcPr>
          <w:p w:rsidR="00222428" w:rsidRDefault="00222428" w:rsidP="00222428">
            <w:pPr>
              <w:pStyle w:val="ConsPlusNormal"/>
              <w:jc w:val="center"/>
            </w:pPr>
            <w:r>
              <w:t>Сумма на текущий финансовый год</w:t>
            </w:r>
          </w:p>
        </w:tc>
        <w:tc>
          <w:tcPr>
            <w:tcW w:w="3342" w:type="dxa"/>
            <w:gridSpan w:val="2"/>
          </w:tcPr>
          <w:p w:rsidR="00222428" w:rsidRDefault="00222428" w:rsidP="00222428">
            <w:pPr>
              <w:pStyle w:val="ConsPlusNormal"/>
              <w:jc w:val="center"/>
            </w:pPr>
            <w:r>
              <w:t>Сумма на плановый период</w:t>
            </w:r>
          </w:p>
        </w:tc>
      </w:tr>
      <w:tr w:rsidR="00222428" w:rsidTr="00222428">
        <w:tc>
          <w:tcPr>
            <w:tcW w:w="737" w:type="dxa"/>
            <w:vMerge/>
          </w:tcPr>
          <w:p w:rsidR="00222428" w:rsidRDefault="00222428" w:rsidP="00222428"/>
        </w:tc>
        <w:tc>
          <w:tcPr>
            <w:tcW w:w="1969" w:type="dxa"/>
          </w:tcPr>
          <w:p w:rsidR="00222428" w:rsidRDefault="00222428" w:rsidP="00222428">
            <w:pPr>
              <w:pStyle w:val="ConsPlusNormal"/>
              <w:jc w:val="center"/>
            </w:pPr>
            <w:r>
              <w:t>наименование</w:t>
            </w:r>
          </w:p>
        </w:tc>
        <w:tc>
          <w:tcPr>
            <w:tcW w:w="1053" w:type="dxa"/>
            <w:gridSpan w:val="2"/>
          </w:tcPr>
          <w:p w:rsidR="00222428" w:rsidRDefault="00222428" w:rsidP="00222428">
            <w:pPr>
              <w:pStyle w:val="ConsPlusNormal"/>
              <w:jc w:val="center"/>
            </w:pPr>
            <w:r>
              <w:t>номер</w:t>
            </w:r>
          </w:p>
        </w:tc>
        <w:tc>
          <w:tcPr>
            <w:tcW w:w="948" w:type="dxa"/>
          </w:tcPr>
          <w:p w:rsidR="00222428" w:rsidRDefault="00222428" w:rsidP="00222428">
            <w:pPr>
              <w:pStyle w:val="ConsPlusNormal"/>
              <w:jc w:val="center"/>
            </w:pPr>
            <w:r>
              <w:t>дата</w:t>
            </w:r>
          </w:p>
        </w:tc>
        <w:tc>
          <w:tcPr>
            <w:tcW w:w="3738" w:type="dxa"/>
            <w:vMerge/>
          </w:tcPr>
          <w:p w:rsidR="00222428" w:rsidRDefault="00222428" w:rsidP="00222428"/>
        </w:tc>
        <w:tc>
          <w:tcPr>
            <w:tcW w:w="1638" w:type="dxa"/>
          </w:tcPr>
          <w:p w:rsidR="00222428" w:rsidRDefault="00222428" w:rsidP="00222428">
            <w:pPr>
              <w:pStyle w:val="ConsPlusNormal"/>
              <w:jc w:val="center"/>
            </w:pPr>
            <w:r>
              <w:t>первый год</w:t>
            </w:r>
          </w:p>
        </w:tc>
        <w:tc>
          <w:tcPr>
            <w:tcW w:w="1704" w:type="dxa"/>
          </w:tcPr>
          <w:p w:rsidR="00222428" w:rsidRDefault="00222428" w:rsidP="00222428">
            <w:pPr>
              <w:pStyle w:val="ConsPlusNormal"/>
              <w:jc w:val="center"/>
            </w:pPr>
            <w:r>
              <w:t>второй год</w:t>
            </w:r>
          </w:p>
        </w:tc>
      </w:tr>
      <w:tr w:rsidR="00222428" w:rsidTr="00222428">
        <w:tc>
          <w:tcPr>
            <w:tcW w:w="737" w:type="dxa"/>
          </w:tcPr>
          <w:p w:rsidR="00222428" w:rsidRDefault="00222428" w:rsidP="00222428">
            <w:pPr>
              <w:pStyle w:val="ConsPlusNormal"/>
              <w:jc w:val="center"/>
            </w:pPr>
            <w:r>
              <w:t>1</w:t>
            </w:r>
          </w:p>
        </w:tc>
        <w:tc>
          <w:tcPr>
            <w:tcW w:w="1969" w:type="dxa"/>
          </w:tcPr>
          <w:p w:rsidR="00222428" w:rsidRDefault="00222428" w:rsidP="00222428">
            <w:pPr>
              <w:pStyle w:val="ConsPlusNormal"/>
              <w:jc w:val="center"/>
            </w:pPr>
            <w:r>
              <w:t>2</w:t>
            </w:r>
          </w:p>
        </w:tc>
        <w:tc>
          <w:tcPr>
            <w:tcW w:w="1053" w:type="dxa"/>
            <w:gridSpan w:val="2"/>
          </w:tcPr>
          <w:p w:rsidR="00222428" w:rsidRDefault="00222428" w:rsidP="00222428">
            <w:pPr>
              <w:pStyle w:val="ConsPlusNormal"/>
              <w:jc w:val="center"/>
            </w:pPr>
            <w:r>
              <w:t>3</w:t>
            </w:r>
          </w:p>
        </w:tc>
        <w:tc>
          <w:tcPr>
            <w:tcW w:w="948" w:type="dxa"/>
          </w:tcPr>
          <w:p w:rsidR="00222428" w:rsidRDefault="00222428" w:rsidP="00222428">
            <w:pPr>
              <w:pStyle w:val="ConsPlusNormal"/>
              <w:jc w:val="center"/>
            </w:pPr>
            <w:r>
              <w:t>4</w:t>
            </w:r>
          </w:p>
        </w:tc>
        <w:tc>
          <w:tcPr>
            <w:tcW w:w="3738" w:type="dxa"/>
          </w:tcPr>
          <w:p w:rsidR="00222428" w:rsidRDefault="00222428" w:rsidP="00222428">
            <w:pPr>
              <w:pStyle w:val="ConsPlusNormal"/>
              <w:jc w:val="center"/>
            </w:pPr>
            <w:r>
              <w:t>5</w:t>
            </w:r>
          </w:p>
        </w:tc>
        <w:tc>
          <w:tcPr>
            <w:tcW w:w="1638" w:type="dxa"/>
          </w:tcPr>
          <w:p w:rsidR="00222428" w:rsidRDefault="00222428" w:rsidP="00222428">
            <w:pPr>
              <w:pStyle w:val="ConsPlusNormal"/>
              <w:jc w:val="center"/>
            </w:pPr>
            <w:r>
              <w:t>6</w:t>
            </w:r>
          </w:p>
        </w:tc>
        <w:tc>
          <w:tcPr>
            <w:tcW w:w="1704" w:type="dxa"/>
          </w:tcPr>
          <w:p w:rsidR="00222428" w:rsidRDefault="00222428" w:rsidP="00222428">
            <w:pPr>
              <w:pStyle w:val="ConsPlusNormal"/>
              <w:jc w:val="center"/>
            </w:pPr>
            <w:r>
              <w:t>7</w:t>
            </w: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053" w:type="dxa"/>
            <w:gridSpan w:val="2"/>
          </w:tcPr>
          <w:p w:rsidR="00222428" w:rsidRDefault="00222428" w:rsidP="00222428">
            <w:pPr>
              <w:pStyle w:val="ConsPlusNormal"/>
            </w:pPr>
          </w:p>
        </w:tc>
        <w:tc>
          <w:tcPr>
            <w:tcW w:w="948"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704"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053" w:type="dxa"/>
            <w:gridSpan w:val="2"/>
          </w:tcPr>
          <w:p w:rsidR="00222428" w:rsidRDefault="00222428" w:rsidP="00222428">
            <w:pPr>
              <w:pStyle w:val="ConsPlusNormal"/>
            </w:pPr>
          </w:p>
        </w:tc>
        <w:tc>
          <w:tcPr>
            <w:tcW w:w="948"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704"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053" w:type="dxa"/>
            <w:gridSpan w:val="2"/>
          </w:tcPr>
          <w:p w:rsidR="00222428" w:rsidRDefault="00222428" w:rsidP="00222428">
            <w:pPr>
              <w:pStyle w:val="ConsPlusNormal"/>
            </w:pPr>
          </w:p>
        </w:tc>
        <w:tc>
          <w:tcPr>
            <w:tcW w:w="948"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704" w:type="dxa"/>
          </w:tcPr>
          <w:p w:rsidR="00222428" w:rsidRDefault="00222428" w:rsidP="00222428">
            <w:pPr>
              <w:pStyle w:val="ConsPlusNormal"/>
            </w:pPr>
          </w:p>
        </w:tc>
      </w:tr>
      <w:tr w:rsidR="00222428" w:rsidTr="00222428">
        <w:tc>
          <w:tcPr>
            <w:tcW w:w="737" w:type="dxa"/>
          </w:tcPr>
          <w:p w:rsidR="00222428" w:rsidRDefault="00222428" w:rsidP="00222428">
            <w:pPr>
              <w:pStyle w:val="ConsPlusNormal"/>
            </w:pPr>
          </w:p>
        </w:tc>
        <w:tc>
          <w:tcPr>
            <w:tcW w:w="1969" w:type="dxa"/>
          </w:tcPr>
          <w:p w:rsidR="00222428" w:rsidRDefault="00222428" w:rsidP="00222428">
            <w:pPr>
              <w:pStyle w:val="ConsPlusNormal"/>
            </w:pPr>
          </w:p>
        </w:tc>
        <w:tc>
          <w:tcPr>
            <w:tcW w:w="1053" w:type="dxa"/>
            <w:gridSpan w:val="2"/>
          </w:tcPr>
          <w:p w:rsidR="00222428" w:rsidRDefault="00222428" w:rsidP="00222428">
            <w:pPr>
              <w:pStyle w:val="ConsPlusNormal"/>
            </w:pPr>
          </w:p>
        </w:tc>
        <w:tc>
          <w:tcPr>
            <w:tcW w:w="948" w:type="dxa"/>
          </w:tcPr>
          <w:p w:rsidR="00222428" w:rsidRDefault="00222428" w:rsidP="00222428">
            <w:pPr>
              <w:pStyle w:val="ConsPlusNormal"/>
            </w:pP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704" w:type="dxa"/>
          </w:tcPr>
          <w:p w:rsidR="00222428" w:rsidRDefault="00222428" w:rsidP="00222428">
            <w:pPr>
              <w:pStyle w:val="ConsPlusNormal"/>
            </w:pPr>
          </w:p>
        </w:tc>
      </w:tr>
      <w:tr w:rsidR="00222428" w:rsidTr="00222428">
        <w:tblPrEx>
          <w:tblBorders>
            <w:left w:val="nil"/>
          </w:tblBorders>
        </w:tblPrEx>
        <w:tc>
          <w:tcPr>
            <w:tcW w:w="3166" w:type="dxa"/>
            <w:gridSpan w:val="3"/>
            <w:tcBorders>
              <w:left w:val="nil"/>
              <w:bottom w:val="nil"/>
            </w:tcBorders>
          </w:tcPr>
          <w:p w:rsidR="00222428" w:rsidRDefault="00222428" w:rsidP="00222428">
            <w:pPr>
              <w:pStyle w:val="ConsPlusNormal"/>
            </w:pPr>
          </w:p>
        </w:tc>
        <w:tc>
          <w:tcPr>
            <w:tcW w:w="1541" w:type="dxa"/>
            <w:gridSpan w:val="2"/>
          </w:tcPr>
          <w:p w:rsidR="00222428" w:rsidRDefault="00222428" w:rsidP="00222428">
            <w:pPr>
              <w:pStyle w:val="ConsPlusNormal"/>
              <w:jc w:val="both"/>
            </w:pPr>
            <w:r>
              <w:t>Итого</w:t>
            </w:r>
          </w:p>
        </w:tc>
        <w:tc>
          <w:tcPr>
            <w:tcW w:w="3738" w:type="dxa"/>
          </w:tcPr>
          <w:p w:rsidR="00222428" w:rsidRDefault="00222428" w:rsidP="00222428">
            <w:pPr>
              <w:pStyle w:val="ConsPlusNormal"/>
            </w:pPr>
          </w:p>
        </w:tc>
        <w:tc>
          <w:tcPr>
            <w:tcW w:w="1638" w:type="dxa"/>
          </w:tcPr>
          <w:p w:rsidR="00222428" w:rsidRDefault="00222428" w:rsidP="00222428">
            <w:pPr>
              <w:pStyle w:val="ConsPlusNormal"/>
            </w:pPr>
          </w:p>
        </w:tc>
        <w:tc>
          <w:tcPr>
            <w:tcW w:w="1704" w:type="dxa"/>
          </w:tcPr>
          <w:p w:rsidR="00222428" w:rsidRDefault="00222428" w:rsidP="00222428">
            <w:pPr>
              <w:pStyle w:val="ConsPlusNormal"/>
            </w:pPr>
          </w:p>
        </w:tc>
      </w:tr>
    </w:tbl>
    <w:p w:rsidR="00222428" w:rsidRDefault="00222428" w:rsidP="00222428">
      <w:pPr>
        <w:pStyle w:val="ConsPlusNormal"/>
        <w:jc w:val="both"/>
      </w:pPr>
    </w:p>
    <w:p w:rsidR="00222428" w:rsidRDefault="00222428" w:rsidP="00222428">
      <w:pPr>
        <w:pStyle w:val="ConsPlusNonformat"/>
        <w:jc w:val="both"/>
      </w:pPr>
      <w:r>
        <w:t xml:space="preserve">                                                  Номер лицевого счета ____</w:t>
      </w:r>
    </w:p>
    <w:p w:rsidR="00222428" w:rsidRDefault="00222428" w:rsidP="00222428">
      <w:pPr>
        <w:pStyle w:val="ConsPlusNonformat"/>
        <w:jc w:val="both"/>
      </w:pPr>
      <w:r>
        <w:t xml:space="preserve">                                                  на "___" ________ 20__ г.</w:t>
      </w: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616504" w:rsidRDefault="00222428" w:rsidP="00222428">
      <w:pPr>
        <w:pStyle w:val="ConsPlusNonformat"/>
        <w:jc w:val="both"/>
      </w:pPr>
      <w:r>
        <w:t xml:space="preserve">        </w:t>
      </w:r>
    </w:p>
    <w:p w:rsidR="00616504" w:rsidRDefault="00616504" w:rsidP="00222428">
      <w:pPr>
        <w:pStyle w:val="ConsPlusNonformat"/>
        <w:jc w:val="both"/>
      </w:pPr>
    </w:p>
    <w:p w:rsidR="00222428" w:rsidRDefault="00222428" w:rsidP="00222428">
      <w:pPr>
        <w:pStyle w:val="ConsPlusNonformat"/>
        <w:jc w:val="both"/>
      </w:pPr>
      <w:r>
        <w:lastRenderedPageBreak/>
        <w:t xml:space="preserve"> 3. Операции с источниками финансирования дефицита бюджета</w:t>
      </w:r>
    </w:p>
    <w:p w:rsidR="00222428" w:rsidRDefault="00222428" w:rsidP="00222428">
      <w:pPr>
        <w:pStyle w:val="ConsPlusNonformat"/>
        <w:jc w:val="both"/>
      </w:pPr>
    </w:p>
    <w:p w:rsidR="00222428" w:rsidRDefault="00222428" w:rsidP="00222428">
      <w:pPr>
        <w:pStyle w:val="ConsPlusNonformat"/>
        <w:jc w:val="both"/>
      </w:pPr>
      <w:r>
        <w:t xml:space="preserve">                3.1. Изменение остатков на лицевом счете</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20"/>
        <w:gridCol w:w="4349"/>
        <w:gridCol w:w="4081"/>
      </w:tblGrid>
      <w:tr w:rsidR="00222428" w:rsidTr="00222428">
        <w:tc>
          <w:tcPr>
            <w:tcW w:w="2820" w:type="dxa"/>
          </w:tcPr>
          <w:p w:rsidR="00222428" w:rsidRDefault="00222428" w:rsidP="00222428">
            <w:pPr>
              <w:pStyle w:val="ConsPlusNormal"/>
              <w:jc w:val="center"/>
            </w:pPr>
            <w:r>
              <w:t>Наименование показателя</w:t>
            </w:r>
          </w:p>
        </w:tc>
        <w:tc>
          <w:tcPr>
            <w:tcW w:w="4349" w:type="dxa"/>
          </w:tcPr>
          <w:p w:rsidR="00222428" w:rsidRDefault="00222428" w:rsidP="00222428">
            <w:pPr>
              <w:pStyle w:val="ConsPlusNormal"/>
              <w:jc w:val="center"/>
            </w:pPr>
            <w:r>
              <w:t>Поступления (с начала текущего финансового года)</w:t>
            </w:r>
          </w:p>
        </w:tc>
        <w:tc>
          <w:tcPr>
            <w:tcW w:w="4081" w:type="dxa"/>
          </w:tcPr>
          <w:p w:rsidR="00222428" w:rsidRDefault="00222428" w:rsidP="00222428">
            <w:pPr>
              <w:pStyle w:val="ConsPlusNormal"/>
              <w:jc w:val="center"/>
            </w:pPr>
            <w:r>
              <w:t>Выплаты (с начала текущего финансового года)</w:t>
            </w:r>
          </w:p>
        </w:tc>
      </w:tr>
      <w:tr w:rsidR="00222428" w:rsidTr="00222428">
        <w:tc>
          <w:tcPr>
            <w:tcW w:w="2820" w:type="dxa"/>
          </w:tcPr>
          <w:p w:rsidR="00222428" w:rsidRDefault="00222428" w:rsidP="00222428">
            <w:pPr>
              <w:pStyle w:val="ConsPlusNormal"/>
              <w:jc w:val="center"/>
            </w:pPr>
            <w:r>
              <w:t>1</w:t>
            </w:r>
          </w:p>
        </w:tc>
        <w:tc>
          <w:tcPr>
            <w:tcW w:w="4349" w:type="dxa"/>
          </w:tcPr>
          <w:p w:rsidR="00222428" w:rsidRDefault="00222428" w:rsidP="00222428">
            <w:pPr>
              <w:pStyle w:val="ConsPlusNormal"/>
              <w:jc w:val="center"/>
            </w:pPr>
            <w:r>
              <w:t>2</w:t>
            </w:r>
          </w:p>
        </w:tc>
        <w:tc>
          <w:tcPr>
            <w:tcW w:w="4081" w:type="dxa"/>
          </w:tcPr>
          <w:p w:rsidR="00222428" w:rsidRDefault="00222428" w:rsidP="00222428">
            <w:pPr>
              <w:pStyle w:val="ConsPlusNormal"/>
              <w:jc w:val="center"/>
            </w:pPr>
            <w:r>
              <w:t>3</w:t>
            </w:r>
          </w:p>
        </w:tc>
      </w:tr>
      <w:tr w:rsidR="00222428" w:rsidTr="00222428">
        <w:tc>
          <w:tcPr>
            <w:tcW w:w="2820" w:type="dxa"/>
          </w:tcPr>
          <w:p w:rsidR="00222428" w:rsidRDefault="00222428" w:rsidP="00222428">
            <w:pPr>
              <w:pStyle w:val="ConsPlusNormal"/>
              <w:jc w:val="both"/>
            </w:pPr>
            <w:r>
              <w:t>на начало дня</w:t>
            </w:r>
          </w:p>
        </w:tc>
        <w:tc>
          <w:tcPr>
            <w:tcW w:w="4349" w:type="dxa"/>
          </w:tcPr>
          <w:p w:rsidR="00222428" w:rsidRDefault="00222428" w:rsidP="00222428">
            <w:pPr>
              <w:pStyle w:val="ConsPlusNormal"/>
              <w:jc w:val="both"/>
            </w:pPr>
          </w:p>
        </w:tc>
        <w:tc>
          <w:tcPr>
            <w:tcW w:w="4081" w:type="dxa"/>
          </w:tcPr>
          <w:p w:rsidR="00222428" w:rsidRDefault="00222428" w:rsidP="00222428">
            <w:pPr>
              <w:pStyle w:val="ConsPlusNormal"/>
              <w:jc w:val="both"/>
            </w:pPr>
          </w:p>
        </w:tc>
      </w:tr>
      <w:tr w:rsidR="00222428" w:rsidTr="00222428">
        <w:tc>
          <w:tcPr>
            <w:tcW w:w="2820" w:type="dxa"/>
          </w:tcPr>
          <w:p w:rsidR="00222428" w:rsidRDefault="00222428" w:rsidP="00222428">
            <w:pPr>
              <w:pStyle w:val="ConsPlusNormal"/>
              <w:jc w:val="both"/>
            </w:pPr>
            <w:r>
              <w:t>на конец дня</w:t>
            </w:r>
          </w:p>
        </w:tc>
        <w:tc>
          <w:tcPr>
            <w:tcW w:w="4349" w:type="dxa"/>
          </w:tcPr>
          <w:p w:rsidR="00222428" w:rsidRDefault="00222428" w:rsidP="00222428">
            <w:pPr>
              <w:pStyle w:val="ConsPlusNormal"/>
              <w:jc w:val="both"/>
            </w:pPr>
          </w:p>
        </w:tc>
        <w:tc>
          <w:tcPr>
            <w:tcW w:w="4081" w:type="dxa"/>
          </w:tcPr>
          <w:p w:rsidR="00222428" w:rsidRDefault="00222428" w:rsidP="00222428">
            <w:pPr>
              <w:pStyle w:val="ConsPlusNormal"/>
              <w:jc w:val="both"/>
            </w:pPr>
          </w:p>
        </w:tc>
      </w:tr>
    </w:tbl>
    <w:p w:rsidR="00222428" w:rsidRDefault="00222428" w:rsidP="00222428">
      <w:pPr>
        <w:pStyle w:val="ConsPlusNormal"/>
        <w:jc w:val="both"/>
      </w:pPr>
    </w:p>
    <w:p w:rsidR="00222428" w:rsidRDefault="00222428" w:rsidP="00222428">
      <w:pPr>
        <w:pStyle w:val="ConsPlusNonformat"/>
        <w:jc w:val="both"/>
      </w:pPr>
      <w:r>
        <w:t xml:space="preserve">                             3.2. Поступления</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9"/>
        <w:gridCol w:w="1998"/>
        <w:gridCol w:w="1755"/>
        <w:gridCol w:w="1043"/>
        <w:gridCol w:w="1063"/>
        <w:gridCol w:w="3042"/>
      </w:tblGrid>
      <w:tr w:rsidR="00222428" w:rsidTr="00222428">
        <w:tc>
          <w:tcPr>
            <w:tcW w:w="829" w:type="dxa"/>
            <w:vMerge w:val="restart"/>
          </w:tcPr>
          <w:p w:rsidR="00222428" w:rsidRDefault="00222428" w:rsidP="00222428">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859" w:type="dxa"/>
            <w:gridSpan w:val="4"/>
          </w:tcPr>
          <w:p w:rsidR="00222428" w:rsidRDefault="00222428" w:rsidP="00222428">
            <w:pPr>
              <w:pStyle w:val="ConsPlusNormal"/>
              <w:jc w:val="center"/>
            </w:pPr>
            <w:r>
              <w:t>Документ</w:t>
            </w:r>
          </w:p>
        </w:tc>
        <w:tc>
          <w:tcPr>
            <w:tcW w:w="3042" w:type="dxa"/>
            <w:vMerge w:val="restart"/>
          </w:tcPr>
          <w:p w:rsidR="00222428" w:rsidRDefault="00222428" w:rsidP="00222428">
            <w:pPr>
              <w:pStyle w:val="ConsPlusNormal"/>
              <w:jc w:val="center"/>
            </w:pPr>
            <w:r>
              <w:t>Сумма</w:t>
            </w:r>
          </w:p>
        </w:tc>
      </w:tr>
      <w:tr w:rsidR="00222428" w:rsidTr="00222428">
        <w:tc>
          <w:tcPr>
            <w:tcW w:w="829" w:type="dxa"/>
            <w:vMerge/>
          </w:tcPr>
          <w:p w:rsidR="00222428" w:rsidRDefault="00222428" w:rsidP="00222428"/>
        </w:tc>
        <w:tc>
          <w:tcPr>
            <w:tcW w:w="1998" w:type="dxa"/>
          </w:tcPr>
          <w:p w:rsidR="00222428" w:rsidRDefault="00222428" w:rsidP="00222428">
            <w:pPr>
              <w:pStyle w:val="ConsPlusNormal"/>
              <w:jc w:val="center"/>
            </w:pPr>
            <w:r>
              <w:t>наименование</w:t>
            </w:r>
          </w:p>
        </w:tc>
        <w:tc>
          <w:tcPr>
            <w:tcW w:w="1755" w:type="dxa"/>
          </w:tcPr>
          <w:p w:rsidR="00222428" w:rsidRDefault="00222428" w:rsidP="00222428">
            <w:pPr>
              <w:pStyle w:val="ConsPlusNormal"/>
              <w:jc w:val="center"/>
            </w:pPr>
            <w:r>
              <w:t>номер</w:t>
            </w:r>
          </w:p>
        </w:tc>
        <w:tc>
          <w:tcPr>
            <w:tcW w:w="2106" w:type="dxa"/>
            <w:gridSpan w:val="2"/>
          </w:tcPr>
          <w:p w:rsidR="00222428" w:rsidRDefault="00222428" w:rsidP="00222428">
            <w:pPr>
              <w:pStyle w:val="ConsPlusNormal"/>
              <w:jc w:val="center"/>
            </w:pPr>
            <w:r>
              <w:t>дата</w:t>
            </w:r>
          </w:p>
        </w:tc>
        <w:tc>
          <w:tcPr>
            <w:tcW w:w="3042" w:type="dxa"/>
            <w:vMerge/>
          </w:tcPr>
          <w:p w:rsidR="00222428" w:rsidRDefault="00222428" w:rsidP="00222428"/>
        </w:tc>
      </w:tr>
      <w:tr w:rsidR="00222428" w:rsidTr="00222428">
        <w:tc>
          <w:tcPr>
            <w:tcW w:w="829" w:type="dxa"/>
          </w:tcPr>
          <w:p w:rsidR="00222428" w:rsidRDefault="00222428" w:rsidP="00222428">
            <w:pPr>
              <w:pStyle w:val="ConsPlusNormal"/>
              <w:jc w:val="center"/>
            </w:pPr>
            <w:r>
              <w:t>1</w:t>
            </w:r>
          </w:p>
        </w:tc>
        <w:tc>
          <w:tcPr>
            <w:tcW w:w="1998" w:type="dxa"/>
          </w:tcPr>
          <w:p w:rsidR="00222428" w:rsidRDefault="00222428" w:rsidP="00222428">
            <w:pPr>
              <w:pStyle w:val="ConsPlusNormal"/>
              <w:jc w:val="center"/>
            </w:pPr>
            <w:r>
              <w:t>2</w:t>
            </w:r>
          </w:p>
        </w:tc>
        <w:tc>
          <w:tcPr>
            <w:tcW w:w="1755" w:type="dxa"/>
          </w:tcPr>
          <w:p w:rsidR="00222428" w:rsidRDefault="00222428" w:rsidP="00222428">
            <w:pPr>
              <w:pStyle w:val="ConsPlusNormal"/>
              <w:jc w:val="center"/>
            </w:pPr>
            <w:r>
              <w:t>3</w:t>
            </w:r>
          </w:p>
        </w:tc>
        <w:tc>
          <w:tcPr>
            <w:tcW w:w="2106" w:type="dxa"/>
            <w:gridSpan w:val="2"/>
          </w:tcPr>
          <w:p w:rsidR="00222428" w:rsidRDefault="00222428" w:rsidP="00222428">
            <w:pPr>
              <w:pStyle w:val="ConsPlusNormal"/>
              <w:jc w:val="center"/>
            </w:pPr>
            <w:r>
              <w:t>4</w:t>
            </w:r>
          </w:p>
        </w:tc>
        <w:tc>
          <w:tcPr>
            <w:tcW w:w="3042" w:type="dxa"/>
          </w:tcPr>
          <w:p w:rsidR="00222428" w:rsidRDefault="00222428" w:rsidP="00222428">
            <w:pPr>
              <w:pStyle w:val="ConsPlusNormal"/>
              <w:jc w:val="center"/>
            </w:pPr>
            <w:r>
              <w:t>5</w:t>
            </w:r>
          </w:p>
        </w:tc>
      </w:tr>
      <w:tr w:rsidR="00222428" w:rsidTr="00222428">
        <w:tc>
          <w:tcPr>
            <w:tcW w:w="829" w:type="dxa"/>
          </w:tcPr>
          <w:p w:rsidR="00222428" w:rsidRDefault="00222428" w:rsidP="00222428">
            <w:pPr>
              <w:pStyle w:val="ConsPlusNormal"/>
            </w:pPr>
          </w:p>
        </w:tc>
        <w:tc>
          <w:tcPr>
            <w:tcW w:w="1998" w:type="dxa"/>
          </w:tcPr>
          <w:p w:rsidR="00222428" w:rsidRDefault="00222428" w:rsidP="00222428">
            <w:pPr>
              <w:pStyle w:val="ConsPlusNormal"/>
            </w:pPr>
          </w:p>
        </w:tc>
        <w:tc>
          <w:tcPr>
            <w:tcW w:w="1755" w:type="dxa"/>
          </w:tcPr>
          <w:p w:rsidR="00222428" w:rsidRDefault="00222428" w:rsidP="00222428">
            <w:pPr>
              <w:pStyle w:val="ConsPlusNormal"/>
            </w:pPr>
          </w:p>
        </w:tc>
        <w:tc>
          <w:tcPr>
            <w:tcW w:w="2106" w:type="dxa"/>
            <w:gridSpan w:val="2"/>
          </w:tcPr>
          <w:p w:rsidR="00222428" w:rsidRDefault="00222428" w:rsidP="00222428">
            <w:pPr>
              <w:pStyle w:val="ConsPlusNormal"/>
            </w:pPr>
          </w:p>
        </w:tc>
        <w:tc>
          <w:tcPr>
            <w:tcW w:w="3042" w:type="dxa"/>
          </w:tcPr>
          <w:p w:rsidR="00222428" w:rsidRDefault="00222428" w:rsidP="00222428">
            <w:pPr>
              <w:pStyle w:val="ConsPlusNormal"/>
            </w:pPr>
          </w:p>
        </w:tc>
      </w:tr>
      <w:tr w:rsidR="00222428" w:rsidTr="00222428">
        <w:tc>
          <w:tcPr>
            <w:tcW w:w="829" w:type="dxa"/>
          </w:tcPr>
          <w:p w:rsidR="00222428" w:rsidRDefault="00222428" w:rsidP="00222428">
            <w:pPr>
              <w:pStyle w:val="ConsPlusNormal"/>
            </w:pPr>
          </w:p>
        </w:tc>
        <w:tc>
          <w:tcPr>
            <w:tcW w:w="1998" w:type="dxa"/>
          </w:tcPr>
          <w:p w:rsidR="00222428" w:rsidRDefault="00222428" w:rsidP="00222428">
            <w:pPr>
              <w:pStyle w:val="ConsPlusNormal"/>
            </w:pPr>
          </w:p>
        </w:tc>
        <w:tc>
          <w:tcPr>
            <w:tcW w:w="1755" w:type="dxa"/>
          </w:tcPr>
          <w:p w:rsidR="00222428" w:rsidRDefault="00222428" w:rsidP="00222428">
            <w:pPr>
              <w:pStyle w:val="ConsPlusNormal"/>
            </w:pPr>
          </w:p>
        </w:tc>
        <w:tc>
          <w:tcPr>
            <w:tcW w:w="2106" w:type="dxa"/>
            <w:gridSpan w:val="2"/>
          </w:tcPr>
          <w:p w:rsidR="00222428" w:rsidRDefault="00222428" w:rsidP="00222428">
            <w:pPr>
              <w:pStyle w:val="ConsPlusNormal"/>
            </w:pPr>
          </w:p>
        </w:tc>
        <w:tc>
          <w:tcPr>
            <w:tcW w:w="3042" w:type="dxa"/>
          </w:tcPr>
          <w:p w:rsidR="00222428" w:rsidRDefault="00222428" w:rsidP="00222428">
            <w:pPr>
              <w:pStyle w:val="ConsPlusNormal"/>
            </w:pPr>
          </w:p>
        </w:tc>
      </w:tr>
      <w:tr w:rsidR="00222428" w:rsidTr="00222428">
        <w:tc>
          <w:tcPr>
            <w:tcW w:w="829" w:type="dxa"/>
          </w:tcPr>
          <w:p w:rsidR="00222428" w:rsidRDefault="00222428" w:rsidP="00222428">
            <w:pPr>
              <w:pStyle w:val="ConsPlusNormal"/>
            </w:pPr>
          </w:p>
        </w:tc>
        <w:tc>
          <w:tcPr>
            <w:tcW w:w="1998" w:type="dxa"/>
          </w:tcPr>
          <w:p w:rsidR="00222428" w:rsidRDefault="00222428" w:rsidP="00222428">
            <w:pPr>
              <w:pStyle w:val="ConsPlusNormal"/>
            </w:pPr>
          </w:p>
        </w:tc>
        <w:tc>
          <w:tcPr>
            <w:tcW w:w="1755" w:type="dxa"/>
          </w:tcPr>
          <w:p w:rsidR="00222428" w:rsidRDefault="00222428" w:rsidP="00222428">
            <w:pPr>
              <w:pStyle w:val="ConsPlusNormal"/>
            </w:pPr>
          </w:p>
        </w:tc>
        <w:tc>
          <w:tcPr>
            <w:tcW w:w="2106" w:type="dxa"/>
            <w:gridSpan w:val="2"/>
          </w:tcPr>
          <w:p w:rsidR="00222428" w:rsidRDefault="00222428" w:rsidP="00222428">
            <w:pPr>
              <w:pStyle w:val="ConsPlusNormal"/>
            </w:pPr>
          </w:p>
        </w:tc>
        <w:tc>
          <w:tcPr>
            <w:tcW w:w="3042" w:type="dxa"/>
          </w:tcPr>
          <w:p w:rsidR="00222428" w:rsidRDefault="00222428" w:rsidP="00222428">
            <w:pPr>
              <w:pStyle w:val="ConsPlusNormal"/>
            </w:pPr>
          </w:p>
        </w:tc>
      </w:tr>
      <w:tr w:rsidR="00222428" w:rsidTr="00222428">
        <w:tc>
          <w:tcPr>
            <w:tcW w:w="829" w:type="dxa"/>
          </w:tcPr>
          <w:p w:rsidR="00222428" w:rsidRDefault="00222428" w:rsidP="00222428">
            <w:pPr>
              <w:pStyle w:val="ConsPlusNormal"/>
            </w:pPr>
          </w:p>
        </w:tc>
        <w:tc>
          <w:tcPr>
            <w:tcW w:w="1998" w:type="dxa"/>
          </w:tcPr>
          <w:p w:rsidR="00222428" w:rsidRDefault="00222428" w:rsidP="00222428">
            <w:pPr>
              <w:pStyle w:val="ConsPlusNormal"/>
            </w:pPr>
          </w:p>
        </w:tc>
        <w:tc>
          <w:tcPr>
            <w:tcW w:w="1755" w:type="dxa"/>
          </w:tcPr>
          <w:p w:rsidR="00222428" w:rsidRDefault="00222428" w:rsidP="00222428">
            <w:pPr>
              <w:pStyle w:val="ConsPlusNormal"/>
            </w:pPr>
          </w:p>
        </w:tc>
        <w:tc>
          <w:tcPr>
            <w:tcW w:w="2106" w:type="dxa"/>
            <w:gridSpan w:val="2"/>
          </w:tcPr>
          <w:p w:rsidR="00222428" w:rsidRDefault="00222428" w:rsidP="00222428">
            <w:pPr>
              <w:pStyle w:val="ConsPlusNormal"/>
            </w:pPr>
          </w:p>
        </w:tc>
        <w:tc>
          <w:tcPr>
            <w:tcW w:w="3042" w:type="dxa"/>
          </w:tcPr>
          <w:p w:rsidR="00222428" w:rsidRDefault="00222428" w:rsidP="00222428">
            <w:pPr>
              <w:pStyle w:val="ConsPlusNormal"/>
            </w:pPr>
          </w:p>
        </w:tc>
      </w:tr>
      <w:tr w:rsidR="00222428" w:rsidTr="00222428">
        <w:tblPrEx>
          <w:tblBorders>
            <w:left w:val="nil"/>
          </w:tblBorders>
        </w:tblPrEx>
        <w:tc>
          <w:tcPr>
            <w:tcW w:w="5625" w:type="dxa"/>
            <w:gridSpan w:val="4"/>
            <w:tcBorders>
              <w:left w:val="nil"/>
              <w:bottom w:val="nil"/>
            </w:tcBorders>
          </w:tcPr>
          <w:p w:rsidR="00222428" w:rsidRDefault="00222428" w:rsidP="00222428">
            <w:pPr>
              <w:pStyle w:val="ConsPlusNormal"/>
            </w:pPr>
          </w:p>
        </w:tc>
        <w:tc>
          <w:tcPr>
            <w:tcW w:w="1063" w:type="dxa"/>
          </w:tcPr>
          <w:p w:rsidR="00222428" w:rsidRDefault="00222428" w:rsidP="00222428">
            <w:pPr>
              <w:pStyle w:val="ConsPlusNormal"/>
              <w:jc w:val="both"/>
            </w:pPr>
            <w:r>
              <w:t>Итого</w:t>
            </w:r>
          </w:p>
        </w:tc>
        <w:tc>
          <w:tcPr>
            <w:tcW w:w="3042" w:type="dxa"/>
          </w:tcPr>
          <w:p w:rsidR="00222428" w:rsidRDefault="00222428" w:rsidP="00222428">
            <w:pPr>
              <w:pStyle w:val="ConsPlusNormal"/>
            </w:pPr>
          </w:p>
        </w:tc>
      </w:tr>
    </w:tbl>
    <w:p w:rsidR="00222428" w:rsidRDefault="00222428" w:rsidP="00222428">
      <w:pPr>
        <w:pStyle w:val="ConsPlusNormal"/>
        <w:jc w:val="both"/>
      </w:pPr>
    </w:p>
    <w:p w:rsidR="00222428" w:rsidRDefault="00222428" w:rsidP="00222428">
      <w:pPr>
        <w:pStyle w:val="ConsPlusNormal"/>
        <w:jc w:val="both"/>
      </w:pPr>
    </w:p>
    <w:p w:rsidR="00222428" w:rsidRDefault="00222428" w:rsidP="00222428">
      <w:pPr>
        <w:pStyle w:val="ConsPlusNormal"/>
        <w:jc w:val="both"/>
      </w:pPr>
    </w:p>
    <w:p w:rsidR="00222428" w:rsidRDefault="00222428" w:rsidP="00222428">
      <w:pPr>
        <w:pStyle w:val="ConsPlusNormal"/>
        <w:jc w:val="both"/>
      </w:pPr>
    </w:p>
    <w:p w:rsidR="00222428" w:rsidRDefault="00222428" w:rsidP="00222428">
      <w:pPr>
        <w:pStyle w:val="ConsPlusNormal"/>
        <w:jc w:val="both"/>
      </w:pPr>
    </w:p>
    <w:p w:rsidR="00222428" w:rsidRDefault="00222428" w:rsidP="00222428">
      <w:pPr>
        <w:pStyle w:val="ConsPlusNormal"/>
        <w:jc w:val="both"/>
      </w:pPr>
    </w:p>
    <w:p w:rsidR="00222428" w:rsidRDefault="00222428" w:rsidP="00222428">
      <w:pPr>
        <w:pStyle w:val="ConsPlusNormal"/>
        <w:jc w:val="both"/>
      </w:pPr>
    </w:p>
    <w:p w:rsidR="00616504" w:rsidRDefault="00222428" w:rsidP="00222428">
      <w:pPr>
        <w:pStyle w:val="ConsPlusNonformat"/>
        <w:jc w:val="both"/>
      </w:pPr>
      <w:r>
        <w:t xml:space="preserve">                              </w:t>
      </w:r>
    </w:p>
    <w:p w:rsidR="00616504" w:rsidRDefault="00616504" w:rsidP="00222428">
      <w:pPr>
        <w:pStyle w:val="ConsPlusNonformat"/>
        <w:jc w:val="both"/>
      </w:pPr>
    </w:p>
    <w:p w:rsidR="00222428" w:rsidRDefault="00222428" w:rsidP="00222428">
      <w:pPr>
        <w:pStyle w:val="ConsPlusNonformat"/>
        <w:jc w:val="both"/>
      </w:pPr>
      <w:r>
        <w:lastRenderedPageBreak/>
        <w:t xml:space="preserve"> 3.3. Выплаты</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2"/>
        <w:gridCol w:w="2544"/>
        <w:gridCol w:w="1287"/>
        <w:gridCol w:w="1170"/>
        <w:gridCol w:w="2594"/>
        <w:gridCol w:w="1212"/>
        <w:gridCol w:w="1521"/>
        <w:gridCol w:w="1233"/>
      </w:tblGrid>
      <w:tr w:rsidR="00222428" w:rsidTr="00222428">
        <w:tc>
          <w:tcPr>
            <w:tcW w:w="702" w:type="dxa"/>
            <w:vMerge w:val="restart"/>
          </w:tcPr>
          <w:p w:rsidR="00222428" w:rsidRDefault="00222428" w:rsidP="00222428">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5001" w:type="dxa"/>
            <w:gridSpan w:val="3"/>
          </w:tcPr>
          <w:p w:rsidR="00222428" w:rsidRDefault="00222428" w:rsidP="00222428">
            <w:pPr>
              <w:pStyle w:val="ConsPlusNormal"/>
              <w:jc w:val="center"/>
            </w:pPr>
            <w:r>
              <w:t>Документ, подтверждающий проведение операции</w:t>
            </w:r>
          </w:p>
        </w:tc>
        <w:tc>
          <w:tcPr>
            <w:tcW w:w="5327" w:type="dxa"/>
            <w:gridSpan w:val="3"/>
          </w:tcPr>
          <w:p w:rsidR="00222428" w:rsidRDefault="00222428" w:rsidP="00222428">
            <w:pPr>
              <w:pStyle w:val="ConsPlusNormal"/>
              <w:jc w:val="center"/>
            </w:pPr>
            <w:r>
              <w:t>Документ администратора источников финансирования</w:t>
            </w:r>
          </w:p>
        </w:tc>
        <w:tc>
          <w:tcPr>
            <w:tcW w:w="1233" w:type="dxa"/>
            <w:vMerge w:val="restart"/>
          </w:tcPr>
          <w:p w:rsidR="00222428" w:rsidRDefault="00222428" w:rsidP="00222428">
            <w:pPr>
              <w:pStyle w:val="ConsPlusNormal"/>
              <w:jc w:val="center"/>
            </w:pPr>
            <w:r>
              <w:t>Сумма</w:t>
            </w:r>
          </w:p>
        </w:tc>
      </w:tr>
      <w:tr w:rsidR="00222428" w:rsidTr="00222428">
        <w:tc>
          <w:tcPr>
            <w:tcW w:w="702" w:type="dxa"/>
            <w:vMerge/>
          </w:tcPr>
          <w:p w:rsidR="00222428" w:rsidRDefault="00222428" w:rsidP="00222428"/>
        </w:tc>
        <w:tc>
          <w:tcPr>
            <w:tcW w:w="2544" w:type="dxa"/>
          </w:tcPr>
          <w:p w:rsidR="00222428" w:rsidRDefault="00222428" w:rsidP="00222428">
            <w:pPr>
              <w:pStyle w:val="ConsPlusNormal"/>
              <w:jc w:val="center"/>
            </w:pPr>
            <w:r>
              <w:t>наименование</w:t>
            </w:r>
          </w:p>
        </w:tc>
        <w:tc>
          <w:tcPr>
            <w:tcW w:w="1287" w:type="dxa"/>
          </w:tcPr>
          <w:p w:rsidR="00222428" w:rsidRDefault="00222428" w:rsidP="00222428">
            <w:pPr>
              <w:pStyle w:val="ConsPlusNormal"/>
              <w:jc w:val="center"/>
            </w:pPr>
            <w:r>
              <w:t>номер</w:t>
            </w:r>
          </w:p>
        </w:tc>
        <w:tc>
          <w:tcPr>
            <w:tcW w:w="1170" w:type="dxa"/>
          </w:tcPr>
          <w:p w:rsidR="00222428" w:rsidRDefault="00222428" w:rsidP="00222428">
            <w:pPr>
              <w:pStyle w:val="ConsPlusNormal"/>
              <w:jc w:val="center"/>
            </w:pPr>
            <w:r>
              <w:t>дата</w:t>
            </w:r>
          </w:p>
        </w:tc>
        <w:tc>
          <w:tcPr>
            <w:tcW w:w="2594" w:type="dxa"/>
          </w:tcPr>
          <w:p w:rsidR="00222428" w:rsidRDefault="00222428" w:rsidP="00222428">
            <w:pPr>
              <w:pStyle w:val="ConsPlusNormal"/>
              <w:jc w:val="center"/>
            </w:pPr>
            <w:r>
              <w:t>наименование</w:t>
            </w:r>
          </w:p>
        </w:tc>
        <w:tc>
          <w:tcPr>
            <w:tcW w:w="1212" w:type="dxa"/>
          </w:tcPr>
          <w:p w:rsidR="00222428" w:rsidRDefault="00222428" w:rsidP="00222428">
            <w:pPr>
              <w:pStyle w:val="ConsPlusNormal"/>
              <w:jc w:val="center"/>
            </w:pPr>
            <w:r>
              <w:t>номер</w:t>
            </w:r>
          </w:p>
        </w:tc>
        <w:tc>
          <w:tcPr>
            <w:tcW w:w="1521" w:type="dxa"/>
          </w:tcPr>
          <w:p w:rsidR="00222428" w:rsidRDefault="00222428" w:rsidP="00222428">
            <w:pPr>
              <w:pStyle w:val="ConsPlusNormal"/>
              <w:jc w:val="center"/>
            </w:pPr>
            <w:r>
              <w:t>дата</w:t>
            </w:r>
          </w:p>
        </w:tc>
        <w:tc>
          <w:tcPr>
            <w:tcW w:w="1233" w:type="dxa"/>
            <w:vMerge/>
          </w:tcPr>
          <w:p w:rsidR="00222428" w:rsidRDefault="00222428" w:rsidP="00222428"/>
        </w:tc>
      </w:tr>
      <w:tr w:rsidR="00222428" w:rsidTr="00222428">
        <w:tc>
          <w:tcPr>
            <w:tcW w:w="702" w:type="dxa"/>
          </w:tcPr>
          <w:p w:rsidR="00222428" w:rsidRDefault="00222428" w:rsidP="00222428">
            <w:pPr>
              <w:pStyle w:val="ConsPlusNormal"/>
              <w:jc w:val="center"/>
            </w:pPr>
            <w:r>
              <w:t>1</w:t>
            </w:r>
          </w:p>
        </w:tc>
        <w:tc>
          <w:tcPr>
            <w:tcW w:w="2544" w:type="dxa"/>
          </w:tcPr>
          <w:p w:rsidR="00222428" w:rsidRDefault="00222428" w:rsidP="00222428">
            <w:pPr>
              <w:pStyle w:val="ConsPlusNormal"/>
              <w:jc w:val="center"/>
            </w:pPr>
            <w:r>
              <w:t>2</w:t>
            </w:r>
          </w:p>
        </w:tc>
        <w:tc>
          <w:tcPr>
            <w:tcW w:w="1287" w:type="dxa"/>
          </w:tcPr>
          <w:p w:rsidR="00222428" w:rsidRDefault="00222428" w:rsidP="00222428">
            <w:pPr>
              <w:pStyle w:val="ConsPlusNormal"/>
              <w:jc w:val="center"/>
            </w:pPr>
            <w:r>
              <w:t>3</w:t>
            </w:r>
          </w:p>
        </w:tc>
        <w:tc>
          <w:tcPr>
            <w:tcW w:w="1170" w:type="dxa"/>
          </w:tcPr>
          <w:p w:rsidR="00222428" w:rsidRDefault="00222428" w:rsidP="00222428">
            <w:pPr>
              <w:pStyle w:val="ConsPlusNormal"/>
              <w:jc w:val="center"/>
            </w:pPr>
            <w:r>
              <w:t>4</w:t>
            </w:r>
          </w:p>
        </w:tc>
        <w:tc>
          <w:tcPr>
            <w:tcW w:w="2594" w:type="dxa"/>
          </w:tcPr>
          <w:p w:rsidR="00222428" w:rsidRDefault="00222428" w:rsidP="00222428">
            <w:pPr>
              <w:pStyle w:val="ConsPlusNormal"/>
              <w:jc w:val="center"/>
            </w:pPr>
            <w:r>
              <w:t>5</w:t>
            </w:r>
          </w:p>
        </w:tc>
        <w:tc>
          <w:tcPr>
            <w:tcW w:w="1212" w:type="dxa"/>
          </w:tcPr>
          <w:p w:rsidR="00222428" w:rsidRDefault="00222428" w:rsidP="00222428">
            <w:pPr>
              <w:pStyle w:val="ConsPlusNormal"/>
              <w:jc w:val="center"/>
            </w:pPr>
            <w:r>
              <w:t>6</w:t>
            </w:r>
          </w:p>
        </w:tc>
        <w:tc>
          <w:tcPr>
            <w:tcW w:w="1521" w:type="dxa"/>
          </w:tcPr>
          <w:p w:rsidR="00222428" w:rsidRDefault="00222428" w:rsidP="00222428">
            <w:pPr>
              <w:pStyle w:val="ConsPlusNormal"/>
              <w:jc w:val="center"/>
            </w:pPr>
            <w:r>
              <w:t>7</w:t>
            </w:r>
          </w:p>
        </w:tc>
        <w:tc>
          <w:tcPr>
            <w:tcW w:w="1233" w:type="dxa"/>
          </w:tcPr>
          <w:p w:rsidR="00222428" w:rsidRDefault="00222428" w:rsidP="00222428">
            <w:pPr>
              <w:pStyle w:val="ConsPlusNormal"/>
              <w:jc w:val="center"/>
            </w:pPr>
            <w:r>
              <w:t>8</w:t>
            </w:r>
          </w:p>
        </w:tc>
      </w:tr>
      <w:tr w:rsidR="00222428" w:rsidTr="00222428">
        <w:tc>
          <w:tcPr>
            <w:tcW w:w="702" w:type="dxa"/>
          </w:tcPr>
          <w:p w:rsidR="00222428" w:rsidRDefault="00222428" w:rsidP="00222428">
            <w:pPr>
              <w:pStyle w:val="ConsPlusNormal"/>
            </w:pPr>
          </w:p>
        </w:tc>
        <w:tc>
          <w:tcPr>
            <w:tcW w:w="2544" w:type="dxa"/>
          </w:tcPr>
          <w:p w:rsidR="00222428" w:rsidRDefault="00222428" w:rsidP="00222428">
            <w:pPr>
              <w:pStyle w:val="ConsPlusNormal"/>
            </w:pPr>
          </w:p>
        </w:tc>
        <w:tc>
          <w:tcPr>
            <w:tcW w:w="1287" w:type="dxa"/>
          </w:tcPr>
          <w:p w:rsidR="00222428" w:rsidRDefault="00222428" w:rsidP="00222428">
            <w:pPr>
              <w:pStyle w:val="ConsPlusNormal"/>
            </w:pPr>
          </w:p>
        </w:tc>
        <w:tc>
          <w:tcPr>
            <w:tcW w:w="1170" w:type="dxa"/>
          </w:tcPr>
          <w:p w:rsidR="00222428" w:rsidRDefault="00222428" w:rsidP="00222428">
            <w:pPr>
              <w:pStyle w:val="ConsPlusNormal"/>
            </w:pPr>
          </w:p>
        </w:tc>
        <w:tc>
          <w:tcPr>
            <w:tcW w:w="2594" w:type="dxa"/>
          </w:tcPr>
          <w:p w:rsidR="00222428" w:rsidRDefault="00222428" w:rsidP="00222428">
            <w:pPr>
              <w:pStyle w:val="ConsPlusNormal"/>
            </w:pPr>
          </w:p>
        </w:tc>
        <w:tc>
          <w:tcPr>
            <w:tcW w:w="1212" w:type="dxa"/>
          </w:tcPr>
          <w:p w:rsidR="00222428" w:rsidRDefault="00222428" w:rsidP="00222428">
            <w:pPr>
              <w:pStyle w:val="ConsPlusNormal"/>
            </w:pPr>
          </w:p>
        </w:tc>
        <w:tc>
          <w:tcPr>
            <w:tcW w:w="1521" w:type="dxa"/>
          </w:tcPr>
          <w:p w:rsidR="00222428" w:rsidRDefault="00222428" w:rsidP="00222428">
            <w:pPr>
              <w:pStyle w:val="ConsPlusNormal"/>
            </w:pPr>
          </w:p>
        </w:tc>
        <w:tc>
          <w:tcPr>
            <w:tcW w:w="1233" w:type="dxa"/>
          </w:tcPr>
          <w:p w:rsidR="00222428" w:rsidRDefault="00222428" w:rsidP="00222428">
            <w:pPr>
              <w:pStyle w:val="ConsPlusNormal"/>
            </w:pPr>
          </w:p>
        </w:tc>
      </w:tr>
      <w:tr w:rsidR="00222428" w:rsidTr="00222428">
        <w:tc>
          <w:tcPr>
            <w:tcW w:w="702" w:type="dxa"/>
          </w:tcPr>
          <w:p w:rsidR="00222428" w:rsidRDefault="00222428" w:rsidP="00222428">
            <w:pPr>
              <w:pStyle w:val="ConsPlusNormal"/>
            </w:pPr>
          </w:p>
        </w:tc>
        <w:tc>
          <w:tcPr>
            <w:tcW w:w="2544" w:type="dxa"/>
          </w:tcPr>
          <w:p w:rsidR="00222428" w:rsidRDefault="00222428" w:rsidP="00222428">
            <w:pPr>
              <w:pStyle w:val="ConsPlusNormal"/>
            </w:pPr>
          </w:p>
        </w:tc>
        <w:tc>
          <w:tcPr>
            <w:tcW w:w="1287" w:type="dxa"/>
          </w:tcPr>
          <w:p w:rsidR="00222428" w:rsidRDefault="00222428" w:rsidP="00222428">
            <w:pPr>
              <w:pStyle w:val="ConsPlusNormal"/>
            </w:pPr>
          </w:p>
        </w:tc>
        <w:tc>
          <w:tcPr>
            <w:tcW w:w="1170" w:type="dxa"/>
          </w:tcPr>
          <w:p w:rsidR="00222428" w:rsidRDefault="00222428" w:rsidP="00222428">
            <w:pPr>
              <w:pStyle w:val="ConsPlusNormal"/>
            </w:pPr>
          </w:p>
        </w:tc>
        <w:tc>
          <w:tcPr>
            <w:tcW w:w="2594" w:type="dxa"/>
          </w:tcPr>
          <w:p w:rsidR="00222428" w:rsidRDefault="00222428" w:rsidP="00222428">
            <w:pPr>
              <w:pStyle w:val="ConsPlusNormal"/>
            </w:pPr>
          </w:p>
        </w:tc>
        <w:tc>
          <w:tcPr>
            <w:tcW w:w="1212" w:type="dxa"/>
          </w:tcPr>
          <w:p w:rsidR="00222428" w:rsidRDefault="00222428" w:rsidP="00222428">
            <w:pPr>
              <w:pStyle w:val="ConsPlusNormal"/>
            </w:pPr>
          </w:p>
        </w:tc>
        <w:tc>
          <w:tcPr>
            <w:tcW w:w="1521" w:type="dxa"/>
          </w:tcPr>
          <w:p w:rsidR="00222428" w:rsidRDefault="00222428" w:rsidP="00222428">
            <w:pPr>
              <w:pStyle w:val="ConsPlusNormal"/>
            </w:pPr>
          </w:p>
        </w:tc>
        <w:tc>
          <w:tcPr>
            <w:tcW w:w="1233" w:type="dxa"/>
          </w:tcPr>
          <w:p w:rsidR="00222428" w:rsidRDefault="00222428" w:rsidP="00222428">
            <w:pPr>
              <w:pStyle w:val="ConsPlusNormal"/>
            </w:pPr>
          </w:p>
        </w:tc>
      </w:tr>
      <w:tr w:rsidR="00222428" w:rsidTr="00222428">
        <w:tc>
          <w:tcPr>
            <w:tcW w:w="702" w:type="dxa"/>
          </w:tcPr>
          <w:p w:rsidR="00222428" w:rsidRDefault="00222428" w:rsidP="00222428">
            <w:pPr>
              <w:pStyle w:val="ConsPlusNormal"/>
            </w:pPr>
          </w:p>
        </w:tc>
        <w:tc>
          <w:tcPr>
            <w:tcW w:w="2544" w:type="dxa"/>
          </w:tcPr>
          <w:p w:rsidR="00222428" w:rsidRDefault="00222428" w:rsidP="00222428">
            <w:pPr>
              <w:pStyle w:val="ConsPlusNormal"/>
            </w:pPr>
          </w:p>
        </w:tc>
        <w:tc>
          <w:tcPr>
            <w:tcW w:w="1287" w:type="dxa"/>
          </w:tcPr>
          <w:p w:rsidR="00222428" w:rsidRDefault="00222428" w:rsidP="00222428">
            <w:pPr>
              <w:pStyle w:val="ConsPlusNormal"/>
            </w:pPr>
          </w:p>
        </w:tc>
        <w:tc>
          <w:tcPr>
            <w:tcW w:w="1170" w:type="dxa"/>
          </w:tcPr>
          <w:p w:rsidR="00222428" w:rsidRDefault="00222428" w:rsidP="00222428">
            <w:pPr>
              <w:pStyle w:val="ConsPlusNormal"/>
            </w:pPr>
          </w:p>
        </w:tc>
        <w:tc>
          <w:tcPr>
            <w:tcW w:w="2594" w:type="dxa"/>
          </w:tcPr>
          <w:p w:rsidR="00222428" w:rsidRDefault="00222428" w:rsidP="00222428">
            <w:pPr>
              <w:pStyle w:val="ConsPlusNormal"/>
            </w:pPr>
          </w:p>
        </w:tc>
        <w:tc>
          <w:tcPr>
            <w:tcW w:w="1212" w:type="dxa"/>
          </w:tcPr>
          <w:p w:rsidR="00222428" w:rsidRDefault="00222428" w:rsidP="00222428">
            <w:pPr>
              <w:pStyle w:val="ConsPlusNormal"/>
            </w:pPr>
          </w:p>
        </w:tc>
        <w:tc>
          <w:tcPr>
            <w:tcW w:w="1521" w:type="dxa"/>
          </w:tcPr>
          <w:p w:rsidR="00222428" w:rsidRDefault="00222428" w:rsidP="00222428">
            <w:pPr>
              <w:pStyle w:val="ConsPlusNormal"/>
            </w:pPr>
          </w:p>
        </w:tc>
        <w:tc>
          <w:tcPr>
            <w:tcW w:w="1233" w:type="dxa"/>
          </w:tcPr>
          <w:p w:rsidR="00222428" w:rsidRDefault="00222428" w:rsidP="00222428">
            <w:pPr>
              <w:pStyle w:val="ConsPlusNormal"/>
            </w:pPr>
          </w:p>
        </w:tc>
      </w:tr>
      <w:tr w:rsidR="00222428" w:rsidTr="00222428">
        <w:tc>
          <w:tcPr>
            <w:tcW w:w="702" w:type="dxa"/>
          </w:tcPr>
          <w:p w:rsidR="00222428" w:rsidRDefault="00222428" w:rsidP="00222428">
            <w:pPr>
              <w:pStyle w:val="ConsPlusNormal"/>
            </w:pPr>
          </w:p>
        </w:tc>
        <w:tc>
          <w:tcPr>
            <w:tcW w:w="2544" w:type="dxa"/>
          </w:tcPr>
          <w:p w:rsidR="00222428" w:rsidRDefault="00222428" w:rsidP="00222428">
            <w:pPr>
              <w:pStyle w:val="ConsPlusNormal"/>
            </w:pPr>
          </w:p>
        </w:tc>
        <w:tc>
          <w:tcPr>
            <w:tcW w:w="1287" w:type="dxa"/>
          </w:tcPr>
          <w:p w:rsidR="00222428" w:rsidRDefault="00222428" w:rsidP="00222428">
            <w:pPr>
              <w:pStyle w:val="ConsPlusNormal"/>
            </w:pPr>
          </w:p>
        </w:tc>
        <w:tc>
          <w:tcPr>
            <w:tcW w:w="1170" w:type="dxa"/>
          </w:tcPr>
          <w:p w:rsidR="00222428" w:rsidRDefault="00222428" w:rsidP="00222428">
            <w:pPr>
              <w:pStyle w:val="ConsPlusNormal"/>
            </w:pPr>
          </w:p>
        </w:tc>
        <w:tc>
          <w:tcPr>
            <w:tcW w:w="2594" w:type="dxa"/>
          </w:tcPr>
          <w:p w:rsidR="00222428" w:rsidRDefault="00222428" w:rsidP="00222428">
            <w:pPr>
              <w:pStyle w:val="ConsPlusNormal"/>
            </w:pPr>
          </w:p>
        </w:tc>
        <w:tc>
          <w:tcPr>
            <w:tcW w:w="1212" w:type="dxa"/>
          </w:tcPr>
          <w:p w:rsidR="00222428" w:rsidRDefault="00222428" w:rsidP="00222428">
            <w:pPr>
              <w:pStyle w:val="ConsPlusNormal"/>
            </w:pPr>
          </w:p>
        </w:tc>
        <w:tc>
          <w:tcPr>
            <w:tcW w:w="1521" w:type="dxa"/>
          </w:tcPr>
          <w:p w:rsidR="00222428" w:rsidRDefault="00222428" w:rsidP="00222428">
            <w:pPr>
              <w:pStyle w:val="ConsPlusNormal"/>
            </w:pPr>
          </w:p>
        </w:tc>
        <w:tc>
          <w:tcPr>
            <w:tcW w:w="1233" w:type="dxa"/>
          </w:tcPr>
          <w:p w:rsidR="00222428" w:rsidRDefault="00222428" w:rsidP="00222428">
            <w:pPr>
              <w:pStyle w:val="ConsPlusNormal"/>
            </w:pPr>
          </w:p>
        </w:tc>
      </w:tr>
      <w:tr w:rsidR="00222428" w:rsidTr="00222428">
        <w:tblPrEx>
          <w:tblBorders>
            <w:left w:val="nil"/>
          </w:tblBorders>
        </w:tblPrEx>
        <w:tc>
          <w:tcPr>
            <w:tcW w:w="9509" w:type="dxa"/>
            <w:gridSpan w:val="6"/>
            <w:tcBorders>
              <w:left w:val="nil"/>
              <w:bottom w:val="nil"/>
            </w:tcBorders>
          </w:tcPr>
          <w:p w:rsidR="00222428" w:rsidRDefault="00222428" w:rsidP="00222428">
            <w:pPr>
              <w:pStyle w:val="ConsPlusNormal"/>
            </w:pPr>
          </w:p>
        </w:tc>
        <w:tc>
          <w:tcPr>
            <w:tcW w:w="1521" w:type="dxa"/>
          </w:tcPr>
          <w:p w:rsidR="00222428" w:rsidRDefault="00222428" w:rsidP="00222428">
            <w:pPr>
              <w:pStyle w:val="ConsPlusNormal"/>
              <w:jc w:val="both"/>
            </w:pPr>
            <w:r>
              <w:t>Итого</w:t>
            </w:r>
          </w:p>
        </w:tc>
        <w:tc>
          <w:tcPr>
            <w:tcW w:w="1233" w:type="dxa"/>
          </w:tcPr>
          <w:p w:rsidR="00222428" w:rsidRDefault="00222428" w:rsidP="00222428">
            <w:pPr>
              <w:pStyle w:val="ConsPlusNormal"/>
            </w:pPr>
          </w:p>
        </w:tc>
      </w:tr>
    </w:tbl>
    <w:p w:rsidR="00222428" w:rsidRDefault="00222428" w:rsidP="00222428">
      <w:pPr>
        <w:pStyle w:val="ConsPlusNormal"/>
        <w:jc w:val="both"/>
      </w:pPr>
    </w:p>
    <w:p w:rsidR="00222428" w:rsidRDefault="00222428" w:rsidP="00222428">
      <w:pPr>
        <w:pStyle w:val="ConsPlusNonformat"/>
        <w:jc w:val="both"/>
      </w:pPr>
      <w:r>
        <w:t>Ответственный исполнитель ___________ _________ _____________ _________</w:t>
      </w:r>
    </w:p>
    <w:p w:rsidR="00222428" w:rsidRDefault="00222428" w:rsidP="00222428">
      <w:pPr>
        <w:pStyle w:val="ConsPlusNonformat"/>
        <w:jc w:val="both"/>
      </w:pPr>
      <w:proofErr w:type="gramStart"/>
      <w:r>
        <w:t>(должность) (подпись) (расшифровка  (телефон)</w:t>
      </w:r>
      <w:proofErr w:type="gramEnd"/>
    </w:p>
    <w:p w:rsidR="00222428" w:rsidRDefault="00222428" w:rsidP="00222428">
      <w:pPr>
        <w:pStyle w:val="ConsPlusNonformat"/>
        <w:jc w:val="both"/>
      </w:pPr>
      <w:r>
        <w:t xml:space="preserve">                                                  подписи)</w:t>
      </w:r>
    </w:p>
    <w:p w:rsidR="00222428" w:rsidRDefault="00222428" w:rsidP="00222428">
      <w:pPr>
        <w:pStyle w:val="ConsPlusNonformat"/>
        <w:jc w:val="both"/>
      </w:pPr>
      <w:r>
        <w:t>"__" ___________ 20__ г.</w:t>
      </w:r>
    </w:p>
    <w:p w:rsidR="00222428" w:rsidRDefault="00222428" w:rsidP="00222428">
      <w:pPr>
        <w:pStyle w:val="ConsPlusNonformat"/>
        <w:jc w:val="both"/>
      </w:pPr>
      <w:r>
        <w:t xml:space="preserve">                                             Номер страницы _______</w:t>
      </w:r>
    </w:p>
    <w:p w:rsidR="00222428" w:rsidRDefault="00222428" w:rsidP="00222428">
      <w:pPr>
        <w:pStyle w:val="ConsPlusNonformat"/>
        <w:jc w:val="both"/>
      </w:pPr>
      <w:r>
        <w:t xml:space="preserve">                                             Всего страниц  _______»</w:t>
      </w:r>
    </w:p>
    <w:p w:rsidR="00222428" w:rsidRDefault="00222428" w:rsidP="00222428"/>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222428" w:rsidRPr="00A25A2C" w:rsidRDefault="00222428" w:rsidP="00222428">
      <w:pPr>
        <w:pStyle w:val="ConsPlusNormal"/>
        <w:ind w:left="10206"/>
        <w:outlineLvl w:val="1"/>
        <w:rPr>
          <w:rFonts w:ascii="Times New Roman" w:hAnsi="Times New Roman" w:cs="Times New Roman"/>
          <w:sz w:val="20"/>
        </w:rPr>
      </w:pPr>
      <w:r w:rsidRPr="00A25A2C">
        <w:rPr>
          <w:rFonts w:ascii="Times New Roman" w:hAnsi="Times New Roman" w:cs="Times New Roman"/>
          <w:sz w:val="20"/>
        </w:rPr>
        <w:t>Приложение № 14</w:t>
      </w:r>
    </w:p>
    <w:p w:rsidR="00222428" w:rsidRPr="00A25A2C" w:rsidRDefault="00222428" w:rsidP="00222428">
      <w:pPr>
        <w:pStyle w:val="ConsPlusNormal"/>
        <w:ind w:left="10206"/>
        <w:rPr>
          <w:rFonts w:ascii="Times New Roman" w:hAnsi="Times New Roman" w:cs="Times New Roman"/>
          <w:sz w:val="20"/>
        </w:rPr>
      </w:pPr>
      <w:r w:rsidRPr="00A25A2C">
        <w:rPr>
          <w:rFonts w:ascii="Times New Roman" w:hAnsi="Times New Roman" w:cs="Times New Roman"/>
          <w:sz w:val="20"/>
        </w:rPr>
        <w:t xml:space="preserve">к Порядку открытия и ведения </w:t>
      </w:r>
      <w:proofErr w:type="gramStart"/>
      <w:r w:rsidRPr="00A25A2C">
        <w:rPr>
          <w:rFonts w:ascii="Times New Roman" w:hAnsi="Times New Roman" w:cs="Times New Roman"/>
          <w:sz w:val="20"/>
        </w:rPr>
        <w:t>лицевых</w:t>
      </w:r>
      <w:proofErr w:type="gramEnd"/>
    </w:p>
    <w:p w:rsidR="00222428" w:rsidRPr="00DE04BC" w:rsidRDefault="00222428" w:rsidP="00222428">
      <w:pPr>
        <w:pStyle w:val="ConsPlusNormal"/>
        <w:ind w:left="10206"/>
        <w:rPr>
          <w:rFonts w:ascii="Times New Roman" w:hAnsi="Times New Roman" w:cs="Times New Roman"/>
          <w:sz w:val="20"/>
        </w:rPr>
      </w:pPr>
      <w:r w:rsidRPr="00A25A2C">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22428" w:rsidRPr="00715F98" w:rsidRDefault="00222428" w:rsidP="00222428">
      <w:pPr>
        <w:pStyle w:val="ConsPlusNormal"/>
        <w:ind w:left="10206"/>
        <w:rPr>
          <w:rFonts w:ascii="Times New Roman" w:hAnsi="Times New Roman" w:cs="Times New Roman"/>
          <w:sz w:val="20"/>
        </w:rPr>
      </w:pPr>
      <w:proofErr w:type="spellStart"/>
      <w:r w:rsidRPr="00715F98">
        <w:rPr>
          <w:rFonts w:ascii="Times New Roman" w:hAnsi="Times New Roman" w:cs="Times New Roman"/>
          <w:sz w:val="20"/>
        </w:rPr>
        <w:t>утвержденному</w:t>
      </w:r>
      <w:r>
        <w:rPr>
          <w:rFonts w:ascii="Times New Roman" w:hAnsi="Times New Roman" w:cs="Times New Roman"/>
          <w:sz w:val="20"/>
        </w:rPr>
        <w:t>постановлениемАдминистрации</w:t>
      </w:r>
      <w:proofErr w:type="spellEnd"/>
      <w:r>
        <w:rPr>
          <w:rFonts w:ascii="Times New Roman" w:hAnsi="Times New Roman" w:cs="Times New Roman"/>
          <w:sz w:val="20"/>
        </w:rPr>
        <w:t xml:space="preserve">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rPr>
          <w:rFonts w:ascii="Times New Roman" w:hAnsi="Times New Roman" w:cs="Times New Roman"/>
          <w:sz w:val="20"/>
        </w:rPr>
      </w:pPr>
      <w:r w:rsidRPr="00715F98">
        <w:rPr>
          <w:rFonts w:ascii="Times New Roman" w:hAnsi="Times New Roman" w:cs="Times New Roman"/>
          <w:sz w:val="20"/>
        </w:rPr>
        <w:t xml:space="preserve">Республики Башкортостан </w:t>
      </w:r>
      <w:proofErr w:type="gramStart"/>
      <w:r w:rsidRPr="00715F98">
        <w:rPr>
          <w:rFonts w:ascii="Times New Roman" w:hAnsi="Times New Roman" w:cs="Times New Roman"/>
          <w:sz w:val="20"/>
        </w:rPr>
        <w:t>от</w:t>
      </w:r>
      <w:proofErr w:type="gramEnd"/>
      <w:r w:rsidRPr="00715F98">
        <w:rPr>
          <w:rFonts w:ascii="Times New Roman" w:hAnsi="Times New Roman" w:cs="Times New Roman"/>
          <w:sz w:val="20"/>
        </w:rPr>
        <w:t xml:space="preserve"> </w:t>
      </w:r>
      <w:r>
        <w:rPr>
          <w:rFonts w:ascii="Times New Roman" w:hAnsi="Times New Roman" w:cs="Times New Roman"/>
          <w:sz w:val="20"/>
        </w:rPr>
        <w:t>__________________</w:t>
      </w:r>
    </w:p>
    <w:p w:rsidR="00222428" w:rsidRDefault="00222428" w:rsidP="00222428">
      <w:pPr>
        <w:pStyle w:val="ConsPlusNormal"/>
        <w:ind w:left="10773"/>
        <w:rPr>
          <w:rFonts w:ascii="Times New Roman" w:hAnsi="Times New Roman" w:cs="Times New Roman"/>
          <w:sz w:val="20"/>
        </w:rPr>
      </w:pPr>
    </w:p>
    <w:p w:rsidR="00222428" w:rsidRDefault="00222428" w:rsidP="00222428">
      <w:pPr>
        <w:pStyle w:val="ConsPlusNormal"/>
        <w:ind w:left="10773"/>
        <w:rPr>
          <w:rFonts w:ascii="Times New Roman" w:hAnsi="Times New Roman" w:cs="Times New Roman"/>
          <w:sz w:val="20"/>
        </w:rPr>
      </w:pPr>
    </w:p>
    <w:p w:rsidR="00222428" w:rsidRPr="006840DD" w:rsidRDefault="00222428" w:rsidP="00222428">
      <w:pPr>
        <w:pStyle w:val="ConsPlusNormal"/>
        <w:ind w:left="10773"/>
        <w:rPr>
          <w:rFonts w:ascii="Times New Roman" w:hAnsi="Times New Roman" w:cs="Times New Roman"/>
        </w:rPr>
      </w:pPr>
    </w:p>
    <w:p w:rsidR="00222428" w:rsidRDefault="00222428" w:rsidP="00222428">
      <w:pPr>
        <w:pStyle w:val="ConsPlusNormal"/>
        <w:jc w:val="right"/>
      </w:pPr>
    </w:p>
    <w:p w:rsidR="00222428" w:rsidRDefault="00222428" w:rsidP="00222428">
      <w:pPr>
        <w:pStyle w:val="ConsPlusNonformat"/>
        <w:jc w:val="both"/>
      </w:pPr>
      <w:bookmarkStart w:id="16" w:name="P2525"/>
      <w:bookmarkEnd w:id="16"/>
      <w:r>
        <w:t xml:space="preserve">                                 ВЫПИСКА                         ┌──────┐</w:t>
      </w:r>
    </w:p>
    <w:p w:rsidR="00222428" w:rsidRDefault="00222428" w:rsidP="00222428">
      <w:pPr>
        <w:pStyle w:val="ConsPlusNonformat"/>
        <w:jc w:val="both"/>
      </w:pPr>
      <w:r>
        <w:t xml:space="preserve">            из лицевого счета иного получателя                   │ Коды │</w:t>
      </w:r>
    </w:p>
    <w:p w:rsidR="00222428" w:rsidRDefault="00222428" w:rsidP="00222428">
      <w:pPr>
        <w:pStyle w:val="ConsPlusNonformat"/>
        <w:jc w:val="both"/>
      </w:pPr>
      <w:r>
        <w:t xml:space="preserve">                                   ┌───────────────┐             ├──────┤</w:t>
      </w:r>
    </w:p>
    <w:p w:rsidR="00222428" w:rsidRDefault="00222428" w:rsidP="00222428">
      <w:pPr>
        <w:pStyle w:val="ConsPlusNonformat"/>
        <w:jc w:val="both"/>
      </w:pPr>
      <w:r>
        <w:t xml:space="preserve">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222428" w:rsidRDefault="00222428" w:rsidP="00222428">
      <w:pPr>
        <w:pStyle w:val="ConsPlusNonformat"/>
        <w:jc w:val="both"/>
      </w:pPr>
      <w:r>
        <w:t xml:space="preserve">                                   └───────────────┘             ├──────┤</w:t>
      </w:r>
    </w:p>
    <w:p w:rsidR="00222428" w:rsidRDefault="00222428" w:rsidP="00222428">
      <w:pPr>
        <w:pStyle w:val="ConsPlusNonformat"/>
        <w:jc w:val="both"/>
      </w:pPr>
      <w:r>
        <w:t xml:space="preserve">                   за "__" ____________ 20__ г.             Дата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Дата предыдущей выписки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Финансовый орган          ________________               │      </w:t>
      </w:r>
      <w:proofErr w:type="spellStart"/>
      <w:r>
        <w:t>│</w:t>
      </w:r>
      <w:proofErr w:type="spellEnd"/>
    </w:p>
    <w:p w:rsidR="00222428" w:rsidRDefault="00222428" w:rsidP="00222428">
      <w:pPr>
        <w:pStyle w:val="ConsPlusNonformat"/>
        <w:jc w:val="both"/>
      </w:pPr>
      <w:r>
        <w:t>Иной получатель бюджетных средств __________  ├──────┤</w:t>
      </w:r>
    </w:p>
    <w:p w:rsidR="00222428" w:rsidRDefault="00222428" w:rsidP="00222428">
      <w:pPr>
        <w:pStyle w:val="ConsPlusNonformat"/>
        <w:jc w:val="both"/>
      </w:pPr>
      <w:r>
        <w:t xml:space="preserve">Распорядитель бюджетных средств ____________  │      </w:t>
      </w:r>
      <w:proofErr w:type="spellStart"/>
      <w:r>
        <w:t>│</w:t>
      </w:r>
      <w:proofErr w:type="spellEnd"/>
    </w:p>
    <w:p w:rsidR="00222428" w:rsidRDefault="00222428" w:rsidP="00222428">
      <w:pPr>
        <w:pStyle w:val="ConsPlusNonformat"/>
        <w:jc w:val="both"/>
      </w:pPr>
      <w:r>
        <w:t>Главный распорядитель бюджетных сре</w:t>
      </w:r>
      <w:proofErr w:type="gramStart"/>
      <w:r>
        <w:t>дств ___          Гл</w:t>
      </w:r>
      <w:proofErr w:type="gramEnd"/>
      <w:r>
        <w:t>ава по БК ├──────┤</w:t>
      </w:r>
    </w:p>
    <w:p w:rsidR="00222428" w:rsidRDefault="00222428" w:rsidP="00222428">
      <w:pPr>
        <w:pStyle w:val="ConsPlusNonformat"/>
        <w:jc w:val="both"/>
      </w:pPr>
      <w:r>
        <w:t xml:space="preserve">Наименование бюджета        ______________                       │      </w:t>
      </w:r>
      <w:proofErr w:type="spellStart"/>
      <w:r>
        <w:t>│</w:t>
      </w:r>
      <w:proofErr w:type="spellEnd"/>
    </w:p>
    <w:p w:rsidR="00222428" w:rsidRDefault="00222428" w:rsidP="00222428">
      <w:pPr>
        <w:pStyle w:val="ConsPlusNonformat"/>
        <w:jc w:val="both"/>
      </w:pPr>
      <w:r>
        <w:t>Периодичность: ежедневная                                        ├──────┤</w:t>
      </w:r>
    </w:p>
    <w:p w:rsidR="00222428" w:rsidRDefault="00222428" w:rsidP="00222428">
      <w:pPr>
        <w:pStyle w:val="ConsPlusNonformat"/>
        <w:jc w:val="both"/>
      </w:pPr>
      <w:r>
        <w:t xml:space="preserve">Единица измерения: руб.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по ОКЕИ │ </w:t>
      </w:r>
      <w:hyperlink r:id="rId40" w:history="1">
        <w:r>
          <w:rPr>
            <w:color w:val="0000FF"/>
          </w:rPr>
          <w:t>383</w:t>
        </w:r>
      </w:hyperlink>
      <w:r>
        <w:t xml:space="preserve">  │</w:t>
      </w:r>
    </w:p>
    <w:p w:rsidR="00222428" w:rsidRDefault="00222428" w:rsidP="00222428">
      <w:pPr>
        <w:pStyle w:val="ConsPlusNonformat"/>
        <w:jc w:val="both"/>
      </w:pPr>
      <w:r>
        <w:t xml:space="preserve">                                                                 └──────┘</w:t>
      </w:r>
    </w:p>
    <w:p w:rsidR="00222428" w:rsidRDefault="00222428" w:rsidP="00222428">
      <w:pPr>
        <w:pStyle w:val="ConsPlusNonformat"/>
        <w:jc w:val="both"/>
      </w:pPr>
    </w:p>
    <w:p w:rsidR="00222428" w:rsidRDefault="00222428" w:rsidP="00222428">
      <w:pPr>
        <w:sectPr w:rsidR="00222428" w:rsidSect="00222428">
          <w:headerReference w:type="even" r:id="rId41"/>
          <w:headerReference w:type="default" r:id="rId42"/>
          <w:footerReference w:type="even" r:id="rId43"/>
          <w:footerReference w:type="default" r:id="rId44"/>
          <w:headerReference w:type="first" r:id="rId45"/>
          <w:footerReference w:type="first" r:id="rId46"/>
          <w:pgSz w:w="16838" w:h="11905" w:orient="landscape"/>
          <w:pgMar w:top="851" w:right="536" w:bottom="850" w:left="1134" w:header="0" w:footer="0" w:gutter="0"/>
          <w:cols w:space="720"/>
          <w:titlePg/>
          <w:docGrid w:linePitch="299"/>
        </w:sectPr>
      </w:pPr>
    </w:p>
    <w:p w:rsidR="00222428" w:rsidRDefault="00222428" w:rsidP="00222428">
      <w:pPr>
        <w:pStyle w:val="ConsPlusNonformat"/>
        <w:jc w:val="both"/>
      </w:pPr>
      <w:r>
        <w:lastRenderedPageBreak/>
        <w:t xml:space="preserve">                 1. Изменение остатков на лицевом счете</w:t>
      </w:r>
    </w:p>
    <w:p w:rsidR="00222428" w:rsidRDefault="00222428" w:rsidP="00222428">
      <w:pPr>
        <w:pStyle w:val="ConsPlusNormal"/>
        <w:jc w:val="both"/>
      </w:pPr>
    </w:p>
    <w:tbl>
      <w:tblPr>
        <w:tblW w:w="1550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14"/>
        <w:gridCol w:w="1729"/>
        <w:gridCol w:w="1069"/>
        <w:gridCol w:w="1009"/>
        <w:gridCol w:w="1729"/>
        <w:gridCol w:w="1069"/>
        <w:gridCol w:w="1009"/>
        <w:gridCol w:w="2284"/>
        <w:gridCol w:w="1804"/>
        <w:gridCol w:w="1789"/>
      </w:tblGrid>
      <w:tr w:rsidR="00222428" w:rsidTr="00222428">
        <w:tc>
          <w:tcPr>
            <w:tcW w:w="2014" w:type="dxa"/>
            <w:vMerge w:val="restart"/>
          </w:tcPr>
          <w:p w:rsidR="00222428" w:rsidRDefault="00222428" w:rsidP="00222428">
            <w:pPr>
              <w:pStyle w:val="ConsPlusNormal"/>
              <w:jc w:val="center"/>
            </w:pPr>
            <w:r>
              <w:t>Наименование показателя</w:t>
            </w:r>
          </w:p>
        </w:tc>
        <w:tc>
          <w:tcPr>
            <w:tcW w:w="3807" w:type="dxa"/>
            <w:gridSpan w:val="3"/>
          </w:tcPr>
          <w:p w:rsidR="00222428" w:rsidRDefault="00222428" w:rsidP="00222428">
            <w:pPr>
              <w:pStyle w:val="ConsPlusNormal"/>
              <w:jc w:val="center"/>
            </w:pPr>
            <w:r>
              <w:t>Бюджетные ассигнования</w:t>
            </w:r>
          </w:p>
        </w:tc>
        <w:tc>
          <w:tcPr>
            <w:tcW w:w="3807" w:type="dxa"/>
            <w:gridSpan w:val="3"/>
          </w:tcPr>
          <w:p w:rsidR="00222428" w:rsidRDefault="00222428" w:rsidP="00222428">
            <w:pPr>
              <w:pStyle w:val="ConsPlusNormal"/>
              <w:jc w:val="center"/>
            </w:pPr>
            <w:r>
              <w:t>Лимиты бюджетных обязательств</w:t>
            </w:r>
          </w:p>
        </w:tc>
        <w:tc>
          <w:tcPr>
            <w:tcW w:w="2284" w:type="dxa"/>
            <w:vMerge w:val="restart"/>
          </w:tcPr>
          <w:p w:rsidR="00222428" w:rsidRDefault="00222428" w:rsidP="00222428">
            <w:pPr>
              <w:pStyle w:val="ConsPlusNormal"/>
              <w:jc w:val="center"/>
            </w:pPr>
            <w:r>
              <w:t>Предельные объемы финансирования на текущий финансовый год (текущий период)</w:t>
            </w:r>
          </w:p>
        </w:tc>
        <w:tc>
          <w:tcPr>
            <w:tcW w:w="1804" w:type="dxa"/>
            <w:vMerge w:val="restart"/>
          </w:tcPr>
          <w:p w:rsidR="00222428" w:rsidRDefault="00222428" w:rsidP="00222428">
            <w:pPr>
              <w:pStyle w:val="ConsPlusNormal"/>
              <w:jc w:val="center"/>
            </w:pPr>
            <w:r>
              <w:t>Поступления (с начала текущего финансового года)</w:t>
            </w:r>
          </w:p>
        </w:tc>
        <w:tc>
          <w:tcPr>
            <w:tcW w:w="1789" w:type="dxa"/>
            <w:vMerge w:val="restart"/>
          </w:tcPr>
          <w:p w:rsidR="00222428" w:rsidRDefault="00222428" w:rsidP="00222428">
            <w:pPr>
              <w:pStyle w:val="ConsPlusNormal"/>
              <w:jc w:val="center"/>
            </w:pPr>
            <w:r>
              <w:t>Выплаты (с начала текущего финансового года)</w:t>
            </w:r>
          </w:p>
        </w:tc>
      </w:tr>
      <w:tr w:rsidR="00222428" w:rsidTr="00222428">
        <w:tc>
          <w:tcPr>
            <w:tcW w:w="2014" w:type="dxa"/>
            <w:vMerge/>
          </w:tcPr>
          <w:p w:rsidR="00222428" w:rsidRDefault="00222428" w:rsidP="00222428"/>
        </w:tc>
        <w:tc>
          <w:tcPr>
            <w:tcW w:w="1729" w:type="dxa"/>
            <w:vMerge w:val="restart"/>
          </w:tcPr>
          <w:p w:rsidR="00222428" w:rsidRDefault="00222428" w:rsidP="00222428">
            <w:pPr>
              <w:pStyle w:val="ConsPlusNormal"/>
              <w:jc w:val="center"/>
            </w:pPr>
            <w:r>
              <w:t>на текущий финансовый год</w:t>
            </w:r>
          </w:p>
        </w:tc>
        <w:tc>
          <w:tcPr>
            <w:tcW w:w="2078" w:type="dxa"/>
            <w:gridSpan w:val="2"/>
          </w:tcPr>
          <w:p w:rsidR="00222428" w:rsidRDefault="00222428" w:rsidP="00222428">
            <w:pPr>
              <w:pStyle w:val="ConsPlusNormal"/>
              <w:jc w:val="center"/>
            </w:pPr>
            <w:r>
              <w:t>на плановый период</w:t>
            </w:r>
          </w:p>
        </w:tc>
        <w:tc>
          <w:tcPr>
            <w:tcW w:w="1729" w:type="dxa"/>
            <w:vMerge w:val="restart"/>
          </w:tcPr>
          <w:p w:rsidR="00222428" w:rsidRDefault="00222428" w:rsidP="00222428">
            <w:pPr>
              <w:pStyle w:val="ConsPlusNormal"/>
              <w:jc w:val="center"/>
            </w:pPr>
            <w:r>
              <w:t>на текущий финансовый год</w:t>
            </w:r>
          </w:p>
        </w:tc>
        <w:tc>
          <w:tcPr>
            <w:tcW w:w="2078" w:type="dxa"/>
            <w:gridSpan w:val="2"/>
          </w:tcPr>
          <w:p w:rsidR="00222428" w:rsidRDefault="00222428" w:rsidP="00222428">
            <w:pPr>
              <w:pStyle w:val="ConsPlusNormal"/>
              <w:jc w:val="center"/>
            </w:pPr>
            <w:r>
              <w:t>на плановый период</w:t>
            </w:r>
          </w:p>
        </w:tc>
        <w:tc>
          <w:tcPr>
            <w:tcW w:w="2284" w:type="dxa"/>
            <w:vMerge/>
          </w:tcPr>
          <w:p w:rsidR="00222428" w:rsidRDefault="00222428" w:rsidP="00222428"/>
        </w:tc>
        <w:tc>
          <w:tcPr>
            <w:tcW w:w="1804" w:type="dxa"/>
            <w:vMerge/>
          </w:tcPr>
          <w:p w:rsidR="00222428" w:rsidRDefault="00222428" w:rsidP="00222428"/>
        </w:tc>
        <w:tc>
          <w:tcPr>
            <w:tcW w:w="1789" w:type="dxa"/>
            <w:vMerge/>
          </w:tcPr>
          <w:p w:rsidR="00222428" w:rsidRDefault="00222428" w:rsidP="00222428"/>
        </w:tc>
      </w:tr>
      <w:tr w:rsidR="00222428" w:rsidTr="00222428">
        <w:tc>
          <w:tcPr>
            <w:tcW w:w="2014" w:type="dxa"/>
            <w:vMerge/>
          </w:tcPr>
          <w:p w:rsidR="00222428" w:rsidRDefault="00222428" w:rsidP="00222428"/>
        </w:tc>
        <w:tc>
          <w:tcPr>
            <w:tcW w:w="1729" w:type="dxa"/>
            <w:vMerge/>
          </w:tcPr>
          <w:p w:rsidR="00222428" w:rsidRDefault="00222428" w:rsidP="00222428"/>
        </w:tc>
        <w:tc>
          <w:tcPr>
            <w:tcW w:w="1069" w:type="dxa"/>
          </w:tcPr>
          <w:p w:rsidR="00222428" w:rsidRDefault="00222428" w:rsidP="00222428">
            <w:pPr>
              <w:pStyle w:val="ConsPlusNormal"/>
              <w:jc w:val="center"/>
            </w:pPr>
            <w:r>
              <w:t>первый год</w:t>
            </w:r>
          </w:p>
        </w:tc>
        <w:tc>
          <w:tcPr>
            <w:tcW w:w="1009" w:type="dxa"/>
          </w:tcPr>
          <w:p w:rsidR="00222428" w:rsidRDefault="00222428" w:rsidP="00222428">
            <w:pPr>
              <w:pStyle w:val="ConsPlusNormal"/>
              <w:jc w:val="center"/>
            </w:pPr>
            <w:r>
              <w:t>второй год</w:t>
            </w:r>
          </w:p>
        </w:tc>
        <w:tc>
          <w:tcPr>
            <w:tcW w:w="1729" w:type="dxa"/>
            <w:vMerge/>
          </w:tcPr>
          <w:p w:rsidR="00222428" w:rsidRDefault="00222428" w:rsidP="00222428"/>
        </w:tc>
        <w:tc>
          <w:tcPr>
            <w:tcW w:w="1069" w:type="dxa"/>
          </w:tcPr>
          <w:p w:rsidR="00222428" w:rsidRDefault="00222428" w:rsidP="00222428">
            <w:pPr>
              <w:pStyle w:val="ConsPlusNormal"/>
              <w:jc w:val="center"/>
            </w:pPr>
            <w:r>
              <w:t>первый год</w:t>
            </w:r>
          </w:p>
        </w:tc>
        <w:tc>
          <w:tcPr>
            <w:tcW w:w="1009" w:type="dxa"/>
          </w:tcPr>
          <w:p w:rsidR="00222428" w:rsidRDefault="00222428" w:rsidP="00222428">
            <w:pPr>
              <w:pStyle w:val="ConsPlusNormal"/>
              <w:jc w:val="center"/>
            </w:pPr>
            <w:r>
              <w:t>второй год</w:t>
            </w:r>
          </w:p>
        </w:tc>
        <w:tc>
          <w:tcPr>
            <w:tcW w:w="2284" w:type="dxa"/>
            <w:vMerge/>
          </w:tcPr>
          <w:p w:rsidR="00222428" w:rsidRDefault="00222428" w:rsidP="00222428"/>
        </w:tc>
        <w:tc>
          <w:tcPr>
            <w:tcW w:w="1804" w:type="dxa"/>
            <w:vMerge/>
          </w:tcPr>
          <w:p w:rsidR="00222428" w:rsidRDefault="00222428" w:rsidP="00222428"/>
        </w:tc>
        <w:tc>
          <w:tcPr>
            <w:tcW w:w="1789" w:type="dxa"/>
            <w:vMerge/>
          </w:tcPr>
          <w:p w:rsidR="00222428" w:rsidRDefault="00222428" w:rsidP="00222428"/>
        </w:tc>
      </w:tr>
      <w:tr w:rsidR="00222428" w:rsidTr="00222428">
        <w:tc>
          <w:tcPr>
            <w:tcW w:w="2014" w:type="dxa"/>
          </w:tcPr>
          <w:p w:rsidR="00222428" w:rsidRDefault="00222428" w:rsidP="00222428">
            <w:pPr>
              <w:pStyle w:val="ConsPlusNormal"/>
              <w:jc w:val="center"/>
            </w:pPr>
            <w:r>
              <w:t>1</w:t>
            </w:r>
          </w:p>
        </w:tc>
        <w:tc>
          <w:tcPr>
            <w:tcW w:w="1729" w:type="dxa"/>
          </w:tcPr>
          <w:p w:rsidR="00222428" w:rsidRDefault="00222428" w:rsidP="00222428">
            <w:pPr>
              <w:pStyle w:val="ConsPlusNormal"/>
              <w:jc w:val="center"/>
            </w:pPr>
            <w:r>
              <w:t>2</w:t>
            </w:r>
          </w:p>
        </w:tc>
        <w:tc>
          <w:tcPr>
            <w:tcW w:w="1069" w:type="dxa"/>
          </w:tcPr>
          <w:p w:rsidR="00222428" w:rsidRDefault="00222428" w:rsidP="00222428">
            <w:pPr>
              <w:pStyle w:val="ConsPlusNormal"/>
              <w:jc w:val="center"/>
            </w:pPr>
            <w:r>
              <w:t>3</w:t>
            </w:r>
          </w:p>
        </w:tc>
        <w:tc>
          <w:tcPr>
            <w:tcW w:w="1009" w:type="dxa"/>
          </w:tcPr>
          <w:p w:rsidR="00222428" w:rsidRDefault="00222428" w:rsidP="00222428">
            <w:pPr>
              <w:pStyle w:val="ConsPlusNormal"/>
              <w:jc w:val="center"/>
            </w:pPr>
            <w:r>
              <w:t>4</w:t>
            </w:r>
          </w:p>
        </w:tc>
        <w:tc>
          <w:tcPr>
            <w:tcW w:w="1729" w:type="dxa"/>
          </w:tcPr>
          <w:p w:rsidR="00222428" w:rsidRDefault="00222428" w:rsidP="00222428">
            <w:pPr>
              <w:pStyle w:val="ConsPlusNormal"/>
              <w:jc w:val="center"/>
            </w:pPr>
            <w:r>
              <w:t>5</w:t>
            </w:r>
          </w:p>
        </w:tc>
        <w:tc>
          <w:tcPr>
            <w:tcW w:w="1069" w:type="dxa"/>
          </w:tcPr>
          <w:p w:rsidR="00222428" w:rsidRDefault="00222428" w:rsidP="00222428">
            <w:pPr>
              <w:pStyle w:val="ConsPlusNormal"/>
              <w:jc w:val="center"/>
            </w:pPr>
            <w:r>
              <w:t>6</w:t>
            </w:r>
          </w:p>
        </w:tc>
        <w:tc>
          <w:tcPr>
            <w:tcW w:w="1009" w:type="dxa"/>
          </w:tcPr>
          <w:p w:rsidR="00222428" w:rsidRDefault="00222428" w:rsidP="00222428">
            <w:pPr>
              <w:pStyle w:val="ConsPlusNormal"/>
              <w:jc w:val="center"/>
            </w:pPr>
            <w:r>
              <w:t>7</w:t>
            </w:r>
          </w:p>
        </w:tc>
        <w:tc>
          <w:tcPr>
            <w:tcW w:w="2284" w:type="dxa"/>
          </w:tcPr>
          <w:p w:rsidR="00222428" w:rsidRDefault="00222428" w:rsidP="00222428">
            <w:pPr>
              <w:pStyle w:val="ConsPlusNormal"/>
              <w:jc w:val="center"/>
            </w:pPr>
            <w:r>
              <w:t>8</w:t>
            </w:r>
          </w:p>
        </w:tc>
        <w:tc>
          <w:tcPr>
            <w:tcW w:w="1804" w:type="dxa"/>
          </w:tcPr>
          <w:p w:rsidR="00222428" w:rsidRDefault="00222428" w:rsidP="00222428">
            <w:pPr>
              <w:pStyle w:val="ConsPlusNormal"/>
              <w:jc w:val="center"/>
            </w:pPr>
            <w:r>
              <w:t>9</w:t>
            </w:r>
          </w:p>
        </w:tc>
        <w:tc>
          <w:tcPr>
            <w:tcW w:w="1789" w:type="dxa"/>
          </w:tcPr>
          <w:p w:rsidR="00222428" w:rsidRDefault="00222428" w:rsidP="00222428">
            <w:pPr>
              <w:pStyle w:val="ConsPlusNormal"/>
              <w:jc w:val="center"/>
            </w:pPr>
            <w:r>
              <w:t>10</w:t>
            </w:r>
          </w:p>
        </w:tc>
      </w:tr>
      <w:tr w:rsidR="00222428" w:rsidTr="00222428">
        <w:tc>
          <w:tcPr>
            <w:tcW w:w="2014" w:type="dxa"/>
          </w:tcPr>
          <w:p w:rsidR="00222428" w:rsidRDefault="00222428" w:rsidP="00222428">
            <w:pPr>
              <w:pStyle w:val="ConsPlusNormal"/>
              <w:jc w:val="both"/>
            </w:pPr>
            <w:r>
              <w:t>на начало дня</w:t>
            </w:r>
          </w:p>
        </w:tc>
        <w:tc>
          <w:tcPr>
            <w:tcW w:w="1729" w:type="dxa"/>
          </w:tcPr>
          <w:p w:rsidR="00222428" w:rsidRDefault="00222428" w:rsidP="00222428">
            <w:pPr>
              <w:pStyle w:val="ConsPlusNormal"/>
              <w:jc w:val="both"/>
            </w:pPr>
          </w:p>
        </w:tc>
        <w:tc>
          <w:tcPr>
            <w:tcW w:w="1069" w:type="dxa"/>
          </w:tcPr>
          <w:p w:rsidR="00222428" w:rsidRDefault="00222428" w:rsidP="00222428">
            <w:pPr>
              <w:pStyle w:val="ConsPlusNormal"/>
              <w:jc w:val="both"/>
            </w:pPr>
          </w:p>
        </w:tc>
        <w:tc>
          <w:tcPr>
            <w:tcW w:w="1009" w:type="dxa"/>
          </w:tcPr>
          <w:p w:rsidR="00222428" w:rsidRDefault="00222428" w:rsidP="00222428">
            <w:pPr>
              <w:pStyle w:val="ConsPlusNormal"/>
              <w:jc w:val="both"/>
            </w:pPr>
          </w:p>
        </w:tc>
        <w:tc>
          <w:tcPr>
            <w:tcW w:w="1729" w:type="dxa"/>
          </w:tcPr>
          <w:p w:rsidR="00222428" w:rsidRDefault="00222428" w:rsidP="00222428">
            <w:pPr>
              <w:pStyle w:val="ConsPlusNormal"/>
              <w:jc w:val="both"/>
            </w:pPr>
          </w:p>
        </w:tc>
        <w:tc>
          <w:tcPr>
            <w:tcW w:w="1069" w:type="dxa"/>
          </w:tcPr>
          <w:p w:rsidR="00222428" w:rsidRDefault="00222428" w:rsidP="00222428">
            <w:pPr>
              <w:pStyle w:val="ConsPlusNormal"/>
              <w:jc w:val="both"/>
            </w:pPr>
          </w:p>
        </w:tc>
        <w:tc>
          <w:tcPr>
            <w:tcW w:w="1009" w:type="dxa"/>
          </w:tcPr>
          <w:p w:rsidR="00222428" w:rsidRDefault="00222428" w:rsidP="00222428">
            <w:pPr>
              <w:pStyle w:val="ConsPlusNormal"/>
              <w:jc w:val="both"/>
            </w:pPr>
          </w:p>
        </w:tc>
        <w:tc>
          <w:tcPr>
            <w:tcW w:w="2284" w:type="dxa"/>
          </w:tcPr>
          <w:p w:rsidR="00222428" w:rsidRDefault="00222428" w:rsidP="00222428">
            <w:pPr>
              <w:pStyle w:val="ConsPlusNormal"/>
              <w:jc w:val="both"/>
            </w:pPr>
          </w:p>
        </w:tc>
        <w:tc>
          <w:tcPr>
            <w:tcW w:w="1804" w:type="dxa"/>
          </w:tcPr>
          <w:p w:rsidR="00222428" w:rsidRDefault="00222428" w:rsidP="00222428">
            <w:pPr>
              <w:pStyle w:val="ConsPlusNormal"/>
              <w:jc w:val="both"/>
            </w:pPr>
          </w:p>
        </w:tc>
        <w:tc>
          <w:tcPr>
            <w:tcW w:w="1789" w:type="dxa"/>
          </w:tcPr>
          <w:p w:rsidR="00222428" w:rsidRDefault="00222428" w:rsidP="00222428">
            <w:pPr>
              <w:pStyle w:val="ConsPlusNormal"/>
              <w:jc w:val="both"/>
            </w:pPr>
          </w:p>
        </w:tc>
      </w:tr>
      <w:tr w:rsidR="00222428" w:rsidTr="00222428">
        <w:tc>
          <w:tcPr>
            <w:tcW w:w="2014" w:type="dxa"/>
          </w:tcPr>
          <w:p w:rsidR="00222428" w:rsidRDefault="00222428" w:rsidP="00222428">
            <w:pPr>
              <w:pStyle w:val="ConsPlusNormal"/>
              <w:jc w:val="both"/>
            </w:pPr>
            <w:r>
              <w:t>на конец дня</w:t>
            </w:r>
          </w:p>
        </w:tc>
        <w:tc>
          <w:tcPr>
            <w:tcW w:w="1729" w:type="dxa"/>
          </w:tcPr>
          <w:p w:rsidR="00222428" w:rsidRDefault="00222428" w:rsidP="00222428">
            <w:pPr>
              <w:pStyle w:val="ConsPlusNormal"/>
              <w:jc w:val="both"/>
            </w:pPr>
          </w:p>
        </w:tc>
        <w:tc>
          <w:tcPr>
            <w:tcW w:w="1069" w:type="dxa"/>
          </w:tcPr>
          <w:p w:rsidR="00222428" w:rsidRDefault="00222428" w:rsidP="00222428">
            <w:pPr>
              <w:pStyle w:val="ConsPlusNormal"/>
              <w:jc w:val="both"/>
            </w:pPr>
          </w:p>
        </w:tc>
        <w:tc>
          <w:tcPr>
            <w:tcW w:w="1009" w:type="dxa"/>
          </w:tcPr>
          <w:p w:rsidR="00222428" w:rsidRDefault="00222428" w:rsidP="00222428">
            <w:pPr>
              <w:pStyle w:val="ConsPlusNormal"/>
              <w:jc w:val="both"/>
            </w:pPr>
          </w:p>
        </w:tc>
        <w:tc>
          <w:tcPr>
            <w:tcW w:w="1729" w:type="dxa"/>
          </w:tcPr>
          <w:p w:rsidR="00222428" w:rsidRDefault="00222428" w:rsidP="00222428">
            <w:pPr>
              <w:pStyle w:val="ConsPlusNormal"/>
              <w:jc w:val="both"/>
            </w:pPr>
          </w:p>
        </w:tc>
        <w:tc>
          <w:tcPr>
            <w:tcW w:w="1069" w:type="dxa"/>
          </w:tcPr>
          <w:p w:rsidR="00222428" w:rsidRDefault="00222428" w:rsidP="00222428">
            <w:pPr>
              <w:pStyle w:val="ConsPlusNormal"/>
              <w:jc w:val="both"/>
            </w:pPr>
          </w:p>
        </w:tc>
        <w:tc>
          <w:tcPr>
            <w:tcW w:w="1009" w:type="dxa"/>
          </w:tcPr>
          <w:p w:rsidR="00222428" w:rsidRDefault="00222428" w:rsidP="00222428">
            <w:pPr>
              <w:pStyle w:val="ConsPlusNormal"/>
              <w:jc w:val="both"/>
            </w:pPr>
          </w:p>
        </w:tc>
        <w:tc>
          <w:tcPr>
            <w:tcW w:w="2284" w:type="dxa"/>
          </w:tcPr>
          <w:p w:rsidR="00222428" w:rsidRDefault="00222428" w:rsidP="00222428">
            <w:pPr>
              <w:pStyle w:val="ConsPlusNormal"/>
              <w:jc w:val="both"/>
            </w:pPr>
          </w:p>
        </w:tc>
        <w:tc>
          <w:tcPr>
            <w:tcW w:w="1804" w:type="dxa"/>
          </w:tcPr>
          <w:p w:rsidR="00222428" w:rsidRDefault="00222428" w:rsidP="00222428">
            <w:pPr>
              <w:pStyle w:val="ConsPlusNormal"/>
              <w:jc w:val="both"/>
            </w:pPr>
          </w:p>
        </w:tc>
        <w:tc>
          <w:tcPr>
            <w:tcW w:w="1789" w:type="dxa"/>
          </w:tcPr>
          <w:p w:rsidR="00222428" w:rsidRDefault="00222428" w:rsidP="00222428">
            <w:pPr>
              <w:pStyle w:val="ConsPlusNormal"/>
              <w:jc w:val="both"/>
            </w:pPr>
          </w:p>
        </w:tc>
      </w:tr>
    </w:tbl>
    <w:p w:rsidR="00222428" w:rsidRDefault="00222428" w:rsidP="00222428">
      <w:pPr>
        <w:pStyle w:val="ConsPlusNormal"/>
        <w:jc w:val="both"/>
      </w:pPr>
    </w:p>
    <w:p w:rsidR="00222428" w:rsidRDefault="00222428" w:rsidP="00222428">
      <w:pPr>
        <w:pStyle w:val="ConsPlusNonformat"/>
        <w:jc w:val="both"/>
      </w:pPr>
      <w:r>
        <w:t xml:space="preserve">                   2. Операции с бюджетными данными</w:t>
      </w:r>
    </w:p>
    <w:p w:rsidR="00222428" w:rsidRDefault="00222428" w:rsidP="00222428">
      <w:pPr>
        <w:pStyle w:val="ConsPlusNormal"/>
        <w:jc w:val="both"/>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69"/>
        <w:gridCol w:w="568"/>
        <w:gridCol w:w="460"/>
        <w:gridCol w:w="702"/>
        <w:gridCol w:w="1729"/>
        <w:gridCol w:w="1069"/>
        <w:gridCol w:w="1009"/>
        <w:gridCol w:w="1729"/>
        <w:gridCol w:w="1069"/>
        <w:gridCol w:w="1009"/>
        <w:gridCol w:w="2284"/>
      </w:tblGrid>
      <w:tr w:rsidR="00222428" w:rsidTr="00222428">
        <w:tc>
          <w:tcPr>
            <w:tcW w:w="3699" w:type="dxa"/>
            <w:gridSpan w:val="4"/>
          </w:tcPr>
          <w:p w:rsidR="00222428" w:rsidRDefault="00222428" w:rsidP="00222428">
            <w:pPr>
              <w:pStyle w:val="ConsPlusNormal"/>
              <w:jc w:val="center"/>
            </w:pPr>
            <w:r>
              <w:t>Документ</w:t>
            </w:r>
          </w:p>
        </w:tc>
        <w:tc>
          <w:tcPr>
            <w:tcW w:w="3807" w:type="dxa"/>
            <w:gridSpan w:val="3"/>
          </w:tcPr>
          <w:p w:rsidR="00222428" w:rsidRDefault="00222428" w:rsidP="00222428">
            <w:pPr>
              <w:pStyle w:val="ConsPlusNormal"/>
              <w:jc w:val="center"/>
            </w:pPr>
            <w:r>
              <w:t>Бюджетные ассигнования</w:t>
            </w:r>
          </w:p>
        </w:tc>
        <w:tc>
          <w:tcPr>
            <w:tcW w:w="3807" w:type="dxa"/>
            <w:gridSpan w:val="3"/>
          </w:tcPr>
          <w:p w:rsidR="00222428" w:rsidRDefault="00222428" w:rsidP="00222428">
            <w:pPr>
              <w:pStyle w:val="ConsPlusNormal"/>
              <w:jc w:val="center"/>
            </w:pPr>
            <w:r>
              <w:t>Лимиты бюджетных обязательств</w:t>
            </w:r>
          </w:p>
        </w:tc>
        <w:tc>
          <w:tcPr>
            <w:tcW w:w="2284" w:type="dxa"/>
            <w:vMerge w:val="restart"/>
          </w:tcPr>
          <w:p w:rsidR="00222428" w:rsidRDefault="00222428" w:rsidP="00222428">
            <w:pPr>
              <w:pStyle w:val="ConsPlusNormal"/>
              <w:jc w:val="center"/>
            </w:pPr>
            <w:r>
              <w:t>Предельные объемы финансирования на текущий финансовый год (текущий период)</w:t>
            </w:r>
          </w:p>
        </w:tc>
      </w:tr>
      <w:tr w:rsidR="00222428" w:rsidTr="00222428">
        <w:tc>
          <w:tcPr>
            <w:tcW w:w="1969" w:type="dxa"/>
            <w:vMerge w:val="restart"/>
          </w:tcPr>
          <w:p w:rsidR="00222428" w:rsidRDefault="00222428" w:rsidP="00222428">
            <w:pPr>
              <w:pStyle w:val="ConsPlusNormal"/>
              <w:jc w:val="center"/>
            </w:pPr>
            <w:r>
              <w:t>наименование</w:t>
            </w:r>
          </w:p>
        </w:tc>
        <w:tc>
          <w:tcPr>
            <w:tcW w:w="1028" w:type="dxa"/>
            <w:gridSpan w:val="2"/>
            <w:vMerge w:val="restart"/>
          </w:tcPr>
          <w:p w:rsidR="00222428" w:rsidRDefault="00222428" w:rsidP="00222428">
            <w:pPr>
              <w:pStyle w:val="ConsPlusNormal"/>
              <w:jc w:val="center"/>
            </w:pPr>
            <w:r>
              <w:t>номер</w:t>
            </w:r>
          </w:p>
        </w:tc>
        <w:tc>
          <w:tcPr>
            <w:tcW w:w="702" w:type="dxa"/>
            <w:vMerge w:val="restart"/>
          </w:tcPr>
          <w:p w:rsidR="00222428" w:rsidRDefault="00222428" w:rsidP="00222428">
            <w:pPr>
              <w:pStyle w:val="ConsPlusNormal"/>
              <w:jc w:val="center"/>
            </w:pPr>
            <w:r>
              <w:t>дата</w:t>
            </w:r>
          </w:p>
        </w:tc>
        <w:tc>
          <w:tcPr>
            <w:tcW w:w="1729" w:type="dxa"/>
            <w:vMerge w:val="restart"/>
          </w:tcPr>
          <w:p w:rsidR="00222428" w:rsidRDefault="00222428" w:rsidP="00222428">
            <w:pPr>
              <w:pStyle w:val="ConsPlusNormal"/>
              <w:jc w:val="center"/>
            </w:pPr>
            <w:r>
              <w:t>на текущий финансовый год</w:t>
            </w:r>
          </w:p>
        </w:tc>
        <w:tc>
          <w:tcPr>
            <w:tcW w:w="2078" w:type="dxa"/>
            <w:gridSpan w:val="2"/>
          </w:tcPr>
          <w:p w:rsidR="00222428" w:rsidRDefault="00222428" w:rsidP="00222428">
            <w:pPr>
              <w:pStyle w:val="ConsPlusNormal"/>
              <w:jc w:val="center"/>
            </w:pPr>
            <w:r>
              <w:t>на плановый период</w:t>
            </w:r>
          </w:p>
        </w:tc>
        <w:tc>
          <w:tcPr>
            <w:tcW w:w="1729" w:type="dxa"/>
            <w:vMerge w:val="restart"/>
          </w:tcPr>
          <w:p w:rsidR="00222428" w:rsidRDefault="00222428" w:rsidP="00222428">
            <w:pPr>
              <w:pStyle w:val="ConsPlusNormal"/>
              <w:jc w:val="center"/>
            </w:pPr>
            <w:r>
              <w:t>на текущий финансовый год</w:t>
            </w:r>
          </w:p>
        </w:tc>
        <w:tc>
          <w:tcPr>
            <w:tcW w:w="2078" w:type="dxa"/>
            <w:gridSpan w:val="2"/>
          </w:tcPr>
          <w:p w:rsidR="00222428" w:rsidRDefault="00222428" w:rsidP="00222428">
            <w:pPr>
              <w:pStyle w:val="ConsPlusNormal"/>
              <w:jc w:val="center"/>
            </w:pPr>
            <w:r>
              <w:t>на плановый период</w:t>
            </w:r>
          </w:p>
        </w:tc>
        <w:tc>
          <w:tcPr>
            <w:tcW w:w="2284" w:type="dxa"/>
            <w:vMerge/>
          </w:tcPr>
          <w:p w:rsidR="00222428" w:rsidRDefault="00222428" w:rsidP="00222428"/>
        </w:tc>
      </w:tr>
      <w:tr w:rsidR="00222428" w:rsidTr="00222428">
        <w:tc>
          <w:tcPr>
            <w:tcW w:w="1969" w:type="dxa"/>
            <w:vMerge/>
          </w:tcPr>
          <w:p w:rsidR="00222428" w:rsidRDefault="00222428" w:rsidP="00222428"/>
        </w:tc>
        <w:tc>
          <w:tcPr>
            <w:tcW w:w="1028" w:type="dxa"/>
            <w:gridSpan w:val="2"/>
            <w:vMerge/>
          </w:tcPr>
          <w:p w:rsidR="00222428" w:rsidRDefault="00222428" w:rsidP="00222428"/>
        </w:tc>
        <w:tc>
          <w:tcPr>
            <w:tcW w:w="702" w:type="dxa"/>
            <w:vMerge/>
          </w:tcPr>
          <w:p w:rsidR="00222428" w:rsidRDefault="00222428" w:rsidP="00222428"/>
        </w:tc>
        <w:tc>
          <w:tcPr>
            <w:tcW w:w="1729" w:type="dxa"/>
            <w:vMerge/>
          </w:tcPr>
          <w:p w:rsidR="00222428" w:rsidRDefault="00222428" w:rsidP="00222428"/>
        </w:tc>
        <w:tc>
          <w:tcPr>
            <w:tcW w:w="1069" w:type="dxa"/>
          </w:tcPr>
          <w:p w:rsidR="00222428" w:rsidRDefault="00222428" w:rsidP="00222428">
            <w:pPr>
              <w:pStyle w:val="ConsPlusNormal"/>
              <w:jc w:val="center"/>
            </w:pPr>
            <w:r>
              <w:t>первый год</w:t>
            </w:r>
          </w:p>
        </w:tc>
        <w:tc>
          <w:tcPr>
            <w:tcW w:w="1009" w:type="dxa"/>
          </w:tcPr>
          <w:p w:rsidR="00222428" w:rsidRDefault="00222428" w:rsidP="00222428">
            <w:pPr>
              <w:pStyle w:val="ConsPlusNormal"/>
              <w:jc w:val="center"/>
            </w:pPr>
            <w:r>
              <w:t>второй год</w:t>
            </w:r>
          </w:p>
        </w:tc>
        <w:tc>
          <w:tcPr>
            <w:tcW w:w="1729" w:type="dxa"/>
            <w:vMerge/>
          </w:tcPr>
          <w:p w:rsidR="00222428" w:rsidRDefault="00222428" w:rsidP="00222428"/>
        </w:tc>
        <w:tc>
          <w:tcPr>
            <w:tcW w:w="1069" w:type="dxa"/>
          </w:tcPr>
          <w:p w:rsidR="00222428" w:rsidRDefault="00222428" w:rsidP="00222428">
            <w:pPr>
              <w:pStyle w:val="ConsPlusNormal"/>
              <w:jc w:val="center"/>
            </w:pPr>
            <w:r>
              <w:t>первый год</w:t>
            </w:r>
          </w:p>
        </w:tc>
        <w:tc>
          <w:tcPr>
            <w:tcW w:w="1009" w:type="dxa"/>
          </w:tcPr>
          <w:p w:rsidR="00222428" w:rsidRDefault="00222428" w:rsidP="00222428">
            <w:pPr>
              <w:pStyle w:val="ConsPlusNormal"/>
              <w:jc w:val="center"/>
            </w:pPr>
            <w:r>
              <w:t>второй год</w:t>
            </w:r>
          </w:p>
        </w:tc>
        <w:tc>
          <w:tcPr>
            <w:tcW w:w="2284" w:type="dxa"/>
            <w:vMerge/>
          </w:tcPr>
          <w:p w:rsidR="00222428" w:rsidRDefault="00222428" w:rsidP="00222428"/>
        </w:tc>
      </w:tr>
      <w:tr w:rsidR="00222428" w:rsidTr="00222428">
        <w:tc>
          <w:tcPr>
            <w:tcW w:w="1969" w:type="dxa"/>
          </w:tcPr>
          <w:p w:rsidR="00222428" w:rsidRDefault="00222428" w:rsidP="00222428">
            <w:pPr>
              <w:pStyle w:val="ConsPlusNormal"/>
              <w:jc w:val="center"/>
            </w:pPr>
            <w:r>
              <w:t>1</w:t>
            </w:r>
          </w:p>
        </w:tc>
        <w:tc>
          <w:tcPr>
            <w:tcW w:w="1028" w:type="dxa"/>
            <w:gridSpan w:val="2"/>
          </w:tcPr>
          <w:p w:rsidR="00222428" w:rsidRDefault="00222428" w:rsidP="00222428">
            <w:pPr>
              <w:pStyle w:val="ConsPlusNormal"/>
              <w:jc w:val="center"/>
            </w:pPr>
            <w:r>
              <w:t>2</w:t>
            </w:r>
          </w:p>
        </w:tc>
        <w:tc>
          <w:tcPr>
            <w:tcW w:w="702" w:type="dxa"/>
          </w:tcPr>
          <w:p w:rsidR="00222428" w:rsidRDefault="00222428" w:rsidP="00222428">
            <w:pPr>
              <w:pStyle w:val="ConsPlusNormal"/>
              <w:jc w:val="center"/>
            </w:pPr>
            <w:r>
              <w:t>3</w:t>
            </w:r>
          </w:p>
        </w:tc>
        <w:tc>
          <w:tcPr>
            <w:tcW w:w="1729" w:type="dxa"/>
          </w:tcPr>
          <w:p w:rsidR="00222428" w:rsidRDefault="00222428" w:rsidP="00222428">
            <w:pPr>
              <w:pStyle w:val="ConsPlusNormal"/>
              <w:jc w:val="center"/>
            </w:pPr>
            <w:r>
              <w:t>4</w:t>
            </w:r>
          </w:p>
        </w:tc>
        <w:tc>
          <w:tcPr>
            <w:tcW w:w="1069" w:type="dxa"/>
          </w:tcPr>
          <w:p w:rsidR="00222428" w:rsidRDefault="00222428" w:rsidP="00222428">
            <w:pPr>
              <w:pStyle w:val="ConsPlusNormal"/>
              <w:jc w:val="center"/>
            </w:pPr>
            <w:r>
              <w:t>5</w:t>
            </w:r>
          </w:p>
        </w:tc>
        <w:tc>
          <w:tcPr>
            <w:tcW w:w="1009" w:type="dxa"/>
          </w:tcPr>
          <w:p w:rsidR="00222428" w:rsidRDefault="00222428" w:rsidP="00222428">
            <w:pPr>
              <w:pStyle w:val="ConsPlusNormal"/>
              <w:jc w:val="center"/>
            </w:pPr>
            <w:r>
              <w:t>6</w:t>
            </w:r>
          </w:p>
        </w:tc>
        <w:tc>
          <w:tcPr>
            <w:tcW w:w="1729" w:type="dxa"/>
          </w:tcPr>
          <w:p w:rsidR="00222428" w:rsidRDefault="00222428" w:rsidP="00222428">
            <w:pPr>
              <w:pStyle w:val="ConsPlusNormal"/>
              <w:jc w:val="center"/>
            </w:pPr>
            <w:r>
              <w:t>7</w:t>
            </w:r>
          </w:p>
        </w:tc>
        <w:tc>
          <w:tcPr>
            <w:tcW w:w="1069" w:type="dxa"/>
          </w:tcPr>
          <w:p w:rsidR="00222428" w:rsidRDefault="00222428" w:rsidP="00222428">
            <w:pPr>
              <w:pStyle w:val="ConsPlusNormal"/>
              <w:jc w:val="center"/>
            </w:pPr>
            <w:r>
              <w:t>8</w:t>
            </w:r>
          </w:p>
        </w:tc>
        <w:tc>
          <w:tcPr>
            <w:tcW w:w="1009" w:type="dxa"/>
          </w:tcPr>
          <w:p w:rsidR="00222428" w:rsidRDefault="00222428" w:rsidP="00222428">
            <w:pPr>
              <w:pStyle w:val="ConsPlusNormal"/>
              <w:jc w:val="center"/>
            </w:pPr>
            <w:r>
              <w:t>9</w:t>
            </w:r>
          </w:p>
        </w:tc>
        <w:tc>
          <w:tcPr>
            <w:tcW w:w="2284" w:type="dxa"/>
          </w:tcPr>
          <w:p w:rsidR="00222428" w:rsidRDefault="00222428" w:rsidP="00222428">
            <w:pPr>
              <w:pStyle w:val="ConsPlusNormal"/>
              <w:jc w:val="center"/>
            </w:pPr>
            <w:r>
              <w:t>10</w:t>
            </w:r>
          </w:p>
        </w:tc>
      </w:tr>
      <w:tr w:rsidR="00222428" w:rsidTr="00222428">
        <w:tc>
          <w:tcPr>
            <w:tcW w:w="1969" w:type="dxa"/>
          </w:tcPr>
          <w:p w:rsidR="00222428" w:rsidRDefault="00222428" w:rsidP="00222428">
            <w:pPr>
              <w:pStyle w:val="ConsPlusNormal"/>
            </w:pPr>
          </w:p>
        </w:tc>
        <w:tc>
          <w:tcPr>
            <w:tcW w:w="1028" w:type="dxa"/>
            <w:gridSpan w:val="2"/>
          </w:tcPr>
          <w:p w:rsidR="00222428" w:rsidRDefault="00222428" w:rsidP="00222428">
            <w:pPr>
              <w:pStyle w:val="ConsPlusNormal"/>
            </w:pPr>
          </w:p>
        </w:tc>
        <w:tc>
          <w:tcPr>
            <w:tcW w:w="702" w:type="dxa"/>
          </w:tcPr>
          <w:p w:rsidR="00222428" w:rsidRDefault="00222428" w:rsidP="00222428">
            <w:pPr>
              <w:pStyle w:val="ConsPlusNormal"/>
            </w:pPr>
          </w:p>
        </w:tc>
        <w:tc>
          <w:tcPr>
            <w:tcW w:w="1729" w:type="dxa"/>
          </w:tcPr>
          <w:p w:rsidR="00222428" w:rsidRDefault="00222428" w:rsidP="00222428">
            <w:pPr>
              <w:pStyle w:val="ConsPlusNormal"/>
            </w:pPr>
          </w:p>
        </w:tc>
        <w:tc>
          <w:tcPr>
            <w:tcW w:w="1069" w:type="dxa"/>
          </w:tcPr>
          <w:p w:rsidR="00222428" w:rsidRDefault="00222428" w:rsidP="00222428">
            <w:pPr>
              <w:pStyle w:val="ConsPlusNormal"/>
            </w:pPr>
          </w:p>
        </w:tc>
        <w:tc>
          <w:tcPr>
            <w:tcW w:w="1009" w:type="dxa"/>
          </w:tcPr>
          <w:p w:rsidR="00222428" w:rsidRDefault="00222428" w:rsidP="00222428">
            <w:pPr>
              <w:pStyle w:val="ConsPlusNormal"/>
            </w:pPr>
          </w:p>
        </w:tc>
        <w:tc>
          <w:tcPr>
            <w:tcW w:w="1729" w:type="dxa"/>
          </w:tcPr>
          <w:p w:rsidR="00222428" w:rsidRDefault="00222428" w:rsidP="00222428">
            <w:pPr>
              <w:pStyle w:val="ConsPlusNormal"/>
            </w:pPr>
          </w:p>
        </w:tc>
        <w:tc>
          <w:tcPr>
            <w:tcW w:w="1069" w:type="dxa"/>
          </w:tcPr>
          <w:p w:rsidR="00222428" w:rsidRDefault="00222428" w:rsidP="00222428">
            <w:pPr>
              <w:pStyle w:val="ConsPlusNormal"/>
            </w:pPr>
          </w:p>
        </w:tc>
        <w:tc>
          <w:tcPr>
            <w:tcW w:w="1009" w:type="dxa"/>
          </w:tcPr>
          <w:p w:rsidR="00222428" w:rsidRDefault="00222428" w:rsidP="00222428">
            <w:pPr>
              <w:pStyle w:val="ConsPlusNormal"/>
            </w:pPr>
          </w:p>
        </w:tc>
        <w:tc>
          <w:tcPr>
            <w:tcW w:w="2284" w:type="dxa"/>
          </w:tcPr>
          <w:p w:rsidR="00222428" w:rsidRDefault="00222428" w:rsidP="00222428">
            <w:pPr>
              <w:pStyle w:val="ConsPlusNormal"/>
            </w:pPr>
          </w:p>
        </w:tc>
      </w:tr>
      <w:tr w:rsidR="00222428" w:rsidTr="00222428">
        <w:tblPrEx>
          <w:tblBorders>
            <w:left w:val="nil"/>
          </w:tblBorders>
        </w:tblPrEx>
        <w:tc>
          <w:tcPr>
            <w:tcW w:w="2537" w:type="dxa"/>
            <w:gridSpan w:val="2"/>
            <w:tcBorders>
              <w:left w:val="nil"/>
              <w:bottom w:val="nil"/>
            </w:tcBorders>
          </w:tcPr>
          <w:p w:rsidR="00222428" w:rsidRDefault="00222428" w:rsidP="00222428">
            <w:pPr>
              <w:pStyle w:val="ConsPlusNormal"/>
            </w:pPr>
          </w:p>
        </w:tc>
        <w:tc>
          <w:tcPr>
            <w:tcW w:w="1162" w:type="dxa"/>
            <w:gridSpan w:val="2"/>
          </w:tcPr>
          <w:p w:rsidR="00222428" w:rsidRDefault="00222428" w:rsidP="00222428">
            <w:pPr>
              <w:pStyle w:val="ConsPlusNormal"/>
              <w:jc w:val="both"/>
            </w:pPr>
            <w:r>
              <w:t>Итого</w:t>
            </w:r>
          </w:p>
        </w:tc>
        <w:tc>
          <w:tcPr>
            <w:tcW w:w="1729" w:type="dxa"/>
          </w:tcPr>
          <w:p w:rsidR="00222428" w:rsidRDefault="00222428" w:rsidP="00222428">
            <w:pPr>
              <w:pStyle w:val="ConsPlusNormal"/>
            </w:pPr>
          </w:p>
        </w:tc>
        <w:tc>
          <w:tcPr>
            <w:tcW w:w="1069" w:type="dxa"/>
          </w:tcPr>
          <w:p w:rsidR="00222428" w:rsidRDefault="00222428" w:rsidP="00222428">
            <w:pPr>
              <w:pStyle w:val="ConsPlusNormal"/>
            </w:pPr>
          </w:p>
        </w:tc>
        <w:tc>
          <w:tcPr>
            <w:tcW w:w="1009" w:type="dxa"/>
          </w:tcPr>
          <w:p w:rsidR="00222428" w:rsidRDefault="00222428" w:rsidP="00222428">
            <w:pPr>
              <w:pStyle w:val="ConsPlusNormal"/>
            </w:pPr>
          </w:p>
        </w:tc>
        <w:tc>
          <w:tcPr>
            <w:tcW w:w="1729" w:type="dxa"/>
          </w:tcPr>
          <w:p w:rsidR="00222428" w:rsidRDefault="00222428" w:rsidP="00222428">
            <w:pPr>
              <w:pStyle w:val="ConsPlusNormal"/>
            </w:pPr>
          </w:p>
        </w:tc>
        <w:tc>
          <w:tcPr>
            <w:tcW w:w="1069" w:type="dxa"/>
          </w:tcPr>
          <w:p w:rsidR="00222428" w:rsidRDefault="00222428" w:rsidP="00222428">
            <w:pPr>
              <w:pStyle w:val="ConsPlusNormal"/>
            </w:pPr>
          </w:p>
        </w:tc>
        <w:tc>
          <w:tcPr>
            <w:tcW w:w="1009" w:type="dxa"/>
          </w:tcPr>
          <w:p w:rsidR="00222428" w:rsidRDefault="00222428" w:rsidP="00222428">
            <w:pPr>
              <w:pStyle w:val="ConsPlusNormal"/>
            </w:pPr>
          </w:p>
        </w:tc>
        <w:tc>
          <w:tcPr>
            <w:tcW w:w="2284" w:type="dxa"/>
          </w:tcPr>
          <w:p w:rsidR="00222428" w:rsidRDefault="00222428" w:rsidP="00222428">
            <w:pPr>
              <w:pStyle w:val="ConsPlusNormal"/>
            </w:pPr>
          </w:p>
        </w:tc>
      </w:tr>
    </w:tbl>
    <w:p w:rsidR="00222428" w:rsidRDefault="00222428" w:rsidP="00222428">
      <w:pPr>
        <w:pStyle w:val="ConsPlusNormal"/>
        <w:jc w:val="both"/>
      </w:pPr>
    </w:p>
    <w:p w:rsidR="00222428" w:rsidRDefault="00222428" w:rsidP="00222428">
      <w:pPr>
        <w:pStyle w:val="ConsPlusNonformat"/>
        <w:jc w:val="both"/>
      </w:pPr>
      <w:r>
        <w:t xml:space="preserve">                                                  Номер лицевого счета ____</w:t>
      </w:r>
    </w:p>
    <w:p w:rsidR="00222428" w:rsidRDefault="00222428" w:rsidP="00222428">
      <w:pPr>
        <w:pStyle w:val="ConsPlusNonformat"/>
        <w:jc w:val="both"/>
      </w:pPr>
      <w:r>
        <w:t xml:space="preserve">                                                  на "___" ________ 20__ г.</w:t>
      </w: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center"/>
      </w:pPr>
    </w:p>
    <w:p w:rsidR="00222428" w:rsidRDefault="00222428" w:rsidP="00222428">
      <w:pPr>
        <w:pStyle w:val="ConsPlusNonformat"/>
        <w:jc w:val="center"/>
      </w:pPr>
      <w:r>
        <w:t>3. Операции с бюджетными средствами</w:t>
      </w:r>
    </w:p>
    <w:p w:rsidR="00222428" w:rsidRDefault="00222428" w:rsidP="00222428">
      <w:pPr>
        <w:pStyle w:val="ConsPlusNonformat"/>
        <w:jc w:val="center"/>
      </w:pPr>
      <w:r>
        <w:t>3.1. Поступления</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17"/>
        <w:gridCol w:w="1643"/>
        <w:gridCol w:w="1536"/>
        <w:gridCol w:w="5499"/>
      </w:tblGrid>
      <w:tr w:rsidR="00222428" w:rsidTr="00222428">
        <w:tc>
          <w:tcPr>
            <w:tcW w:w="6696" w:type="dxa"/>
            <w:gridSpan w:val="3"/>
          </w:tcPr>
          <w:p w:rsidR="00222428" w:rsidRDefault="00222428" w:rsidP="00222428">
            <w:pPr>
              <w:pStyle w:val="ConsPlusNormal"/>
              <w:jc w:val="center"/>
            </w:pPr>
            <w:r>
              <w:t>Документ, подтверждающий проведение операции</w:t>
            </w:r>
          </w:p>
        </w:tc>
        <w:tc>
          <w:tcPr>
            <w:tcW w:w="5499" w:type="dxa"/>
            <w:vMerge w:val="restart"/>
          </w:tcPr>
          <w:p w:rsidR="00222428" w:rsidRDefault="00222428" w:rsidP="00222428">
            <w:pPr>
              <w:pStyle w:val="ConsPlusNormal"/>
              <w:jc w:val="center"/>
            </w:pPr>
            <w:r>
              <w:t>Поступления</w:t>
            </w:r>
          </w:p>
        </w:tc>
      </w:tr>
      <w:tr w:rsidR="00222428" w:rsidTr="00222428">
        <w:tc>
          <w:tcPr>
            <w:tcW w:w="3517" w:type="dxa"/>
          </w:tcPr>
          <w:p w:rsidR="00222428" w:rsidRDefault="00222428" w:rsidP="00222428">
            <w:pPr>
              <w:pStyle w:val="ConsPlusNormal"/>
              <w:jc w:val="center"/>
            </w:pPr>
            <w:r>
              <w:t>наименование</w:t>
            </w:r>
          </w:p>
        </w:tc>
        <w:tc>
          <w:tcPr>
            <w:tcW w:w="1643" w:type="dxa"/>
          </w:tcPr>
          <w:p w:rsidR="00222428" w:rsidRDefault="00222428" w:rsidP="00222428">
            <w:pPr>
              <w:pStyle w:val="ConsPlusNormal"/>
              <w:jc w:val="center"/>
            </w:pPr>
            <w:r>
              <w:t>номер</w:t>
            </w:r>
          </w:p>
        </w:tc>
        <w:tc>
          <w:tcPr>
            <w:tcW w:w="1536" w:type="dxa"/>
          </w:tcPr>
          <w:p w:rsidR="00222428" w:rsidRDefault="00222428" w:rsidP="00222428">
            <w:pPr>
              <w:pStyle w:val="ConsPlusNormal"/>
              <w:jc w:val="center"/>
            </w:pPr>
            <w:r>
              <w:t>дата</w:t>
            </w:r>
          </w:p>
        </w:tc>
        <w:tc>
          <w:tcPr>
            <w:tcW w:w="5499" w:type="dxa"/>
            <w:vMerge/>
          </w:tcPr>
          <w:p w:rsidR="00222428" w:rsidRDefault="00222428" w:rsidP="00222428"/>
        </w:tc>
      </w:tr>
      <w:tr w:rsidR="00222428" w:rsidTr="00222428">
        <w:tc>
          <w:tcPr>
            <w:tcW w:w="3517" w:type="dxa"/>
          </w:tcPr>
          <w:p w:rsidR="00222428" w:rsidRDefault="00222428" w:rsidP="00222428">
            <w:pPr>
              <w:pStyle w:val="ConsPlusNormal"/>
              <w:jc w:val="center"/>
            </w:pPr>
            <w:r>
              <w:t>1</w:t>
            </w:r>
          </w:p>
        </w:tc>
        <w:tc>
          <w:tcPr>
            <w:tcW w:w="1643" w:type="dxa"/>
          </w:tcPr>
          <w:p w:rsidR="00222428" w:rsidRDefault="00222428" w:rsidP="00222428">
            <w:pPr>
              <w:pStyle w:val="ConsPlusNormal"/>
              <w:jc w:val="center"/>
            </w:pPr>
            <w:r>
              <w:t>2</w:t>
            </w:r>
          </w:p>
        </w:tc>
        <w:tc>
          <w:tcPr>
            <w:tcW w:w="1536" w:type="dxa"/>
          </w:tcPr>
          <w:p w:rsidR="00222428" w:rsidRDefault="00222428" w:rsidP="00222428">
            <w:pPr>
              <w:pStyle w:val="ConsPlusNormal"/>
              <w:jc w:val="center"/>
            </w:pPr>
            <w:r>
              <w:t>3</w:t>
            </w:r>
          </w:p>
        </w:tc>
        <w:tc>
          <w:tcPr>
            <w:tcW w:w="5499" w:type="dxa"/>
          </w:tcPr>
          <w:p w:rsidR="00222428" w:rsidRDefault="00222428" w:rsidP="00222428">
            <w:pPr>
              <w:pStyle w:val="ConsPlusNormal"/>
              <w:jc w:val="center"/>
            </w:pPr>
            <w:r>
              <w:t>4</w:t>
            </w:r>
          </w:p>
        </w:tc>
      </w:tr>
      <w:tr w:rsidR="00222428" w:rsidTr="00222428">
        <w:tc>
          <w:tcPr>
            <w:tcW w:w="3517" w:type="dxa"/>
          </w:tcPr>
          <w:p w:rsidR="00222428" w:rsidRDefault="00222428" w:rsidP="00222428">
            <w:pPr>
              <w:pStyle w:val="ConsPlusNormal"/>
            </w:pPr>
          </w:p>
        </w:tc>
        <w:tc>
          <w:tcPr>
            <w:tcW w:w="1643" w:type="dxa"/>
          </w:tcPr>
          <w:p w:rsidR="00222428" w:rsidRDefault="00222428" w:rsidP="00222428">
            <w:pPr>
              <w:pStyle w:val="ConsPlusNormal"/>
            </w:pPr>
          </w:p>
        </w:tc>
        <w:tc>
          <w:tcPr>
            <w:tcW w:w="1536" w:type="dxa"/>
          </w:tcPr>
          <w:p w:rsidR="00222428" w:rsidRDefault="00222428" w:rsidP="00222428">
            <w:pPr>
              <w:pStyle w:val="ConsPlusNormal"/>
            </w:pPr>
          </w:p>
        </w:tc>
        <w:tc>
          <w:tcPr>
            <w:tcW w:w="5499" w:type="dxa"/>
          </w:tcPr>
          <w:p w:rsidR="00222428" w:rsidRDefault="00222428" w:rsidP="00222428">
            <w:pPr>
              <w:pStyle w:val="ConsPlusNormal"/>
            </w:pPr>
          </w:p>
        </w:tc>
      </w:tr>
      <w:tr w:rsidR="00222428" w:rsidTr="00222428">
        <w:tc>
          <w:tcPr>
            <w:tcW w:w="3517" w:type="dxa"/>
          </w:tcPr>
          <w:p w:rsidR="00222428" w:rsidRDefault="00222428" w:rsidP="00222428">
            <w:pPr>
              <w:pStyle w:val="ConsPlusNormal"/>
            </w:pPr>
          </w:p>
        </w:tc>
        <w:tc>
          <w:tcPr>
            <w:tcW w:w="1643" w:type="dxa"/>
          </w:tcPr>
          <w:p w:rsidR="00222428" w:rsidRDefault="00222428" w:rsidP="00222428">
            <w:pPr>
              <w:pStyle w:val="ConsPlusNormal"/>
            </w:pPr>
          </w:p>
        </w:tc>
        <w:tc>
          <w:tcPr>
            <w:tcW w:w="1536" w:type="dxa"/>
          </w:tcPr>
          <w:p w:rsidR="00222428" w:rsidRDefault="00222428" w:rsidP="00222428">
            <w:pPr>
              <w:pStyle w:val="ConsPlusNormal"/>
            </w:pPr>
          </w:p>
        </w:tc>
        <w:tc>
          <w:tcPr>
            <w:tcW w:w="5499" w:type="dxa"/>
          </w:tcPr>
          <w:p w:rsidR="00222428" w:rsidRDefault="00222428" w:rsidP="00222428">
            <w:pPr>
              <w:pStyle w:val="ConsPlusNormal"/>
            </w:pPr>
          </w:p>
        </w:tc>
      </w:tr>
      <w:tr w:rsidR="00222428" w:rsidTr="00222428">
        <w:tblPrEx>
          <w:tblBorders>
            <w:left w:val="nil"/>
          </w:tblBorders>
        </w:tblPrEx>
        <w:tc>
          <w:tcPr>
            <w:tcW w:w="5160" w:type="dxa"/>
            <w:gridSpan w:val="2"/>
            <w:tcBorders>
              <w:left w:val="nil"/>
              <w:bottom w:val="nil"/>
            </w:tcBorders>
          </w:tcPr>
          <w:p w:rsidR="00222428" w:rsidRDefault="00222428" w:rsidP="00222428">
            <w:pPr>
              <w:pStyle w:val="ConsPlusNormal"/>
            </w:pPr>
          </w:p>
        </w:tc>
        <w:tc>
          <w:tcPr>
            <w:tcW w:w="1536" w:type="dxa"/>
          </w:tcPr>
          <w:p w:rsidR="00222428" w:rsidRDefault="00222428" w:rsidP="00222428">
            <w:pPr>
              <w:pStyle w:val="ConsPlusNormal"/>
              <w:jc w:val="both"/>
            </w:pPr>
            <w:r>
              <w:t>Всего</w:t>
            </w:r>
          </w:p>
        </w:tc>
        <w:tc>
          <w:tcPr>
            <w:tcW w:w="5499" w:type="dxa"/>
          </w:tcPr>
          <w:p w:rsidR="00222428" w:rsidRDefault="00222428" w:rsidP="00222428">
            <w:pPr>
              <w:pStyle w:val="ConsPlusNormal"/>
            </w:pPr>
          </w:p>
        </w:tc>
      </w:tr>
    </w:tbl>
    <w:p w:rsidR="00222428" w:rsidRDefault="00222428" w:rsidP="00222428">
      <w:pPr>
        <w:pStyle w:val="ConsPlusNormal"/>
        <w:jc w:val="both"/>
      </w:pPr>
    </w:p>
    <w:p w:rsidR="00222428" w:rsidRDefault="00222428" w:rsidP="00222428">
      <w:pPr>
        <w:pStyle w:val="ConsPlusNonformat"/>
        <w:jc w:val="both"/>
      </w:pPr>
      <w:r>
        <w:t xml:space="preserve">                              3.2. Выплаты</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750"/>
        <w:gridCol w:w="1422"/>
        <w:gridCol w:w="948"/>
        <w:gridCol w:w="2590"/>
        <w:gridCol w:w="1209"/>
        <w:gridCol w:w="1130"/>
        <w:gridCol w:w="1728"/>
      </w:tblGrid>
      <w:tr w:rsidR="00222428" w:rsidTr="00222428">
        <w:tc>
          <w:tcPr>
            <w:tcW w:w="5120" w:type="dxa"/>
            <w:gridSpan w:val="3"/>
          </w:tcPr>
          <w:p w:rsidR="00222428" w:rsidRDefault="00222428" w:rsidP="00222428">
            <w:pPr>
              <w:pStyle w:val="ConsPlusNormal"/>
              <w:jc w:val="center"/>
            </w:pPr>
            <w:r>
              <w:t>Документ, подтверждающий проведение операции</w:t>
            </w:r>
          </w:p>
        </w:tc>
        <w:tc>
          <w:tcPr>
            <w:tcW w:w="4929" w:type="dxa"/>
            <w:gridSpan w:val="3"/>
          </w:tcPr>
          <w:p w:rsidR="00222428" w:rsidRDefault="00222428" w:rsidP="00222428">
            <w:pPr>
              <w:pStyle w:val="ConsPlusNormal"/>
              <w:jc w:val="center"/>
            </w:pPr>
            <w:r>
              <w:t>Документ иного получателя бюджетных средств</w:t>
            </w:r>
          </w:p>
        </w:tc>
        <w:tc>
          <w:tcPr>
            <w:tcW w:w="1728" w:type="dxa"/>
            <w:vMerge w:val="restart"/>
          </w:tcPr>
          <w:p w:rsidR="00222428" w:rsidRDefault="00222428" w:rsidP="00222428">
            <w:pPr>
              <w:pStyle w:val="ConsPlusNormal"/>
              <w:jc w:val="center"/>
            </w:pPr>
            <w:r>
              <w:t>Выплаты</w:t>
            </w:r>
          </w:p>
        </w:tc>
      </w:tr>
      <w:tr w:rsidR="00222428" w:rsidTr="00222428">
        <w:tc>
          <w:tcPr>
            <w:tcW w:w="2750" w:type="dxa"/>
          </w:tcPr>
          <w:p w:rsidR="00222428" w:rsidRDefault="00222428" w:rsidP="00222428">
            <w:pPr>
              <w:pStyle w:val="ConsPlusNormal"/>
              <w:jc w:val="center"/>
            </w:pPr>
            <w:r>
              <w:t>наименование</w:t>
            </w:r>
          </w:p>
        </w:tc>
        <w:tc>
          <w:tcPr>
            <w:tcW w:w="1422" w:type="dxa"/>
          </w:tcPr>
          <w:p w:rsidR="00222428" w:rsidRDefault="00222428" w:rsidP="00222428">
            <w:pPr>
              <w:pStyle w:val="ConsPlusNormal"/>
              <w:jc w:val="center"/>
            </w:pPr>
            <w:r>
              <w:t>номер</w:t>
            </w:r>
          </w:p>
        </w:tc>
        <w:tc>
          <w:tcPr>
            <w:tcW w:w="948" w:type="dxa"/>
          </w:tcPr>
          <w:p w:rsidR="00222428" w:rsidRDefault="00222428" w:rsidP="00222428">
            <w:pPr>
              <w:pStyle w:val="ConsPlusNormal"/>
              <w:jc w:val="center"/>
            </w:pPr>
            <w:r>
              <w:t>дата</w:t>
            </w:r>
          </w:p>
        </w:tc>
        <w:tc>
          <w:tcPr>
            <w:tcW w:w="2590" w:type="dxa"/>
          </w:tcPr>
          <w:p w:rsidR="00222428" w:rsidRDefault="00222428" w:rsidP="00222428">
            <w:pPr>
              <w:pStyle w:val="ConsPlusNormal"/>
              <w:jc w:val="center"/>
            </w:pPr>
            <w:r>
              <w:t>наименование</w:t>
            </w:r>
          </w:p>
        </w:tc>
        <w:tc>
          <w:tcPr>
            <w:tcW w:w="1209" w:type="dxa"/>
          </w:tcPr>
          <w:p w:rsidR="00222428" w:rsidRDefault="00222428" w:rsidP="00222428">
            <w:pPr>
              <w:pStyle w:val="ConsPlusNormal"/>
              <w:jc w:val="center"/>
            </w:pPr>
            <w:r>
              <w:t>номер</w:t>
            </w:r>
          </w:p>
        </w:tc>
        <w:tc>
          <w:tcPr>
            <w:tcW w:w="1130" w:type="dxa"/>
          </w:tcPr>
          <w:p w:rsidR="00222428" w:rsidRDefault="00222428" w:rsidP="00222428">
            <w:pPr>
              <w:pStyle w:val="ConsPlusNormal"/>
              <w:jc w:val="center"/>
            </w:pPr>
            <w:r>
              <w:t>дата</w:t>
            </w:r>
          </w:p>
        </w:tc>
        <w:tc>
          <w:tcPr>
            <w:tcW w:w="1728" w:type="dxa"/>
            <w:vMerge/>
          </w:tcPr>
          <w:p w:rsidR="00222428" w:rsidRDefault="00222428" w:rsidP="00222428"/>
        </w:tc>
      </w:tr>
      <w:tr w:rsidR="00222428" w:rsidTr="00222428">
        <w:tc>
          <w:tcPr>
            <w:tcW w:w="2750" w:type="dxa"/>
          </w:tcPr>
          <w:p w:rsidR="00222428" w:rsidRDefault="00222428" w:rsidP="00222428">
            <w:pPr>
              <w:pStyle w:val="ConsPlusNormal"/>
              <w:jc w:val="center"/>
            </w:pPr>
            <w:r>
              <w:t>1</w:t>
            </w:r>
          </w:p>
        </w:tc>
        <w:tc>
          <w:tcPr>
            <w:tcW w:w="1422" w:type="dxa"/>
          </w:tcPr>
          <w:p w:rsidR="00222428" w:rsidRDefault="00222428" w:rsidP="00222428">
            <w:pPr>
              <w:pStyle w:val="ConsPlusNormal"/>
              <w:jc w:val="center"/>
            </w:pPr>
            <w:r>
              <w:t>2</w:t>
            </w:r>
          </w:p>
        </w:tc>
        <w:tc>
          <w:tcPr>
            <w:tcW w:w="948" w:type="dxa"/>
          </w:tcPr>
          <w:p w:rsidR="00222428" w:rsidRDefault="00222428" w:rsidP="00222428">
            <w:pPr>
              <w:pStyle w:val="ConsPlusNormal"/>
              <w:jc w:val="center"/>
            </w:pPr>
            <w:r>
              <w:t>3</w:t>
            </w:r>
          </w:p>
        </w:tc>
        <w:tc>
          <w:tcPr>
            <w:tcW w:w="2590" w:type="dxa"/>
          </w:tcPr>
          <w:p w:rsidR="00222428" w:rsidRDefault="00222428" w:rsidP="00222428">
            <w:pPr>
              <w:pStyle w:val="ConsPlusNormal"/>
              <w:jc w:val="center"/>
            </w:pPr>
            <w:r>
              <w:t>4</w:t>
            </w:r>
          </w:p>
        </w:tc>
        <w:tc>
          <w:tcPr>
            <w:tcW w:w="1209" w:type="dxa"/>
          </w:tcPr>
          <w:p w:rsidR="00222428" w:rsidRDefault="00222428" w:rsidP="00222428">
            <w:pPr>
              <w:pStyle w:val="ConsPlusNormal"/>
              <w:jc w:val="center"/>
            </w:pPr>
            <w:r>
              <w:t>5</w:t>
            </w:r>
          </w:p>
        </w:tc>
        <w:tc>
          <w:tcPr>
            <w:tcW w:w="1130" w:type="dxa"/>
          </w:tcPr>
          <w:p w:rsidR="00222428" w:rsidRDefault="00222428" w:rsidP="00222428">
            <w:pPr>
              <w:pStyle w:val="ConsPlusNormal"/>
              <w:jc w:val="center"/>
            </w:pPr>
            <w:r>
              <w:t>6</w:t>
            </w:r>
          </w:p>
        </w:tc>
        <w:tc>
          <w:tcPr>
            <w:tcW w:w="1728" w:type="dxa"/>
          </w:tcPr>
          <w:p w:rsidR="00222428" w:rsidRDefault="00222428" w:rsidP="00222428">
            <w:pPr>
              <w:pStyle w:val="ConsPlusNormal"/>
              <w:jc w:val="center"/>
            </w:pPr>
            <w:r>
              <w:t>7</w:t>
            </w:r>
          </w:p>
        </w:tc>
      </w:tr>
      <w:tr w:rsidR="00222428" w:rsidTr="00222428">
        <w:tc>
          <w:tcPr>
            <w:tcW w:w="2750" w:type="dxa"/>
          </w:tcPr>
          <w:p w:rsidR="00222428" w:rsidRDefault="00222428" w:rsidP="00222428">
            <w:pPr>
              <w:pStyle w:val="ConsPlusNormal"/>
            </w:pPr>
          </w:p>
        </w:tc>
        <w:tc>
          <w:tcPr>
            <w:tcW w:w="1422" w:type="dxa"/>
          </w:tcPr>
          <w:p w:rsidR="00222428" w:rsidRDefault="00222428" w:rsidP="00222428">
            <w:pPr>
              <w:pStyle w:val="ConsPlusNormal"/>
            </w:pPr>
          </w:p>
        </w:tc>
        <w:tc>
          <w:tcPr>
            <w:tcW w:w="948" w:type="dxa"/>
          </w:tcPr>
          <w:p w:rsidR="00222428" w:rsidRDefault="00222428" w:rsidP="00222428">
            <w:pPr>
              <w:pStyle w:val="ConsPlusNormal"/>
            </w:pPr>
          </w:p>
        </w:tc>
        <w:tc>
          <w:tcPr>
            <w:tcW w:w="2590" w:type="dxa"/>
          </w:tcPr>
          <w:p w:rsidR="00222428" w:rsidRDefault="00222428" w:rsidP="00222428">
            <w:pPr>
              <w:pStyle w:val="ConsPlusNormal"/>
            </w:pPr>
          </w:p>
        </w:tc>
        <w:tc>
          <w:tcPr>
            <w:tcW w:w="1209" w:type="dxa"/>
          </w:tcPr>
          <w:p w:rsidR="00222428" w:rsidRDefault="00222428" w:rsidP="00222428">
            <w:pPr>
              <w:pStyle w:val="ConsPlusNormal"/>
            </w:pPr>
          </w:p>
        </w:tc>
        <w:tc>
          <w:tcPr>
            <w:tcW w:w="1130" w:type="dxa"/>
          </w:tcPr>
          <w:p w:rsidR="00222428" w:rsidRDefault="00222428" w:rsidP="00222428">
            <w:pPr>
              <w:pStyle w:val="ConsPlusNormal"/>
            </w:pPr>
          </w:p>
        </w:tc>
        <w:tc>
          <w:tcPr>
            <w:tcW w:w="1728" w:type="dxa"/>
          </w:tcPr>
          <w:p w:rsidR="00222428" w:rsidRDefault="00222428" w:rsidP="00222428">
            <w:pPr>
              <w:pStyle w:val="ConsPlusNormal"/>
            </w:pPr>
          </w:p>
        </w:tc>
      </w:tr>
      <w:tr w:rsidR="00222428" w:rsidTr="00222428">
        <w:tc>
          <w:tcPr>
            <w:tcW w:w="2750" w:type="dxa"/>
          </w:tcPr>
          <w:p w:rsidR="00222428" w:rsidRDefault="00222428" w:rsidP="00222428">
            <w:pPr>
              <w:pStyle w:val="ConsPlusNormal"/>
            </w:pPr>
          </w:p>
        </w:tc>
        <w:tc>
          <w:tcPr>
            <w:tcW w:w="1422" w:type="dxa"/>
          </w:tcPr>
          <w:p w:rsidR="00222428" w:rsidRDefault="00222428" w:rsidP="00222428">
            <w:pPr>
              <w:pStyle w:val="ConsPlusNormal"/>
            </w:pPr>
          </w:p>
        </w:tc>
        <w:tc>
          <w:tcPr>
            <w:tcW w:w="948" w:type="dxa"/>
          </w:tcPr>
          <w:p w:rsidR="00222428" w:rsidRDefault="00222428" w:rsidP="00222428">
            <w:pPr>
              <w:pStyle w:val="ConsPlusNormal"/>
            </w:pPr>
          </w:p>
        </w:tc>
        <w:tc>
          <w:tcPr>
            <w:tcW w:w="2590" w:type="dxa"/>
          </w:tcPr>
          <w:p w:rsidR="00222428" w:rsidRDefault="00222428" w:rsidP="00222428">
            <w:pPr>
              <w:pStyle w:val="ConsPlusNormal"/>
            </w:pPr>
          </w:p>
        </w:tc>
        <w:tc>
          <w:tcPr>
            <w:tcW w:w="1209" w:type="dxa"/>
          </w:tcPr>
          <w:p w:rsidR="00222428" w:rsidRDefault="00222428" w:rsidP="00222428">
            <w:pPr>
              <w:pStyle w:val="ConsPlusNormal"/>
            </w:pPr>
          </w:p>
        </w:tc>
        <w:tc>
          <w:tcPr>
            <w:tcW w:w="1130" w:type="dxa"/>
          </w:tcPr>
          <w:p w:rsidR="00222428" w:rsidRDefault="00222428" w:rsidP="00222428">
            <w:pPr>
              <w:pStyle w:val="ConsPlusNormal"/>
            </w:pPr>
          </w:p>
        </w:tc>
        <w:tc>
          <w:tcPr>
            <w:tcW w:w="1728" w:type="dxa"/>
          </w:tcPr>
          <w:p w:rsidR="00222428" w:rsidRDefault="00222428" w:rsidP="00222428">
            <w:pPr>
              <w:pStyle w:val="ConsPlusNormal"/>
            </w:pPr>
          </w:p>
        </w:tc>
      </w:tr>
      <w:tr w:rsidR="00222428" w:rsidTr="00222428">
        <w:tblPrEx>
          <w:tblBorders>
            <w:left w:val="nil"/>
          </w:tblBorders>
        </w:tblPrEx>
        <w:tc>
          <w:tcPr>
            <w:tcW w:w="8919" w:type="dxa"/>
            <w:gridSpan w:val="5"/>
            <w:tcBorders>
              <w:left w:val="nil"/>
              <w:bottom w:val="nil"/>
            </w:tcBorders>
          </w:tcPr>
          <w:p w:rsidR="00222428" w:rsidRDefault="00222428" w:rsidP="00222428">
            <w:pPr>
              <w:pStyle w:val="ConsPlusNormal"/>
            </w:pPr>
          </w:p>
        </w:tc>
        <w:tc>
          <w:tcPr>
            <w:tcW w:w="1130" w:type="dxa"/>
          </w:tcPr>
          <w:p w:rsidR="00222428" w:rsidRDefault="00222428" w:rsidP="00222428">
            <w:pPr>
              <w:pStyle w:val="ConsPlusNormal"/>
              <w:jc w:val="both"/>
            </w:pPr>
            <w:r>
              <w:t>Всего</w:t>
            </w:r>
          </w:p>
        </w:tc>
        <w:tc>
          <w:tcPr>
            <w:tcW w:w="1728" w:type="dxa"/>
          </w:tcPr>
          <w:p w:rsidR="00222428" w:rsidRDefault="00222428" w:rsidP="00222428">
            <w:pPr>
              <w:pStyle w:val="ConsPlusNormal"/>
            </w:pPr>
          </w:p>
        </w:tc>
      </w:tr>
    </w:tbl>
    <w:p w:rsidR="00222428" w:rsidRDefault="00222428" w:rsidP="00222428">
      <w:pPr>
        <w:pStyle w:val="ConsPlusNormal"/>
      </w:pPr>
    </w:p>
    <w:p w:rsidR="00222428" w:rsidRDefault="00222428" w:rsidP="00222428">
      <w:pPr>
        <w:pStyle w:val="ConsPlusNonformat"/>
        <w:jc w:val="both"/>
      </w:pPr>
      <w:r>
        <w:t>Ответственный исполнитель ___________ _________ _____________ _________</w:t>
      </w:r>
    </w:p>
    <w:p w:rsidR="00222428" w:rsidRDefault="00222428" w:rsidP="00222428">
      <w:pPr>
        <w:pStyle w:val="ConsPlusNonformat"/>
        <w:jc w:val="both"/>
      </w:pPr>
      <w:proofErr w:type="gramStart"/>
      <w:r>
        <w:t>(должность) (подпись) (расшифровка  (телефон)</w:t>
      </w:r>
      <w:proofErr w:type="gramEnd"/>
    </w:p>
    <w:p w:rsidR="00222428" w:rsidRDefault="00222428" w:rsidP="00222428">
      <w:pPr>
        <w:pStyle w:val="ConsPlusNonformat"/>
        <w:jc w:val="both"/>
      </w:pPr>
      <w:r>
        <w:t xml:space="preserve">                                                  подписи)</w:t>
      </w:r>
    </w:p>
    <w:p w:rsidR="00222428" w:rsidRDefault="00222428" w:rsidP="00222428">
      <w:pPr>
        <w:pStyle w:val="ConsPlusNonformat"/>
        <w:jc w:val="both"/>
      </w:pPr>
    </w:p>
    <w:p w:rsidR="00222428" w:rsidRDefault="00222428" w:rsidP="00222428">
      <w:pPr>
        <w:pStyle w:val="ConsPlusNonformat"/>
        <w:jc w:val="both"/>
      </w:pPr>
      <w:r>
        <w:t>"__" ___________ 20__ г.</w:t>
      </w:r>
    </w:p>
    <w:p w:rsidR="00222428" w:rsidRDefault="00222428" w:rsidP="00222428">
      <w:pPr>
        <w:pStyle w:val="ConsPlusNonformat"/>
        <w:jc w:val="both"/>
      </w:pPr>
    </w:p>
    <w:p w:rsidR="00222428" w:rsidRDefault="00222428" w:rsidP="00222428">
      <w:pPr>
        <w:pStyle w:val="ConsPlusNonformat"/>
        <w:jc w:val="both"/>
      </w:pPr>
      <w:r>
        <w:t xml:space="preserve">                                                     Номер страницы _______</w:t>
      </w:r>
    </w:p>
    <w:p w:rsidR="00222428" w:rsidRDefault="00222428" w:rsidP="00222428">
      <w:pPr>
        <w:pStyle w:val="ConsPlusNonformat"/>
        <w:jc w:val="both"/>
      </w:pPr>
      <w:r>
        <w:t xml:space="preserve">                                                     Всего страниц  _______»</w:t>
      </w: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222428" w:rsidRPr="00C12DD1" w:rsidRDefault="00222428" w:rsidP="00222428">
      <w:pPr>
        <w:pStyle w:val="ConsPlusNormal"/>
        <w:ind w:left="9639"/>
        <w:outlineLvl w:val="1"/>
        <w:rPr>
          <w:rFonts w:ascii="Times New Roman" w:hAnsi="Times New Roman" w:cs="Times New Roman"/>
          <w:sz w:val="20"/>
        </w:rPr>
      </w:pPr>
      <w:r w:rsidRPr="00C12DD1">
        <w:rPr>
          <w:rFonts w:ascii="Times New Roman" w:hAnsi="Times New Roman" w:cs="Times New Roman"/>
          <w:sz w:val="20"/>
        </w:rPr>
        <w:lastRenderedPageBreak/>
        <w:t>Приложение № 15</w:t>
      </w:r>
    </w:p>
    <w:p w:rsidR="00222428" w:rsidRPr="00C12DD1" w:rsidRDefault="00222428" w:rsidP="00222428">
      <w:pPr>
        <w:pStyle w:val="ConsPlusNormal"/>
        <w:ind w:left="9639"/>
        <w:rPr>
          <w:rFonts w:ascii="Times New Roman" w:hAnsi="Times New Roman" w:cs="Times New Roman"/>
          <w:sz w:val="20"/>
        </w:rPr>
      </w:pPr>
      <w:r w:rsidRPr="00C12DD1">
        <w:rPr>
          <w:rFonts w:ascii="Times New Roman" w:hAnsi="Times New Roman" w:cs="Times New Roman"/>
          <w:sz w:val="20"/>
        </w:rPr>
        <w:t xml:space="preserve">к Порядку открытия и ведения </w:t>
      </w:r>
      <w:proofErr w:type="spellStart"/>
      <w:r w:rsidRPr="00C12DD1">
        <w:rPr>
          <w:rFonts w:ascii="Times New Roman" w:hAnsi="Times New Roman" w:cs="Times New Roman"/>
          <w:sz w:val="20"/>
        </w:rPr>
        <w:t>лицевыхсчетов</w:t>
      </w:r>
      <w:proofErr w:type="spellEnd"/>
      <w:r w:rsidRPr="00C12DD1">
        <w:rPr>
          <w:rFonts w:ascii="Times New Roman" w:hAnsi="Times New Roman" w:cs="Times New Roman"/>
          <w:sz w:val="20"/>
        </w:rPr>
        <w:t xml:space="preserve">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w:t>
      </w:r>
      <w:proofErr w:type="spellStart"/>
      <w:r>
        <w:rPr>
          <w:rFonts w:ascii="Times New Roman" w:hAnsi="Times New Roman" w:cs="Times New Roman"/>
          <w:sz w:val="20"/>
        </w:rPr>
        <w:t>район</w:t>
      </w:r>
      <w:r w:rsidRPr="00C12DD1">
        <w:rPr>
          <w:rFonts w:ascii="Times New Roman" w:hAnsi="Times New Roman" w:cs="Times New Roman"/>
          <w:sz w:val="20"/>
        </w:rPr>
        <w:t>Республики</w:t>
      </w:r>
      <w:proofErr w:type="spellEnd"/>
      <w:r w:rsidRPr="00C12DD1">
        <w:rPr>
          <w:rFonts w:ascii="Times New Roman" w:hAnsi="Times New Roman" w:cs="Times New Roman"/>
          <w:sz w:val="20"/>
        </w:rPr>
        <w:t xml:space="preserve"> </w:t>
      </w:r>
      <w:proofErr w:type="spellStart"/>
      <w:r w:rsidRPr="00C12DD1">
        <w:rPr>
          <w:rFonts w:ascii="Times New Roman" w:hAnsi="Times New Roman" w:cs="Times New Roman"/>
          <w:sz w:val="20"/>
        </w:rPr>
        <w:t>Башкортостан</w:t>
      </w:r>
      <w:proofErr w:type="gramStart"/>
      <w:r>
        <w:rPr>
          <w:rFonts w:ascii="Times New Roman" w:hAnsi="Times New Roman" w:cs="Times New Roman"/>
          <w:sz w:val="20"/>
        </w:rPr>
        <w:t>,</w:t>
      </w:r>
      <w:r w:rsidRPr="00E6089E">
        <w:rPr>
          <w:rFonts w:ascii="Times New Roman" w:hAnsi="Times New Roman" w:cs="Times New Roman"/>
          <w:sz w:val="20"/>
        </w:rPr>
        <w:t>у</w:t>
      </w:r>
      <w:proofErr w:type="gramEnd"/>
      <w:r w:rsidRPr="00E6089E">
        <w:rPr>
          <w:rFonts w:ascii="Times New Roman" w:hAnsi="Times New Roman" w:cs="Times New Roman"/>
          <w:sz w:val="20"/>
        </w:rPr>
        <w:t>твержденному</w:t>
      </w:r>
      <w:proofErr w:type="spellEnd"/>
      <w:r w:rsidRPr="00E6089E">
        <w:rPr>
          <w:rFonts w:ascii="Times New Roman" w:hAnsi="Times New Roman" w:cs="Times New Roman"/>
          <w:sz w:val="20"/>
        </w:rPr>
        <w:t xml:space="preserve"> </w:t>
      </w:r>
      <w:r>
        <w:rPr>
          <w:rFonts w:ascii="Times New Roman" w:hAnsi="Times New Roman" w:cs="Times New Roman"/>
          <w:sz w:val="20"/>
        </w:rPr>
        <w:t xml:space="preserve">постановлением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w:t>
      </w:r>
      <w:proofErr w:type="spellStart"/>
      <w:r>
        <w:rPr>
          <w:rFonts w:ascii="Times New Roman" w:hAnsi="Times New Roman" w:cs="Times New Roman"/>
          <w:sz w:val="20"/>
        </w:rPr>
        <w:t>сельовет</w:t>
      </w:r>
      <w:proofErr w:type="spellEnd"/>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E6089E">
        <w:rPr>
          <w:rFonts w:ascii="Times New Roman" w:hAnsi="Times New Roman" w:cs="Times New Roman"/>
          <w:sz w:val="20"/>
        </w:rPr>
        <w:t xml:space="preserve">Республики Башкортостан от </w:t>
      </w:r>
      <w:r>
        <w:rPr>
          <w:rFonts w:ascii="Times New Roman" w:hAnsi="Times New Roman" w:cs="Times New Roman"/>
          <w:sz w:val="20"/>
        </w:rPr>
        <w:t>___________________</w:t>
      </w:r>
    </w:p>
    <w:p w:rsidR="00222428" w:rsidRDefault="00222428" w:rsidP="00222428">
      <w:pPr>
        <w:pStyle w:val="ConsPlusNonformat"/>
        <w:jc w:val="both"/>
      </w:pPr>
    </w:p>
    <w:p w:rsidR="00222428" w:rsidRDefault="00222428" w:rsidP="00222428">
      <w:pPr>
        <w:pStyle w:val="ConsPlusNonformat"/>
        <w:jc w:val="both"/>
      </w:pPr>
      <w:r>
        <w:t xml:space="preserve">                            ОТЧЕТ О СОСТОЯНИИ                   ┌───────┐</w:t>
      </w:r>
    </w:p>
    <w:p w:rsidR="00222428" w:rsidRDefault="00222428" w:rsidP="00222428">
      <w:pPr>
        <w:pStyle w:val="ConsPlusNonformat"/>
        <w:jc w:val="both"/>
      </w:pPr>
      <w:r>
        <w:t xml:space="preserve">                  лицевого счета главного распорядителя         │ Коды  │</w:t>
      </w:r>
    </w:p>
    <w:p w:rsidR="00222428" w:rsidRDefault="00222428" w:rsidP="00222428">
      <w:pPr>
        <w:pStyle w:val="ConsPlusNonformat"/>
        <w:jc w:val="both"/>
      </w:pPr>
      <w:r>
        <w:t xml:space="preserve">                                                    ┌────────┐  ├───────┤</w:t>
      </w:r>
    </w:p>
    <w:p w:rsidR="00222428" w:rsidRDefault="00222428" w:rsidP="00222428">
      <w:pPr>
        <w:pStyle w:val="ConsPlusNonformat"/>
        <w:jc w:val="both"/>
      </w:pPr>
      <w:r>
        <w:t xml:space="preserve">               (распорядителя)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222428" w:rsidRDefault="00222428" w:rsidP="00222428">
      <w:pPr>
        <w:pStyle w:val="ConsPlusNonformat"/>
        <w:jc w:val="both"/>
      </w:pPr>
      <w:r>
        <w:t xml:space="preserve">                                                    └────────┘  ├───────┤</w:t>
      </w:r>
    </w:p>
    <w:p w:rsidR="00222428" w:rsidRDefault="00222428" w:rsidP="00222428">
      <w:pPr>
        <w:pStyle w:val="ConsPlusNonformat"/>
        <w:jc w:val="both"/>
      </w:pPr>
      <w:r>
        <w:t xml:space="preserve">                        на "__" ___________ 20__ г.        Дата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Финансовый орган  ________________________________              │       </w:t>
      </w:r>
      <w:proofErr w:type="spellStart"/>
      <w:r>
        <w:t>│</w:t>
      </w:r>
      <w:proofErr w:type="spellEnd"/>
    </w:p>
    <w:p w:rsidR="00222428" w:rsidRDefault="00222428" w:rsidP="00222428">
      <w:pPr>
        <w:pStyle w:val="ConsPlusNonformat"/>
        <w:jc w:val="both"/>
      </w:pPr>
      <w:r>
        <w:t>Главный распорядитель                                           ├───────┤</w:t>
      </w:r>
    </w:p>
    <w:p w:rsidR="00222428" w:rsidRDefault="00222428" w:rsidP="00222428">
      <w:pPr>
        <w:pStyle w:val="ConsPlusNonformat"/>
        <w:jc w:val="both"/>
      </w:pPr>
      <w:r>
        <w:t>бюджетных сре</w:t>
      </w:r>
      <w:proofErr w:type="gramStart"/>
      <w:r>
        <w:t xml:space="preserve">дств </w:t>
      </w:r>
      <w:proofErr w:type="spellStart"/>
      <w:r>
        <w:t>__________________________________Гл</w:t>
      </w:r>
      <w:proofErr w:type="gramEnd"/>
      <w:r>
        <w:t>ава</w:t>
      </w:r>
      <w:proofErr w:type="spellEnd"/>
      <w:r>
        <w:t xml:space="preserve"> по БК │       </w:t>
      </w:r>
      <w:proofErr w:type="spellStart"/>
      <w:r>
        <w:t>│</w:t>
      </w:r>
      <w:proofErr w:type="spellEnd"/>
    </w:p>
    <w:p w:rsidR="00222428" w:rsidRDefault="00222428" w:rsidP="00222428">
      <w:pPr>
        <w:pStyle w:val="ConsPlusNonformat"/>
        <w:jc w:val="both"/>
      </w:pPr>
      <w:r>
        <w:t xml:space="preserve">Распорядитель </w:t>
      </w:r>
      <w:proofErr w:type="gramStart"/>
      <w:r>
        <w:t>бюджетных</w:t>
      </w:r>
      <w:proofErr w:type="gramEnd"/>
      <w:r>
        <w:t xml:space="preserve">                                         ├───────┤</w:t>
      </w:r>
    </w:p>
    <w:p w:rsidR="00222428" w:rsidRDefault="00222428" w:rsidP="00222428">
      <w:pPr>
        <w:pStyle w:val="ConsPlusNonformat"/>
        <w:jc w:val="both"/>
      </w:pPr>
      <w:r>
        <w:t xml:space="preserve">средств ___________________________________  │       </w:t>
      </w:r>
      <w:proofErr w:type="spellStart"/>
      <w:r>
        <w:t>│</w:t>
      </w:r>
      <w:proofErr w:type="spellEnd"/>
    </w:p>
    <w:p w:rsidR="00222428" w:rsidRDefault="00222428" w:rsidP="00222428">
      <w:pPr>
        <w:pStyle w:val="ConsPlusNonformat"/>
        <w:jc w:val="both"/>
      </w:pPr>
      <w:r>
        <w:t>Наименование бюджета ________________________________________   ├───────┤</w:t>
      </w:r>
    </w:p>
    <w:p w:rsidR="00222428" w:rsidRDefault="00222428" w:rsidP="00222428">
      <w:pPr>
        <w:pStyle w:val="ConsPlusNonformat"/>
        <w:jc w:val="both"/>
      </w:pPr>
      <w:r>
        <w:t xml:space="preserve">Периодичность: месячная                                         │       </w:t>
      </w:r>
      <w:proofErr w:type="spellStart"/>
      <w:r>
        <w:t>│</w:t>
      </w:r>
      <w:proofErr w:type="spellEnd"/>
    </w:p>
    <w:p w:rsidR="00222428" w:rsidRDefault="00222428" w:rsidP="00222428">
      <w:pPr>
        <w:pStyle w:val="ConsPlusNonformat"/>
        <w:jc w:val="both"/>
      </w:pPr>
      <w:r>
        <w:t>Единица измерения: руб.                                         ├───────┤</w:t>
      </w:r>
    </w:p>
    <w:p w:rsidR="00222428" w:rsidRDefault="00222428" w:rsidP="00222428">
      <w:pPr>
        <w:pStyle w:val="ConsPlusNonformat"/>
        <w:jc w:val="both"/>
      </w:pPr>
      <w:r>
        <w:t xml:space="preserve">                                                        по ОКЕИ │  </w:t>
      </w:r>
      <w:hyperlink r:id="rId47" w:history="1">
        <w:r>
          <w:rPr>
            <w:color w:val="0000FF"/>
          </w:rPr>
          <w:t>383</w:t>
        </w:r>
      </w:hyperlink>
      <w:r>
        <w:t xml:space="preserve">  │</w:t>
      </w:r>
    </w:p>
    <w:p w:rsidR="00222428" w:rsidRDefault="00222428" w:rsidP="00222428">
      <w:pPr>
        <w:pStyle w:val="ConsPlusNonformat"/>
        <w:jc w:val="both"/>
      </w:pPr>
      <w:r>
        <w:t xml:space="preserve">                                                                └───────┘</w:t>
      </w:r>
    </w:p>
    <w:p w:rsidR="00222428" w:rsidRDefault="00222428" w:rsidP="00222428">
      <w:pPr>
        <w:pStyle w:val="ConsPlusNonformat"/>
        <w:jc w:val="both"/>
      </w:pPr>
    </w:p>
    <w:p w:rsidR="00222428" w:rsidRDefault="00222428" w:rsidP="00222428">
      <w:pPr>
        <w:spacing w:after="160" w:line="259" w:lineRule="auto"/>
      </w:pPr>
    </w:p>
    <w:p w:rsidR="00222428" w:rsidRPr="008C3D9E" w:rsidRDefault="00222428" w:rsidP="00222428">
      <w:pPr>
        <w:spacing w:after="160" w:line="259" w:lineRule="auto"/>
      </w:pPr>
    </w:p>
    <w:p w:rsidR="00222428" w:rsidRDefault="00222428" w:rsidP="00222428">
      <w:pPr>
        <w:spacing w:after="160" w:line="259" w:lineRule="auto"/>
        <w:rPr>
          <w:rFonts w:ascii="Courier New" w:eastAsia="Times New Roman" w:hAnsi="Courier New" w:cs="Courier New"/>
        </w:rPr>
      </w:pPr>
      <w:r>
        <w:br w:type="page"/>
      </w:r>
    </w:p>
    <w:p w:rsidR="00222428" w:rsidRDefault="00222428" w:rsidP="00222428">
      <w:pPr>
        <w:pStyle w:val="ConsPlusNonformat"/>
        <w:jc w:val="both"/>
      </w:pPr>
    </w:p>
    <w:p w:rsidR="00222428" w:rsidRDefault="00222428" w:rsidP="00222428">
      <w:pPr>
        <w:pStyle w:val="ConsPlusNonformat"/>
        <w:jc w:val="both"/>
      </w:pPr>
      <w:r>
        <w:t xml:space="preserve">                          1. Бюджетные ассигнования</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89"/>
        <w:gridCol w:w="1729"/>
        <w:gridCol w:w="1069"/>
        <w:gridCol w:w="1009"/>
        <w:gridCol w:w="1729"/>
        <w:gridCol w:w="1069"/>
        <w:gridCol w:w="1009"/>
        <w:gridCol w:w="1729"/>
        <w:gridCol w:w="1069"/>
        <w:gridCol w:w="1009"/>
        <w:gridCol w:w="1729"/>
      </w:tblGrid>
      <w:tr w:rsidR="00222428" w:rsidTr="00222428">
        <w:tc>
          <w:tcPr>
            <w:tcW w:w="889" w:type="dxa"/>
            <w:vMerge w:val="restart"/>
          </w:tcPr>
          <w:p w:rsidR="00222428" w:rsidRPr="00497494" w:rsidRDefault="00222428" w:rsidP="00222428">
            <w:pPr>
              <w:pStyle w:val="ConsPlusNormal"/>
              <w:jc w:val="center"/>
              <w:rPr>
                <w:rFonts w:ascii="Courier New" w:hAnsi="Courier New" w:cs="Courier New"/>
                <w:sz w:val="18"/>
                <w:szCs w:val="18"/>
              </w:rPr>
            </w:pPr>
            <w:r w:rsidRPr="00497494">
              <w:rPr>
                <w:rFonts w:ascii="Courier New" w:hAnsi="Courier New" w:cs="Courier New"/>
                <w:sz w:val="18"/>
                <w:szCs w:val="18"/>
              </w:rPr>
              <w:t>Код по БК и дополнительной классификации</w:t>
            </w:r>
          </w:p>
        </w:tc>
        <w:tc>
          <w:tcPr>
            <w:tcW w:w="3807" w:type="dxa"/>
            <w:gridSpan w:val="3"/>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Получено</w:t>
            </w:r>
          </w:p>
        </w:tc>
        <w:tc>
          <w:tcPr>
            <w:tcW w:w="3807" w:type="dxa"/>
            <w:gridSpan w:val="3"/>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Распределено</w:t>
            </w:r>
          </w:p>
        </w:tc>
        <w:tc>
          <w:tcPr>
            <w:tcW w:w="3807" w:type="dxa"/>
            <w:gridSpan w:val="3"/>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Подлежит распределению</w:t>
            </w: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Примечание</w:t>
            </w:r>
          </w:p>
        </w:tc>
      </w:tr>
      <w:tr w:rsidR="00222428" w:rsidTr="00222428">
        <w:tc>
          <w:tcPr>
            <w:tcW w:w="889" w:type="dxa"/>
            <w:vMerge/>
          </w:tcPr>
          <w:p w:rsidR="00222428" w:rsidRPr="00C12DD1" w:rsidRDefault="00222428" w:rsidP="00222428">
            <w:pPr>
              <w:rPr>
                <w:rFonts w:ascii="Courier New" w:hAnsi="Courier New" w:cs="Courier New"/>
              </w:rPr>
            </w:pP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текущий финансовый год</w:t>
            </w:r>
          </w:p>
        </w:tc>
        <w:tc>
          <w:tcPr>
            <w:tcW w:w="2078" w:type="dxa"/>
            <w:gridSpan w:val="2"/>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плановый период</w:t>
            </w: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текущий финансовый год</w:t>
            </w:r>
          </w:p>
        </w:tc>
        <w:tc>
          <w:tcPr>
            <w:tcW w:w="2078" w:type="dxa"/>
            <w:gridSpan w:val="2"/>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плановый период</w:t>
            </w: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текущий финансовый год</w:t>
            </w:r>
          </w:p>
        </w:tc>
        <w:tc>
          <w:tcPr>
            <w:tcW w:w="2078" w:type="dxa"/>
            <w:gridSpan w:val="2"/>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плановый период</w:t>
            </w:r>
          </w:p>
        </w:tc>
        <w:tc>
          <w:tcPr>
            <w:tcW w:w="1729" w:type="dxa"/>
            <w:vMerge/>
          </w:tcPr>
          <w:p w:rsidR="00222428" w:rsidRPr="00C12DD1" w:rsidRDefault="00222428" w:rsidP="00222428">
            <w:pPr>
              <w:rPr>
                <w:rFonts w:ascii="Courier New" w:hAnsi="Courier New" w:cs="Courier New"/>
              </w:rPr>
            </w:pPr>
          </w:p>
        </w:tc>
      </w:tr>
      <w:tr w:rsidR="00222428" w:rsidTr="00222428">
        <w:tc>
          <w:tcPr>
            <w:tcW w:w="889" w:type="dxa"/>
            <w:vMerge/>
          </w:tcPr>
          <w:p w:rsidR="00222428" w:rsidRPr="00C12DD1" w:rsidRDefault="00222428" w:rsidP="00222428">
            <w:pPr>
              <w:rPr>
                <w:rFonts w:ascii="Courier New" w:hAnsi="Courier New" w:cs="Courier New"/>
              </w:rPr>
            </w:pPr>
          </w:p>
        </w:tc>
        <w:tc>
          <w:tcPr>
            <w:tcW w:w="1729" w:type="dxa"/>
            <w:vMerge/>
          </w:tcPr>
          <w:p w:rsidR="00222428" w:rsidRPr="00C12DD1" w:rsidRDefault="00222428" w:rsidP="00222428">
            <w:pPr>
              <w:rPr>
                <w:rFonts w:ascii="Courier New" w:hAnsi="Courier New" w:cs="Courier New"/>
              </w:rPr>
            </w:pP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первый год</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второй год</w:t>
            </w:r>
          </w:p>
        </w:tc>
        <w:tc>
          <w:tcPr>
            <w:tcW w:w="1729" w:type="dxa"/>
            <w:vMerge/>
          </w:tcPr>
          <w:p w:rsidR="00222428" w:rsidRPr="00C12DD1" w:rsidRDefault="00222428" w:rsidP="00222428">
            <w:pPr>
              <w:rPr>
                <w:rFonts w:ascii="Courier New" w:hAnsi="Courier New" w:cs="Courier New"/>
              </w:rPr>
            </w:pP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первый год</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второй год</w:t>
            </w:r>
          </w:p>
        </w:tc>
        <w:tc>
          <w:tcPr>
            <w:tcW w:w="1729" w:type="dxa"/>
            <w:vMerge/>
          </w:tcPr>
          <w:p w:rsidR="00222428" w:rsidRPr="00C12DD1" w:rsidRDefault="00222428" w:rsidP="00222428">
            <w:pPr>
              <w:rPr>
                <w:rFonts w:ascii="Courier New" w:hAnsi="Courier New" w:cs="Courier New"/>
              </w:rPr>
            </w:pP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первый год</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второй год</w:t>
            </w:r>
          </w:p>
        </w:tc>
        <w:tc>
          <w:tcPr>
            <w:tcW w:w="1729" w:type="dxa"/>
            <w:vMerge/>
          </w:tcPr>
          <w:p w:rsidR="00222428" w:rsidRPr="00C12DD1" w:rsidRDefault="00222428" w:rsidP="00222428">
            <w:pPr>
              <w:rPr>
                <w:rFonts w:ascii="Courier New" w:hAnsi="Courier New" w:cs="Courier New"/>
              </w:rPr>
            </w:pPr>
          </w:p>
        </w:tc>
      </w:tr>
      <w:tr w:rsidR="00222428" w:rsidTr="00222428">
        <w:tc>
          <w:tcPr>
            <w:tcW w:w="88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1</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2</w:t>
            </w: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3</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4</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5</w:t>
            </w: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6</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7</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8</w:t>
            </w: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9</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10</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11</w:t>
            </w:r>
          </w:p>
        </w:tc>
      </w:tr>
      <w:tr w:rsidR="00222428" w:rsidTr="00222428">
        <w:tc>
          <w:tcPr>
            <w:tcW w:w="88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r>
      <w:tr w:rsidR="00222428" w:rsidTr="00222428">
        <w:tc>
          <w:tcPr>
            <w:tcW w:w="88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r>
      <w:tr w:rsidR="00222428" w:rsidTr="00222428">
        <w:tblPrEx>
          <w:tblBorders>
            <w:right w:val="nil"/>
          </w:tblBorders>
        </w:tblPrEx>
        <w:tc>
          <w:tcPr>
            <w:tcW w:w="889" w:type="dxa"/>
          </w:tcPr>
          <w:p w:rsidR="00222428" w:rsidRPr="00C12DD1" w:rsidRDefault="00222428" w:rsidP="00222428">
            <w:pPr>
              <w:pStyle w:val="ConsPlusNormal"/>
              <w:rPr>
                <w:rFonts w:ascii="Courier New" w:hAnsi="Courier New" w:cs="Courier New"/>
              </w:rPr>
            </w:pPr>
            <w:r w:rsidRPr="00C12DD1">
              <w:rPr>
                <w:rFonts w:ascii="Courier New" w:hAnsi="Courier New" w:cs="Courier New"/>
              </w:rPr>
              <w:t>Итого</w:t>
            </w: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Borders>
              <w:bottom w:val="nil"/>
              <w:right w:val="nil"/>
            </w:tcBorders>
          </w:tcPr>
          <w:p w:rsidR="00222428" w:rsidRPr="00C12DD1" w:rsidRDefault="00222428" w:rsidP="00222428">
            <w:pPr>
              <w:pStyle w:val="ConsPlusNormal"/>
              <w:rPr>
                <w:rFonts w:ascii="Courier New" w:hAnsi="Courier New" w:cs="Courier New"/>
              </w:rPr>
            </w:pPr>
          </w:p>
        </w:tc>
      </w:tr>
    </w:tbl>
    <w:p w:rsidR="00222428" w:rsidRDefault="00222428" w:rsidP="00222428">
      <w:pPr>
        <w:pStyle w:val="ConsPlusNormal"/>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r>
        <w:t>2. Доведенные лимиты бюджетных обязательств</w:t>
      </w:r>
    </w:p>
    <w:p w:rsidR="00222428" w:rsidRDefault="00222428" w:rsidP="00222428">
      <w:pPr>
        <w:pStyle w:val="ConsPlusNonformat"/>
        <w:jc w:val="both"/>
      </w:pPr>
      <w:r>
        <w:t>2.1. Лимиты бюджетных обязательств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89"/>
        <w:gridCol w:w="1729"/>
        <w:gridCol w:w="1069"/>
        <w:gridCol w:w="1009"/>
        <w:gridCol w:w="1729"/>
        <w:gridCol w:w="1069"/>
        <w:gridCol w:w="1009"/>
        <w:gridCol w:w="1729"/>
        <w:gridCol w:w="1069"/>
        <w:gridCol w:w="1009"/>
        <w:gridCol w:w="1729"/>
      </w:tblGrid>
      <w:tr w:rsidR="00222428" w:rsidTr="00222428">
        <w:tc>
          <w:tcPr>
            <w:tcW w:w="889" w:type="dxa"/>
            <w:vMerge w:val="restart"/>
          </w:tcPr>
          <w:p w:rsidR="00222428" w:rsidRPr="00C12DD1" w:rsidRDefault="00222428" w:rsidP="00222428">
            <w:pPr>
              <w:pStyle w:val="ConsPlusNormal"/>
              <w:jc w:val="center"/>
              <w:rPr>
                <w:rFonts w:ascii="Courier New" w:hAnsi="Courier New" w:cs="Courier New"/>
              </w:rPr>
            </w:pPr>
            <w:r w:rsidRPr="00497494">
              <w:rPr>
                <w:rFonts w:ascii="Courier New" w:hAnsi="Courier New" w:cs="Courier New"/>
                <w:sz w:val="18"/>
                <w:szCs w:val="18"/>
              </w:rPr>
              <w:t>Код по БК и дополнительной классификации</w:t>
            </w:r>
          </w:p>
        </w:tc>
        <w:tc>
          <w:tcPr>
            <w:tcW w:w="3807" w:type="dxa"/>
            <w:gridSpan w:val="3"/>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Получено</w:t>
            </w:r>
          </w:p>
        </w:tc>
        <w:tc>
          <w:tcPr>
            <w:tcW w:w="3807" w:type="dxa"/>
            <w:gridSpan w:val="3"/>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Распределено</w:t>
            </w:r>
          </w:p>
        </w:tc>
        <w:tc>
          <w:tcPr>
            <w:tcW w:w="3807" w:type="dxa"/>
            <w:gridSpan w:val="3"/>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Подлежит распределению</w:t>
            </w: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Примечание</w:t>
            </w:r>
          </w:p>
        </w:tc>
      </w:tr>
      <w:tr w:rsidR="00222428" w:rsidTr="00222428">
        <w:tc>
          <w:tcPr>
            <w:tcW w:w="889" w:type="dxa"/>
            <w:vMerge/>
          </w:tcPr>
          <w:p w:rsidR="00222428" w:rsidRPr="00C12DD1" w:rsidRDefault="00222428" w:rsidP="00222428">
            <w:pPr>
              <w:rPr>
                <w:rFonts w:ascii="Courier New" w:hAnsi="Courier New" w:cs="Courier New"/>
              </w:rPr>
            </w:pP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текущий финансовый год</w:t>
            </w:r>
          </w:p>
        </w:tc>
        <w:tc>
          <w:tcPr>
            <w:tcW w:w="2078" w:type="dxa"/>
            <w:gridSpan w:val="2"/>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плановый период</w:t>
            </w: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текущий финансовый год</w:t>
            </w:r>
          </w:p>
        </w:tc>
        <w:tc>
          <w:tcPr>
            <w:tcW w:w="2078" w:type="dxa"/>
            <w:gridSpan w:val="2"/>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плановый период</w:t>
            </w:r>
          </w:p>
        </w:tc>
        <w:tc>
          <w:tcPr>
            <w:tcW w:w="1729" w:type="dxa"/>
            <w:vMerge w:val="restart"/>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текущий финансовый год</w:t>
            </w:r>
          </w:p>
        </w:tc>
        <w:tc>
          <w:tcPr>
            <w:tcW w:w="2078" w:type="dxa"/>
            <w:gridSpan w:val="2"/>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на плановый период</w:t>
            </w:r>
          </w:p>
        </w:tc>
        <w:tc>
          <w:tcPr>
            <w:tcW w:w="1729" w:type="dxa"/>
            <w:vMerge/>
          </w:tcPr>
          <w:p w:rsidR="00222428" w:rsidRPr="00C12DD1" w:rsidRDefault="00222428" w:rsidP="00222428">
            <w:pPr>
              <w:rPr>
                <w:rFonts w:ascii="Courier New" w:hAnsi="Courier New" w:cs="Courier New"/>
              </w:rPr>
            </w:pPr>
          </w:p>
        </w:tc>
      </w:tr>
      <w:tr w:rsidR="00222428" w:rsidTr="00222428">
        <w:tc>
          <w:tcPr>
            <w:tcW w:w="889" w:type="dxa"/>
            <w:vMerge/>
          </w:tcPr>
          <w:p w:rsidR="00222428" w:rsidRPr="00C12DD1" w:rsidRDefault="00222428" w:rsidP="00222428">
            <w:pPr>
              <w:rPr>
                <w:rFonts w:ascii="Courier New" w:hAnsi="Courier New" w:cs="Courier New"/>
              </w:rPr>
            </w:pPr>
          </w:p>
        </w:tc>
        <w:tc>
          <w:tcPr>
            <w:tcW w:w="1729" w:type="dxa"/>
            <w:vMerge/>
          </w:tcPr>
          <w:p w:rsidR="00222428" w:rsidRPr="00C12DD1" w:rsidRDefault="00222428" w:rsidP="00222428">
            <w:pPr>
              <w:rPr>
                <w:rFonts w:ascii="Courier New" w:hAnsi="Courier New" w:cs="Courier New"/>
              </w:rPr>
            </w:pP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первый год</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второй год</w:t>
            </w:r>
          </w:p>
        </w:tc>
        <w:tc>
          <w:tcPr>
            <w:tcW w:w="1729" w:type="dxa"/>
            <w:vMerge/>
          </w:tcPr>
          <w:p w:rsidR="00222428" w:rsidRPr="00C12DD1" w:rsidRDefault="00222428" w:rsidP="00222428">
            <w:pPr>
              <w:rPr>
                <w:rFonts w:ascii="Courier New" w:hAnsi="Courier New" w:cs="Courier New"/>
              </w:rPr>
            </w:pP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первый год</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второй год</w:t>
            </w:r>
          </w:p>
        </w:tc>
        <w:tc>
          <w:tcPr>
            <w:tcW w:w="1729" w:type="dxa"/>
            <w:vMerge/>
          </w:tcPr>
          <w:p w:rsidR="00222428" w:rsidRPr="00C12DD1" w:rsidRDefault="00222428" w:rsidP="00222428">
            <w:pPr>
              <w:rPr>
                <w:rFonts w:ascii="Courier New" w:hAnsi="Courier New" w:cs="Courier New"/>
              </w:rPr>
            </w:pP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первый год</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второй год</w:t>
            </w:r>
          </w:p>
        </w:tc>
        <w:tc>
          <w:tcPr>
            <w:tcW w:w="1729" w:type="dxa"/>
            <w:vMerge/>
          </w:tcPr>
          <w:p w:rsidR="00222428" w:rsidRPr="00C12DD1" w:rsidRDefault="00222428" w:rsidP="00222428">
            <w:pPr>
              <w:rPr>
                <w:rFonts w:ascii="Courier New" w:hAnsi="Courier New" w:cs="Courier New"/>
              </w:rPr>
            </w:pPr>
          </w:p>
        </w:tc>
      </w:tr>
      <w:tr w:rsidR="00222428" w:rsidTr="00222428">
        <w:tc>
          <w:tcPr>
            <w:tcW w:w="88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1</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2</w:t>
            </w: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3</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4</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5</w:t>
            </w: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6</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7</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8</w:t>
            </w:r>
          </w:p>
        </w:tc>
        <w:tc>
          <w:tcPr>
            <w:tcW w:w="106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9</w:t>
            </w:r>
          </w:p>
        </w:tc>
        <w:tc>
          <w:tcPr>
            <w:tcW w:w="100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10</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11</w:t>
            </w:r>
          </w:p>
        </w:tc>
      </w:tr>
      <w:tr w:rsidR="00222428" w:rsidTr="00222428">
        <w:tc>
          <w:tcPr>
            <w:tcW w:w="88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r>
      <w:tr w:rsidR="00222428" w:rsidTr="00222428">
        <w:tc>
          <w:tcPr>
            <w:tcW w:w="88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r>
      <w:tr w:rsidR="00222428" w:rsidTr="00222428">
        <w:tblPrEx>
          <w:tblBorders>
            <w:right w:val="nil"/>
          </w:tblBorders>
        </w:tblPrEx>
        <w:tc>
          <w:tcPr>
            <w:tcW w:w="889" w:type="dxa"/>
          </w:tcPr>
          <w:p w:rsidR="00222428" w:rsidRPr="00C12DD1" w:rsidRDefault="00222428" w:rsidP="00222428">
            <w:pPr>
              <w:pStyle w:val="ConsPlusNormal"/>
              <w:jc w:val="both"/>
              <w:rPr>
                <w:rFonts w:ascii="Courier New" w:hAnsi="Courier New" w:cs="Courier New"/>
              </w:rPr>
            </w:pPr>
            <w:r w:rsidRPr="00C12DD1">
              <w:rPr>
                <w:rFonts w:ascii="Courier New" w:hAnsi="Courier New" w:cs="Courier New"/>
              </w:rPr>
              <w:t>Итого</w:t>
            </w: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c>
          <w:tcPr>
            <w:tcW w:w="1069" w:type="dxa"/>
          </w:tcPr>
          <w:p w:rsidR="00222428" w:rsidRPr="00C12DD1" w:rsidRDefault="00222428" w:rsidP="00222428">
            <w:pPr>
              <w:pStyle w:val="ConsPlusNormal"/>
              <w:rPr>
                <w:rFonts w:ascii="Courier New" w:hAnsi="Courier New" w:cs="Courier New"/>
              </w:rPr>
            </w:pPr>
          </w:p>
        </w:tc>
        <w:tc>
          <w:tcPr>
            <w:tcW w:w="1009" w:type="dxa"/>
          </w:tcPr>
          <w:p w:rsidR="00222428" w:rsidRPr="00C12DD1" w:rsidRDefault="00222428" w:rsidP="00222428">
            <w:pPr>
              <w:pStyle w:val="ConsPlusNormal"/>
              <w:rPr>
                <w:rFonts w:ascii="Courier New" w:hAnsi="Courier New" w:cs="Courier New"/>
              </w:rPr>
            </w:pPr>
          </w:p>
        </w:tc>
        <w:tc>
          <w:tcPr>
            <w:tcW w:w="1729" w:type="dxa"/>
            <w:tcBorders>
              <w:bottom w:val="nil"/>
              <w:right w:val="nil"/>
            </w:tcBorders>
          </w:tcPr>
          <w:p w:rsidR="00222428" w:rsidRPr="00C12DD1" w:rsidRDefault="00222428" w:rsidP="00222428">
            <w:pPr>
              <w:pStyle w:val="ConsPlusNormal"/>
              <w:rPr>
                <w:rFonts w:ascii="Courier New" w:hAnsi="Courier New" w:cs="Courier New"/>
              </w:rPr>
            </w:pPr>
          </w:p>
        </w:tc>
      </w:tr>
    </w:tbl>
    <w:p w:rsidR="00222428" w:rsidRDefault="00222428" w:rsidP="00222428">
      <w:pPr>
        <w:pStyle w:val="ConsPlusNormal"/>
        <w:jc w:val="both"/>
      </w:pPr>
    </w:p>
    <w:p w:rsidR="00222428" w:rsidRDefault="00222428" w:rsidP="00222428">
      <w:pPr>
        <w:pStyle w:val="ConsPlusNonformat"/>
        <w:jc w:val="both"/>
      </w:pPr>
      <w:r>
        <w:t xml:space="preserve">                                                  Номер лицевого счета ____</w:t>
      </w:r>
    </w:p>
    <w:p w:rsidR="00222428" w:rsidRDefault="00222428" w:rsidP="00222428">
      <w:pPr>
        <w:pStyle w:val="ConsPlusNonformat"/>
        <w:jc w:val="both"/>
      </w:pPr>
      <w:r>
        <w:t xml:space="preserve">                                                  на "___" ________ 20__ г.</w:t>
      </w:r>
    </w:p>
    <w:p w:rsidR="00222428" w:rsidRDefault="00222428" w:rsidP="00222428">
      <w:pPr>
        <w:pStyle w:val="ConsPlusNonformat"/>
        <w:jc w:val="both"/>
      </w:pPr>
    </w:p>
    <w:p w:rsidR="00222428" w:rsidRDefault="00222428" w:rsidP="00222428">
      <w:pPr>
        <w:pStyle w:val="ConsPlusNonformat"/>
        <w:jc w:val="both"/>
      </w:pPr>
      <w:r>
        <w:lastRenderedPageBreak/>
        <w:t xml:space="preserve">             3. Доведенные предельные объемы финансировани</w:t>
      </w:r>
      <w:proofErr w:type="gramStart"/>
      <w:r>
        <w:t>я</w:t>
      </w:r>
      <w:r w:rsidRPr="00BF0225">
        <w:t>(</w:t>
      </w:r>
      <w:proofErr w:type="gramEnd"/>
      <w:r w:rsidRPr="00BF0225">
        <w:t>при наличии)</w:t>
      </w:r>
    </w:p>
    <w:p w:rsidR="00222428" w:rsidRDefault="00222428" w:rsidP="00222428">
      <w:pPr>
        <w:pStyle w:val="ConsPlusNonformat"/>
        <w:jc w:val="both"/>
      </w:pPr>
      <w:r>
        <w:t xml:space="preserve">                 3.1. Предельные объемы финансировани</w:t>
      </w:r>
      <w:proofErr w:type="gramStart"/>
      <w:r>
        <w:t>я</w:t>
      </w:r>
      <w:r w:rsidRPr="00BF0225">
        <w:t>(</w:t>
      </w:r>
      <w:proofErr w:type="gramEnd"/>
      <w:r w:rsidRPr="00BF0225">
        <w:t>при наличии)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9"/>
        <w:gridCol w:w="936"/>
        <w:gridCol w:w="2453"/>
        <w:gridCol w:w="2663"/>
        <w:gridCol w:w="3274"/>
        <w:gridCol w:w="1729"/>
      </w:tblGrid>
      <w:tr w:rsidR="00222428" w:rsidRPr="00C12DD1" w:rsidTr="00222428">
        <w:tc>
          <w:tcPr>
            <w:tcW w:w="1755" w:type="dxa"/>
            <w:gridSpan w:val="2"/>
          </w:tcPr>
          <w:p w:rsidR="00222428" w:rsidRPr="00C12DD1" w:rsidRDefault="00222428" w:rsidP="00222428">
            <w:pPr>
              <w:pStyle w:val="ConsPlusNormal"/>
              <w:jc w:val="center"/>
              <w:rPr>
                <w:rFonts w:ascii="Courier New" w:hAnsi="Courier New" w:cs="Courier New"/>
              </w:rPr>
            </w:pPr>
            <w:r w:rsidRPr="00497494">
              <w:rPr>
                <w:rFonts w:ascii="Courier New" w:hAnsi="Courier New" w:cs="Courier New"/>
                <w:sz w:val="18"/>
                <w:szCs w:val="18"/>
              </w:rPr>
              <w:t>Код по БК и дополнительной классификации</w:t>
            </w:r>
          </w:p>
        </w:tc>
        <w:tc>
          <w:tcPr>
            <w:tcW w:w="2453"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Получено на текущий финансовый год (текущий период)</w:t>
            </w:r>
          </w:p>
        </w:tc>
        <w:tc>
          <w:tcPr>
            <w:tcW w:w="2663"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Распределено на текущий финансовый год (текущий период)</w:t>
            </w:r>
          </w:p>
        </w:tc>
        <w:tc>
          <w:tcPr>
            <w:tcW w:w="3274"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Подлежит распределению на текущий финансовый год (текущий период) (гр. 2 - гр. 3)</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Примечание</w:t>
            </w:r>
          </w:p>
        </w:tc>
      </w:tr>
      <w:tr w:rsidR="00222428" w:rsidRPr="00C12DD1" w:rsidTr="00222428">
        <w:tc>
          <w:tcPr>
            <w:tcW w:w="1755" w:type="dxa"/>
            <w:gridSpan w:val="2"/>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1</w:t>
            </w:r>
          </w:p>
        </w:tc>
        <w:tc>
          <w:tcPr>
            <w:tcW w:w="2453"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2</w:t>
            </w:r>
          </w:p>
        </w:tc>
        <w:tc>
          <w:tcPr>
            <w:tcW w:w="2663"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3</w:t>
            </w:r>
          </w:p>
        </w:tc>
        <w:tc>
          <w:tcPr>
            <w:tcW w:w="3274"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4</w:t>
            </w:r>
          </w:p>
        </w:tc>
        <w:tc>
          <w:tcPr>
            <w:tcW w:w="1729" w:type="dxa"/>
          </w:tcPr>
          <w:p w:rsidR="00222428" w:rsidRPr="00C12DD1" w:rsidRDefault="00222428" w:rsidP="00222428">
            <w:pPr>
              <w:pStyle w:val="ConsPlusNormal"/>
              <w:jc w:val="center"/>
              <w:rPr>
                <w:rFonts w:ascii="Courier New" w:hAnsi="Courier New" w:cs="Courier New"/>
              </w:rPr>
            </w:pPr>
            <w:r w:rsidRPr="00C12DD1">
              <w:rPr>
                <w:rFonts w:ascii="Courier New" w:hAnsi="Courier New" w:cs="Courier New"/>
              </w:rPr>
              <w:t>5</w:t>
            </w:r>
          </w:p>
        </w:tc>
      </w:tr>
      <w:tr w:rsidR="00222428" w:rsidRPr="00C12DD1" w:rsidTr="00222428">
        <w:tc>
          <w:tcPr>
            <w:tcW w:w="1755" w:type="dxa"/>
            <w:gridSpan w:val="2"/>
          </w:tcPr>
          <w:p w:rsidR="00222428" w:rsidRPr="00C12DD1" w:rsidRDefault="00222428" w:rsidP="00222428">
            <w:pPr>
              <w:pStyle w:val="ConsPlusNormal"/>
              <w:rPr>
                <w:rFonts w:ascii="Courier New" w:hAnsi="Courier New" w:cs="Courier New"/>
              </w:rPr>
            </w:pPr>
          </w:p>
        </w:tc>
        <w:tc>
          <w:tcPr>
            <w:tcW w:w="2453" w:type="dxa"/>
          </w:tcPr>
          <w:p w:rsidR="00222428" w:rsidRPr="00C12DD1" w:rsidRDefault="00222428" w:rsidP="00222428">
            <w:pPr>
              <w:pStyle w:val="ConsPlusNormal"/>
              <w:rPr>
                <w:rFonts w:ascii="Courier New" w:hAnsi="Courier New" w:cs="Courier New"/>
              </w:rPr>
            </w:pPr>
          </w:p>
        </w:tc>
        <w:tc>
          <w:tcPr>
            <w:tcW w:w="2663" w:type="dxa"/>
          </w:tcPr>
          <w:p w:rsidR="00222428" w:rsidRPr="00C12DD1" w:rsidRDefault="00222428" w:rsidP="00222428">
            <w:pPr>
              <w:pStyle w:val="ConsPlusNormal"/>
              <w:rPr>
                <w:rFonts w:ascii="Courier New" w:hAnsi="Courier New" w:cs="Courier New"/>
              </w:rPr>
            </w:pPr>
          </w:p>
        </w:tc>
        <w:tc>
          <w:tcPr>
            <w:tcW w:w="3274"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r>
      <w:tr w:rsidR="00222428" w:rsidRPr="00C12DD1" w:rsidTr="00222428">
        <w:tc>
          <w:tcPr>
            <w:tcW w:w="1755" w:type="dxa"/>
            <w:gridSpan w:val="2"/>
          </w:tcPr>
          <w:p w:rsidR="00222428" w:rsidRPr="00C12DD1" w:rsidRDefault="00222428" w:rsidP="00222428">
            <w:pPr>
              <w:pStyle w:val="ConsPlusNormal"/>
              <w:rPr>
                <w:rFonts w:ascii="Courier New" w:hAnsi="Courier New" w:cs="Courier New"/>
              </w:rPr>
            </w:pPr>
          </w:p>
        </w:tc>
        <w:tc>
          <w:tcPr>
            <w:tcW w:w="2453" w:type="dxa"/>
          </w:tcPr>
          <w:p w:rsidR="00222428" w:rsidRPr="00C12DD1" w:rsidRDefault="00222428" w:rsidP="00222428">
            <w:pPr>
              <w:pStyle w:val="ConsPlusNormal"/>
              <w:rPr>
                <w:rFonts w:ascii="Courier New" w:hAnsi="Courier New" w:cs="Courier New"/>
              </w:rPr>
            </w:pPr>
          </w:p>
        </w:tc>
        <w:tc>
          <w:tcPr>
            <w:tcW w:w="2663" w:type="dxa"/>
          </w:tcPr>
          <w:p w:rsidR="00222428" w:rsidRPr="00C12DD1" w:rsidRDefault="00222428" w:rsidP="00222428">
            <w:pPr>
              <w:pStyle w:val="ConsPlusNormal"/>
              <w:rPr>
                <w:rFonts w:ascii="Courier New" w:hAnsi="Courier New" w:cs="Courier New"/>
              </w:rPr>
            </w:pPr>
          </w:p>
        </w:tc>
        <w:tc>
          <w:tcPr>
            <w:tcW w:w="3274" w:type="dxa"/>
          </w:tcPr>
          <w:p w:rsidR="00222428" w:rsidRPr="00C12DD1" w:rsidRDefault="00222428" w:rsidP="00222428">
            <w:pPr>
              <w:pStyle w:val="ConsPlusNormal"/>
              <w:rPr>
                <w:rFonts w:ascii="Courier New" w:hAnsi="Courier New" w:cs="Courier New"/>
              </w:rPr>
            </w:pPr>
          </w:p>
        </w:tc>
        <w:tc>
          <w:tcPr>
            <w:tcW w:w="1729" w:type="dxa"/>
          </w:tcPr>
          <w:p w:rsidR="00222428" w:rsidRPr="00C12DD1" w:rsidRDefault="00222428" w:rsidP="00222428">
            <w:pPr>
              <w:pStyle w:val="ConsPlusNormal"/>
              <w:rPr>
                <w:rFonts w:ascii="Courier New" w:hAnsi="Courier New" w:cs="Courier New"/>
              </w:rPr>
            </w:pPr>
          </w:p>
        </w:tc>
      </w:tr>
      <w:tr w:rsidR="00222428" w:rsidRPr="00C12DD1" w:rsidTr="00222428">
        <w:tblPrEx>
          <w:tblBorders>
            <w:left w:val="nil"/>
            <w:right w:val="nil"/>
          </w:tblBorders>
        </w:tblPrEx>
        <w:tc>
          <w:tcPr>
            <w:tcW w:w="819" w:type="dxa"/>
            <w:tcBorders>
              <w:left w:val="nil"/>
              <w:bottom w:val="nil"/>
            </w:tcBorders>
          </w:tcPr>
          <w:p w:rsidR="00222428" w:rsidRPr="00C12DD1" w:rsidRDefault="00222428" w:rsidP="00222428">
            <w:pPr>
              <w:pStyle w:val="ConsPlusNormal"/>
              <w:rPr>
                <w:rFonts w:ascii="Courier New" w:hAnsi="Courier New" w:cs="Courier New"/>
              </w:rPr>
            </w:pPr>
          </w:p>
        </w:tc>
        <w:tc>
          <w:tcPr>
            <w:tcW w:w="936" w:type="dxa"/>
          </w:tcPr>
          <w:p w:rsidR="00222428" w:rsidRPr="00C12DD1" w:rsidRDefault="00222428" w:rsidP="00222428">
            <w:pPr>
              <w:pStyle w:val="ConsPlusNormal"/>
              <w:jc w:val="both"/>
              <w:rPr>
                <w:rFonts w:ascii="Courier New" w:hAnsi="Courier New" w:cs="Courier New"/>
              </w:rPr>
            </w:pPr>
            <w:r w:rsidRPr="00C12DD1">
              <w:rPr>
                <w:rFonts w:ascii="Courier New" w:hAnsi="Courier New" w:cs="Courier New"/>
              </w:rPr>
              <w:t>Итого</w:t>
            </w:r>
          </w:p>
        </w:tc>
        <w:tc>
          <w:tcPr>
            <w:tcW w:w="2453" w:type="dxa"/>
          </w:tcPr>
          <w:p w:rsidR="00222428" w:rsidRPr="00C12DD1" w:rsidRDefault="00222428" w:rsidP="00222428">
            <w:pPr>
              <w:pStyle w:val="ConsPlusNormal"/>
              <w:rPr>
                <w:rFonts w:ascii="Courier New" w:hAnsi="Courier New" w:cs="Courier New"/>
              </w:rPr>
            </w:pPr>
          </w:p>
        </w:tc>
        <w:tc>
          <w:tcPr>
            <w:tcW w:w="2663" w:type="dxa"/>
          </w:tcPr>
          <w:p w:rsidR="00222428" w:rsidRPr="00C12DD1" w:rsidRDefault="00222428" w:rsidP="00222428">
            <w:pPr>
              <w:pStyle w:val="ConsPlusNormal"/>
              <w:rPr>
                <w:rFonts w:ascii="Courier New" w:hAnsi="Courier New" w:cs="Courier New"/>
              </w:rPr>
            </w:pPr>
          </w:p>
        </w:tc>
        <w:tc>
          <w:tcPr>
            <w:tcW w:w="3274" w:type="dxa"/>
          </w:tcPr>
          <w:p w:rsidR="00222428" w:rsidRPr="00C12DD1" w:rsidRDefault="00222428" w:rsidP="00222428">
            <w:pPr>
              <w:pStyle w:val="ConsPlusNormal"/>
              <w:rPr>
                <w:rFonts w:ascii="Courier New" w:hAnsi="Courier New" w:cs="Courier New"/>
              </w:rPr>
            </w:pPr>
          </w:p>
        </w:tc>
        <w:tc>
          <w:tcPr>
            <w:tcW w:w="1729" w:type="dxa"/>
            <w:tcBorders>
              <w:bottom w:val="nil"/>
              <w:right w:val="nil"/>
            </w:tcBorders>
          </w:tcPr>
          <w:p w:rsidR="00222428" w:rsidRPr="00C12DD1" w:rsidRDefault="00222428" w:rsidP="00222428">
            <w:pPr>
              <w:pStyle w:val="ConsPlusNormal"/>
              <w:rPr>
                <w:rFonts w:ascii="Courier New" w:hAnsi="Courier New" w:cs="Courier New"/>
              </w:rPr>
            </w:pPr>
          </w:p>
        </w:tc>
      </w:tr>
    </w:tbl>
    <w:p w:rsidR="00222428" w:rsidRPr="00C12DD1" w:rsidRDefault="00222428" w:rsidP="00222428">
      <w:pPr>
        <w:pStyle w:val="ConsPlusNormal"/>
        <w:jc w:val="both"/>
        <w:rPr>
          <w:rFonts w:ascii="Courier New" w:hAnsi="Courier New" w:cs="Courier New"/>
        </w:rPr>
      </w:pPr>
    </w:p>
    <w:p w:rsidR="00222428" w:rsidRPr="00C12DD1" w:rsidRDefault="00222428" w:rsidP="00222428">
      <w:pPr>
        <w:pStyle w:val="ConsPlusNonformat"/>
        <w:jc w:val="both"/>
      </w:pPr>
      <w:r w:rsidRPr="00C12DD1">
        <w:t>Ответственный исполнитель ___________ _________ _____________ _________</w:t>
      </w:r>
    </w:p>
    <w:p w:rsidR="00222428" w:rsidRPr="00C12DD1" w:rsidRDefault="00222428" w:rsidP="00222428">
      <w:pPr>
        <w:pStyle w:val="ConsPlusNonformat"/>
        <w:jc w:val="both"/>
      </w:pPr>
      <w:proofErr w:type="gramStart"/>
      <w:r w:rsidRPr="00C12DD1">
        <w:t>(должность) (подпись) (расшифровка  (телефон)</w:t>
      </w:r>
      <w:proofErr w:type="gramEnd"/>
    </w:p>
    <w:p w:rsidR="00222428" w:rsidRPr="00C12DD1" w:rsidRDefault="00222428" w:rsidP="00222428">
      <w:pPr>
        <w:pStyle w:val="ConsPlusNonformat"/>
        <w:jc w:val="both"/>
      </w:pPr>
      <w:r w:rsidRPr="00C12DD1">
        <w:t xml:space="preserve">                                                  подписи)</w:t>
      </w:r>
    </w:p>
    <w:p w:rsidR="00222428" w:rsidRPr="00C12DD1" w:rsidRDefault="00222428" w:rsidP="00222428">
      <w:pPr>
        <w:pStyle w:val="ConsPlusNonformat"/>
        <w:jc w:val="both"/>
      </w:pPr>
      <w:r w:rsidRPr="00C12DD1">
        <w:t>"__" ___________ 20__ г.</w:t>
      </w:r>
    </w:p>
    <w:p w:rsidR="00222428" w:rsidRPr="00C12DD1" w:rsidRDefault="00222428" w:rsidP="00222428">
      <w:pPr>
        <w:pStyle w:val="ConsPlusNonformat"/>
        <w:jc w:val="both"/>
      </w:pPr>
    </w:p>
    <w:p w:rsidR="00222428" w:rsidRPr="00C12DD1" w:rsidRDefault="00222428" w:rsidP="00222428">
      <w:pPr>
        <w:pStyle w:val="ConsPlusNonformat"/>
        <w:jc w:val="both"/>
      </w:pPr>
      <w:r w:rsidRPr="00C12DD1">
        <w:t xml:space="preserve">                                                     Номер страницы _______</w:t>
      </w:r>
    </w:p>
    <w:p w:rsidR="00222428" w:rsidRPr="00C12DD1" w:rsidRDefault="00222428" w:rsidP="00222428">
      <w:pPr>
        <w:pStyle w:val="ConsPlusNonformat"/>
        <w:jc w:val="both"/>
      </w:pPr>
      <w:r w:rsidRPr="00C12DD1">
        <w:t xml:space="preserve">                                                     Всего страниц  _______</w:t>
      </w:r>
      <w:r>
        <w:t>»</w:t>
      </w: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Pr="00076145" w:rsidRDefault="00222428" w:rsidP="00222428">
      <w:pPr>
        <w:pStyle w:val="ConsPlusNormal"/>
        <w:ind w:left="9781"/>
        <w:outlineLvl w:val="1"/>
        <w:rPr>
          <w:rFonts w:ascii="Times New Roman" w:hAnsi="Times New Roman" w:cs="Times New Roman"/>
          <w:sz w:val="20"/>
        </w:rPr>
      </w:pPr>
      <w:r w:rsidRPr="00076145">
        <w:rPr>
          <w:rFonts w:ascii="Times New Roman" w:hAnsi="Times New Roman" w:cs="Times New Roman"/>
          <w:sz w:val="20"/>
        </w:rPr>
        <w:t>Приложение № 16</w:t>
      </w:r>
    </w:p>
    <w:p w:rsidR="00222428" w:rsidRDefault="00222428" w:rsidP="00222428">
      <w:pPr>
        <w:pStyle w:val="ConsPlusNormal"/>
        <w:ind w:left="9781"/>
        <w:rPr>
          <w:rFonts w:ascii="Times New Roman" w:hAnsi="Times New Roman" w:cs="Times New Roman"/>
          <w:sz w:val="20"/>
        </w:rPr>
      </w:pPr>
      <w:r w:rsidRPr="00076145">
        <w:rPr>
          <w:rFonts w:ascii="Times New Roman" w:hAnsi="Times New Roman" w:cs="Times New Roman"/>
          <w:sz w:val="20"/>
        </w:rPr>
        <w:t>к Порядку открытия и ведения лицевых</w:t>
      </w:r>
      <w:r>
        <w:rPr>
          <w:rFonts w:ascii="Times New Roman" w:hAnsi="Times New Roman" w:cs="Times New Roman"/>
          <w:sz w:val="20"/>
        </w:rPr>
        <w:t xml:space="preserve"> </w:t>
      </w:r>
      <w:r w:rsidRPr="00076145">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w:t>
      </w:r>
      <w:proofErr w:type="spellStart"/>
      <w:r>
        <w:rPr>
          <w:rFonts w:ascii="Times New Roman" w:hAnsi="Times New Roman" w:cs="Times New Roman"/>
          <w:sz w:val="20"/>
        </w:rPr>
        <w:t>район</w:t>
      </w:r>
      <w:r w:rsidRPr="00076145">
        <w:rPr>
          <w:rFonts w:ascii="Times New Roman" w:hAnsi="Times New Roman" w:cs="Times New Roman"/>
          <w:sz w:val="20"/>
        </w:rPr>
        <w:t>Республики</w:t>
      </w:r>
      <w:proofErr w:type="spellEnd"/>
      <w:r w:rsidRPr="00076145">
        <w:rPr>
          <w:rFonts w:ascii="Times New Roman" w:hAnsi="Times New Roman" w:cs="Times New Roman"/>
          <w:sz w:val="20"/>
        </w:rPr>
        <w:t xml:space="preserve"> Башкортостан</w:t>
      </w:r>
      <w:r>
        <w:rPr>
          <w:rFonts w:ascii="Times New Roman" w:hAnsi="Times New Roman" w:cs="Times New Roman"/>
          <w:sz w:val="20"/>
        </w:rPr>
        <w:t>,</w:t>
      </w:r>
    </w:p>
    <w:p w:rsidR="00222428" w:rsidRDefault="00222428" w:rsidP="00222428">
      <w:pPr>
        <w:pStyle w:val="ConsPlusNormal"/>
        <w:ind w:left="9781"/>
        <w:rPr>
          <w:rFonts w:ascii="Times New Roman" w:hAnsi="Times New Roman" w:cs="Times New Roman"/>
          <w:sz w:val="20"/>
        </w:rPr>
      </w:pPr>
      <w:proofErr w:type="spellStart"/>
      <w:r w:rsidRPr="00961B80">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r w:rsidRPr="00961B80">
        <w:rPr>
          <w:rFonts w:ascii="Times New Roman" w:hAnsi="Times New Roman" w:cs="Times New Roman"/>
          <w:sz w:val="20"/>
        </w:rPr>
        <w:t xml:space="preserve"> Республики Башкортостан </w:t>
      </w:r>
      <w:proofErr w:type="gramStart"/>
      <w:r w:rsidRPr="00961B80">
        <w:rPr>
          <w:rFonts w:ascii="Times New Roman" w:hAnsi="Times New Roman" w:cs="Times New Roman"/>
          <w:sz w:val="20"/>
        </w:rPr>
        <w:t>от</w:t>
      </w:r>
      <w:proofErr w:type="gramEnd"/>
      <w:r w:rsidRPr="00961B80">
        <w:rPr>
          <w:rFonts w:ascii="Times New Roman" w:hAnsi="Times New Roman" w:cs="Times New Roman"/>
          <w:sz w:val="20"/>
        </w:rPr>
        <w:t xml:space="preserve"> </w:t>
      </w:r>
      <w:r>
        <w:rPr>
          <w:rFonts w:ascii="Times New Roman" w:hAnsi="Times New Roman" w:cs="Times New Roman"/>
          <w:sz w:val="20"/>
        </w:rPr>
        <w:t>______________</w:t>
      </w:r>
    </w:p>
    <w:p w:rsidR="00222428" w:rsidRDefault="00222428" w:rsidP="00222428">
      <w:pPr>
        <w:pStyle w:val="ConsPlusNormal"/>
        <w:ind w:left="9781"/>
        <w:rPr>
          <w:rFonts w:ascii="Times New Roman" w:hAnsi="Times New Roman" w:cs="Times New Roman"/>
          <w:sz w:val="20"/>
        </w:rPr>
      </w:pPr>
    </w:p>
    <w:p w:rsidR="00222428" w:rsidRPr="00076145" w:rsidRDefault="00222428" w:rsidP="00222428">
      <w:pPr>
        <w:pStyle w:val="ConsPlusNormal"/>
        <w:rPr>
          <w:rFonts w:ascii="Times New Roman" w:hAnsi="Times New Roman" w:cs="Times New Roman"/>
          <w:sz w:val="20"/>
        </w:rPr>
      </w:pPr>
    </w:p>
    <w:p w:rsidR="00222428" w:rsidRPr="00076145" w:rsidRDefault="00222428" w:rsidP="00222428">
      <w:pPr>
        <w:pStyle w:val="ConsPlusNonformat"/>
        <w:jc w:val="both"/>
        <w:rPr>
          <w:sz w:val="24"/>
        </w:rPr>
      </w:pPr>
      <w:r w:rsidRPr="00076145">
        <w:rPr>
          <w:sz w:val="16"/>
        </w:rPr>
        <w:t>ОТЧЕТ О СОСТОЯНИИ</w:t>
      </w:r>
    </w:p>
    <w:p w:rsidR="00222428" w:rsidRPr="00076145" w:rsidRDefault="00222428" w:rsidP="00222428">
      <w:pPr>
        <w:pStyle w:val="ConsPlusNonformat"/>
        <w:jc w:val="both"/>
        <w:rPr>
          <w:sz w:val="16"/>
          <w:szCs w:val="13"/>
        </w:rPr>
      </w:pPr>
      <w:r w:rsidRPr="00076145">
        <w:rPr>
          <w:sz w:val="16"/>
          <w:szCs w:val="13"/>
        </w:rPr>
        <w:t xml:space="preserve">                      лицевого счета получателя</w:t>
      </w:r>
    </w:p>
    <w:p w:rsidR="00222428" w:rsidRPr="00076145" w:rsidRDefault="00222428" w:rsidP="00222428">
      <w:pPr>
        <w:pStyle w:val="ConsPlusNonformat"/>
        <w:jc w:val="both"/>
        <w:rPr>
          <w:sz w:val="16"/>
          <w:szCs w:val="13"/>
        </w:rPr>
      </w:pPr>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                    бюджетных средств N │        </w:t>
      </w:r>
      <w:proofErr w:type="spellStart"/>
      <w:r w:rsidRPr="00076145">
        <w:rPr>
          <w:sz w:val="16"/>
          <w:szCs w:val="13"/>
        </w:rPr>
        <w:t>│</w:t>
      </w:r>
      <w:proofErr w:type="spellEnd"/>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                                        └────────┘                                                   │ Коды     │</w:t>
      </w:r>
    </w:p>
    <w:p w:rsidR="00222428" w:rsidRPr="00076145" w:rsidRDefault="00222428" w:rsidP="00222428">
      <w:pPr>
        <w:pStyle w:val="ConsPlusNonformat"/>
        <w:jc w:val="both"/>
        <w:rPr>
          <w:sz w:val="16"/>
          <w:szCs w:val="13"/>
        </w:rPr>
      </w:pPr>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                    на "__" ____________ 20___ г.                                               Дата │          </w:t>
      </w:r>
      <w:proofErr w:type="spellStart"/>
      <w:r w:rsidRPr="00076145">
        <w:rPr>
          <w:sz w:val="16"/>
          <w:szCs w:val="13"/>
        </w:rPr>
        <w:t>│</w:t>
      </w:r>
      <w:proofErr w:type="spellEnd"/>
    </w:p>
    <w:p w:rsidR="00222428" w:rsidRPr="00076145" w:rsidRDefault="00222428" w:rsidP="00222428">
      <w:pPr>
        <w:pStyle w:val="ConsPlusNonformat"/>
        <w:jc w:val="both"/>
        <w:rPr>
          <w:sz w:val="16"/>
          <w:szCs w:val="13"/>
        </w:rPr>
      </w:pPr>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Финансовый орган _____________________________________________________                               │          </w:t>
      </w:r>
      <w:proofErr w:type="spellStart"/>
      <w:r w:rsidRPr="00076145">
        <w:rPr>
          <w:sz w:val="16"/>
          <w:szCs w:val="13"/>
        </w:rPr>
        <w:t>│</w:t>
      </w:r>
      <w:proofErr w:type="spellEnd"/>
    </w:p>
    <w:p w:rsidR="00222428" w:rsidRPr="00076145" w:rsidRDefault="00222428" w:rsidP="00222428">
      <w:pPr>
        <w:pStyle w:val="ConsPlusNonformat"/>
        <w:jc w:val="both"/>
        <w:rPr>
          <w:sz w:val="16"/>
          <w:szCs w:val="13"/>
        </w:rPr>
      </w:pPr>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Получатель бюджетных средств _________________________________________           │          </w:t>
      </w:r>
      <w:proofErr w:type="spellStart"/>
      <w:r w:rsidRPr="00076145">
        <w:rPr>
          <w:sz w:val="16"/>
          <w:szCs w:val="13"/>
        </w:rPr>
        <w:t>│</w:t>
      </w:r>
      <w:proofErr w:type="spellEnd"/>
    </w:p>
    <w:p w:rsidR="00222428" w:rsidRPr="00076145" w:rsidRDefault="00222428" w:rsidP="00222428">
      <w:pPr>
        <w:pStyle w:val="ConsPlusNonformat"/>
        <w:jc w:val="both"/>
        <w:rPr>
          <w:sz w:val="16"/>
          <w:szCs w:val="13"/>
        </w:rPr>
      </w:pPr>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Распорядитель бюджетных средств ______________________________________            │          </w:t>
      </w:r>
      <w:proofErr w:type="spellStart"/>
      <w:r w:rsidRPr="00076145">
        <w:rPr>
          <w:sz w:val="16"/>
          <w:szCs w:val="13"/>
        </w:rPr>
        <w:t>│</w:t>
      </w:r>
      <w:proofErr w:type="spellEnd"/>
    </w:p>
    <w:p w:rsidR="00222428" w:rsidRPr="00076145" w:rsidRDefault="00222428" w:rsidP="00222428">
      <w:pPr>
        <w:pStyle w:val="ConsPlusNonformat"/>
        <w:jc w:val="both"/>
        <w:rPr>
          <w:sz w:val="16"/>
          <w:szCs w:val="13"/>
        </w:rPr>
      </w:pPr>
      <w:r w:rsidRPr="00076145">
        <w:rPr>
          <w:sz w:val="16"/>
          <w:szCs w:val="13"/>
        </w:rPr>
        <w:t xml:space="preserve">                                                                                                     ├──────────┤</w:t>
      </w:r>
    </w:p>
    <w:p w:rsidR="00222428" w:rsidRPr="00076145" w:rsidRDefault="00222428" w:rsidP="00222428">
      <w:pPr>
        <w:pStyle w:val="ConsPlusNonformat"/>
        <w:jc w:val="both"/>
        <w:rPr>
          <w:sz w:val="16"/>
          <w:szCs w:val="13"/>
        </w:rPr>
      </w:pPr>
      <w:proofErr w:type="gramStart"/>
      <w:r w:rsidRPr="00076145">
        <w:rPr>
          <w:sz w:val="16"/>
          <w:szCs w:val="13"/>
        </w:rPr>
        <w:t xml:space="preserve">Главный распорядитель бюджетных                                                          Глава по БК │          </w:t>
      </w:r>
      <w:proofErr w:type="spellStart"/>
      <w:r w:rsidRPr="00076145">
        <w:rPr>
          <w:sz w:val="16"/>
          <w:szCs w:val="13"/>
        </w:rPr>
        <w:t>│</w:t>
      </w:r>
      <w:proofErr w:type="spellEnd"/>
      <w:proofErr w:type="gramEnd"/>
    </w:p>
    <w:p w:rsidR="00222428" w:rsidRPr="00076145" w:rsidRDefault="00222428" w:rsidP="00222428">
      <w:pPr>
        <w:pStyle w:val="ConsPlusNonformat"/>
        <w:jc w:val="both"/>
        <w:rPr>
          <w:sz w:val="16"/>
          <w:szCs w:val="13"/>
        </w:rPr>
      </w:pPr>
      <w:r w:rsidRPr="00076145">
        <w:rPr>
          <w:sz w:val="16"/>
          <w:szCs w:val="13"/>
        </w:rPr>
        <w:t xml:space="preserve">средств ______________________________________________________________                               │          </w:t>
      </w:r>
      <w:proofErr w:type="spellStart"/>
      <w:r w:rsidRPr="00076145">
        <w:rPr>
          <w:sz w:val="16"/>
          <w:szCs w:val="13"/>
        </w:rPr>
        <w:t>│</w:t>
      </w:r>
      <w:proofErr w:type="spellEnd"/>
    </w:p>
    <w:p w:rsidR="00222428" w:rsidRPr="00076145" w:rsidRDefault="00222428" w:rsidP="00222428">
      <w:pPr>
        <w:pStyle w:val="ConsPlusNonformat"/>
        <w:jc w:val="both"/>
        <w:rPr>
          <w:sz w:val="16"/>
          <w:szCs w:val="13"/>
        </w:rPr>
      </w:pPr>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Наименование бюджета _________________________________________________                               │          </w:t>
      </w:r>
      <w:proofErr w:type="spellStart"/>
      <w:r w:rsidRPr="00076145">
        <w:rPr>
          <w:sz w:val="16"/>
          <w:szCs w:val="13"/>
        </w:rPr>
        <w:t>│</w:t>
      </w:r>
      <w:proofErr w:type="spellEnd"/>
    </w:p>
    <w:p w:rsidR="00222428" w:rsidRPr="00076145" w:rsidRDefault="00222428" w:rsidP="00222428">
      <w:pPr>
        <w:pStyle w:val="ConsPlusNonformat"/>
        <w:jc w:val="both"/>
        <w:rPr>
          <w:sz w:val="16"/>
          <w:szCs w:val="13"/>
        </w:rPr>
      </w:pPr>
      <w:r w:rsidRPr="00076145">
        <w:rPr>
          <w:sz w:val="16"/>
          <w:szCs w:val="13"/>
        </w:rPr>
        <w:t>Периодичность: месячная                                                                              ├──────────┤</w:t>
      </w:r>
    </w:p>
    <w:p w:rsidR="00222428" w:rsidRPr="00076145" w:rsidRDefault="00222428" w:rsidP="00222428">
      <w:pPr>
        <w:pStyle w:val="ConsPlusNonformat"/>
        <w:jc w:val="both"/>
        <w:rPr>
          <w:sz w:val="16"/>
          <w:szCs w:val="13"/>
        </w:rPr>
      </w:pPr>
      <w:r w:rsidRPr="00076145">
        <w:rPr>
          <w:sz w:val="16"/>
          <w:szCs w:val="13"/>
        </w:rPr>
        <w:t xml:space="preserve">Единица измерения: руб.                                                                      По ОКЕИ │ </w:t>
      </w:r>
      <w:hyperlink r:id="rId48" w:history="1">
        <w:r w:rsidRPr="00076145">
          <w:rPr>
            <w:color w:val="0000FF"/>
            <w:sz w:val="16"/>
            <w:szCs w:val="13"/>
          </w:rPr>
          <w:t>383</w:t>
        </w:r>
      </w:hyperlink>
      <w:r w:rsidRPr="00076145">
        <w:rPr>
          <w:sz w:val="16"/>
          <w:szCs w:val="13"/>
        </w:rPr>
        <w:t xml:space="preserve">      │</w:t>
      </w:r>
    </w:p>
    <w:p w:rsidR="00222428" w:rsidRPr="00076145" w:rsidRDefault="00222428" w:rsidP="00222428">
      <w:pPr>
        <w:pStyle w:val="ConsPlusNonformat"/>
        <w:jc w:val="both"/>
        <w:rPr>
          <w:sz w:val="16"/>
          <w:szCs w:val="13"/>
        </w:rPr>
      </w:pPr>
      <w:r w:rsidRPr="00076145">
        <w:rPr>
          <w:sz w:val="16"/>
          <w:szCs w:val="13"/>
        </w:rPr>
        <w:t xml:space="preserve">                                                                                                     └──────────┘</w:t>
      </w:r>
    </w:p>
    <w:p w:rsidR="00222428" w:rsidRDefault="00222428" w:rsidP="00222428">
      <w:pPr>
        <w:pStyle w:val="ConsPlusNonformat"/>
        <w:jc w:val="both"/>
        <w:rPr>
          <w:sz w:val="16"/>
          <w:szCs w:val="13"/>
        </w:rPr>
      </w:pPr>
    </w:p>
    <w:p w:rsidR="00222428" w:rsidRDefault="00222428" w:rsidP="00222428">
      <w:pPr>
        <w:pStyle w:val="ConsPlusNonformat"/>
        <w:jc w:val="both"/>
        <w:rPr>
          <w:sz w:val="16"/>
          <w:szCs w:val="13"/>
        </w:rPr>
      </w:pPr>
    </w:p>
    <w:p w:rsidR="00222428" w:rsidRDefault="00222428" w:rsidP="00222428">
      <w:pPr>
        <w:pStyle w:val="ConsPlusNonformat"/>
        <w:jc w:val="both"/>
        <w:rPr>
          <w:sz w:val="16"/>
          <w:szCs w:val="13"/>
        </w:rPr>
      </w:pPr>
    </w:p>
    <w:p w:rsidR="00222428" w:rsidRPr="00076145" w:rsidRDefault="00222428" w:rsidP="00222428">
      <w:pPr>
        <w:pStyle w:val="ConsPlusNonformat"/>
        <w:jc w:val="center"/>
        <w:rPr>
          <w:sz w:val="16"/>
          <w:szCs w:val="13"/>
        </w:rPr>
      </w:pPr>
      <w:r w:rsidRPr="00076145">
        <w:rPr>
          <w:sz w:val="16"/>
          <w:szCs w:val="13"/>
        </w:rPr>
        <w:t>1. Операции с бюджетными данными</w:t>
      </w:r>
    </w:p>
    <w:p w:rsidR="00222428" w:rsidRPr="00076145" w:rsidRDefault="00222428" w:rsidP="00222428">
      <w:pPr>
        <w:pStyle w:val="ConsPlusNonformat"/>
        <w:jc w:val="center"/>
        <w:rPr>
          <w:sz w:val="18"/>
        </w:rPr>
      </w:pPr>
      <w:r w:rsidRPr="00076145">
        <w:rPr>
          <w:sz w:val="18"/>
        </w:rPr>
        <w:t>1.1. Остатки на лицевом счете</w:t>
      </w:r>
    </w:p>
    <w:p w:rsidR="00222428" w:rsidRPr="00076145"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694"/>
        <w:gridCol w:w="1976"/>
        <w:gridCol w:w="1220"/>
        <w:gridCol w:w="1151"/>
        <w:gridCol w:w="1976"/>
        <w:gridCol w:w="1220"/>
        <w:gridCol w:w="1151"/>
        <w:gridCol w:w="2612"/>
      </w:tblGrid>
      <w:tr w:rsidR="00222428" w:rsidRPr="00076145" w:rsidTr="00222428">
        <w:tc>
          <w:tcPr>
            <w:tcW w:w="2694"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Наименование показателя</w:t>
            </w:r>
          </w:p>
        </w:tc>
        <w:tc>
          <w:tcPr>
            <w:tcW w:w="4347" w:type="dxa"/>
            <w:gridSpan w:val="3"/>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Бюджетные ассигнования</w:t>
            </w:r>
          </w:p>
        </w:tc>
        <w:tc>
          <w:tcPr>
            <w:tcW w:w="4347" w:type="dxa"/>
            <w:gridSpan w:val="3"/>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Лимиты бюджетных обязательств</w:t>
            </w:r>
          </w:p>
        </w:tc>
        <w:tc>
          <w:tcPr>
            <w:tcW w:w="2612" w:type="dxa"/>
            <w:vMerge w:val="restart"/>
          </w:tcPr>
          <w:p w:rsidR="00222428" w:rsidRDefault="00222428" w:rsidP="00222428">
            <w:pPr>
              <w:pStyle w:val="ConsPlusNormal"/>
              <w:jc w:val="center"/>
            </w:pPr>
            <w:r w:rsidRPr="008572B8">
              <w:rPr>
                <w:rFonts w:ascii="Courier New" w:hAnsi="Courier New" w:cs="Courier New"/>
                <w:sz w:val="18"/>
                <w:szCs w:val="18"/>
              </w:rPr>
              <w:t>Предельные объемы финансирования на текущий финансовый год (текущий период)</w:t>
            </w:r>
          </w:p>
          <w:p w:rsidR="00222428" w:rsidRPr="008572B8" w:rsidRDefault="00222428" w:rsidP="00222428">
            <w:pPr>
              <w:pStyle w:val="ConsPlusNormal"/>
              <w:jc w:val="center"/>
              <w:rPr>
                <w:rFonts w:ascii="Courier New" w:hAnsi="Courier New" w:cs="Courier New"/>
                <w:sz w:val="18"/>
                <w:szCs w:val="18"/>
              </w:rPr>
            </w:pPr>
            <w:r w:rsidRPr="0044041E">
              <w:rPr>
                <w:rFonts w:ascii="Courier New" w:hAnsi="Courier New" w:cs="Courier New"/>
                <w:sz w:val="18"/>
                <w:szCs w:val="18"/>
              </w:rPr>
              <w:t>(при наличии)</w:t>
            </w:r>
          </w:p>
        </w:tc>
      </w:tr>
      <w:tr w:rsidR="00222428" w:rsidRPr="00076145" w:rsidTr="00222428">
        <w:tc>
          <w:tcPr>
            <w:tcW w:w="2694" w:type="dxa"/>
            <w:vMerge/>
          </w:tcPr>
          <w:p w:rsidR="00222428" w:rsidRPr="008572B8" w:rsidRDefault="00222428" w:rsidP="00222428">
            <w:pPr>
              <w:rPr>
                <w:rFonts w:ascii="Courier New" w:hAnsi="Courier New" w:cs="Courier New"/>
                <w:sz w:val="18"/>
                <w:szCs w:val="18"/>
              </w:rPr>
            </w:pPr>
          </w:p>
        </w:tc>
        <w:tc>
          <w:tcPr>
            <w:tcW w:w="1976"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текущий финансовый год</w:t>
            </w:r>
          </w:p>
        </w:tc>
        <w:tc>
          <w:tcPr>
            <w:tcW w:w="2371"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плановый период</w:t>
            </w:r>
          </w:p>
        </w:tc>
        <w:tc>
          <w:tcPr>
            <w:tcW w:w="1976"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текущий финансовый год</w:t>
            </w:r>
          </w:p>
        </w:tc>
        <w:tc>
          <w:tcPr>
            <w:tcW w:w="2371"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плановый период</w:t>
            </w:r>
          </w:p>
        </w:tc>
        <w:tc>
          <w:tcPr>
            <w:tcW w:w="2612" w:type="dxa"/>
            <w:vMerge/>
          </w:tcPr>
          <w:p w:rsidR="00222428" w:rsidRPr="008572B8" w:rsidRDefault="00222428" w:rsidP="00222428">
            <w:pPr>
              <w:rPr>
                <w:rFonts w:ascii="Courier New" w:hAnsi="Courier New" w:cs="Courier New"/>
                <w:sz w:val="18"/>
                <w:szCs w:val="18"/>
              </w:rPr>
            </w:pPr>
          </w:p>
        </w:tc>
      </w:tr>
      <w:tr w:rsidR="00222428" w:rsidRPr="00076145" w:rsidTr="00222428">
        <w:tc>
          <w:tcPr>
            <w:tcW w:w="2694" w:type="dxa"/>
            <w:vMerge/>
          </w:tcPr>
          <w:p w:rsidR="00222428" w:rsidRPr="008572B8" w:rsidRDefault="00222428" w:rsidP="00222428">
            <w:pPr>
              <w:rPr>
                <w:rFonts w:ascii="Courier New" w:hAnsi="Courier New" w:cs="Courier New"/>
                <w:sz w:val="18"/>
                <w:szCs w:val="18"/>
              </w:rPr>
            </w:pPr>
          </w:p>
        </w:tc>
        <w:tc>
          <w:tcPr>
            <w:tcW w:w="1976" w:type="dxa"/>
            <w:vMerge/>
          </w:tcPr>
          <w:p w:rsidR="00222428" w:rsidRPr="008572B8" w:rsidRDefault="00222428" w:rsidP="00222428">
            <w:pPr>
              <w:rPr>
                <w:rFonts w:ascii="Courier New" w:hAnsi="Courier New" w:cs="Courier New"/>
                <w:sz w:val="18"/>
                <w:szCs w:val="18"/>
              </w:rPr>
            </w:pPr>
          </w:p>
        </w:tc>
        <w:tc>
          <w:tcPr>
            <w:tcW w:w="122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первый год</w:t>
            </w:r>
          </w:p>
        </w:tc>
        <w:tc>
          <w:tcPr>
            <w:tcW w:w="11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второй год</w:t>
            </w:r>
          </w:p>
        </w:tc>
        <w:tc>
          <w:tcPr>
            <w:tcW w:w="1976" w:type="dxa"/>
            <w:vMerge/>
          </w:tcPr>
          <w:p w:rsidR="00222428" w:rsidRPr="008572B8" w:rsidRDefault="00222428" w:rsidP="00222428">
            <w:pPr>
              <w:rPr>
                <w:rFonts w:ascii="Courier New" w:hAnsi="Courier New" w:cs="Courier New"/>
                <w:sz w:val="18"/>
                <w:szCs w:val="18"/>
              </w:rPr>
            </w:pPr>
          </w:p>
        </w:tc>
        <w:tc>
          <w:tcPr>
            <w:tcW w:w="122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первый год</w:t>
            </w:r>
          </w:p>
        </w:tc>
        <w:tc>
          <w:tcPr>
            <w:tcW w:w="11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второй год</w:t>
            </w:r>
          </w:p>
        </w:tc>
        <w:tc>
          <w:tcPr>
            <w:tcW w:w="2612" w:type="dxa"/>
            <w:vMerge/>
          </w:tcPr>
          <w:p w:rsidR="00222428" w:rsidRPr="008572B8" w:rsidRDefault="00222428" w:rsidP="00222428">
            <w:pPr>
              <w:rPr>
                <w:rFonts w:ascii="Courier New" w:hAnsi="Courier New" w:cs="Courier New"/>
                <w:sz w:val="18"/>
                <w:szCs w:val="18"/>
              </w:rPr>
            </w:pPr>
          </w:p>
        </w:tc>
      </w:tr>
      <w:tr w:rsidR="00222428" w:rsidRPr="00076145" w:rsidTr="00222428">
        <w:tc>
          <w:tcPr>
            <w:tcW w:w="2694"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w:t>
            </w:r>
          </w:p>
        </w:tc>
        <w:tc>
          <w:tcPr>
            <w:tcW w:w="1976"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2</w:t>
            </w:r>
          </w:p>
        </w:tc>
        <w:tc>
          <w:tcPr>
            <w:tcW w:w="122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3</w:t>
            </w:r>
          </w:p>
        </w:tc>
        <w:tc>
          <w:tcPr>
            <w:tcW w:w="11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4</w:t>
            </w:r>
          </w:p>
        </w:tc>
        <w:tc>
          <w:tcPr>
            <w:tcW w:w="1976"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5</w:t>
            </w:r>
          </w:p>
        </w:tc>
        <w:tc>
          <w:tcPr>
            <w:tcW w:w="122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6</w:t>
            </w:r>
          </w:p>
        </w:tc>
        <w:tc>
          <w:tcPr>
            <w:tcW w:w="11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7</w:t>
            </w:r>
          </w:p>
        </w:tc>
        <w:tc>
          <w:tcPr>
            <w:tcW w:w="2612"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8</w:t>
            </w:r>
          </w:p>
        </w:tc>
      </w:tr>
      <w:tr w:rsidR="00222428" w:rsidRPr="00076145" w:rsidTr="00222428">
        <w:tc>
          <w:tcPr>
            <w:tcW w:w="2694" w:type="dxa"/>
          </w:tcPr>
          <w:p w:rsidR="00222428" w:rsidRPr="008572B8" w:rsidRDefault="00222428" w:rsidP="00222428">
            <w:pPr>
              <w:pStyle w:val="ConsPlusNormal"/>
              <w:ind w:right="-345"/>
              <w:rPr>
                <w:rFonts w:ascii="Courier New" w:hAnsi="Courier New" w:cs="Courier New"/>
                <w:sz w:val="18"/>
                <w:szCs w:val="18"/>
              </w:rPr>
            </w:pPr>
            <w:r w:rsidRPr="008572B8">
              <w:rPr>
                <w:rFonts w:ascii="Courier New" w:hAnsi="Courier New" w:cs="Courier New"/>
                <w:sz w:val="18"/>
                <w:szCs w:val="18"/>
              </w:rPr>
              <w:t>остаток на отчетную дату</w:t>
            </w:r>
          </w:p>
        </w:tc>
        <w:tc>
          <w:tcPr>
            <w:tcW w:w="1976" w:type="dxa"/>
          </w:tcPr>
          <w:p w:rsidR="00222428" w:rsidRPr="008572B8" w:rsidRDefault="00222428" w:rsidP="00222428">
            <w:pPr>
              <w:pStyle w:val="ConsPlusNormal"/>
              <w:rPr>
                <w:rFonts w:ascii="Courier New" w:hAnsi="Courier New" w:cs="Courier New"/>
                <w:sz w:val="18"/>
                <w:szCs w:val="18"/>
              </w:rPr>
            </w:pPr>
          </w:p>
        </w:tc>
        <w:tc>
          <w:tcPr>
            <w:tcW w:w="1220" w:type="dxa"/>
          </w:tcPr>
          <w:p w:rsidR="00222428" w:rsidRPr="008572B8" w:rsidRDefault="00222428" w:rsidP="00222428">
            <w:pPr>
              <w:pStyle w:val="ConsPlusNormal"/>
              <w:rPr>
                <w:rFonts w:ascii="Courier New" w:hAnsi="Courier New" w:cs="Courier New"/>
                <w:sz w:val="18"/>
                <w:szCs w:val="18"/>
              </w:rPr>
            </w:pPr>
          </w:p>
        </w:tc>
        <w:tc>
          <w:tcPr>
            <w:tcW w:w="1151" w:type="dxa"/>
          </w:tcPr>
          <w:p w:rsidR="00222428" w:rsidRPr="008572B8" w:rsidRDefault="00222428" w:rsidP="00222428">
            <w:pPr>
              <w:pStyle w:val="ConsPlusNormal"/>
              <w:rPr>
                <w:rFonts w:ascii="Courier New" w:hAnsi="Courier New" w:cs="Courier New"/>
                <w:sz w:val="18"/>
                <w:szCs w:val="18"/>
              </w:rPr>
            </w:pPr>
          </w:p>
        </w:tc>
        <w:tc>
          <w:tcPr>
            <w:tcW w:w="1976" w:type="dxa"/>
          </w:tcPr>
          <w:p w:rsidR="00222428" w:rsidRPr="008572B8" w:rsidRDefault="00222428" w:rsidP="00222428">
            <w:pPr>
              <w:pStyle w:val="ConsPlusNormal"/>
              <w:rPr>
                <w:rFonts w:ascii="Courier New" w:hAnsi="Courier New" w:cs="Courier New"/>
                <w:sz w:val="18"/>
                <w:szCs w:val="18"/>
              </w:rPr>
            </w:pPr>
          </w:p>
        </w:tc>
        <w:tc>
          <w:tcPr>
            <w:tcW w:w="1220" w:type="dxa"/>
          </w:tcPr>
          <w:p w:rsidR="00222428" w:rsidRPr="008572B8" w:rsidRDefault="00222428" w:rsidP="00222428">
            <w:pPr>
              <w:pStyle w:val="ConsPlusNormal"/>
              <w:rPr>
                <w:rFonts w:ascii="Courier New" w:hAnsi="Courier New" w:cs="Courier New"/>
                <w:sz w:val="18"/>
                <w:szCs w:val="18"/>
              </w:rPr>
            </w:pPr>
          </w:p>
        </w:tc>
        <w:tc>
          <w:tcPr>
            <w:tcW w:w="1151" w:type="dxa"/>
          </w:tcPr>
          <w:p w:rsidR="00222428" w:rsidRPr="008572B8" w:rsidRDefault="00222428" w:rsidP="00222428">
            <w:pPr>
              <w:pStyle w:val="ConsPlusNormal"/>
              <w:rPr>
                <w:rFonts w:ascii="Courier New" w:hAnsi="Courier New" w:cs="Courier New"/>
                <w:sz w:val="18"/>
                <w:szCs w:val="18"/>
              </w:rPr>
            </w:pPr>
          </w:p>
        </w:tc>
        <w:tc>
          <w:tcPr>
            <w:tcW w:w="2612" w:type="dxa"/>
          </w:tcPr>
          <w:p w:rsidR="00222428" w:rsidRPr="008572B8" w:rsidRDefault="00222428" w:rsidP="00222428">
            <w:pPr>
              <w:pStyle w:val="ConsPlusNormal"/>
              <w:rPr>
                <w:rFonts w:ascii="Courier New" w:hAnsi="Courier New" w:cs="Courier New"/>
                <w:sz w:val="18"/>
                <w:szCs w:val="18"/>
              </w:rPr>
            </w:pPr>
          </w:p>
        </w:tc>
      </w:tr>
    </w:tbl>
    <w:p w:rsidR="00222428" w:rsidRPr="00076145" w:rsidRDefault="00222428" w:rsidP="00222428">
      <w:pPr>
        <w:pStyle w:val="ConsPlusNormal"/>
        <w:ind w:firstLine="540"/>
        <w:jc w:val="both"/>
        <w:rPr>
          <w:rFonts w:ascii="Courier New" w:hAnsi="Courier New" w:cs="Courier New"/>
          <w:sz w:val="20"/>
        </w:rPr>
      </w:pPr>
    </w:p>
    <w:p w:rsidR="00222428" w:rsidRPr="00076145" w:rsidRDefault="00222428" w:rsidP="00222428">
      <w:pPr>
        <w:pStyle w:val="ConsPlusNonformat"/>
        <w:jc w:val="both"/>
      </w:pPr>
      <w:r w:rsidRPr="00076145">
        <w:rPr>
          <w:sz w:val="12"/>
        </w:rPr>
        <w:t xml:space="preserve"> Номер страницы _______</w:t>
      </w:r>
    </w:p>
    <w:p w:rsidR="00222428" w:rsidRPr="00076145" w:rsidRDefault="00222428" w:rsidP="00222428">
      <w:pPr>
        <w:pStyle w:val="ConsPlusNonformat"/>
        <w:jc w:val="both"/>
      </w:pPr>
      <w:r w:rsidRPr="00076145">
        <w:rPr>
          <w:sz w:val="12"/>
        </w:rPr>
        <w:t>Всего страниц _______</w:t>
      </w:r>
    </w:p>
    <w:p w:rsidR="00222428" w:rsidRPr="00076145" w:rsidRDefault="00222428" w:rsidP="00222428">
      <w:pPr>
        <w:pStyle w:val="ConsPlusNonformat"/>
        <w:jc w:val="both"/>
      </w:pPr>
      <w:r w:rsidRPr="00076145">
        <w:rPr>
          <w:sz w:val="12"/>
        </w:rPr>
        <w:lastRenderedPageBreak/>
        <w:t xml:space="preserve"> Номер лицевого счета _________</w:t>
      </w:r>
    </w:p>
    <w:p w:rsidR="00222428" w:rsidRPr="00076145" w:rsidRDefault="00222428" w:rsidP="00222428">
      <w:pPr>
        <w:pStyle w:val="ConsPlusNonformat"/>
        <w:jc w:val="both"/>
      </w:pPr>
      <w:r w:rsidRPr="00076145">
        <w:rPr>
          <w:sz w:val="12"/>
        </w:rPr>
        <w:t xml:space="preserve"> на "___" ____________ 20__ г.</w:t>
      </w:r>
    </w:p>
    <w:p w:rsidR="00222428" w:rsidRDefault="00222428" w:rsidP="00222428">
      <w:pPr>
        <w:pStyle w:val="ConsPlusNonformat"/>
        <w:jc w:val="both"/>
        <w:rPr>
          <w:sz w:val="18"/>
        </w:rPr>
      </w:pPr>
    </w:p>
    <w:p w:rsidR="00222428" w:rsidRDefault="00222428" w:rsidP="00222428">
      <w:pPr>
        <w:pStyle w:val="ConsPlusNonformat"/>
        <w:jc w:val="both"/>
        <w:rPr>
          <w:sz w:val="18"/>
        </w:rPr>
      </w:pPr>
    </w:p>
    <w:p w:rsidR="00222428" w:rsidRDefault="00222428" w:rsidP="00222428">
      <w:pPr>
        <w:pStyle w:val="ConsPlusNonformat"/>
        <w:jc w:val="both"/>
        <w:rPr>
          <w:sz w:val="18"/>
        </w:rPr>
      </w:pPr>
    </w:p>
    <w:p w:rsidR="00222428" w:rsidRPr="00076145" w:rsidRDefault="00222428" w:rsidP="00222428">
      <w:pPr>
        <w:pStyle w:val="ConsPlusNonformat"/>
        <w:jc w:val="both"/>
        <w:rPr>
          <w:sz w:val="18"/>
        </w:rPr>
      </w:pPr>
      <w:r w:rsidRPr="00076145">
        <w:rPr>
          <w:sz w:val="18"/>
        </w:rPr>
        <w:t xml:space="preserve"> 1.2. Доведенные бюджетные данные</w:t>
      </w:r>
    </w:p>
    <w:p w:rsidR="00222428" w:rsidRPr="00076145" w:rsidRDefault="00222428" w:rsidP="00222428">
      <w:pPr>
        <w:pStyle w:val="ConsPlusNonformat"/>
        <w:jc w:val="both"/>
        <w:rPr>
          <w:sz w:val="18"/>
        </w:rPr>
      </w:pPr>
      <w:bookmarkStart w:id="17" w:name="P3239"/>
      <w:bookmarkEnd w:id="17"/>
      <w:r w:rsidRPr="00076145">
        <w:rPr>
          <w:sz w:val="18"/>
        </w:rPr>
        <w:t xml:space="preserve">                                            1.2.1. Бюджетные данные</w:t>
      </w:r>
    </w:p>
    <w:p w:rsidR="00222428" w:rsidRPr="00076145" w:rsidRDefault="00222428" w:rsidP="00222428">
      <w:pPr>
        <w:pStyle w:val="ConsPlusNormal"/>
        <w:ind w:firstLine="540"/>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1686"/>
        <w:gridCol w:w="1069"/>
        <w:gridCol w:w="1498"/>
        <w:gridCol w:w="2009"/>
        <w:gridCol w:w="1069"/>
        <w:gridCol w:w="1009"/>
        <w:gridCol w:w="2498"/>
        <w:gridCol w:w="1729"/>
      </w:tblGrid>
      <w:tr w:rsidR="00222428" w:rsidRPr="00076145" w:rsidTr="00222428">
        <w:tc>
          <w:tcPr>
            <w:tcW w:w="1701"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Код по БК и дополнительной классификации</w:t>
            </w:r>
          </w:p>
        </w:tc>
        <w:tc>
          <w:tcPr>
            <w:tcW w:w="4253" w:type="dxa"/>
            <w:gridSpan w:val="3"/>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Бюджетные ассигнования</w:t>
            </w:r>
          </w:p>
        </w:tc>
        <w:tc>
          <w:tcPr>
            <w:tcW w:w="4087" w:type="dxa"/>
            <w:gridSpan w:val="3"/>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Лимиты бюджетных обязательств</w:t>
            </w:r>
          </w:p>
        </w:tc>
        <w:tc>
          <w:tcPr>
            <w:tcW w:w="2498" w:type="dxa"/>
            <w:vMerge w:val="restart"/>
          </w:tcPr>
          <w:p w:rsidR="0022242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Предельные объемы финансирования на текущий финансовый год (текущий период)</w:t>
            </w:r>
          </w:p>
          <w:p w:rsidR="00222428" w:rsidRPr="008572B8" w:rsidRDefault="00222428" w:rsidP="00222428">
            <w:pPr>
              <w:pStyle w:val="ConsPlusNormal"/>
              <w:jc w:val="center"/>
              <w:rPr>
                <w:rFonts w:ascii="Courier New" w:hAnsi="Courier New" w:cs="Courier New"/>
                <w:sz w:val="18"/>
                <w:szCs w:val="18"/>
              </w:rPr>
            </w:pPr>
            <w:r w:rsidRPr="0044041E">
              <w:rPr>
                <w:rFonts w:ascii="Courier New" w:hAnsi="Courier New" w:cs="Courier New"/>
                <w:sz w:val="18"/>
                <w:szCs w:val="18"/>
              </w:rPr>
              <w:t>(при наличии)</w:t>
            </w:r>
          </w:p>
        </w:tc>
        <w:tc>
          <w:tcPr>
            <w:tcW w:w="1729"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Примечание</w:t>
            </w:r>
          </w:p>
        </w:tc>
      </w:tr>
      <w:tr w:rsidR="00222428" w:rsidRPr="00076145" w:rsidTr="00222428">
        <w:tc>
          <w:tcPr>
            <w:tcW w:w="1701" w:type="dxa"/>
            <w:vMerge/>
          </w:tcPr>
          <w:p w:rsidR="00222428" w:rsidRPr="008572B8" w:rsidRDefault="00222428" w:rsidP="00222428">
            <w:pPr>
              <w:rPr>
                <w:rFonts w:ascii="Courier New" w:hAnsi="Courier New" w:cs="Courier New"/>
                <w:sz w:val="18"/>
                <w:szCs w:val="18"/>
              </w:rPr>
            </w:pPr>
          </w:p>
        </w:tc>
        <w:tc>
          <w:tcPr>
            <w:tcW w:w="1686"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текущий финансовый год</w:t>
            </w:r>
          </w:p>
        </w:tc>
        <w:tc>
          <w:tcPr>
            <w:tcW w:w="2567"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плановый период</w:t>
            </w:r>
          </w:p>
        </w:tc>
        <w:tc>
          <w:tcPr>
            <w:tcW w:w="2009"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текущий финансовый год</w:t>
            </w:r>
          </w:p>
        </w:tc>
        <w:tc>
          <w:tcPr>
            <w:tcW w:w="2078"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плановый период</w:t>
            </w:r>
          </w:p>
        </w:tc>
        <w:tc>
          <w:tcPr>
            <w:tcW w:w="2498" w:type="dxa"/>
            <w:vMerge/>
          </w:tcPr>
          <w:p w:rsidR="00222428" w:rsidRPr="008572B8" w:rsidRDefault="00222428" w:rsidP="00222428">
            <w:pPr>
              <w:pStyle w:val="ConsPlusNormal"/>
              <w:jc w:val="center"/>
              <w:rPr>
                <w:rFonts w:ascii="Courier New" w:hAnsi="Courier New" w:cs="Courier New"/>
                <w:sz w:val="18"/>
                <w:szCs w:val="18"/>
              </w:rPr>
            </w:pPr>
          </w:p>
        </w:tc>
        <w:tc>
          <w:tcPr>
            <w:tcW w:w="1729" w:type="dxa"/>
            <w:vMerge/>
          </w:tcPr>
          <w:p w:rsidR="00222428" w:rsidRPr="008572B8" w:rsidRDefault="00222428" w:rsidP="00222428">
            <w:pPr>
              <w:rPr>
                <w:rFonts w:ascii="Courier New" w:hAnsi="Courier New" w:cs="Courier New"/>
                <w:sz w:val="18"/>
                <w:szCs w:val="18"/>
              </w:rPr>
            </w:pPr>
          </w:p>
        </w:tc>
      </w:tr>
      <w:tr w:rsidR="00222428" w:rsidRPr="00076145" w:rsidTr="00222428">
        <w:tc>
          <w:tcPr>
            <w:tcW w:w="1701" w:type="dxa"/>
            <w:vMerge/>
          </w:tcPr>
          <w:p w:rsidR="00222428" w:rsidRPr="008572B8" w:rsidRDefault="00222428" w:rsidP="00222428">
            <w:pPr>
              <w:rPr>
                <w:rFonts w:ascii="Courier New" w:hAnsi="Courier New" w:cs="Courier New"/>
                <w:sz w:val="18"/>
                <w:szCs w:val="18"/>
              </w:rPr>
            </w:pPr>
          </w:p>
        </w:tc>
        <w:tc>
          <w:tcPr>
            <w:tcW w:w="1686" w:type="dxa"/>
            <w:vMerge/>
          </w:tcPr>
          <w:p w:rsidR="00222428" w:rsidRPr="008572B8" w:rsidRDefault="00222428" w:rsidP="00222428">
            <w:pPr>
              <w:pStyle w:val="ConsPlusNormal"/>
              <w:jc w:val="center"/>
              <w:rPr>
                <w:rFonts w:ascii="Courier New" w:hAnsi="Courier New" w:cs="Courier New"/>
                <w:sz w:val="18"/>
                <w:szCs w:val="18"/>
              </w:rPr>
            </w:pPr>
          </w:p>
        </w:tc>
        <w:tc>
          <w:tcPr>
            <w:tcW w:w="1069"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первый год</w:t>
            </w:r>
          </w:p>
        </w:tc>
        <w:tc>
          <w:tcPr>
            <w:tcW w:w="1498"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второй год</w:t>
            </w:r>
          </w:p>
        </w:tc>
        <w:tc>
          <w:tcPr>
            <w:tcW w:w="2009" w:type="dxa"/>
            <w:vMerge/>
          </w:tcPr>
          <w:p w:rsidR="00222428" w:rsidRPr="008572B8" w:rsidRDefault="00222428" w:rsidP="00222428">
            <w:pPr>
              <w:pStyle w:val="ConsPlusNormal"/>
              <w:jc w:val="center"/>
              <w:rPr>
                <w:rFonts w:ascii="Courier New" w:hAnsi="Courier New" w:cs="Courier New"/>
                <w:sz w:val="18"/>
                <w:szCs w:val="18"/>
              </w:rPr>
            </w:pPr>
          </w:p>
        </w:tc>
        <w:tc>
          <w:tcPr>
            <w:tcW w:w="1069"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первый год</w:t>
            </w:r>
          </w:p>
        </w:tc>
        <w:tc>
          <w:tcPr>
            <w:tcW w:w="1009"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второй год</w:t>
            </w:r>
          </w:p>
        </w:tc>
        <w:tc>
          <w:tcPr>
            <w:tcW w:w="2498" w:type="dxa"/>
            <w:vMerge/>
          </w:tcPr>
          <w:p w:rsidR="00222428" w:rsidRPr="008572B8" w:rsidRDefault="00222428" w:rsidP="00222428">
            <w:pPr>
              <w:rPr>
                <w:rFonts w:ascii="Courier New" w:hAnsi="Courier New" w:cs="Courier New"/>
                <w:sz w:val="18"/>
                <w:szCs w:val="18"/>
              </w:rPr>
            </w:pPr>
          </w:p>
        </w:tc>
        <w:tc>
          <w:tcPr>
            <w:tcW w:w="1729" w:type="dxa"/>
            <w:vMerge/>
          </w:tcPr>
          <w:p w:rsidR="00222428" w:rsidRPr="008572B8" w:rsidRDefault="00222428" w:rsidP="00222428">
            <w:pPr>
              <w:rPr>
                <w:rFonts w:ascii="Courier New" w:hAnsi="Courier New" w:cs="Courier New"/>
                <w:sz w:val="18"/>
                <w:szCs w:val="18"/>
              </w:rPr>
            </w:pPr>
          </w:p>
        </w:tc>
      </w:tr>
      <w:tr w:rsidR="00222428" w:rsidRPr="00076145" w:rsidTr="00222428">
        <w:tc>
          <w:tcPr>
            <w:tcW w:w="170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w:t>
            </w:r>
          </w:p>
        </w:tc>
        <w:tc>
          <w:tcPr>
            <w:tcW w:w="1686"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2</w:t>
            </w:r>
          </w:p>
        </w:tc>
        <w:tc>
          <w:tcPr>
            <w:tcW w:w="1069" w:type="dxa"/>
          </w:tcPr>
          <w:p w:rsidR="00222428" w:rsidRPr="008572B8" w:rsidRDefault="00222428" w:rsidP="00222428">
            <w:pPr>
              <w:pStyle w:val="ConsPlusNormal"/>
              <w:jc w:val="center"/>
              <w:rPr>
                <w:rFonts w:ascii="Courier New" w:hAnsi="Courier New" w:cs="Courier New"/>
                <w:sz w:val="18"/>
                <w:szCs w:val="18"/>
              </w:rPr>
            </w:pPr>
            <w:r>
              <w:rPr>
                <w:rFonts w:ascii="Courier New" w:hAnsi="Courier New" w:cs="Courier New"/>
                <w:sz w:val="18"/>
                <w:szCs w:val="18"/>
              </w:rPr>
              <w:t>3</w:t>
            </w:r>
          </w:p>
        </w:tc>
        <w:tc>
          <w:tcPr>
            <w:tcW w:w="1498" w:type="dxa"/>
          </w:tcPr>
          <w:p w:rsidR="00222428" w:rsidRPr="008572B8" w:rsidRDefault="00222428" w:rsidP="00222428">
            <w:pPr>
              <w:pStyle w:val="ConsPlusNormal"/>
              <w:jc w:val="center"/>
              <w:rPr>
                <w:rFonts w:ascii="Courier New" w:hAnsi="Courier New" w:cs="Courier New"/>
                <w:sz w:val="18"/>
                <w:szCs w:val="18"/>
              </w:rPr>
            </w:pPr>
            <w:r>
              <w:rPr>
                <w:rFonts w:ascii="Courier New" w:hAnsi="Courier New" w:cs="Courier New"/>
                <w:sz w:val="18"/>
                <w:szCs w:val="18"/>
              </w:rPr>
              <w:t>4</w:t>
            </w:r>
          </w:p>
        </w:tc>
        <w:tc>
          <w:tcPr>
            <w:tcW w:w="2009" w:type="dxa"/>
          </w:tcPr>
          <w:p w:rsidR="00222428" w:rsidRPr="008572B8" w:rsidRDefault="00222428" w:rsidP="00222428">
            <w:pPr>
              <w:pStyle w:val="ConsPlusNormal"/>
              <w:jc w:val="center"/>
              <w:rPr>
                <w:rFonts w:ascii="Courier New" w:hAnsi="Courier New" w:cs="Courier New"/>
                <w:sz w:val="18"/>
                <w:szCs w:val="18"/>
              </w:rPr>
            </w:pPr>
            <w:r>
              <w:rPr>
                <w:rFonts w:ascii="Courier New" w:hAnsi="Courier New" w:cs="Courier New"/>
                <w:sz w:val="18"/>
                <w:szCs w:val="18"/>
              </w:rPr>
              <w:t>5</w:t>
            </w:r>
          </w:p>
        </w:tc>
        <w:tc>
          <w:tcPr>
            <w:tcW w:w="1069" w:type="dxa"/>
          </w:tcPr>
          <w:p w:rsidR="00222428" w:rsidRPr="008572B8" w:rsidRDefault="00222428" w:rsidP="00222428">
            <w:pPr>
              <w:pStyle w:val="ConsPlusNormal"/>
              <w:jc w:val="center"/>
              <w:rPr>
                <w:rFonts w:ascii="Courier New" w:hAnsi="Courier New" w:cs="Courier New"/>
                <w:sz w:val="18"/>
                <w:szCs w:val="18"/>
              </w:rPr>
            </w:pPr>
            <w:r>
              <w:rPr>
                <w:rFonts w:ascii="Courier New" w:hAnsi="Courier New" w:cs="Courier New"/>
                <w:sz w:val="18"/>
                <w:szCs w:val="18"/>
              </w:rPr>
              <w:t>6</w:t>
            </w:r>
          </w:p>
        </w:tc>
        <w:tc>
          <w:tcPr>
            <w:tcW w:w="1009" w:type="dxa"/>
          </w:tcPr>
          <w:p w:rsidR="00222428" w:rsidRPr="008572B8" w:rsidRDefault="00222428" w:rsidP="00222428">
            <w:pPr>
              <w:pStyle w:val="ConsPlusNormal"/>
              <w:jc w:val="center"/>
              <w:rPr>
                <w:rFonts w:ascii="Courier New" w:hAnsi="Courier New" w:cs="Courier New"/>
                <w:sz w:val="18"/>
                <w:szCs w:val="18"/>
              </w:rPr>
            </w:pPr>
            <w:r>
              <w:rPr>
                <w:rFonts w:ascii="Courier New" w:hAnsi="Courier New" w:cs="Courier New"/>
                <w:sz w:val="18"/>
                <w:szCs w:val="18"/>
              </w:rPr>
              <w:t>7</w:t>
            </w:r>
          </w:p>
        </w:tc>
        <w:tc>
          <w:tcPr>
            <w:tcW w:w="2498" w:type="dxa"/>
          </w:tcPr>
          <w:p w:rsidR="00222428" w:rsidRPr="008572B8" w:rsidRDefault="00222428" w:rsidP="00222428">
            <w:pPr>
              <w:pStyle w:val="ConsPlusNormal"/>
              <w:jc w:val="center"/>
              <w:rPr>
                <w:rFonts w:ascii="Courier New" w:hAnsi="Courier New" w:cs="Courier New"/>
                <w:sz w:val="18"/>
                <w:szCs w:val="18"/>
              </w:rPr>
            </w:pPr>
            <w:r>
              <w:rPr>
                <w:rFonts w:ascii="Courier New" w:hAnsi="Courier New" w:cs="Courier New"/>
                <w:sz w:val="18"/>
                <w:szCs w:val="18"/>
              </w:rPr>
              <w:t>8</w:t>
            </w:r>
          </w:p>
        </w:tc>
        <w:tc>
          <w:tcPr>
            <w:tcW w:w="1729" w:type="dxa"/>
          </w:tcPr>
          <w:p w:rsidR="00222428" w:rsidRPr="008572B8" w:rsidRDefault="00222428" w:rsidP="00222428">
            <w:pPr>
              <w:pStyle w:val="ConsPlusNormal"/>
              <w:jc w:val="center"/>
              <w:rPr>
                <w:rFonts w:ascii="Courier New" w:hAnsi="Courier New" w:cs="Courier New"/>
                <w:sz w:val="18"/>
                <w:szCs w:val="18"/>
              </w:rPr>
            </w:pPr>
            <w:r>
              <w:rPr>
                <w:rFonts w:ascii="Courier New" w:hAnsi="Courier New" w:cs="Courier New"/>
                <w:sz w:val="18"/>
                <w:szCs w:val="18"/>
              </w:rPr>
              <w:t>9</w:t>
            </w:r>
          </w:p>
        </w:tc>
      </w:tr>
      <w:tr w:rsidR="00222428" w:rsidRPr="00076145" w:rsidTr="00222428">
        <w:tc>
          <w:tcPr>
            <w:tcW w:w="1701" w:type="dxa"/>
          </w:tcPr>
          <w:p w:rsidR="00222428" w:rsidRPr="008572B8" w:rsidRDefault="00222428" w:rsidP="00222428">
            <w:pPr>
              <w:pStyle w:val="ConsPlusNormal"/>
              <w:rPr>
                <w:rFonts w:ascii="Courier New" w:hAnsi="Courier New" w:cs="Courier New"/>
                <w:sz w:val="18"/>
                <w:szCs w:val="18"/>
              </w:rPr>
            </w:pPr>
          </w:p>
        </w:tc>
        <w:tc>
          <w:tcPr>
            <w:tcW w:w="1686" w:type="dxa"/>
          </w:tcPr>
          <w:p w:rsidR="00222428" w:rsidRPr="008572B8" w:rsidRDefault="00222428" w:rsidP="00222428">
            <w:pPr>
              <w:pStyle w:val="ConsPlusNormal"/>
              <w:rPr>
                <w:rFonts w:ascii="Courier New" w:hAnsi="Courier New" w:cs="Courier New"/>
                <w:sz w:val="18"/>
                <w:szCs w:val="18"/>
              </w:rPr>
            </w:pPr>
          </w:p>
        </w:tc>
        <w:tc>
          <w:tcPr>
            <w:tcW w:w="1069" w:type="dxa"/>
          </w:tcPr>
          <w:p w:rsidR="00222428" w:rsidRPr="008572B8" w:rsidRDefault="00222428" w:rsidP="00222428">
            <w:pPr>
              <w:pStyle w:val="ConsPlusNormal"/>
              <w:rPr>
                <w:rFonts w:ascii="Courier New" w:hAnsi="Courier New" w:cs="Courier New"/>
                <w:sz w:val="18"/>
                <w:szCs w:val="18"/>
              </w:rPr>
            </w:pPr>
          </w:p>
        </w:tc>
        <w:tc>
          <w:tcPr>
            <w:tcW w:w="1498" w:type="dxa"/>
          </w:tcPr>
          <w:p w:rsidR="00222428" w:rsidRPr="008572B8" w:rsidRDefault="00222428" w:rsidP="00222428">
            <w:pPr>
              <w:pStyle w:val="ConsPlusNormal"/>
              <w:rPr>
                <w:rFonts w:ascii="Courier New" w:hAnsi="Courier New" w:cs="Courier New"/>
                <w:sz w:val="18"/>
                <w:szCs w:val="18"/>
              </w:rPr>
            </w:pPr>
          </w:p>
        </w:tc>
        <w:tc>
          <w:tcPr>
            <w:tcW w:w="2009" w:type="dxa"/>
          </w:tcPr>
          <w:p w:rsidR="00222428" w:rsidRPr="008572B8" w:rsidRDefault="00222428" w:rsidP="00222428">
            <w:pPr>
              <w:pStyle w:val="ConsPlusNormal"/>
              <w:rPr>
                <w:rFonts w:ascii="Courier New" w:hAnsi="Courier New" w:cs="Courier New"/>
                <w:sz w:val="18"/>
                <w:szCs w:val="18"/>
              </w:rPr>
            </w:pPr>
          </w:p>
        </w:tc>
        <w:tc>
          <w:tcPr>
            <w:tcW w:w="1069" w:type="dxa"/>
          </w:tcPr>
          <w:p w:rsidR="00222428" w:rsidRPr="008572B8" w:rsidRDefault="00222428" w:rsidP="00222428">
            <w:pPr>
              <w:pStyle w:val="ConsPlusNormal"/>
              <w:rPr>
                <w:rFonts w:ascii="Courier New" w:hAnsi="Courier New" w:cs="Courier New"/>
                <w:sz w:val="18"/>
                <w:szCs w:val="18"/>
              </w:rPr>
            </w:pPr>
          </w:p>
        </w:tc>
        <w:tc>
          <w:tcPr>
            <w:tcW w:w="1009" w:type="dxa"/>
          </w:tcPr>
          <w:p w:rsidR="00222428" w:rsidRPr="008572B8" w:rsidRDefault="00222428" w:rsidP="00222428">
            <w:pPr>
              <w:pStyle w:val="ConsPlusNormal"/>
              <w:rPr>
                <w:rFonts w:ascii="Courier New" w:hAnsi="Courier New" w:cs="Courier New"/>
                <w:sz w:val="18"/>
                <w:szCs w:val="18"/>
              </w:rPr>
            </w:pPr>
          </w:p>
        </w:tc>
        <w:tc>
          <w:tcPr>
            <w:tcW w:w="2498" w:type="dxa"/>
          </w:tcPr>
          <w:p w:rsidR="00222428" w:rsidRPr="008572B8" w:rsidRDefault="00222428" w:rsidP="00222428">
            <w:pPr>
              <w:pStyle w:val="ConsPlusNormal"/>
              <w:rPr>
                <w:rFonts w:ascii="Courier New" w:hAnsi="Courier New" w:cs="Courier New"/>
                <w:sz w:val="18"/>
                <w:szCs w:val="18"/>
              </w:rPr>
            </w:pPr>
          </w:p>
        </w:tc>
        <w:tc>
          <w:tcPr>
            <w:tcW w:w="1729" w:type="dxa"/>
          </w:tcPr>
          <w:p w:rsidR="00222428" w:rsidRPr="008572B8" w:rsidRDefault="00222428" w:rsidP="00222428">
            <w:pPr>
              <w:pStyle w:val="ConsPlusNormal"/>
              <w:rPr>
                <w:rFonts w:ascii="Courier New" w:hAnsi="Courier New" w:cs="Courier New"/>
                <w:sz w:val="18"/>
                <w:szCs w:val="18"/>
              </w:rPr>
            </w:pPr>
          </w:p>
        </w:tc>
      </w:tr>
      <w:tr w:rsidR="00222428" w:rsidRPr="00076145" w:rsidTr="00222428">
        <w:tblPrEx>
          <w:tblBorders>
            <w:right w:val="nil"/>
          </w:tblBorders>
        </w:tblPrEx>
        <w:tc>
          <w:tcPr>
            <w:tcW w:w="1701" w:type="dxa"/>
          </w:tcPr>
          <w:p w:rsidR="00222428" w:rsidRPr="008572B8" w:rsidRDefault="00222428" w:rsidP="00222428">
            <w:pPr>
              <w:pStyle w:val="ConsPlusNormal"/>
              <w:rPr>
                <w:rFonts w:ascii="Courier New" w:hAnsi="Courier New" w:cs="Courier New"/>
                <w:sz w:val="18"/>
                <w:szCs w:val="18"/>
              </w:rPr>
            </w:pPr>
            <w:r w:rsidRPr="008572B8">
              <w:rPr>
                <w:rFonts w:ascii="Courier New" w:hAnsi="Courier New" w:cs="Courier New"/>
                <w:sz w:val="18"/>
                <w:szCs w:val="18"/>
              </w:rPr>
              <w:t>Итого</w:t>
            </w:r>
          </w:p>
        </w:tc>
        <w:tc>
          <w:tcPr>
            <w:tcW w:w="1686" w:type="dxa"/>
          </w:tcPr>
          <w:p w:rsidR="00222428" w:rsidRPr="008572B8" w:rsidRDefault="00222428" w:rsidP="00222428">
            <w:pPr>
              <w:pStyle w:val="ConsPlusNormal"/>
              <w:rPr>
                <w:rFonts w:ascii="Courier New" w:hAnsi="Courier New" w:cs="Courier New"/>
                <w:sz w:val="18"/>
                <w:szCs w:val="18"/>
              </w:rPr>
            </w:pPr>
          </w:p>
        </w:tc>
        <w:tc>
          <w:tcPr>
            <w:tcW w:w="1069" w:type="dxa"/>
          </w:tcPr>
          <w:p w:rsidR="00222428" w:rsidRPr="008572B8" w:rsidRDefault="00222428" w:rsidP="00222428">
            <w:pPr>
              <w:pStyle w:val="ConsPlusNormal"/>
              <w:rPr>
                <w:rFonts w:ascii="Courier New" w:hAnsi="Courier New" w:cs="Courier New"/>
                <w:sz w:val="18"/>
                <w:szCs w:val="18"/>
              </w:rPr>
            </w:pPr>
          </w:p>
        </w:tc>
        <w:tc>
          <w:tcPr>
            <w:tcW w:w="1498" w:type="dxa"/>
          </w:tcPr>
          <w:p w:rsidR="00222428" w:rsidRPr="008572B8" w:rsidRDefault="00222428" w:rsidP="00222428">
            <w:pPr>
              <w:pStyle w:val="ConsPlusNormal"/>
              <w:rPr>
                <w:rFonts w:ascii="Courier New" w:hAnsi="Courier New" w:cs="Courier New"/>
                <w:sz w:val="18"/>
                <w:szCs w:val="18"/>
              </w:rPr>
            </w:pPr>
          </w:p>
        </w:tc>
        <w:tc>
          <w:tcPr>
            <w:tcW w:w="2009" w:type="dxa"/>
          </w:tcPr>
          <w:p w:rsidR="00222428" w:rsidRPr="008572B8" w:rsidRDefault="00222428" w:rsidP="00222428">
            <w:pPr>
              <w:pStyle w:val="ConsPlusNormal"/>
              <w:rPr>
                <w:rFonts w:ascii="Courier New" w:hAnsi="Courier New" w:cs="Courier New"/>
                <w:sz w:val="18"/>
                <w:szCs w:val="18"/>
              </w:rPr>
            </w:pPr>
          </w:p>
        </w:tc>
        <w:tc>
          <w:tcPr>
            <w:tcW w:w="1069" w:type="dxa"/>
          </w:tcPr>
          <w:p w:rsidR="00222428" w:rsidRPr="008572B8" w:rsidRDefault="00222428" w:rsidP="00222428">
            <w:pPr>
              <w:pStyle w:val="ConsPlusNormal"/>
              <w:rPr>
                <w:rFonts w:ascii="Courier New" w:hAnsi="Courier New" w:cs="Courier New"/>
                <w:sz w:val="18"/>
                <w:szCs w:val="18"/>
              </w:rPr>
            </w:pPr>
          </w:p>
        </w:tc>
        <w:tc>
          <w:tcPr>
            <w:tcW w:w="1009" w:type="dxa"/>
          </w:tcPr>
          <w:p w:rsidR="00222428" w:rsidRPr="008572B8" w:rsidRDefault="00222428" w:rsidP="00222428">
            <w:pPr>
              <w:pStyle w:val="ConsPlusNormal"/>
              <w:rPr>
                <w:rFonts w:ascii="Courier New" w:hAnsi="Courier New" w:cs="Courier New"/>
                <w:sz w:val="18"/>
                <w:szCs w:val="18"/>
              </w:rPr>
            </w:pPr>
          </w:p>
        </w:tc>
        <w:tc>
          <w:tcPr>
            <w:tcW w:w="2498" w:type="dxa"/>
          </w:tcPr>
          <w:p w:rsidR="00222428" w:rsidRPr="008572B8" w:rsidRDefault="00222428" w:rsidP="00222428">
            <w:pPr>
              <w:pStyle w:val="ConsPlusNormal"/>
              <w:rPr>
                <w:rFonts w:ascii="Courier New" w:hAnsi="Courier New" w:cs="Courier New"/>
                <w:sz w:val="18"/>
                <w:szCs w:val="18"/>
              </w:rPr>
            </w:pPr>
          </w:p>
        </w:tc>
        <w:tc>
          <w:tcPr>
            <w:tcW w:w="1729" w:type="dxa"/>
            <w:tcBorders>
              <w:bottom w:val="nil"/>
              <w:right w:val="nil"/>
            </w:tcBorders>
          </w:tcPr>
          <w:p w:rsidR="00222428" w:rsidRPr="008572B8" w:rsidRDefault="00222428" w:rsidP="00222428">
            <w:pPr>
              <w:pStyle w:val="ConsPlusNormal"/>
              <w:rPr>
                <w:rFonts w:ascii="Courier New" w:hAnsi="Courier New" w:cs="Courier New"/>
                <w:sz w:val="18"/>
                <w:szCs w:val="18"/>
              </w:rPr>
            </w:pPr>
          </w:p>
        </w:tc>
      </w:tr>
    </w:tbl>
    <w:p w:rsidR="00222428" w:rsidRPr="00076145" w:rsidRDefault="00222428" w:rsidP="00222428">
      <w:pPr>
        <w:pStyle w:val="ConsPlusNormal"/>
        <w:jc w:val="both"/>
        <w:rPr>
          <w:rFonts w:ascii="Courier New" w:hAnsi="Courier New" w:cs="Courier New"/>
          <w:sz w:val="20"/>
        </w:rPr>
      </w:pPr>
    </w:p>
    <w:p w:rsidR="00222428" w:rsidRPr="00076145" w:rsidRDefault="00222428" w:rsidP="00222428">
      <w:pPr>
        <w:pStyle w:val="ConsPlusNonformat"/>
        <w:jc w:val="both"/>
        <w:rPr>
          <w:sz w:val="18"/>
        </w:rPr>
      </w:pPr>
      <w:r w:rsidRPr="00076145">
        <w:rPr>
          <w:sz w:val="16"/>
        </w:rPr>
        <w:t>1.4. Неиспользованные доведенные бюджетные данные</w:t>
      </w:r>
    </w:p>
    <w:p w:rsidR="00222428" w:rsidRPr="00076145" w:rsidRDefault="00222428" w:rsidP="00222428">
      <w:pPr>
        <w:pStyle w:val="ConsPlusNormal"/>
        <w:ind w:firstLine="540"/>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97"/>
        <w:gridCol w:w="1863"/>
        <w:gridCol w:w="1150"/>
        <w:gridCol w:w="1150"/>
        <w:gridCol w:w="1863"/>
        <w:gridCol w:w="1150"/>
        <w:gridCol w:w="1150"/>
        <w:gridCol w:w="2462"/>
        <w:gridCol w:w="1863"/>
      </w:tblGrid>
      <w:tr w:rsidR="00222428" w:rsidRPr="00076145" w:rsidTr="00222428">
        <w:tc>
          <w:tcPr>
            <w:tcW w:w="897"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Код по БК и дополнительной классификации</w:t>
            </w:r>
          </w:p>
        </w:tc>
        <w:tc>
          <w:tcPr>
            <w:tcW w:w="4163" w:type="dxa"/>
            <w:gridSpan w:val="3"/>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Бюджетные ассигнования</w:t>
            </w:r>
          </w:p>
        </w:tc>
        <w:tc>
          <w:tcPr>
            <w:tcW w:w="4163" w:type="dxa"/>
            <w:gridSpan w:val="3"/>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Лимиты бюджетных обязательств</w:t>
            </w:r>
          </w:p>
        </w:tc>
        <w:tc>
          <w:tcPr>
            <w:tcW w:w="2462" w:type="dxa"/>
            <w:vMerge w:val="restart"/>
          </w:tcPr>
          <w:p w:rsidR="0022242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 xml:space="preserve">Предельные объемы финансирования </w:t>
            </w:r>
          </w:p>
          <w:p w:rsidR="00222428" w:rsidRDefault="00222428" w:rsidP="00222428">
            <w:pPr>
              <w:pStyle w:val="ConsPlusNormal"/>
              <w:jc w:val="center"/>
              <w:rPr>
                <w:rFonts w:ascii="Courier New" w:hAnsi="Courier New" w:cs="Courier New"/>
                <w:sz w:val="18"/>
                <w:szCs w:val="18"/>
              </w:rPr>
            </w:pPr>
            <w:r w:rsidRPr="0044041E">
              <w:rPr>
                <w:rFonts w:ascii="Courier New" w:hAnsi="Courier New" w:cs="Courier New"/>
                <w:sz w:val="18"/>
                <w:szCs w:val="18"/>
              </w:rPr>
              <w:t xml:space="preserve">(при наличии) </w:t>
            </w:r>
          </w:p>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w:t>
            </w:r>
            <w:hyperlink w:anchor="P3239" w:history="1">
              <w:r w:rsidRPr="008572B8">
                <w:rPr>
                  <w:rFonts w:ascii="Courier New" w:hAnsi="Courier New" w:cs="Courier New"/>
                  <w:color w:val="0000FF"/>
                  <w:sz w:val="18"/>
                  <w:szCs w:val="18"/>
                </w:rPr>
                <w:t xml:space="preserve">раздел 1.2.1 гр. </w:t>
              </w:r>
            </w:hyperlink>
            <w:r>
              <w:rPr>
                <w:rFonts w:ascii="Courier New" w:hAnsi="Courier New" w:cs="Courier New"/>
                <w:color w:val="0000FF"/>
                <w:sz w:val="18"/>
                <w:szCs w:val="18"/>
              </w:rPr>
              <w:t>8</w:t>
            </w:r>
            <w:r w:rsidRPr="008572B8">
              <w:rPr>
                <w:rFonts w:ascii="Courier New" w:hAnsi="Courier New" w:cs="Courier New"/>
                <w:sz w:val="18"/>
                <w:szCs w:val="18"/>
              </w:rPr>
              <w:t xml:space="preserve"> - </w:t>
            </w:r>
            <w:hyperlink w:anchor="P3441" w:history="1">
              <w:r w:rsidRPr="008572B8">
                <w:rPr>
                  <w:rFonts w:ascii="Courier New" w:hAnsi="Courier New" w:cs="Courier New"/>
                  <w:color w:val="0000FF"/>
                  <w:sz w:val="18"/>
                  <w:szCs w:val="18"/>
                </w:rPr>
                <w:t>раздел 2 гр. 1</w:t>
              </w:r>
            </w:hyperlink>
            <w:r>
              <w:rPr>
                <w:rFonts w:ascii="Courier New" w:hAnsi="Courier New" w:cs="Courier New"/>
                <w:color w:val="0000FF"/>
                <w:sz w:val="18"/>
                <w:szCs w:val="18"/>
              </w:rPr>
              <w:t>2</w:t>
            </w:r>
            <w:r w:rsidRPr="008572B8">
              <w:rPr>
                <w:rFonts w:ascii="Courier New" w:hAnsi="Courier New" w:cs="Courier New"/>
                <w:sz w:val="18"/>
                <w:szCs w:val="18"/>
              </w:rPr>
              <w:t>)</w:t>
            </w:r>
          </w:p>
        </w:tc>
        <w:tc>
          <w:tcPr>
            <w:tcW w:w="1863"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Примечание</w:t>
            </w:r>
          </w:p>
        </w:tc>
      </w:tr>
      <w:tr w:rsidR="00222428" w:rsidRPr="00076145" w:rsidTr="00222428">
        <w:tc>
          <w:tcPr>
            <w:tcW w:w="897" w:type="dxa"/>
            <w:vMerge/>
          </w:tcPr>
          <w:p w:rsidR="00222428" w:rsidRPr="008572B8" w:rsidRDefault="00222428" w:rsidP="00222428">
            <w:pPr>
              <w:rPr>
                <w:rFonts w:ascii="Courier New" w:hAnsi="Courier New" w:cs="Courier New"/>
                <w:sz w:val="18"/>
                <w:szCs w:val="18"/>
              </w:rPr>
            </w:pPr>
          </w:p>
        </w:tc>
        <w:tc>
          <w:tcPr>
            <w:tcW w:w="1863"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текущий финансовый год (</w:t>
            </w:r>
            <w:hyperlink w:anchor="P3239" w:history="1">
              <w:r w:rsidRPr="008572B8">
                <w:rPr>
                  <w:rFonts w:ascii="Courier New" w:hAnsi="Courier New" w:cs="Courier New"/>
                  <w:color w:val="0000FF"/>
                  <w:sz w:val="18"/>
                  <w:szCs w:val="18"/>
                </w:rPr>
                <w:t>раздел 1.2.1 гр. 2</w:t>
              </w:r>
            </w:hyperlink>
            <w:r w:rsidRPr="008572B8">
              <w:rPr>
                <w:rFonts w:ascii="Courier New" w:hAnsi="Courier New" w:cs="Courier New"/>
                <w:sz w:val="18"/>
                <w:szCs w:val="18"/>
              </w:rPr>
              <w:t xml:space="preserve"> - </w:t>
            </w:r>
            <w:hyperlink w:anchor="P3441" w:history="1">
              <w:r w:rsidRPr="008572B8">
                <w:rPr>
                  <w:rFonts w:ascii="Courier New" w:hAnsi="Courier New" w:cs="Courier New"/>
                  <w:color w:val="0000FF"/>
                  <w:sz w:val="18"/>
                  <w:szCs w:val="18"/>
                </w:rPr>
                <w:t>раздел 2 гр. 2</w:t>
              </w:r>
            </w:hyperlink>
            <w:r w:rsidRPr="008572B8">
              <w:rPr>
                <w:rFonts w:ascii="Courier New" w:hAnsi="Courier New" w:cs="Courier New"/>
                <w:sz w:val="18"/>
                <w:szCs w:val="18"/>
              </w:rPr>
              <w:t>)</w:t>
            </w:r>
          </w:p>
        </w:tc>
        <w:tc>
          <w:tcPr>
            <w:tcW w:w="2300"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плановый период</w:t>
            </w:r>
          </w:p>
        </w:tc>
        <w:tc>
          <w:tcPr>
            <w:tcW w:w="1863"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текущий финансовый год (</w:t>
            </w:r>
            <w:hyperlink w:anchor="P3239" w:history="1">
              <w:r w:rsidRPr="008572B8">
                <w:rPr>
                  <w:rFonts w:ascii="Courier New" w:hAnsi="Courier New" w:cs="Courier New"/>
                  <w:color w:val="0000FF"/>
                  <w:sz w:val="18"/>
                  <w:szCs w:val="18"/>
                </w:rPr>
                <w:t xml:space="preserve">раздел 1.2.1 гр. </w:t>
              </w:r>
            </w:hyperlink>
            <w:r>
              <w:rPr>
                <w:rFonts w:ascii="Courier New" w:hAnsi="Courier New" w:cs="Courier New"/>
                <w:color w:val="0000FF"/>
                <w:sz w:val="18"/>
                <w:szCs w:val="18"/>
              </w:rPr>
              <w:t>5</w:t>
            </w:r>
            <w:r w:rsidRPr="008572B8">
              <w:rPr>
                <w:rFonts w:ascii="Courier New" w:hAnsi="Courier New" w:cs="Courier New"/>
                <w:sz w:val="18"/>
                <w:szCs w:val="18"/>
              </w:rPr>
              <w:t xml:space="preserve"> - </w:t>
            </w:r>
            <w:hyperlink w:anchor="P3441" w:history="1">
              <w:r w:rsidRPr="008572B8">
                <w:rPr>
                  <w:rFonts w:ascii="Courier New" w:hAnsi="Courier New" w:cs="Courier New"/>
                  <w:color w:val="0000FF"/>
                  <w:sz w:val="18"/>
                  <w:szCs w:val="18"/>
                </w:rPr>
                <w:t>раздел 2 гр. 2</w:t>
              </w:r>
            </w:hyperlink>
            <w:r w:rsidRPr="008572B8">
              <w:rPr>
                <w:rFonts w:ascii="Courier New" w:hAnsi="Courier New" w:cs="Courier New"/>
                <w:sz w:val="18"/>
                <w:szCs w:val="18"/>
              </w:rPr>
              <w:t>)</w:t>
            </w:r>
          </w:p>
        </w:tc>
        <w:tc>
          <w:tcPr>
            <w:tcW w:w="2300"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плановый период</w:t>
            </w:r>
          </w:p>
        </w:tc>
        <w:tc>
          <w:tcPr>
            <w:tcW w:w="2462" w:type="dxa"/>
            <w:vMerge/>
          </w:tcPr>
          <w:p w:rsidR="00222428" w:rsidRPr="008572B8" w:rsidRDefault="00222428" w:rsidP="00222428">
            <w:pPr>
              <w:rPr>
                <w:rFonts w:ascii="Courier New" w:hAnsi="Courier New" w:cs="Courier New"/>
                <w:sz w:val="18"/>
                <w:szCs w:val="18"/>
              </w:rPr>
            </w:pPr>
          </w:p>
        </w:tc>
        <w:tc>
          <w:tcPr>
            <w:tcW w:w="1863" w:type="dxa"/>
            <w:vMerge/>
          </w:tcPr>
          <w:p w:rsidR="00222428" w:rsidRPr="008572B8" w:rsidRDefault="00222428" w:rsidP="00222428">
            <w:pPr>
              <w:rPr>
                <w:rFonts w:ascii="Courier New" w:hAnsi="Courier New" w:cs="Courier New"/>
                <w:sz w:val="18"/>
                <w:szCs w:val="18"/>
              </w:rPr>
            </w:pPr>
          </w:p>
        </w:tc>
      </w:tr>
      <w:tr w:rsidR="00222428" w:rsidRPr="00076145" w:rsidTr="00222428">
        <w:tc>
          <w:tcPr>
            <w:tcW w:w="897" w:type="dxa"/>
            <w:vMerge/>
          </w:tcPr>
          <w:p w:rsidR="00222428" w:rsidRPr="008572B8" w:rsidRDefault="00222428" w:rsidP="00222428">
            <w:pPr>
              <w:rPr>
                <w:rFonts w:ascii="Courier New" w:hAnsi="Courier New" w:cs="Courier New"/>
                <w:sz w:val="18"/>
                <w:szCs w:val="18"/>
              </w:rPr>
            </w:pPr>
          </w:p>
        </w:tc>
        <w:tc>
          <w:tcPr>
            <w:tcW w:w="1863" w:type="dxa"/>
            <w:vMerge/>
          </w:tcPr>
          <w:p w:rsidR="00222428" w:rsidRPr="008572B8" w:rsidRDefault="00222428" w:rsidP="00222428">
            <w:pPr>
              <w:rPr>
                <w:rFonts w:ascii="Courier New" w:hAnsi="Courier New" w:cs="Courier New"/>
                <w:sz w:val="18"/>
                <w:szCs w:val="18"/>
              </w:rPr>
            </w:pP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первый год (</w:t>
            </w:r>
            <w:hyperlink w:anchor="P3239" w:history="1">
              <w:r w:rsidRPr="008572B8">
                <w:rPr>
                  <w:rFonts w:ascii="Courier New" w:hAnsi="Courier New" w:cs="Courier New"/>
                  <w:color w:val="0000FF"/>
                  <w:sz w:val="18"/>
                  <w:szCs w:val="18"/>
                </w:rPr>
                <w:t xml:space="preserve">раздел 1.2.1 гр. </w:t>
              </w:r>
            </w:hyperlink>
            <w:r>
              <w:rPr>
                <w:rFonts w:ascii="Courier New" w:hAnsi="Courier New" w:cs="Courier New"/>
                <w:color w:val="0000FF"/>
                <w:sz w:val="18"/>
                <w:szCs w:val="18"/>
              </w:rPr>
              <w:t>3</w:t>
            </w:r>
            <w:r w:rsidRPr="008572B8">
              <w:rPr>
                <w:rFonts w:ascii="Courier New" w:hAnsi="Courier New" w:cs="Courier New"/>
                <w:sz w:val="18"/>
                <w:szCs w:val="18"/>
              </w:rPr>
              <w:t xml:space="preserve"> - </w:t>
            </w:r>
            <w:hyperlink w:anchor="P3441" w:history="1">
              <w:r w:rsidRPr="008572B8">
                <w:rPr>
                  <w:rFonts w:ascii="Courier New" w:hAnsi="Courier New" w:cs="Courier New"/>
                  <w:color w:val="0000FF"/>
                  <w:sz w:val="18"/>
                  <w:szCs w:val="18"/>
                </w:rPr>
                <w:t>раздел 2 гр. 3</w:t>
              </w:r>
            </w:hyperlink>
            <w:r w:rsidRPr="008572B8">
              <w:rPr>
                <w:rFonts w:ascii="Courier New" w:hAnsi="Courier New" w:cs="Courier New"/>
                <w:sz w:val="18"/>
                <w:szCs w:val="18"/>
              </w:rPr>
              <w:t>)</w:t>
            </w: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второй год (</w:t>
            </w:r>
            <w:hyperlink w:anchor="P3239" w:history="1">
              <w:r w:rsidRPr="008572B8">
                <w:rPr>
                  <w:rFonts w:ascii="Courier New" w:hAnsi="Courier New" w:cs="Courier New"/>
                  <w:color w:val="0000FF"/>
                  <w:sz w:val="18"/>
                  <w:szCs w:val="18"/>
                </w:rPr>
                <w:t>раздел 1.2.1 гр. 5</w:t>
              </w:r>
            </w:hyperlink>
            <w:r w:rsidRPr="008572B8">
              <w:rPr>
                <w:rFonts w:ascii="Courier New" w:hAnsi="Courier New" w:cs="Courier New"/>
                <w:sz w:val="18"/>
                <w:szCs w:val="18"/>
              </w:rPr>
              <w:t xml:space="preserve"> - </w:t>
            </w:r>
            <w:hyperlink w:anchor="P3441" w:history="1">
              <w:r w:rsidRPr="008572B8">
                <w:rPr>
                  <w:rFonts w:ascii="Courier New" w:hAnsi="Courier New" w:cs="Courier New"/>
                  <w:color w:val="0000FF"/>
                  <w:sz w:val="18"/>
                  <w:szCs w:val="18"/>
                </w:rPr>
                <w:t>раздел 2 гр. 4</w:t>
              </w:r>
            </w:hyperlink>
            <w:r w:rsidRPr="008572B8">
              <w:rPr>
                <w:rFonts w:ascii="Courier New" w:hAnsi="Courier New" w:cs="Courier New"/>
                <w:sz w:val="18"/>
                <w:szCs w:val="18"/>
              </w:rPr>
              <w:t>)</w:t>
            </w:r>
          </w:p>
        </w:tc>
        <w:tc>
          <w:tcPr>
            <w:tcW w:w="1863" w:type="dxa"/>
            <w:vMerge/>
          </w:tcPr>
          <w:p w:rsidR="00222428" w:rsidRPr="008572B8" w:rsidRDefault="00222428" w:rsidP="00222428">
            <w:pPr>
              <w:rPr>
                <w:rFonts w:ascii="Courier New" w:hAnsi="Courier New" w:cs="Courier New"/>
                <w:sz w:val="18"/>
                <w:szCs w:val="18"/>
              </w:rPr>
            </w:pP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первый год (</w:t>
            </w:r>
            <w:hyperlink w:anchor="P3239" w:history="1">
              <w:r w:rsidRPr="008572B8">
                <w:rPr>
                  <w:rFonts w:ascii="Courier New" w:hAnsi="Courier New" w:cs="Courier New"/>
                  <w:color w:val="0000FF"/>
                  <w:sz w:val="18"/>
                  <w:szCs w:val="18"/>
                </w:rPr>
                <w:t>раздел 1.2.1 гр. 8</w:t>
              </w:r>
            </w:hyperlink>
            <w:r w:rsidRPr="008572B8">
              <w:rPr>
                <w:rFonts w:ascii="Courier New" w:hAnsi="Courier New" w:cs="Courier New"/>
                <w:sz w:val="18"/>
                <w:szCs w:val="18"/>
              </w:rPr>
              <w:t xml:space="preserve"> - </w:t>
            </w:r>
            <w:hyperlink w:anchor="P3441" w:history="1">
              <w:r w:rsidRPr="008572B8">
                <w:rPr>
                  <w:rFonts w:ascii="Courier New" w:hAnsi="Courier New" w:cs="Courier New"/>
                  <w:color w:val="0000FF"/>
                  <w:sz w:val="18"/>
                  <w:szCs w:val="18"/>
                </w:rPr>
                <w:t>раздел 2 гр. 3</w:t>
              </w:r>
            </w:hyperlink>
            <w:r w:rsidRPr="008572B8">
              <w:rPr>
                <w:rFonts w:ascii="Courier New" w:hAnsi="Courier New" w:cs="Courier New"/>
                <w:sz w:val="18"/>
                <w:szCs w:val="18"/>
              </w:rPr>
              <w:t>)</w:t>
            </w: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второй год (</w:t>
            </w:r>
            <w:hyperlink w:anchor="P3239" w:history="1">
              <w:r w:rsidRPr="008572B8">
                <w:rPr>
                  <w:rFonts w:ascii="Courier New" w:hAnsi="Courier New" w:cs="Courier New"/>
                  <w:color w:val="0000FF"/>
                  <w:sz w:val="18"/>
                  <w:szCs w:val="18"/>
                </w:rPr>
                <w:t>раздел 1.2.1 гр. 9</w:t>
              </w:r>
            </w:hyperlink>
            <w:r w:rsidRPr="008572B8">
              <w:rPr>
                <w:rFonts w:ascii="Courier New" w:hAnsi="Courier New" w:cs="Courier New"/>
                <w:sz w:val="18"/>
                <w:szCs w:val="18"/>
              </w:rPr>
              <w:t xml:space="preserve"> - </w:t>
            </w:r>
            <w:hyperlink w:anchor="P3441" w:history="1">
              <w:r w:rsidRPr="008572B8">
                <w:rPr>
                  <w:rFonts w:ascii="Courier New" w:hAnsi="Courier New" w:cs="Courier New"/>
                  <w:color w:val="0000FF"/>
                  <w:sz w:val="18"/>
                  <w:szCs w:val="18"/>
                </w:rPr>
                <w:t>раздел 2 гр. 4</w:t>
              </w:r>
            </w:hyperlink>
            <w:r w:rsidRPr="008572B8">
              <w:rPr>
                <w:rFonts w:ascii="Courier New" w:hAnsi="Courier New" w:cs="Courier New"/>
                <w:sz w:val="18"/>
                <w:szCs w:val="18"/>
              </w:rPr>
              <w:t>)</w:t>
            </w:r>
          </w:p>
        </w:tc>
        <w:tc>
          <w:tcPr>
            <w:tcW w:w="2462" w:type="dxa"/>
            <w:vMerge/>
          </w:tcPr>
          <w:p w:rsidR="00222428" w:rsidRPr="008572B8" w:rsidRDefault="00222428" w:rsidP="00222428">
            <w:pPr>
              <w:rPr>
                <w:rFonts w:ascii="Courier New" w:hAnsi="Courier New" w:cs="Courier New"/>
                <w:sz w:val="18"/>
                <w:szCs w:val="18"/>
              </w:rPr>
            </w:pPr>
          </w:p>
        </w:tc>
        <w:tc>
          <w:tcPr>
            <w:tcW w:w="1863" w:type="dxa"/>
            <w:vMerge/>
          </w:tcPr>
          <w:p w:rsidR="00222428" w:rsidRPr="008572B8" w:rsidRDefault="00222428" w:rsidP="00222428">
            <w:pPr>
              <w:rPr>
                <w:rFonts w:ascii="Courier New" w:hAnsi="Courier New" w:cs="Courier New"/>
                <w:sz w:val="18"/>
                <w:szCs w:val="18"/>
              </w:rPr>
            </w:pPr>
          </w:p>
        </w:tc>
      </w:tr>
      <w:tr w:rsidR="00222428" w:rsidRPr="00076145" w:rsidTr="00222428">
        <w:tc>
          <w:tcPr>
            <w:tcW w:w="897"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w:t>
            </w:r>
          </w:p>
        </w:tc>
        <w:tc>
          <w:tcPr>
            <w:tcW w:w="1863"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2</w:t>
            </w: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3</w:t>
            </w: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4</w:t>
            </w:r>
          </w:p>
        </w:tc>
        <w:tc>
          <w:tcPr>
            <w:tcW w:w="1863"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5</w:t>
            </w: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6</w:t>
            </w:r>
          </w:p>
        </w:tc>
        <w:tc>
          <w:tcPr>
            <w:tcW w:w="11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7</w:t>
            </w:r>
          </w:p>
        </w:tc>
        <w:tc>
          <w:tcPr>
            <w:tcW w:w="2462"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8</w:t>
            </w:r>
          </w:p>
        </w:tc>
        <w:tc>
          <w:tcPr>
            <w:tcW w:w="1863"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9</w:t>
            </w:r>
          </w:p>
        </w:tc>
      </w:tr>
      <w:tr w:rsidR="00222428" w:rsidRPr="00076145" w:rsidTr="00222428">
        <w:tc>
          <w:tcPr>
            <w:tcW w:w="897"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2462"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r>
      <w:tr w:rsidR="00222428" w:rsidRPr="00076145" w:rsidTr="00222428">
        <w:tc>
          <w:tcPr>
            <w:tcW w:w="897"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2462"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r>
      <w:tr w:rsidR="00222428" w:rsidRPr="00076145" w:rsidTr="00222428">
        <w:tc>
          <w:tcPr>
            <w:tcW w:w="897"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2462"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r>
      <w:tr w:rsidR="00222428" w:rsidRPr="00076145" w:rsidTr="00222428">
        <w:tblPrEx>
          <w:tblBorders>
            <w:right w:val="nil"/>
          </w:tblBorders>
        </w:tblPrEx>
        <w:tc>
          <w:tcPr>
            <w:tcW w:w="897" w:type="dxa"/>
          </w:tcPr>
          <w:p w:rsidR="00222428" w:rsidRPr="008572B8" w:rsidRDefault="00222428" w:rsidP="00222428">
            <w:pPr>
              <w:pStyle w:val="ConsPlusNormal"/>
              <w:rPr>
                <w:rFonts w:ascii="Courier New" w:hAnsi="Courier New" w:cs="Courier New"/>
                <w:sz w:val="18"/>
                <w:szCs w:val="18"/>
              </w:rPr>
            </w:pPr>
            <w:r w:rsidRPr="008572B8">
              <w:rPr>
                <w:rFonts w:ascii="Courier New" w:hAnsi="Courier New" w:cs="Courier New"/>
                <w:sz w:val="18"/>
                <w:szCs w:val="18"/>
              </w:rPr>
              <w:t>Итого</w:t>
            </w: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863"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1150" w:type="dxa"/>
          </w:tcPr>
          <w:p w:rsidR="00222428" w:rsidRPr="008572B8" w:rsidRDefault="00222428" w:rsidP="00222428">
            <w:pPr>
              <w:pStyle w:val="ConsPlusNormal"/>
              <w:rPr>
                <w:rFonts w:ascii="Courier New" w:hAnsi="Courier New" w:cs="Courier New"/>
                <w:sz w:val="18"/>
                <w:szCs w:val="18"/>
              </w:rPr>
            </w:pPr>
          </w:p>
        </w:tc>
        <w:tc>
          <w:tcPr>
            <w:tcW w:w="2462" w:type="dxa"/>
          </w:tcPr>
          <w:p w:rsidR="00222428" w:rsidRPr="008572B8" w:rsidRDefault="00222428" w:rsidP="00222428">
            <w:pPr>
              <w:pStyle w:val="ConsPlusNormal"/>
              <w:rPr>
                <w:rFonts w:ascii="Courier New" w:hAnsi="Courier New" w:cs="Courier New"/>
                <w:sz w:val="18"/>
                <w:szCs w:val="18"/>
              </w:rPr>
            </w:pPr>
          </w:p>
        </w:tc>
        <w:tc>
          <w:tcPr>
            <w:tcW w:w="1863" w:type="dxa"/>
            <w:tcBorders>
              <w:bottom w:val="nil"/>
              <w:right w:val="nil"/>
            </w:tcBorders>
          </w:tcPr>
          <w:p w:rsidR="00222428" w:rsidRPr="008572B8" w:rsidRDefault="00222428" w:rsidP="00222428">
            <w:pPr>
              <w:pStyle w:val="ConsPlusNormal"/>
              <w:rPr>
                <w:rFonts w:ascii="Courier New" w:hAnsi="Courier New" w:cs="Courier New"/>
                <w:sz w:val="18"/>
                <w:szCs w:val="18"/>
              </w:rPr>
            </w:pPr>
          </w:p>
        </w:tc>
      </w:tr>
    </w:tbl>
    <w:p w:rsidR="00222428" w:rsidRPr="00076145" w:rsidRDefault="00222428" w:rsidP="00222428">
      <w:pPr>
        <w:pStyle w:val="ConsPlusNormal"/>
        <w:ind w:firstLine="540"/>
        <w:jc w:val="both"/>
        <w:rPr>
          <w:rFonts w:ascii="Courier New" w:hAnsi="Courier New" w:cs="Courier New"/>
          <w:sz w:val="20"/>
        </w:rPr>
      </w:pPr>
    </w:p>
    <w:p w:rsidR="00222428" w:rsidRPr="00076145" w:rsidRDefault="00222428" w:rsidP="00222428">
      <w:pPr>
        <w:pStyle w:val="ConsPlusNonformat"/>
        <w:jc w:val="both"/>
        <w:rPr>
          <w:sz w:val="18"/>
        </w:rPr>
      </w:pPr>
      <w:r w:rsidRPr="00076145">
        <w:rPr>
          <w:sz w:val="10"/>
        </w:rPr>
        <w:t xml:space="preserve"> Номер страницы _______</w:t>
      </w:r>
    </w:p>
    <w:p w:rsidR="00222428" w:rsidRPr="00076145" w:rsidRDefault="00222428" w:rsidP="00222428">
      <w:pPr>
        <w:pStyle w:val="ConsPlusNonformat"/>
        <w:jc w:val="both"/>
        <w:rPr>
          <w:sz w:val="18"/>
        </w:rPr>
      </w:pPr>
      <w:r w:rsidRPr="00076145">
        <w:rPr>
          <w:sz w:val="10"/>
        </w:rPr>
        <w:t>Всего страниц _______</w:t>
      </w:r>
    </w:p>
    <w:p w:rsidR="00222428" w:rsidRPr="00076145" w:rsidRDefault="00222428" w:rsidP="00222428">
      <w:pPr>
        <w:pStyle w:val="ConsPlusNonformat"/>
        <w:jc w:val="both"/>
        <w:rPr>
          <w:sz w:val="18"/>
        </w:rPr>
      </w:pPr>
      <w:r w:rsidRPr="00076145">
        <w:rPr>
          <w:sz w:val="10"/>
        </w:rPr>
        <w:t xml:space="preserve"> Номер лицевого счета _________</w:t>
      </w:r>
    </w:p>
    <w:p w:rsidR="00222428" w:rsidRPr="00076145" w:rsidRDefault="00222428" w:rsidP="00222428">
      <w:pPr>
        <w:pStyle w:val="ConsPlusNonformat"/>
        <w:jc w:val="both"/>
        <w:rPr>
          <w:sz w:val="18"/>
        </w:rPr>
      </w:pPr>
      <w:r w:rsidRPr="00076145">
        <w:rPr>
          <w:sz w:val="10"/>
        </w:rPr>
        <w:t xml:space="preserve">  на "___" ____________ 20__ г.</w:t>
      </w:r>
    </w:p>
    <w:p w:rsidR="00222428" w:rsidRDefault="00222428" w:rsidP="00222428">
      <w:pPr>
        <w:pStyle w:val="ConsPlusNonformat"/>
        <w:jc w:val="both"/>
        <w:rPr>
          <w:sz w:val="18"/>
        </w:rPr>
      </w:pPr>
      <w:bookmarkStart w:id="18" w:name="P3441"/>
      <w:bookmarkEnd w:id="18"/>
    </w:p>
    <w:p w:rsidR="00222428" w:rsidRDefault="00222428" w:rsidP="00222428">
      <w:pPr>
        <w:pStyle w:val="ConsPlusNonformat"/>
        <w:jc w:val="both"/>
        <w:rPr>
          <w:sz w:val="18"/>
        </w:rPr>
      </w:pPr>
    </w:p>
    <w:p w:rsidR="00222428" w:rsidRDefault="00222428" w:rsidP="00222428">
      <w:pPr>
        <w:pStyle w:val="ConsPlusNonformat"/>
        <w:jc w:val="both"/>
        <w:rPr>
          <w:sz w:val="18"/>
        </w:rPr>
      </w:pPr>
    </w:p>
    <w:p w:rsidR="00222428" w:rsidRDefault="00222428" w:rsidP="00222428">
      <w:pPr>
        <w:pStyle w:val="ConsPlusNonformat"/>
        <w:jc w:val="both"/>
        <w:rPr>
          <w:sz w:val="18"/>
        </w:rPr>
      </w:pPr>
    </w:p>
    <w:p w:rsidR="00222428" w:rsidRDefault="00222428" w:rsidP="00222428">
      <w:pPr>
        <w:pStyle w:val="ConsPlusNonformat"/>
        <w:jc w:val="both"/>
        <w:rPr>
          <w:sz w:val="18"/>
        </w:rPr>
      </w:pPr>
    </w:p>
    <w:p w:rsidR="00222428" w:rsidRPr="00076145" w:rsidRDefault="00222428" w:rsidP="00222428">
      <w:pPr>
        <w:pStyle w:val="ConsPlusNonformat"/>
        <w:jc w:val="both"/>
        <w:rPr>
          <w:sz w:val="18"/>
        </w:rPr>
      </w:pPr>
      <w:r w:rsidRPr="00076145">
        <w:rPr>
          <w:sz w:val="18"/>
        </w:rPr>
        <w:t>2. Операции с бюджетными средствами</w:t>
      </w:r>
    </w:p>
    <w:p w:rsidR="00222428" w:rsidRPr="00076145" w:rsidRDefault="00222428" w:rsidP="00222428">
      <w:pPr>
        <w:pStyle w:val="ConsPlusNormal"/>
        <w:jc w:val="center"/>
        <w:rPr>
          <w:rFonts w:ascii="Courier New" w:hAnsi="Courier New" w:cs="Courier New"/>
          <w:sz w:val="20"/>
        </w:rPr>
      </w:pPr>
    </w:p>
    <w:tbl>
      <w:tblPr>
        <w:tblW w:w="16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993"/>
        <w:gridCol w:w="708"/>
        <w:gridCol w:w="567"/>
        <w:gridCol w:w="851"/>
        <w:gridCol w:w="709"/>
        <w:gridCol w:w="1134"/>
        <w:gridCol w:w="992"/>
        <w:gridCol w:w="1276"/>
        <w:gridCol w:w="850"/>
        <w:gridCol w:w="1134"/>
        <w:gridCol w:w="1418"/>
        <w:gridCol w:w="1134"/>
        <w:gridCol w:w="992"/>
        <w:gridCol w:w="850"/>
        <w:gridCol w:w="851"/>
        <w:gridCol w:w="851"/>
      </w:tblGrid>
      <w:tr w:rsidR="00222428" w:rsidRPr="00076145" w:rsidTr="00222428">
        <w:tc>
          <w:tcPr>
            <w:tcW w:w="709"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Код по БК и дополнительной классификации</w:t>
            </w:r>
          </w:p>
        </w:tc>
        <w:tc>
          <w:tcPr>
            <w:tcW w:w="3828" w:type="dxa"/>
            <w:gridSpan w:val="5"/>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Поставленные на учет бюджетные обязательства</w:t>
            </w:r>
          </w:p>
        </w:tc>
        <w:tc>
          <w:tcPr>
            <w:tcW w:w="1134"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Денежные обязательства на текущий финансовый год</w:t>
            </w:r>
          </w:p>
        </w:tc>
        <w:tc>
          <w:tcPr>
            <w:tcW w:w="2268"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Поступления</w:t>
            </w:r>
          </w:p>
        </w:tc>
        <w:tc>
          <w:tcPr>
            <w:tcW w:w="1984" w:type="dxa"/>
            <w:gridSpan w:val="2"/>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Выплаты</w:t>
            </w:r>
          </w:p>
        </w:tc>
        <w:tc>
          <w:tcPr>
            <w:tcW w:w="3544" w:type="dxa"/>
            <w:gridSpan w:val="3"/>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Итого выплат</w:t>
            </w:r>
          </w:p>
        </w:tc>
        <w:tc>
          <w:tcPr>
            <w:tcW w:w="850"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Неисполненные бюджетные обязательства (гр. 2 - гр. 14)</w:t>
            </w:r>
          </w:p>
        </w:tc>
        <w:tc>
          <w:tcPr>
            <w:tcW w:w="851"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Неисполненные денежные обязательства</w:t>
            </w:r>
          </w:p>
        </w:tc>
        <w:tc>
          <w:tcPr>
            <w:tcW w:w="851"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Примечание</w:t>
            </w:r>
          </w:p>
        </w:tc>
      </w:tr>
      <w:tr w:rsidR="00222428" w:rsidRPr="00076145" w:rsidTr="00222428">
        <w:tc>
          <w:tcPr>
            <w:tcW w:w="709" w:type="dxa"/>
            <w:vMerge/>
          </w:tcPr>
          <w:p w:rsidR="00222428" w:rsidRPr="008572B8" w:rsidRDefault="00222428" w:rsidP="00222428">
            <w:pPr>
              <w:rPr>
                <w:rFonts w:ascii="Courier New" w:hAnsi="Courier New" w:cs="Courier New"/>
                <w:sz w:val="18"/>
                <w:szCs w:val="18"/>
              </w:rPr>
            </w:pPr>
          </w:p>
        </w:tc>
        <w:tc>
          <w:tcPr>
            <w:tcW w:w="993"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текущий финансовый год</w:t>
            </w:r>
          </w:p>
        </w:tc>
        <w:tc>
          <w:tcPr>
            <w:tcW w:w="2835" w:type="dxa"/>
            <w:gridSpan w:val="4"/>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на плановый период</w:t>
            </w:r>
          </w:p>
        </w:tc>
        <w:tc>
          <w:tcPr>
            <w:tcW w:w="1134" w:type="dxa"/>
            <w:vMerge/>
          </w:tcPr>
          <w:p w:rsidR="00222428" w:rsidRPr="008572B8" w:rsidRDefault="00222428" w:rsidP="00222428">
            <w:pPr>
              <w:pStyle w:val="ConsPlusNormal"/>
              <w:jc w:val="center"/>
              <w:rPr>
                <w:rFonts w:ascii="Courier New" w:hAnsi="Courier New" w:cs="Courier New"/>
                <w:sz w:val="18"/>
                <w:szCs w:val="18"/>
              </w:rPr>
            </w:pPr>
          </w:p>
        </w:tc>
        <w:tc>
          <w:tcPr>
            <w:tcW w:w="992"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всего</w:t>
            </w:r>
          </w:p>
        </w:tc>
        <w:tc>
          <w:tcPr>
            <w:tcW w:w="1276"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 том числе с банковского счета получателя бюджетных средств</w:t>
            </w:r>
          </w:p>
        </w:tc>
        <w:tc>
          <w:tcPr>
            <w:tcW w:w="850"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всего</w:t>
            </w:r>
          </w:p>
        </w:tc>
        <w:tc>
          <w:tcPr>
            <w:tcW w:w="1134"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 том числе на банковский счет получателя бюджетных средств</w:t>
            </w:r>
          </w:p>
        </w:tc>
        <w:tc>
          <w:tcPr>
            <w:tcW w:w="1418" w:type="dxa"/>
            <w:vMerge w:val="restart"/>
          </w:tcPr>
          <w:p w:rsidR="00222428" w:rsidRPr="008572B8" w:rsidRDefault="00222428" w:rsidP="00222428">
            <w:pPr>
              <w:pStyle w:val="ConsPlusNormal"/>
              <w:jc w:val="center"/>
              <w:rPr>
                <w:rFonts w:ascii="Courier New" w:hAnsi="Courier New" w:cs="Courier New"/>
                <w:sz w:val="18"/>
                <w:szCs w:val="18"/>
              </w:rPr>
            </w:pPr>
            <w:proofErr w:type="gramStart"/>
            <w:r w:rsidRPr="008572B8">
              <w:rPr>
                <w:rFonts w:ascii="Courier New" w:hAnsi="Courier New" w:cs="Courier New"/>
                <w:sz w:val="18"/>
                <w:szCs w:val="18"/>
              </w:rPr>
              <w:t>выплаты, за исключением перечислений на банковский счет (гр. 10 - гр. 11 - (гр. 8 - гр. 9)</w:t>
            </w:r>
            <w:proofErr w:type="gramEnd"/>
          </w:p>
        </w:tc>
        <w:tc>
          <w:tcPr>
            <w:tcW w:w="1134"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перечислено на банковский счет (гр. 11 - гр. 9)</w:t>
            </w:r>
          </w:p>
        </w:tc>
        <w:tc>
          <w:tcPr>
            <w:tcW w:w="992" w:type="dxa"/>
            <w:vMerge w:val="restart"/>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выплаты с учетом перечислений на банковский счет (гр. 12 + гр. 13)</w:t>
            </w:r>
          </w:p>
        </w:tc>
        <w:tc>
          <w:tcPr>
            <w:tcW w:w="850" w:type="dxa"/>
            <w:vMerge/>
          </w:tcPr>
          <w:p w:rsidR="00222428" w:rsidRPr="008572B8" w:rsidRDefault="00222428" w:rsidP="00222428">
            <w:pPr>
              <w:rPr>
                <w:rFonts w:ascii="Courier New" w:hAnsi="Courier New" w:cs="Courier New"/>
                <w:sz w:val="18"/>
                <w:szCs w:val="18"/>
              </w:rPr>
            </w:pPr>
          </w:p>
        </w:tc>
        <w:tc>
          <w:tcPr>
            <w:tcW w:w="851" w:type="dxa"/>
            <w:vMerge/>
          </w:tcPr>
          <w:p w:rsidR="00222428" w:rsidRPr="008572B8" w:rsidRDefault="00222428" w:rsidP="00222428">
            <w:pPr>
              <w:rPr>
                <w:rFonts w:ascii="Courier New" w:hAnsi="Courier New" w:cs="Courier New"/>
                <w:sz w:val="18"/>
                <w:szCs w:val="18"/>
              </w:rPr>
            </w:pPr>
          </w:p>
        </w:tc>
        <w:tc>
          <w:tcPr>
            <w:tcW w:w="851" w:type="dxa"/>
            <w:vMerge/>
          </w:tcPr>
          <w:p w:rsidR="00222428" w:rsidRPr="008572B8" w:rsidRDefault="00222428" w:rsidP="00222428">
            <w:pPr>
              <w:rPr>
                <w:rFonts w:ascii="Courier New" w:hAnsi="Courier New" w:cs="Courier New"/>
                <w:sz w:val="18"/>
                <w:szCs w:val="18"/>
              </w:rPr>
            </w:pPr>
          </w:p>
        </w:tc>
      </w:tr>
      <w:tr w:rsidR="00222428" w:rsidRPr="00076145" w:rsidTr="00222428">
        <w:tc>
          <w:tcPr>
            <w:tcW w:w="709" w:type="dxa"/>
            <w:vMerge/>
          </w:tcPr>
          <w:p w:rsidR="00222428" w:rsidRPr="008572B8" w:rsidRDefault="00222428" w:rsidP="00222428">
            <w:pPr>
              <w:rPr>
                <w:rFonts w:ascii="Courier New" w:hAnsi="Courier New" w:cs="Courier New"/>
                <w:sz w:val="18"/>
                <w:szCs w:val="18"/>
              </w:rPr>
            </w:pPr>
          </w:p>
        </w:tc>
        <w:tc>
          <w:tcPr>
            <w:tcW w:w="993" w:type="dxa"/>
            <w:vMerge/>
          </w:tcPr>
          <w:p w:rsidR="00222428" w:rsidRPr="008572B8" w:rsidRDefault="00222428" w:rsidP="00222428">
            <w:pPr>
              <w:rPr>
                <w:rFonts w:ascii="Courier New" w:hAnsi="Courier New" w:cs="Courier New"/>
                <w:sz w:val="18"/>
                <w:szCs w:val="18"/>
              </w:rPr>
            </w:pPr>
          </w:p>
        </w:tc>
        <w:tc>
          <w:tcPr>
            <w:tcW w:w="708"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первый год</w:t>
            </w:r>
          </w:p>
        </w:tc>
        <w:tc>
          <w:tcPr>
            <w:tcW w:w="567"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второй год</w:t>
            </w:r>
          </w:p>
        </w:tc>
        <w:tc>
          <w:tcPr>
            <w:tcW w:w="8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третий год</w:t>
            </w:r>
          </w:p>
        </w:tc>
        <w:tc>
          <w:tcPr>
            <w:tcW w:w="709"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четвертый год</w:t>
            </w:r>
          </w:p>
        </w:tc>
        <w:tc>
          <w:tcPr>
            <w:tcW w:w="1134" w:type="dxa"/>
            <w:vMerge/>
          </w:tcPr>
          <w:p w:rsidR="00222428" w:rsidRPr="008572B8" w:rsidRDefault="00222428" w:rsidP="00222428">
            <w:pPr>
              <w:rPr>
                <w:rFonts w:ascii="Courier New" w:hAnsi="Courier New" w:cs="Courier New"/>
                <w:sz w:val="18"/>
                <w:szCs w:val="18"/>
              </w:rPr>
            </w:pPr>
          </w:p>
        </w:tc>
        <w:tc>
          <w:tcPr>
            <w:tcW w:w="992" w:type="dxa"/>
            <w:vMerge/>
          </w:tcPr>
          <w:p w:rsidR="00222428" w:rsidRPr="008572B8" w:rsidRDefault="00222428" w:rsidP="00222428">
            <w:pPr>
              <w:rPr>
                <w:rFonts w:ascii="Courier New" w:hAnsi="Courier New" w:cs="Courier New"/>
                <w:sz w:val="18"/>
                <w:szCs w:val="18"/>
              </w:rPr>
            </w:pPr>
          </w:p>
        </w:tc>
        <w:tc>
          <w:tcPr>
            <w:tcW w:w="1276" w:type="dxa"/>
            <w:vMerge/>
          </w:tcPr>
          <w:p w:rsidR="00222428" w:rsidRPr="008572B8" w:rsidRDefault="00222428" w:rsidP="00222428">
            <w:pPr>
              <w:rPr>
                <w:rFonts w:ascii="Courier New" w:hAnsi="Courier New" w:cs="Courier New"/>
                <w:sz w:val="18"/>
                <w:szCs w:val="18"/>
              </w:rPr>
            </w:pPr>
          </w:p>
        </w:tc>
        <w:tc>
          <w:tcPr>
            <w:tcW w:w="850" w:type="dxa"/>
            <w:vMerge/>
          </w:tcPr>
          <w:p w:rsidR="00222428" w:rsidRPr="008572B8" w:rsidRDefault="00222428" w:rsidP="00222428">
            <w:pPr>
              <w:rPr>
                <w:rFonts w:ascii="Courier New" w:hAnsi="Courier New" w:cs="Courier New"/>
                <w:sz w:val="18"/>
                <w:szCs w:val="18"/>
              </w:rPr>
            </w:pPr>
          </w:p>
        </w:tc>
        <w:tc>
          <w:tcPr>
            <w:tcW w:w="1134" w:type="dxa"/>
            <w:vMerge/>
          </w:tcPr>
          <w:p w:rsidR="00222428" w:rsidRPr="008572B8" w:rsidRDefault="00222428" w:rsidP="00222428">
            <w:pPr>
              <w:rPr>
                <w:rFonts w:ascii="Courier New" w:hAnsi="Courier New" w:cs="Courier New"/>
                <w:sz w:val="18"/>
                <w:szCs w:val="18"/>
              </w:rPr>
            </w:pPr>
          </w:p>
        </w:tc>
        <w:tc>
          <w:tcPr>
            <w:tcW w:w="1418" w:type="dxa"/>
            <w:vMerge/>
          </w:tcPr>
          <w:p w:rsidR="00222428" w:rsidRPr="008572B8" w:rsidRDefault="00222428" w:rsidP="00222428">
            <w:pPr>
              <w:rPr>
                <w:rFonts w:ascii="Courier New" w:hAnsi="Courier New" w:cs="Courier New"/>
                <w:sz w:val="18"/>
                <w:szCs w:val="18"/>
              </w:rPr>
            </w:pPr>
          </w:p>
        </w:tc>
        <w:tc>
          <w:tcPr>
            <w:tcW w:w="1134" w:type="dxa"/>
            <w:vMerge/>
          </w:tcPr>
          <w:p w:rsidR="00222428" w:rsidRPr="008572B8" w:rsidRDefault="00222428" w:rsidP="00222428">
            <w:pPr>
              <w:rPr>
                <w:rFonts w:ascii="Courier New" w:hAnsi="Courier New" w:cs="Courier New"/>
                <w:sz w:val="18"/>
                <w:szCs w:val="18"/>
              </w:rPr>
            </w:pPr>
          </w:p>
        </w:tc>
        <w:tc>
          <w:tcPr>
            <w:tcW w:w="992" w:type="dxa"/>
            <w:vMerge/>
          </w:tcPr>
          <w:p w:rsidR="00222428" w:rsidRPr="008572B8" w:rsidRDefault="00222428" w:rsidP="00222428">
            <w:pPr>
              <w:rPr>
                <w:rFonts w:ascii="Courier New" w:hAnsi="Courier New" w:cs="Courier New"/>
                <w:sz w:val="18"/>
                <w:szCs w:val="18"/>
              </w:rPr>
            </w:pPr>
          </w:p>
        </w:tc>
        <w:tc>
          <w:tcPr>
            <w:tcW w:w="850" w:type="dxa"/>
            <w:vMerge/>
          </w:tcPr>
          <w:p w:rsidR="00222428" w:rsidRPr="008572B8" w:rsidRDefault="00222428" w:rsidP="00222428">
            <w:pPr>
              <w:rPr>
                <w:rFonts w:ascii="Courier New" w:hAnsi="Courier New" w:cs="Courier New"/>
                <w:sz w:val="18"/>
                <w:szCs w:val="18"/>
              </w:rPr>
            </w:pPr>
          </w:p>
        </w:tc>
        <w:tc>
          <w:tcPr>
            <w:tcW w:w="851" w:type="dxa"/>
            <w:vMerge/>
          </w:tcPr>
          <w:p w:rsidR="00222428" w:rsidRPr="008572B8" w:rsidRDefault="00222428" w:rsidP="00222428">
            <w:pPr>
              <w:rPr>
                <w:rFonts w:ascii="Courier New" w:hAnsi="Courier New" w:cs="Courier New"/>
                <w:sz w:val="18"/>
                <w:szCs w:val="18"/>
              </w:rPr>
            </w:pPr>
          </w:p>
        </w:tc>
        <w:tc>
          <w:tcPr>
            <w:tcW w:w="851" w:type="dxa"/>
            <w:vMerge/>
          </w:tcPr>
          <w:p w:rsidR="00222428" w:rsidRPr="008572B8" w:rsidRDefault="00222428" w:rsidP="00222428">
            <w:pPr>
              <w:rPr>
                <w:rFonts w:ascii="Courier New" w:hAnsi="Courier New" w:cs="Courier New"/>
                <w:sz w:val="18"/>
                <w:szCs w:val="18"/>
              </w:rPr>
            </w:pPr>
          </w:p>
        </w:tc>
      </w:tr>
      <w:tr w:rsidR="00222428" w:rsidRPr="00076145" w:rsidTr="00222428">
        <w:tc>
          <w:tcPr>
            <w:tcW w:w="709"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w:t>
            </w:r>
          </w:p>
        </w:tc>
        <w:tc>
          <w:tcPr>
            <w:tcW w:w="993"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2</w:t>
            </w:r>
          </w:p>
        </w:tc>
        <w:tc>
          <w:tcPr>
            <w:tcW w:w="708"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3</w:t>
            </w:r>
          </w:p>
        </w:tc>
        <w:tc>
          <w:tcPr>
            <w:tcW w:w="567"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4</w:t>
            </w:r>
          </w:p>
        </w:tc>
        <w:tc>
          <w:tcPr>
            <w:tcW w:w="8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5</w:t>
            </w:r>
          </w:p>
        </w:tc>
        <w:tc>
          <w:tcPr>
            <w:tcW w:w="709"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6</w:t>
            </w:r>
          </w:p>
        </w:tc>
        <w:tc>
          <w:tcPr>
            <w:tcW w:w="1134"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7</w:t>
            </w:r>
          </w:p>
        </w:tc>
        <w:tc>
          <w:tcPr>
            <w:tcW w:w="992"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8</w:t>
            </w:r>
          </w:p>
        </w:tc>
        <w:tc>
          <w:tcPr>
            <w:tcW w:w="1276"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9</w:t>
            </w:r>
          </w:p>
        </w:tc>
        <w:tc>
          <w:tcPr>
            <w:tcW w:w="8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10</w:t>
            </w:r>
          </w:p>
        </w:tc>
        <w:tc>
          <w:tcPr>
            <w:tcW w:w="1134"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11</w:t>
            </w:r>
          </w:p>
        </w:tc>
        <w:tc>
          <w:tcPr>
            <w:tcW w:w="1418"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12</w:t>
            </w:r>
          </w:p>
        </w:tc>
        <w:tc>
          <w:tcPr>
            <w:tcW w:w="1134"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13</w:t>
            </w:r>
          </w:p>
        </w:tc>
        <w:tc>
          <w:tcPr>
            <w:tcW w:w="992"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14</w:t>
            </w:r>
          </w:p>
        </w:tc>
        <w:tc>
          <w:tcPr>
            <w:tcW w:w="850"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15</w:t>
            </w:r>
          </w:p>
        </w:tc>
        <w:tc>
          <w:tcPr>
            <w:tcW w:w="8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16</w:t>
            </w:r>
          </w:p>
        </w:tc>
        <w:tc>
          <w:tcPr>
            <w:tcW w:w="851" w:type="dxa"/>
          </w:tcPr>
          <w:p w:rsidR="00222428" w:rsidRPr="008572B8" w:rsidRDefault="00222428" w:rsidP="00222428">
            <w:pPr>
              <w:pStyle w:val="ConsPlusNormal"/>
              <w:jc w:val="center"/>
              <w:rPr>
                <w:rFonts w:ascii="Courier New" w:hAnsi="Courier New" w:cs="Courier New"/>
                <w:sz w:val="18"/>
                <w:szCs w:val="18"/>
              </w:rPr>
            </w:pPr>
            <w:r w:rsidRPr="008572B8">
              <w:rPr>
                <w:rFonts w:ascii="Courier New" w:hAnsi="Courier New" w:cs="Courier New"/>
                <w:sz w:val="18"/>
                <w:szCs w:val="18"/>
              </w:rPr>
              <w:t>17</w:t>
            </w:r>
          </w:p>
        </w:tc>
      </w:tr>
      <w:tr w:rsidR="00222428" w:rsidRPr="00076145" w:rsidTr="00222428">
        <w:tc>
          <w:tcPr>
            <w:tcW w:w="709" w:type="dxa"/>
          </w:tcPr>
          <w:p w:rsidR="00222428" w:rsidRPr="008572B8" w:rsidRDefault="00222428" w:rsidP="00222428">
            <w:pPr>
              <w:pStyle w:val="ConsPlusNormal"/>
              <w:rPr>
                <w:rFonts w:ascii="Courier New" w:hAnsi="Courier New" w:cs="Courier New"/>
                <w:sz w:val="18"/>
                <w:szCs w:val="18"/>
              </w:rPr>
            </w:pPr>
          </w:p>
        </w:tc>
        <w:tc>
          <w:tcPr>
            <w:tcW w:w="993" w:type="dxa"/>
          </w:tcPr>
          <w:p w:rsidR="00222428" w:rsidRPr="008572B8" w:rsidRDefault="00222428" w:rsidP="00222428">
            <w:pPr>
              <w:pStyle w:val="ConsPlusNormal"/>
              <w:rPr>
                <w:rFonts w:ascii="Courier New" w:hAnsi="Courier New" w:cs="Courier New"/>
                <w:sz w:val="18"/>
                <w:szCs w:val="18"/>
              </w:rPr>
            </w:pPr>
          </w:p>
        </w:tc>
        <w:tc>
          <w:tcPr>
            <w:tcW w:w="708" w:type="dxa"/>
          </w:tcPr>
          <w:p w:rsidR="00222428" w:rsidRPr="008572B8" w:rsidRDefault="00222428" w:rsidP="00222428">
            <w:pPr>
              <w:pStyle w:val="ConsPlusNormal"/>
              <w:rPr>
                <w:rFonts w:ascii="Courier New" w:hAnsi="Courier New" w:cs="Courier New"/>
                <w:sz w:val="18"/>
                <w:szCs w:val="18"/>
              </w:rPr>
            </w:pPr>
          </w:p>
        </w:tc>
        <w:tc>
          <w:tcPr>
            <w:tcW w:w="567"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c>
          <w:tcPr>
            <w:tcW w:w="709"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992" w:type="dxa"/>
          </w:tcPr>
          <w:p w:rsidR="00222428" w:rsidRPr="008572B8" w:rsidRDefault="00222428" w:rsidP="00222428">
            <w:pPr>
              <w:pStyle w:val="ConsPlusNormal"/>
              <w:rPr>
                <w:rFonts w:ascii="Courier New" w:hAnsi="Courier New" w:cs="Courier New"/>
                <w:sz w:val="18"/>
                <w:szCs w:val="18"/>
              </w:rPr>
            </w:pPr>
          </w:p>
        </w:tc>
        <w:tc>
          <w:tcPr>
            <w:tcW w:w="1276" w:type="dxa"/>
          </w:tcPr>
          <w:p w:rsidR="00222428" w:rsidRPr="008572B8" w:rsidRDefault="00222428" w:rsidP="00222428">
            <w:pPr>
              <w:pStyle w:val="ConsPlusNormal"/>
              <w:rPr>
                <w:rFonts w:ascii="Courier New" w:hAnsi="Courier New" w:cs="Courier New"/>
                <w:sz w:val="18"/>
                <w:szCs w:val="18"/>
              </w:rPr>
            </w:pPr>
          </w:p>
        </w:tc>
        <w:tc>
          <w:tcPr>
            <w:tcW w:w="850"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1418"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992" w:type="dxa"/>
          </w:tcPr>
          <w:p w:rsidR="00222428" w:rsidRPr="008572B8" w:rsidRDefault="00222428" w:rsidP="00222428">
            <w:pPr>
              <w:pStyle w:val="ConsPlusNormal"/>
              <w:rPr>
                <w:rFonts w:ascii="Courier New" w:hAnsi="Courier New" w:cs="Courier New"/>
                <w:sz w:val="18"/>
                <w:szCs w:val="18"/>
              </w:rPr>
            </w:pPr>
          </w:p>
        </w:tc>
        <w:tc>
          <w:tcPr>
            <w:tcW w:w="850"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r>
      <w:tr w:rsidR="00222428" w:rsidRPr="00076145" w:rsidTr="00222428">
        <w:tc>
          <w:tcPr>
            <w:tcW w:w="709" w:type="dxa"/>
          </w:tcPr>
          <w:p w:rsidR="00222428" w:rsidRPr="008572B8" w:rsidRDefault="00222428" w:rsidP="00222428">
            <w:pPr>
              <w:pStyle w:val="ConsPlusNormal"/>
              <w:rPr>
                <w:rFonts w:ascii="Courier New" w:hAnsi="Courier New" w:cs="Courier New"/>
                <w:sz w:val="18"/>
                <w:szCs w:val="18"/>
              </w:rPr>
            </w:pPr>
          </w:p>
        </w:tc>
        <w:tc>
          <w:tcPr>
            <w:tcW w:w="993" w:type="dxa"/>
          </w:tcPr>
          <w:p w:rsidR="00222428" w:rsidRPr="008572B8" w:rsidRDefault="00222428" w:rsidP="00222428">
            <w:pPr>
              <w:pStyle w:val="ConsPlusNormal"/>
              <w:rPr>
                <w:rFonts w:ascii="Courier New" w:hAnsi="Courier New" w:cs="Courier New"/>
                <w:sz w:val="18"/>
                <w:szCs w:val="18"/>
              </w:rPr>
            </w:pPr>
          </w:p>
        </w:tc>
        <w:tc>
          <w:tcPr>
            <w:tcW w:w="708" w:type="dxa"/>
          </w:tcPr>
          <w:p w:rsidR="00222428" w:rsidRPr="008572B8" w:rsidRDefault="00222428" w:rsidP="00222428">
            <w:pPr>
              <w:pStyle w:val="ConsPlusNormal"/>
              <w:rPr>
                <w:rFonts w:ascii="Courier New" w:hAnsi="Courier New" w:cs="Courier New"/>
                <w:sz w:val="18"/>
                <w:szCs w:val="18"/>
              </w:rPr>
            </w:pPr>
          </w:p>
        </w:tc>
        <w:tc>
          <w:tcPr>
            <w:tcW w:w="567"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c>
          <w:tcPr>
            <w:tcW w:w="709"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992" w:type="dxa"/>
          </w:tcPr>
          <w:p w:rsidR="00222428" w:rsidRPr="008572B8" w:rsidRDefault="00222428" w:rsidP="00222428">
            <w:pPr>
              <w:pStyle w:val="ConsPlusNormal"/>
              <w:rPr>
                <w:rFonts w:ascii="Courier New" w:hAnsi="Courier New" w:cs="Courier New"/>
                <w:sz w:val="18"/>
                <w:szCs w:val="18"/>
              </w:rPr>
            </w:pPr>
          </w:p>
        </w:tc>
        <w:tc>
          <w:tcPr>
            <w:tcW w:w="1276" w:type="dxa"/>
          </w:tcPr>
          <w:p w:rsidR="00222428" w:rsidRPr="008572B8" w:rsidRDefault="00222428" w:rsidP="00222428">
            <w:pPr>
              <w:pStyle w:val="ConsPlusNormal"/>
              <w:rPr>
                <w:rFonts w:ascii="Courier New" w:hAnsi="Courier New" w:cs="Courier New"/>
                <w:sz w:val="18"/>
                <w:szCs w:val="18"/>
              </w:rPr>
            </w:pPr>
          </w:p>
        </w:tc>
        <w:tc>
          <w:tcPr>
            <w:tcW w:w="850"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1418"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992" w:type="dxa"/>
          </w:tcPr>
          <w:p w:rsidR="00222428" w:rsidRPr="008572B8" w:rsidRDefault="00222428" w:rsidP="00222428">
            <w:pPr>
              <w:pStyle w:val="ConsPlusNormal"/>
              <w:rPr>
                <w:rFonts w:ascii="Courier New" w:hAnsi="Courier New" w:cs="Courier New"/>
                <w:sz w:val="18"/>
                <w:szCs w:val="18"/>
              </w:rPr>
            </w:pPr>
          </w:p>
        </w:tc>
        <w:tc>
          <w:tcPr>
            <w:tcW w:w="850"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r>
      <w:tr w:rsidR="00222428" w:rsidRPr="00076145" w:rsidTr="00222428">
        <w:tc>
          <w:tcPr>
            <w:tcW w:w="709" w:type="dxa"/>
          </w:tcPr>
          <w:p w:rsidR="00222428" w:rsidRPr="008572B8" w:rsidRDefault="00222428" w:rsidP="00222428">
            <w:pPr>
              <w:pStyle w:val="ConsPlusNormal"/>
              <w:rPr>
                <w:rFonts w:ascii="Courier New" w:hAnsi="Courier New" w:cs="Courier New"/>
                <w:sz w:val="18"/>
                <w:szCs w:val="18"/>
              </w:rPr>
            </w:pPr>
            <w:r w:rsidRPr="008572B8">
              <w:rPr>
                <w:rFonts w:ascii="Courier New" w:hAnsi="Courier New" w:cs="Courier New"/>
                <w:sz w:val="18"/>
                <w:szCs w:val="18"/>
              </w:rPr>
              <w:t>Итого</w:t>
            </w:r>
          </w:p>
        </w:tc>
        <w:tc>
          <w:tcPr>
            <w:tcW w:w="993" w:type="dxa"/>
          </w:tcPr>
          <w:p w:rsidR="00222428" w:rsidRPr="008572B8" w:rsidRDefault="00222428" w:rsidP="00222428">
            <w:pPr>
              <w:pStyle w:val="ConsPlusNormal"/>
              <w:rPr>
                <w:rFonts w:ascii="Courier New" w:hAnsi="Courier New" w:cs="Courier New"/>
                <w:sz w:val="18"/>
                <w:szCs w:val="18"/>
              </w:rPr>
            </w:pPr>
          </w:p>
        </w:tc>
        <w:tc>
          <w:tcPr>
            <w:tcW w:w="708" w:type="dxa"/>
          </w:tcPr>
          <w:p w:rsidR="00222428" w:rsidRPr="008572B8" w:rsidRDefault="00222428" w:rsidP="00222428">
            <w:pPr>
              <w:pStyle w:val="ConsPlusNormal"/>
              <w:rPr>
                <w:rFonts w:ascii="Courier New" w:hAnsi="Courier New" w:cs="Courier New"/>
                <w:sz w:val="18"/>
                <w:szCs w:val="18"/>
              </w:rPr>
            </w:pPr>
          </w:p>
        </w:tc>
        <w:tc>
          <w:tcPr>
            <w:tcW w:w="567"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c>
          <w:tcPr>
            <w:tcW w:w="709"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992" w:type="dxa"/>
          </w:tcPr>
          <w:p w:rsidR="00222428" w:rsidRPr="008572B8" w:rsidRDefault="00222428" w:rsidP="00222428">
            <w:pPr>
              <w:pStyle w:val="ConsPlusNormal"/>
              <w:rPr>
                <w:rFonts w:ascii="Courier New" w:hAnsi="Courier New" w:cs="Courier New"/>
                <w:sz w:val="18"/>
                <w:szCs w:val="18"/>
              </w:rPr>
            </w:pPr>
          </w:p>
        </w:tc>
        <w:tc>
          <w:tcPr>
            <w:tcW w:w="1276" w:type="dxa"/>
          </w:tcPr>
          <w:p w:rsidR="00222428" w:rsidRPr="008572B8" w:rsidRDefault="00222428" w:rsidP="00222428">
            <w:pPr>
              <w:pStyle w:val="ConsPlusNormal"/>
              <w:rPr>
                <w:rFonts w:ascii="Courier New" w:hAnsi="Courier New" w:cs="Courier New"/>
                <w:sz w:val="18"/>
                <w:szCs w:val="18"/>
              </w:rPr>
            </w:pPr>
          </w:p>
        </w:tc>
        <w:tc>
          <w:tcPr>
            <w:tcW w:w="850"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1418" w:type="dxa"/>
          </w:tcPr>
          <w:p w:rsidR="00222428" w:rsidRPr="008572B8" w:rsidRDefault="00222428" w:rsidP="00222428">
            <w:pPr>
              <w:pStyle w:val="ConsPlusNormal"/>
              <w:rPr>
                <w:rFonts w:ascii="Courier New" w:hAnsi="Courier New" w:cs="Courier New"/>
                <w:sz w:val="18"/>
                <w:szCs w:val="18"/>
              </w:rPr>
            </w:pPr>
          </w:p>
        </w:tc>
        <w:tc>
          <w:tcPr>
            <w:tcW w:w="1134" w:type="dxa"/>
          </w:tcPr>
          <w:p w:rsidR="00222428" w:rsidRPr="008572B8" w:rsidRDefault="00222428" w:rsidP="00222428">
            <w:pPr>
              <w:pStyle w:val="ConsPlusNormal"/>
              <w:rPr>
                <w:rFonts w:ascii="Courier New" w:hAnsi="Courier New" w:cs="Courier New"/>
                <w:sz w:val="18"/>
                <w:szCs w:val="18"/>
              </w:rPr>
            </w:pPr>
          </w:p>
        </w:tc>
        <w:tc>
          <w:tcPr>
            <w:tcW w:w="992" w:type="dxa"/>
          </w:tcPr>
          <w:p w:rsidR="00222428" w:rsidRPr="008572B8" w:rsidRDefault="00222428" w:rsidP="00222428">
            <w:pPr>
              <w:pStyle w:val="ConsPlusNormal"/>
              <w:rPr>
                <w:rFonts w:ascii="Courier New" w:hAnsi="Courier New" w:cs="Courier New"/>
                <w:sz w:val="18"/>
                <w:szCs w:val="18"/>
              </w:rPr>
            </w:pPr>
          </w:p>
        </w:tc>
        <w:tc>
          <w:tcPr>
            <w:tcW w:w="850"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c>
          <w:tcPr>
            <w:tcW w:w="851" w:type="dxa"/>
          </w:tcPr>
          <w:p w:rsidR="00222428" w:rsidRPr="008572B8" w:rsidRDefault="00222428" w:rsidP="00222428">
            <w:pPr>
              <w:pStyle w:val="ConsPlusNormal"/>
              <w:rPr>
                <w:rFonts w:ascii="Courier New" w:hAnsi="Courier New" w:cs="Courier New"/>
                <w:sz w:val="18"/>
                <w:szCs w:val="18"/>
              </w:rPr>
            </w:pPr>
          </w:p>
        </w:tc>
      </w:tr>
    </w:tbl>
    <w:p w:rsidR="00222428" w:rsidRPr="00076145" w:rsidRDefault="00222428" w:rsidP="00222428">
      <w:pPr>
        <w:pStyle w:val="ConsPlusNormal"/>
        <w:ind w:firstLine="540"/>
        <w:jc w:val="both"/>
        <w:rPr>
          <w:rFonts w:ascii="Courier New" w:hAnsi="Courier New" w:cs="Courier New"/>
          <w:sz w:val="20"/>
        </w:rPr>
      </w:pPr>
    </w:p>
    <w:p w:rsidR="00222428" w:rsidRPr="008572B8" w:rsidRDefault="00222428" w:rsidP="00222428">
      <w:pPr>
        <w:pStyle w:val="ConsPlusNonformat"/>
        <w:jc w:val="both"/>
        <w:rPr>
          <w:sz w:val="28"/>
        </w:rPr>
      </w:pPr>
      <w:r w:rsidRPr="008572B8">
        <w:t>Ответственный исполнитель _____________ ___________ _________________________ ___________</w:t>
      </w:r>
    </w:p>
    <w:p w:rsidR="00222428" w:rsidRPr="008572B8" w:rsidRDefault="00222428" w:rsidP="00222428">
      <w:pPr>
        <w:pStyle w:val="ConsPlusNonformat"/>
        <w:jc w:val="both"/>
        <w:rPr>
          <w:sz w:val="28"/>
        </w:rPr>
      </w:pPr>
      <w:r w:rsidRPr="008572B8">
        <w:t xml:space="preserve">                           (должность)   (подпись)     (расшифровка подписи)   (телефон)</w:t>
      </w:r>
    </w:p>
    <w:p w:rsidR="00222428" w:rsidRPr="008572B8" w:rsidRDefault="00222428" w:rsidP="00222428">
      <w:pPr>
        <w:pStyle w:val="ConsPlusNonformat"/>
        <w:jc w:val="both"/>
        <w:rPr>
          <w:sz w:val="28"/>
        </w:rPr>
      </w:pPr>
      <w:r w:rsidRPr="008572B8">
        <w:t>"___" _________________ 20___ г.</w:t>
      </w:r>
    </w:p>
    <w:p w:rsidR="00222428" w:rsidRPr="008572B8" w:rsidRDefault="00222428" w:rsidP="00222428">
      <w:pPr>
        <w:pStyle w:val="ConsPlusNonformat"/>
        <w:jc w:val="both"/>
        <w:rPr>
          <w:sz w:val="28"/>
        </w:rPr>
      </w:pPr>
    </w:p>
    <w:p w:rsidR="00222428" w:rsidRPr="00076145" w:rsidRDefault="00222428" w:rsidP="00222428">
      <w:pPr>
        <w:pStyle w:val="ConsPlusNonformat"/>
        <w:jc w:val="both"/>
        <w:rPr>
          <w:sz w:val="18"/>
        </w:rPr>
      </w:pPr>
      <w:r w:rsidRPr="00076145">
        <w:rPr>
          <w:sz w:val="12"/>
        </w:rPr>
        <w:t>Номер страницы _______</w:t>
      </w:r>
    </w:p>
    <w:p w:rsidR="00222428" w:rsidRPr="00076145" w:rsidRDefault="00222428" w:rsidP="00222428">
      <w:pPr>
        <w:pStyle w:val="ConsPlusNonformat"/>
        <w:jc w:val="both"/>
        <w:rPr>
          <w:sz w:val="18"/>
        </w:rPr>
      </w:pPr>
      <w:r w:rsidRPr="00076145">
        <w:rPr>
          <w:sz w:val="12"/>
        </w:rPr>
        <w:t xml:space="preserve"> Всего страниц ______</w:t>
      </w:r>
      <w:r>
        <w:rPr>
          <w:sz w:val="12"/>
        </w:rPr>
        <w:t>»</w:t>
      </w:r>
    </w:p>
    <w:p w:rsidR="00222428" w:rsidRPr="00076145" w:rsidRDefault="00222428" w:rsidP="00222428">
      <w:pPr>
        <w:pStyle w:val="ConsPlusNonformat"/>
        <w:jc w:val="both"/>
        <w:rPr>
          <w:sz w:val="18"/>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7E59DD" w:rsidRDefault="007E59DD"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616504" w:rsidRDefault="00616504" w:rsidP="00222428">
      <w:pPr>
        <w:pStyle w:val="ConsPlusNormal"/>
        <w:ind w:left="9356"/>
        <w:outlineLvl w:val="1"/>
        <w:rPr>
          <w:rFonts w:ascii="Times New Roman" w:hAnsi="Times New Roman" w:cs="Times New Roman"/>
          <w:sz w:val="20"/>
        </w:rPr>
      </w:pPr>
    </w:p>
    <w:p w:rsidR="00616504" w:rsidRDefault="00616504" w:rsidP="00222428">
      <w:pPr>
        <w:pStyle w:val="ConsPlusNormal"/>
        <w:ind w:left="9356"/>
        <w:outlineLvl w:val="1"/>
        <w:rPr>
          <w:rFonts w:ascii="Times New Roman" w:hAnsi="Times New Roman" w:cs="Times New Roman"/>
          <w:sz w:val="20"/>
        </w:rPr>
      </w:pPr>
    </w:p>
    <w:p w:rsidR="00222428" w:rsidRPr="009166F0" w:rsidRDefault="00222428" w:rsidP="00222428">
      <w:pPr>
        <w:pStyle w:val="ConsPlusNormal"/>
        <w:ind w:left="9356"/>
        <w:outlineLvl w:val="1"/>
        <w:rPr>
          <w:rFonts w:ascii="Times New Roman" w:hAnsi="Times New Roman" w:cs="Times New Roman"/>
          <w:sz w:val="20"/>
        </w:rPr>
      </w:pPr>
      <w:r w:rsidRPr="009166F0">
        <w:rPr>
          <w:rFonts w:ascii="Times New Roman" w:hAnsi="Times New Roman" w:cs="Times New Roman"/>
          <w:sz w:val="20"/>
        </w:rPr>
        <w:lastRenderedPageBreak/>
        <w:t>Приложение № 17</w:t>
      </w:r>
    </w:p>
    <w:p w:rsidR="00222428" w:rsidRPr="009166F0" w:rsidRDefault="00222428" w:rsidP="00222428">
      <w:pPr>
        <w:pStyle w:val="ConsPlusNormal"/>
        <w:ind w:left="9356"/>
        <w:rPr>
          <w:rFonts w:ascii="Times New Roman" w:hAnsi="Times New Roman" w:cs="Times New Roman"/>
          <w:sz w:val="20"/>
        </w:rPr>
      </w:pPr>
      <w:r w:rsidRPr="009166F0">
        <w:rPr>
          <w:rFonts w:ascii="Times New Roman" w:hAnsi="Times New Roman" w:cs="Times New Roman"/>
          <w:sz w:val="20"/>
        </w:rPr>
        <w:t xml:space="preserve">к Порядку открытия и ведения </w:t>
      </w:r>
      <w:proofErr w:type="gramStart"/>
      <w:r w:rsidRPr="009166F0">
        <w:rPr>
          <w:rFonts w:ascii="Times New Roman" w:hAnsi="Times New Roman" w:cs="Times New Roman"/>
          <w:sz w:val="20"/>
        </w:rPr>
        <w:t>лицевых</w:t>
      </w:r>
      <w:proofErr w:type="gramEnd"/>
    </w:p>
    <w:p w:rsidR="00222428" w:rsidRPr="009166F0" w:rsidRDefault="00222428" w:rsidP="00222428">
      <w:pPr>
        <w:pStyle w:val="ConsPlusNormal"/>
        <w:ind w:left="9356"/>
        <w:rPr>
          <w:rFonts w:ascii="Times New Roman" w:hAnsi="Times New Roman" w:cs="Times New Roman"/>
          <w:sz w:val="20"/>
        </w:rPr>
      </w:pPr>
      <w:r w:rsidRPr="009166F0">
        <w:rPr>
          <w:rFonts w:ascii="Times New Roman" w:hAnsi="Times New Roman" w:cs="Times New Roman"/>
          <w:sz w:val="20"/>
        </w:rPr>
        <w:t xml:space="preserve">счетов в </w:t>
      </w:r>
      <w:r>
        <w:rPr>
          <w:rFonts w:ascii="Times New Roman" w:hAnsi="Times New Roman" w:cs="Times New Roman"/>
          <w:sz w:val="20"/>
        </w:rPr>
        <w:t xml:space="preserve">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9356"/>
        <w:rPr>
          <w:rFonts w:ascii="Times New Roman" w:hAnsi="Times New Roman" w:cs="Times New Roman"/>
          <w:sz w:val="20"/>
        </w:rPr>
      </w:pPr>
      <w:r w:rsidRPr="009166F0">
        <w:rPr>
          <w:rFonts w:ascii="Times New Roman" w:hAnsi="Times New Roman" w:cs="Times New Roman"/>
          <w:sz w:val="20"/>
        </w:rPr>
        <w:t>Республики Башкортостан</w:t>
      </w:r>
      <w:r>
        <w:rPr>
          <w:rFonts w:ascii="Times New Roman" w:hAnsi="Times New Roman" w:cs="Times New Roman"/>
          <w:sz w:val="20"/>
        </w:rPr>
        <w:t>,</w:t>
      </w:r>
    </w:p>
    <w:p w:rsidR="00222428" w:rsidRDefault="00222428" w:rsidP="00222428">
      <w:pPr>
        <w:pStyle w:val="ConsPlusNormal"/>
        <w:ind w:left="9356"/>
        <w:rPr>
          <w:sz w:val="12"/>
        </w:rPr>
      </w:pPr>
      <w:proofErr w:type="spellStart"/>
      <w:r w:rsidRPr="00472C5A">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r w:rsidRPr="00472C5A">
        <w:rPr>
          <w:rFonts w:ascii="Times New Roman" w:hAnsi="Times New Roman" w:cs="Times New Roman"/>
          <w:sz w:val="20"/>
        </w:rPr>
        <w:t xml:space="preserve"> Республики Башкортостан </w:t>
      </w:r>
      <w:proofErr w:type="gramStart"/>
      <w:r w:rsidRPr="00472C5A">
        <w:rPr>
          <w:rFonts w:ascii="Times New Roman" w:hAnsi="Times New Roman" w:cs="Times New Roman"/>
          <w:sz w:val="20"/>
        </w:rPr>
        <w:t>от</w:t>
      </w:r>
      <w:proofErr w:type="gramEnd"/>
      <w:r w:rsidRPr="00472C5A">
        <w:rPr>
          <w:rFonts w:ascii="Times New Roman" w:hAnsi="Times New Roman" w:cs="Times New Roman"/>
          <w:sz w:val="20"/>
        </w:rPr>
        <w:t xml:space="preserve"> </w:t>
      </w:r>
      <w:r>
        <w:rPr>
          <w:rFonts w:ascii="Times New Roman" w:hAnsi="Times New Roman" w:cs="Times New Roman"/>
          <w:sz w:val="20"/>
        </w:rPr>
        <w:t>________________</w:t>
      </w: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pPr>
      <w:r>
        <w:rPr>
          <w:sz w:val="16"/>
        </w:rPr>
        <w:t xml:space="preserve">                                                                                      ┌──────┐</w:t>
      </w:r>
    </w:p>
    <w:p w:rsidR="00222428" w:rsidRDefault="00222428" w:rsidP="00222428">
      <w:pPr>
        <w:pStyle w:val="ConsPlusNonformat"/>
        <w:jc w:val="both"/>
      </w:pPr>
      <w:bookmarkStart w:id="19" w:name="P3543"/>
      <w:bookmarkEnd w:id="19"/>
      <w:r>
        <w:rPr>
          <w:sz w:val="16"/>
        </w:rPr>
        <w:t xml:space="preserve">                            ОТЧЕТ О СОСТОЯНИИ                                         │ Коды │</w:t>
      </w:r>
    </w:p>
    <w:p w:rsidR="00222428" w:rsidRDefault="00222428" w:rsidP="00222428">
      <w:pPr>
        <w:pStyle w:val="ConsPlusNonformat"/>
        <w:jc w:val="both"/>
      </w:pPr>
      <w:r>
        <w:rPr>
          <w:sz w:val="16"/>
        </w:rPr>
        <w:t xml:space="preserve">              лицевого счета по учету средств, поступающих      ┌─────────┐           ├──────┤</w:t>
      </w:r>
    </w:p>
    <w:p w:rsidR="00222428" w:rsidRDefault="00222428" w:rsidP="00222428">
      <w:pPr>
        <w:pStyle w:val="ConsPlusNonformat"/>
        <w:jc w:val="both"/>
      </w:pPr>
      <w:r>
        <w:rPr>
          <w:sz w:val="16"/>
        </w:rPr>
        <w:t xml:space="preserve">       во временное распоряжение получателя бюджетных средств N │         </w:t>
      </w:r>
      <w:proofErr w:type="spellStart"/>
      <w:r>
        <w:rPr>
          <w:sz w:val="16"/>
        </w:rPr>
        <w:t>│</w:t>
      </w:r>
      <w:proofErr w:type="spellEnd"/>
      <w:r>
        <w:rPr>
          <w:sz w:val="16"/>
        </w:rPr>
        <w:t xml:space="preserve">           </w:t>
      </w:r>
      <w:proofErr w:type="spellStart"/>
      <w:r>
        <w:rPr>
          <w:sz w:val="16"/>
        </w:rPr>
        <w:t>│</w:t>
      </w:r>
      <w:proofErr w:type="spellEnd"/>
      <w:r>
        <w:rPr>
          <w:sz w:val="16"/>
        </w:rPr>
        <w:t xml:space="preserve">      </w:t>
      </w:r>
      <w:proofErr w:type="spellStart"/>
      <w:r>
        <w:rPr>
          <w:sz w:val="16"/>
        </w:rPr>
        <w:t>│</w:t>
      </w:r>
      <w:proofErr w:type="spellEnd"/>
    </w:p>
    <w:p w:rsidR="00222428" w:rsidRDefault="00222428" w:rsidP="00222428">
      <w:pPr>
        <w:pStyle w:val="ConsPlusNonformat"/>
        <w:jc w:val="both"/>
      </w:pPr>
      <w:r>
        <w:rPr>
          <w:sz w:val="16"/>
        </w:rPr>
        <w:t xml:space="preserve">                                                                └─────────┘           ├──────┤</w:t>
      </w:r>
    </w:p>
    <w:p w:rsidR="00222428" w:rsidRDefault="00222428" w:rsidP="00222428">
      <w:pPr>
        <w:pStyle w:val="ConsPlusNonformat"/>
        <w:jc w:val="both"/>
      </w:pPr>
      <w:r>
        <w:rPr>
          <w:sz w:val="16"/>
        </w:rPr>
        <w:t xml:space="preserve">                         на "__" _________ 20__ г.                               Дата │      </w:t>
      </w:r>
      <w:proofErr w:type="spellStart"/>
      <w:r>
        <w:rPr>
          <w:sz w:val="16"/>
        </w:rPr>
        <w:t>│</w:t>
      </w:r>
      <w:proofErr w:type="spellEnd"/>
    </w:p>
    <w:p w:rsidR="00222428" w:rsidRDefault="00222428" w:rsidP="00222428">
      <w:pPr>
        <w:pStyle w:val="ConsPlusNonformat"/>
        <w:jc w:val="both"/>
      </w:pPr>
      <w:r>
        <w:rPr>
          <w:sz w:val="16"/>
        </w:rPr>
        <w:t xml:space="preserve">                                                                                      ├──────┤</w:t>
      </w:r>
    </w:p>
    <w:p w:rsidR="00222428" w:rsidRDefault="00222428" w:rsidP="00222428">
      <w:pPr>
        <w:pStyle w:val="ConsPlusNonformat"/>
        <w:jc w:val="both"/>
      </w:pPr>
      <w:r>
        <w:rPr>
          <w:sz w:val="16"/>
        </w:rPr>
        <w:t xml:space="preserve">                                                                                      │      </w:t>
      </w:r>
      <w:proofErr w:type="spellStart"/>
      <w:r>
        <w:rPr>
          <w:sz w:val="16"/>
        </w:rPr>
        <w:t>│</w:t>
      </w:r>
      <w:proofErr w:type="spellEnd"/>
    </w:p>
    <w:p w:rsidR="00222428" w:rsidRDefault="00222428" w:rsidP="00222428">
      <w:pPr>
        <w:pStyle w:val="ConsPlusNonformat"/>
        <w:jc w:val="both"/>
      </w:pPr>
      <w:r>
        <w:rPr>
          <w:sz w:val="16"/>
        </w:rPr>
        <w:t xml:space="preserve">                                                                                      │      </w:t>
      </w:r>
      <w:proofErr w:type="spellStart"/>
      <w:r>
        <w:rPr>
          <w:sz w:val="16"/>
        </w:rPr>
        <w:t>│</w:t>
      </w:r>
      <w:proofErr w:type="spellEnd"/>
    </w:p>
    <w:p w:rsidR="00222428" w:rsidRDefault="00222428" w:rsidP="00222428">
      <w:pPr>
        <w:pStyle w:val="ConsPlusNonformat"/>
        <w:jc w:val="both"/>
      </w:pPr>
      <w:r>
        <w:rPr>
          <w:sz w:val="16"/>
        </w:rPr>
        <w:t>Финансовый орган             ____________________________________                     ├──────┤</w:t>
      </w:r>
    </w:p>
    <w:p w:rsidR="00222428" w:rsidRDefault="00222428" w:rsidP="00222428">
      <w:pPr>
        <w:pStyle w:val="ConsPlusNonformat"/>
        <w:jc w:val="both"/>
      </w:pPr>
      <w:r>
        <w:rPr>
          <w:sz w:val="16"/>
        </w:rPr>
        <w:t xml:space="preserve">Получатель бюджетных средств ____________________________________  │      </w:t>
      </w:r>
      <w:proofErr w:type="spellStart"/>
      <w:r>
        <w:rPr>
          <w:sz w:val="16"/>
        </w:rPr>
        <w:t>│</w:t>
      </w:r>
      <w:proofErr w:type="spellEnd"/>
    </w:p>
    <w:p w:rsidR="00222428" w:rsidRDefault="00222428" w:rsidP="00222428">
      <w:pPr>
        <w:pStyle w:val="ConsPlusNonformat"/>
        <w:jc w:val="both"/>
      </w:pPr>
      <w:r>
        <w:rPr>
          <w:sz w:val="16"/>
        </w:rPr>
        <w:t xml:space="preserve">                                                                                      ├──────┤</w:t>
      </w:r>
    </w:p>
    <w:p w:rsidR="00222428" w:rsidRDefault="00222428" w:rsidP="00222428">
      <w:pPr>
        <w:pStyle w:val="ConsPlusNonformat"/>
        <w:jc w:val="both"/>
      </w:pPr>
      <w:r>
        <w:rPr>
          <w:sz w:val="16"/>
        </w:rPr>
        <w:t xml:space="preserve">Главный распорядитель        ____________________________________         Глава по БК │      </w:t>
      </w:r>
      <w:proofErr w:type="spellStart"/>
      <w:r>
        <w:rPr>
          <w:sz w:val="16"/>
        </w:rPr>
        <w:t>│</w:t>
      </w:r>
      <w:proofErr w:type="spellEnd"/>
    </w:p>
    <w:p w:rsidR="00222428" w:rsidRDefault="00222428" w:rsidP="00222428">
      <w:pPr>
        <w:pStyle w:val="ConsPlusNonformat"/>
        <w:jc w:val="both"/>
      </w:pPr>
      <w:r>
        <w:rPr>
          <w:sz w:val="16"/>
        </w:rPr>
        <w:t>бюджетных средств                                                                     ├──────┤</w:t>
      </w:r>
    </w:p>
    <w:p w:rsidR="00222428" w:rsidRDefault="00222428" w:rsidP="00222428">
      <w:pPr>
        <w:pStyle w:val="ConsPlusNonformat"/>
        <w:jc w:val="both"/>
      </w:pPr>
      <w:r>
        <w:rPr>
          <w:sz w:val="16"/>
        </w:rPr>
        <w:t xml:space="preserve">                                                                                      │      </w:t>
      </w:r>
      <w:proofErr w:type="spellStart"/>
      <w:r>
        <w:rPr>
          <w:sz w:val="16"/>
        </w:rPr>
        <w:t>│</w:t>
      </w:r>
      <w:proofErr w:type="spellEnd"/>
    </w:p>
    <w:p w:rsidR="00222428" w:rsidRDefault="00222428" w:rsidP="00222428">
      <w:pPr>
        <w:pStyle w:val="ConsPlusNonformat"/>
        <w:jc w:val="both"/>
      </w:pPr>
      <w:r>
        <w:rPr>
          <w:sz w:val="16"/>
        </w:rPr>
        <w:t>Наименование бюджета         ____________________________________                     ├──────┤</w:t>
      </w:r>
    </w:p>
    <w:p w:rsidR="00222428" w:rsidRDefault="00222428" w:rsidP="00222428">
      <w:pPr>
        <w:pStyle w:val="ConsPlusNonformat"/>
        <w:jc w:val="both"/>
      </w:pPr>
      <w:r>
        <w:rPr>
          <w:sz w:val="16"/>
        </w:rPr>
        <w:t xml:space="preserve">                                                                                      │      </w:t>
      </w:r>
      <w:proofErr w:type="spellStart"/>
      <w:r>
        <w:rPr>
          <w:sz w:val="16"/>
        </w:rPr>
        <w:t>│</w:t>
      </w:r>
      <w:proofErr w:type="spellEnd"/>
    </w:p>
    <w:p w:rsidR="00222428" w:rsidRDefault="00222428" w:rsidP="00222428">
      <w:pPr>
        <w:pStyle w:val="ConsPlusNonformat"/>
        <w:jc w:val="both"/>
      </w:pPr>
      <w:r>
        <w:rPr>
          <w:sz w:val="16"/>
        </w:rPr>
        <w:t xml:space="preserve">                             ____________________________________                     ├──────┤</w:t>
      </w:r>
    </w:p>
    <w:p w:rsidR="00222428" w:rsidRDefault="00222428" w:rsidP="00222428">
      <w:pPr>
        <w:pStyle w:val="ConsPlusNonformat"/>
        <w:jc w:val="both"/>
      </w:pPr>
      <w:r>
        <w:rPr>
          <w:sz w:val="16"/>
        </w:rPr>
        <w:t xml:space="preserve">                                                                                      │      </w:t>
      </w:r>
      <w:proofErr w:type="spellStart"/>
      <w:r>
        <w:rPr>
          <w:sz w:val="16"/>
        </w:rPr>
        <w:t>│</w:t>
      </w:r>
      <w:proofErr w:type="spellEnd"/>
    </w:p>
    <w:p w:rsidR="00222428" w:rsidRDefault="00222428" w:rsidP="00222428">
      <w:pPr>
        <w:pStyle w:val="ConsPlusNonformat"/>
        <w:jc w:val="both"/>
      </w:pPr>
      <w:r>
        <w:rPr>
          <w:sz w:val="16"/>
        </w:rPr>
        <w:t>Периодичность: месячная                                                               ├──────┤</w:t>
      </w:r>
    </w:p>
    <w:p w:rsidR="00222428" w:rsidRDefault="00222428" w:rsidP="00222428">
      <w:pPr>
        <w:pStyle w:val="ConsPlusNonformat"/>
        <w:jc w:val="both"/>
      </w:pPr>
      <w:r>
        <w:rPr>
          <w:sz w:val="16"/>
        </w:rPr>
        <w:t xml:space="preserve">Единица измерения: руб.                                                       по ОКЕИ │  </w:t>
      </w:r>
      <w:hyperlink r:id="rId49" w:history="1">
        <w:r>
          <w:rPr>
            <w:color w:val="0000FF"/>
            <w:sz w:val="16"/>
          </w:rPr>
          <w:t>383</w:t>
        </w:r>
      </w:hyperlink>
      <w:r>
        <w:rPr>
          <w:sz w:val="16"/>
        </w:rPr>
        <w:t xml:space="preserve"> │</w:t>
      </w:r>
    </w:p>
    <w:p w:rsidR="00222428" w:rsidRDefault="00222428" w:rsidP="00222428">
      <w:pPr>
        <w:pStyle w:val="ConsPlusNonformat"/>
        <w:jc w:val="both"/>
      </w:pPr>
      <w:r>
        <w:rPr>
          <w:sz w:val="16"/>
        </w:rPr>
        <w:t xml:space="preserve">                                                                                      └──────┘</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93"/>
        <w:gridCol w:w="1989"/>
        <w:gridCol w:w="1989"/>
        <w:gridCol w:w="4713"/>
      </w:tblGrid>
      <w:tr w:rsidR="00222428" w:rsidTr="00222428">
        <w:tc>
          <w:tcPr>
            <w:tcW w:w="3393" w:type="dxa"/>
          </w:tcPr>
          <w:p w:rsidR="00222428" w:rsidRDefault="00222428" w:rsidP="00222428">
            <w:pPr>
              <w:pStyle w:val="ConsPlusNormal"/>
              <w:jc w:val="center"/>
            </w:pPr>
            <w:r>
              <w:t>Остаток средств на начало года</w:t>
            </w:r>
          </w:p>
        </w:tc>
        <w:tc>
          <w:tcPr>
            <w:tcW w:w="1989" w:type="dxa"/>
          </w:tcPr>
          <w:p w:rsidR="00222428" w:rsidRDefault="00222428" w:rsidP="00222428">
            <w:pPr>
              <w:pStyle w:val="ConsPlusNormal"/>
              <w:jc w:val="center"/>
            </w:pPr>
            <w:r>
              <w:t>Поступления</w:t>
            </w:r>
          </w:p>
        </w:tc>
        <w:tc>
          <w:tcPr>
            <w:tcW w:w="1989" w:type="dxa"/>
          </w:tcPr>
          <w:p w:rsidR="00222428" w:rsidRDefault="00222428" w:rsidP="00222428">
            <w:pPr>
              <w:pStyle w:val="ConsPlusNormal"/>
              <w:jc w:val="center"/>
            </w:pPr>
            <w:r>
              <w:t>Выплаты</w:t>
            </w:r>
          </w:p>
        </w:tc>
        <w:tc>
          <w:tcPr>
            <w:tcW w:w="4713" w:type="dxa"/>
          </w:tcPr>
          <w:p w:rsidR="00222428" w:rsidRDefault="00222428" w:rsidP="00222428">
            <w:pPr>
              <w:pStyle w:val="ConsPlusNormal"/>
              <w:jc w:val="center"/>
            </w:pPr>
            <w:r>
              <w:t>Остаток средств на дату составления отчета</w:t>
            </w:r>
          </w:p>
        </w:tc>
      </w:tr>
      <w:tr w:rsidR="00222428" w:rsidTr="00222428">
        <w:tc>
          <w:tcPr>
            <w:tcW w:w="3393" w:type="dxa"/>
          </w:tcPr>
          <w:p w:rsidR="00222428" w:rsidRDefault="00222428" w:rsidP="00222428">
            <w:pPr>
              <w:pStyle w:val="ConsPlusNormal"/>
              <w:jc w:val="center"/>
            </w:pPr>
            <w:r>
              <w:t>1</w:t>
            </w:r>
          </w:p>
        </w:tc>
        <w:tc>
          <w:tcPr>
            <w:tcW w:w="1989" w:type="dxa"/>
          </w:tcPr>
          <w:p w:rsidR="00222428" w:rsidRDefault="00222428" w:rsidP="00222428">
            <w:pPr>
              <w:pStyle w:val="ConsPlusNormal"/>
              <w:jc w:val="center"/>
            </w:pPr>
            <w:r>
              <w:t>2</w:t>
            </w:r>
          </w:p>
        </w:tc>
        <w:tc>
          <w:tcPr>
            <w:tcW w:w="1989" w:type="dxa"/>
          </w:tcPr>
          <w:p w:rsidR="00222428" w:rsidRDefault="00222428" w:rsidP="00222428">
            <w:pPr>
              <w:pStyle w:val="ConsPlusNormal"/>
              <w:jc w:val="center"/>
            </w:pPr>
            <w:r>
              <w:t>3</w:t>
            </w:r>
          </w:p>
        </w:tc>
        <w:tc>
          <w:tcPr>
            <w:tcW w:w="4713" w:type="dxa"/>
          </w:tcPr>
          <w:p w:rsidR="00222428" w:rsidRDefault="00222428" w:rsidP="00222428">
            <w:pPr>
              <w:pStyle w:val="ConsPlusNormal"/>
              <w:jc w:val="center"/>
            </w:pPr>
            <w:r>
              <w:t>4</w:t>
            </w:r>
          </w:p>
        </w:tc>
      </w:tr>
      <w:tr w:rsidR="00222428" w:rsidTr="00222428">
        <w:tc>
          <w:tcPr>
            <w:tcW w:w="3393" w:type="dxa"/>
          </w:tcPr>
          <w:p w:rsidR="00222428" w:rsidRDefault="00222428" w:rsidP="00222428">
            <w:pPr>
              <w:pStyle w:val="ConsPlusNormal"/>
            </w:pPr>
          </w:p>
        </w:tc>
        <w:tc>
          <w:tcPr>
            <w:tcW w:w="1989" w:type="dxa"/>
          </w:tcPr>
          <w:p w:rsidR="00222428" w:rsidRDefault="00222428" w:rsidP="00222428">
            <w:pPr>
              <w:pStyle w:val="ConsPlusNormal"/>
            </w:pPr>
          </w:p>
        </w:tc>
        <w:tc>
          <w:tcPr>
            <w:tcW w:w="1989" w:type="dxa"/>
          </w:tcPr>
          <w:p w:rsidR="00222428" w:rsidRDefault="00222428" w:rsidP="00222428">
            <w:pPr>
              <w:pStyle w:val="ConsPlusNormal"/>
            </w:pPr>
          </w:p>
        </w:tc>
        <w:tc>
          <w:tcPr>
            <w:tcW w:w="4713" w:type="dxa"/>
          </w:tcPr>
          <w:p w:rsidR="00222428" w:rsidRDefault="00222428" w:rsidP="00222428">
            <w:pPr>
              <w:pStyle w:val="ConsPlusNormal"/>
            </w:pPr>
          </w:p>
        </w:tc>
      </w:tr>
    </w:tbl>
    <w:p w:rsidR="00222428" w:rsidRDefault="00222428" w:rsidP="00222428">
      <w:pPr>
        <w:pStyle w:val="ConsPlusNormal"/>
        <w:jc w:val="both"/>
      </w:pPr>
    </w:p>
    <w:p w:rsidR="00222428" w:rsidRDefault="00222428" w:rsidP="00222428">
      <w:pPr>
        <w:pStyle w:val="ConsPlusNonformat"/>
        <w:jc w:val="both"/>
      </w:pPr>
      <w:r>
        <w:rPr>
          <w:sz w:val="18"/>
        </w:rPr>
        <w:t>Ответственный исполнитель ___________ _________ _____________________ _________</w:t>
      </w:r>
    </w:p>
    <w:p w:rsidR="00222428" w:rsidRDefault="00222428" w:rsidP="00222428">
      <w:pPr>
        <w:pStyle w:val="ConsPlusNonformat"/>
        <w:jc w:val="both"/>
      </w:pPr>
      <w:r>
        <w:rPr>
          <w:sz w:val="18"/>
        </w:rPr>
        <w:t xml:space="preserve">                          (должность) (подпись) (расшифровка подписи) (телефон)</w:t>
      </w:r>
    </w:p>
    <w:p w:rsidR="00222428" w:rsidRDefault="00222428" w:rsidP="00222428">
      <w:pPr>
        <w:pStyle w:val="ConsPlusNonformat"/>
        <w:jc w:val="both"/>
      </w:pPr>
      <w:r>
        <w:rPr>
          <w:sz w:val="18"/>
        </w:rPr>
        <w:t>"__" ___________ 20__ г.»</w:t>
      </w:r>
    </w:p>
    <w:p w:rsidR="00222428" w:rsidRDefault="00222428" w:rsidP="00222428">
      <w:pPr>
        <w:pStyle w:val="ConsPlusNonformat"/>
        <w:jc w:val="both"/>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Pr="007F4143" w:rsidRDefault="00222428" w:rsidP="00222428">
      <w:pPr>
        <w:pStyle w:val="ConsPlusNormal"/>
        <w:ind w:left="9498"/>
        <w:outlineLvl w:val="1"/>
        <w:rPr>
          <w:rFonts w:ascii="Times New Roman" w:hAnsi="Times New Roman" w:cs="Times New Roman"/>
          <w:sz w:val="20"/>
        </w:rPr>
      </w:pPr>
      <w:r w:rsidRPr="007F4143">
        <w:rPr>
          <w:rFonts w:ascii="Times New Roman" w:hAnsi="Times New Roman" w:cs="Times New Roman"/>
          <w:sz w:val="20"/>
        </w:rPr>
        <w:t>Приложение № 18</w:t>
      </w:r>
    </w:p>
    <w:p w:rsidR="00222428" w:rsidRPr="007F4143" w:rsidRDefault="00222428" w:rsidP="00222428">
      <w:pPr>
        <w:pStyle w:val="ConsPlusNormal"/>
        <w:ind w:left="9498"/>
        <w:rPr>
          <w:rFonts w:ascii="Times New Roman" w:hAnsi="Times New Roman" w:cs="Times New Roman"/>
          <w:sz w:val="20"/>
        </w:rPr>
      </w:pPr>
      <w:r w:rsidRPr="007F4143">
        <w:rPr>
          <w:rFonts w:ascii="Times New Roman" w:hAnsi="Times New Roman" w:cs="Times New Roman"/>
          <w:sz w:val="20"/>
        </w:rPr>
        <w:t xml:space="preserve">к Порядку открытия и ведения </w:t>
      </w:r>
      <w:proofErr w:type="gramStart"/>
      <w:r w:rsidRPr="007F4143">
        <w:rPr>
          <w:rFonts w:ascii="Times New Roman" w:hAnsi="Times New Roman" w:cs="Times New Roman"/>
          <w:sz w:val="20"/>
        </w:rPr>
        <w:t>лицевых</w:t>
      </w:r>
      <w:proofErr w:type="gramEnd"/>
    </w:p>
    <w:p w:rsidR="00222428" w:rsidRPr="007F4143" w:rsidRDefault="00222428" w:rsidP="00222428">
      <w:pPr>
        <w:pStyle w:val="ConsPlusNormal"/>
        <w:ind w:left="9498"/>
        <w:rPr>
          <w:rFonts w:ascii="Times New Roman" w:hAnsi="Times New Roman" w:cs="Times New Roman"/>
          <w:sz w:val="20"/>
        </w:rPr>
      </w:pPr>
      <w:r w:rsidRPr="007F4143">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9498"/>
        <w:rPr>
          <w:rFonts w:ascii="Times New Roman" w:hAnsi="Times New Roman" w:cs="Times New Roman"/>
          <w:sz w:val="20"/>
        </w:rPr>
      </w:pPr>
      <w:r w:rsidRPr="007F4143">
        <w:rPr>
          <w:rFonts w:ascii="Times New Roman" w:hAnsi="Times New Roman" w:cs="Times New Roman"/>
          <w:sz w:val="20"/>
        </w:rPr>
        <w:t>Республики Башкортостан</w:t>
      </w:r>
      <w:r>
        <w:rPr>
          <w:rFonts w:ascii="Times New Roman" w:hAnsi="Times New Roman" w:cs="Times New Roman"/>
          <w:sz w:val="20"/>
        </w:rPr>
        <w:t>,</w:t>
      </w:r>
    </w:p>
    <w:p w:rsidR="00222428" w:rsidRPr="0005105E" w:rsidRDefault="00222428" w:rsidP="00222428">
      <w:pPr>
        <w:pStyle w:val="ConsPlusNormal"/>
        <w:ind w:left="9498"/>
        <w:rPr>
          <w:rFonts w:ascii="Times New Roman" w:hAnsi="Times New Roman" w:cs="Times New Roman"/>
          <w:sz w:val="20"/>
        </w:rPr>
      </w:pPr>
      <w:proofErr w:type="spellStart"/>
      <w:r w:rsidRPr="0005105E">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Pr="007F4143" w:rsidRDefault="00222428" w:rsidP="00222428">
      <w:pPr>
        <w:pStyle w:val="ConsPlusNormal"/>
        <w:ind w:left="9498"/>
        <w:rPr>
          <w:rFonts w:ascii="Times New Roman" w:hAnsi="Times New Roman" w:cs="Times New Roman"/>
          <w:sz w:val="20"/>
        </w:rPr>
      </w:pPr>
      <w:r w:rsidRPr="0005105E">
        <w:rPr>
          <w:rFonts w:ascii="Times New Roman" w:hAnsi="Times New Roman" w:cs="Times New Roman"/>
          <w:sz w:val="20"/>
        </w:rPr>
        <w:t xml:space="preserve">Республики Башкортостан </w:t>
      </w:r>
      <w:proofErr w:type="gramStart"/>
      <w:r w:rsidRPr="0005105E">
        <w:rPr>
          <w:rFonts w:ascii="Times New Roman" w:hAnsi="Times New Roman" w:cs="Times New Roman"/>
          <w:sz w:val="20"/>
        </w:rPr>
        <w:t>от</w:t>
      </w:r>
      <w:proofErr w:type="gramEnd"/>
      <w:r w:rsidRPr="0005105E">
        <w:rPr>
          <w:rFonts w:ascii="Times New Roman" w:hAnsi="Times New Roman" w:cs="Times New Roman"/>
          <w:sz w:val="20"/>
        </w:rPr>
        <w:t xml:space="preserve"> </w:t>
      </w:r>
      <w:r>
        <w:rPr>
          <w:rFonts w:ascii="Times New Roman" w:hAnsi="Times New Roman" w:cs="Times New Roman"/>
          <w:sz w:val="20"/>
        </w:rPr>
        <w:t>____________________</w:t>
      </w: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rmal"/>
        <w:jc w:val="right"/>
      </w:pPr>
    </w:p>
    <w:p w:rsidR="00222428" w:rsidRDefault="00222428" w:rsidP="00222428">
      <w:pPr>
        <w:pStyle w:val="ConsPlusNonformat"/>
        <w:jc w:val="both"/>
      </w:pPr>
      <w:bookmarkStart w:id="20" w:name="P3593"/>
      <w:bookmarkEnd w:id="20"/>
      <w:r>
        <w:t xml:space="preserve">                   ОТЧЕТ О СОСТОЯНИИ</w:t>
      </w:r>
    </w:p>
    <w:p w:rsidR="00222428" w:rsidRDefault="00222428" w:rsidP="00222428">
      <w:pPr>
        <w:pStyle w:val="ConsPlusNonformat"/>
        <w:jc w:val="both"/>
      </w:pPr>
      <w:r>
        <w:t xml:space="preserve">    лицевого счета главного администратора источников            ┌──────┐</w:t>
      </w:r>
    </w:p>
    <w:p w:rsidR="00222428" w:rsidRDefault="00222428" w:rsidP="00222428">
      <w:pPr>
        <w:pStyle w:val="ConsPlusNonformat"/>
        <w:jc w:val="both"/>
      </w:pPr>
      <w:r>
        <w:t xml:space="preserve">            финансирования дефицита бюджета                      │ Коды │</w:t>
      </w:r>
    </w:p>
    <w:p w:rsidR="00222428" w:rsidRDefault="00222428" w:rsidP="00222428">
      <w:pPr>
        <w:pStyle w:val="ConsPlusNonformat"/>
        <w:jc w:val="both"/>
      </w:pPr>
      <w:r>
        <w:t xml:space="preserve">                                                       ┌────┐    ├──────┤</w:t>
      </w:r>
    </w:p>
    <w:p w:rsidR="00222428" w:rsidRDefault="00222428" w:rsidP="00222428">
      <w:pPr>
        <w:pStyle w:val="ConsPlusNonformat"/>
        <w:jc w:val="both"/>
      </w:pPr>
      <w:r>
        <w:t xml:space="preserve">                                                     N │    </w:t>
      </w:r>
      <w:proofErr w:type="spellStart"/>
      <w:r>
        <w:t>│</w:t>
      </w:r>
      <w:proofErr w:type="spellEnd"/>
      <w:r>
        <w:t xml:space="preserve">    </w:t>
      </w:r>
      <w:proofErr w:type="spellStart"/>
      <w:r>
        <w:t>│</w:t>
      </w:r>
      <w:proofErr w:type="spellEnd"/>
      <w:r>
        <w:t xml:space="preserve">      </w:t>
      </w:r>
      <w:proofErr w:type="spellStart"/>
      <w:r>
        <w:t>│</w:t>
      </w:r>
      <w:proofErr w:type="spellEnd"/>
    </w:p>
    <w:p w:rsidR="00222428" w:rsidRDefault="00222428" w:rsidP="00222428">
      <w:pPr>
        <w:pStyle w:val="ConsPlusNonformat"/>
        <w:jc w:val="both"/>
      </w:pPr>
      <w:r>
        <w:t xml:space="preserve">                                                       └────┘    ├──────┤</w:t>
      </w:r>
    </w:p>
    <w:p w:rsidR="00222428" w:rsidRDefault="00222428" w:rsidP="00222428">
      <w:pPr>
        <w:pStyle w:val="ConsPlusNonformat"/>
        <w:jc w:val="both"/>
      </w:pPr>
      <w:r>
        <w:t xml:space="preserve">            на "__" _________ 20__ г.                       Дата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Финансовый орган           _________________________             │      </w:t>
      </w:r>
      <w:proofErr w:type="spellStart"/>
      <w:r>
        <w:t>│</w:t>
      </w:r>
      <w:proofErr w:type="spellEnd"/>
    </w:p>
    <w:p w:rsidR="00222428" w:rsidRDefault="00222428" w:rsidP="00222428">
      <w:pPr>
        <w:pStyle w:val="ConsPlusNonformat"/>
        <w:jc w:val="both"/>
      </w:pPr>
      <w:r>
        <w:t>Главный администратор источников                                 ├──────┤</w:t>
      </w:r>
    </w:p>
    <w:p w:rsidR="00222428" w:rsidRDefault="00222428" w:rsidP="00222428">
      <w:pPr>
        <w:pStyle w:val="ConsPlusNonformat"/>
        <w:jc w:val="both"/>
      </w:pPr>
      <w:r>
        <w:t xml:space="preserve">финансирования дефицита бюджета ____________________ Глава по БК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      </w:t>
      </w:r>
      <w:proofErr w:type="spellStart"/>
      <w:r>
        <w:t>│</w:t>
      </w:r>
      <w:proofErr w:type="spellEnd"/>
    </w:p>
    <w:p w:rsidR="00222428" w:rsidRDefault="00222428" w:rsidP="00222428">
      <w:pPr>
        <w:pStyle w:val="ConsPlusNonformat"/>
        <w:jc w:val="both"/>
      </w:pPr>
      <w:r>
        <w:t>Наименование бюджета     _________________________               ├──────┤</w:t>
      </w:r>
    </w:p>
    <w:p w:rsidR="00222428" w:rsidRDefault="00222428" w:rsidP="00222428">
      <w:pPr>
        <w:pStyle w:val="ConsPlusNonformat"/>
        <w:jc w:val="both"/>
      </w:pPr>
      <w:r>
        <w:t xml:space="preserve">Периодичность: месячная                                          │      </w:t>
      </w:r>
      <w:proofErr w:type="spellStart"/>
      <w:r>
        <w:t>│</w:t>
      </w:r>
      <w:proofErr w:type="spellEnd"/>
    </w:p>
    <w:p w:rsidR="00222428" w:rsidRDefault="00222428" w:rsidP="00222428">
      <w:pPr>
        <w:pStyle w:val="ConsPlusNonformat"/>
        <w:jc w:val="both"/>
      </w:pPr>
      <w:r>
        <w:t>Единица измерения: руб.                                          ├──────┤</w:t>
      </w:r>
    </w:p>
    <w:p w:rsidR="00222428" w:rsidRDefault="00222428" w:rsidP="00222428">
      <w:pPr>
        <w:pStyle w:val="ConsPlusNonformat"/>
        <w:jc w:val="both"/>
      </w:pPr>
      <w:r>
        <w:t xml:space="preserve">                                                         по ОКЕИ │ </w:t>
      </w:r>
      <w:hyperlink r:id="rId50" w:history="1">
        <w:r>
          <w:rPr>
            <w:color w:val="0000FF"/>
          </w:rPr>
          <w:t>383</w:t>
        </w:r>
      </w:hyperlink>
      <w:r>
        <w:t xml:space="preserve">  │</w:t>
      </w:r>
    </w:p>
    <w:p w:rsidR="00222428" w:rsidRDefault="00222428" w:rsidP="00222428">
      <w:pPr>
        <w:pStyle w:val="ConsPlusNonformat"/>
        <w:jc w:val="both"/>
      </w:pPr>
      <w:r>
        <w:t xml:space="preserve">                                                                 └──────┘</w:t>
      </w: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r>
        <w:t xml:space="preserve">                      1. Бюджетные ассигнования</w:t>
      </w:r>
    </w:p>
    <w:p w:rsidR="00222428" w:rsidRDefault="00222428" w:rsidP="00222428">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4"/>
        <w:gridCol w:w="936"/>
        <w:gridCol w:w="1729"/>
        <w:gridCol w:w="1069"/>
        <w:gridCol w:w="1009"/>
        <w:gridCol w:w="1729"/>
        <w:gridCol w:w="1069"/>
        <w:gridCol w:w="1009"/>
        <w:gridCol w:w="1729"/>
        <w:gridCol w:w="1069"/>
        <w:gridCol w:w="1009"/>
      </w:tblGrid>
      <w:tr w:rsidR="00222428" w:rsidRPr="007F4143" w:rsidTr="00222428">
        <w:tc>
          <w:tcPr>
            <w:tcW w:w="1170" w:type="dxa"/>
            <w:gridSpan w:val="2"/>
            <w:vMerge w:val="restart"/>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Код по БК и дополнительной классификации</w:t>
            </w:r>
          </w:p>
        </w:tc>
        <w:tc>
          <w:tcPr>
            <w:tcW w:w="3807" w:type="dxa"/>
            <w:gridSpan w:val="3"/>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Получено</w:t>
            </w:r>
          </w:p>
        </w:tc>
        <w:tc>
          <w:tcPr>
            <w:tcW w:w="3807" w:type="dxa"/>
            <w:gridSpan w:val="3"/>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Распределено</w:t>
            </w:r>
          </w:p>
        </w:tc>
        <w:tc>
          <w:tcPr>
            <w:tcW w:w="3807" w:type="dxa"/>
            <w:gridSpan w:val="3"/>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Подлежит распределению</w:t>
            </w:r>
          </w:p>
        </w:tc>
      </w:tr>
      <w:tr w:rsidR="00222428" w:rsidRPr="007F4143" w:rsidTr="00222428">
        <w:tc>
          <w:tcPr>
            <w:tcW w:w="1170" w:type="dxa"/>
            <w:gridSpan w:val="2"/>
            <w:vMerge/>
          </w:tcPr>
          <w:p w:rsidR="00222428" w:rsidRPr="007F4143" w:rsidRDefault="00222428" w:rsidP="00222428">
            <w:pPr>
              <w:rPr>
                <w:rFonts w:ascii="Courier New" w:hAnsi="Courier New" w:cs="Courier New"/>
                <w:sz w:val="18"/>
                <w:szCs w:val="18"/>
              </w:rPr>
            </w:pPr>
          </w:p>
        </w:tc>
        <w:tc>
          <w:tcPr>
            <w:tcW w:w="1729" w:type="dxa"/>
            <w:vMerge w:val="restart"/>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на текущий финансовый год</w:t>
            </w:r>
          </w:p>
        </w:tc>
        <w:tc>
          <w:tcPr>
            <w:tcW w:w="2078" w:type="dxa"/>
            <w:gridSpan w:val="2"/>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на плановый период</w:t>
            </w:r>
          </w:p>
        </w:tc>
        <w:tc>
          <w:tcPr>
            <w:tcW w:w="1729" w:type="dxa"/>
            <w:vMerge w:val="restart"/>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на текущий финансовый год</w:t>
            </w:r>
          </w:p>
        </w:tc>
        <w:tc>
          <w:tcPr>
            <w:tcW w:w="2078" w:type="dxa"/>
            <w:gridSpan w:val="2"/>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на плановый период</w:t>
            </w:r>
          </w:p>
        </w:tc>
        <w:tc>
          <w:tcPr>
            <w:tcW w:w="1729" w:type="dxa"/>
            <w:vMerge w:val="restart"/>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на текущий финансовый год</w:t>
            </w:r>
          </w:p>
        </w:tc>
        <w:tc>
          <w:tcPr>
            <w:tcW w:w="2078" w:type="dxa"/>
            <w:gridSpan w:val="2"/>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на плановый период</w:t>
            </w:r>
          </w:p>
        </w:tc>
      </w:tr>
      <w:tr w:rsidR="00222428" w:rsidRPr="007F4143" w:rsidTr="00222428">
        <w:tc>
          <w:tcPr>
            <w:tcW w:w="1170" w:type="dxa"/>
            <w:gridSpan w:val="2"/>
            <w:vMerge/>
          </w:tcPr>
          <w:p w:rsidR="00222428" w:rsidRPr="007F4143" w:rsidRDefault="00222428" w:rsidP="00222428">
            <w:pPr>
              <w:rPr>
                <w:rFonts w:ascii="Courier New" w:hAnsi="Courier New" w:cs="Courier New"/>
                <w:sz w:val="18"/>
                <w:szCs w:val="18"/>
              </w:rPr>
            </w:pPr>
          </w:p>
        </w:tc>
        <w:tc>
          <w:tcPr>
            <w:tcW w:w="1729" w:type="dxa"/>
            <w:vMerge/>
          </w:tcPr>
          <w:p w:rsidR="00222428" w:rsidRPr="007F4143" w:rsidRDefault="00222428" w:rsidP="00222428">
            <w:pPr>
              <w:rPr>
                <w:rFonts w:ascii="Courier New" w:hAnsi="Courier New" w:cs="Courier New"/>
                <w:sz w:val="18"/>
                <w:szCs w:val="18"/>
              </w:rPr>
            </w:pPr>
          </w:p>
        </w:tc>
        <w:tc>
          <w:tcPr>
            <w:tcW w:w="106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первый год</w:t>
            </w:r>
          </w:p>
        </w:tc>
        <w:tc>
          <w:tcPr>
            <w:tcW w:w="100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второй год</w:t>
            </w:r>
          </w:p>
        </w:tc>
        <w:tc>
          <w:tcPr>
            <w:tcW w:w="1729" w:type="dxa"/>
            <w:vMerge/>
          </w:tcPr>
          <w:p w:rsidR="00222428" w:rsidRPr="007F4143" w:rsidRDefault="00222428" w:rsidP="00222428">
            <w:pPr>
              <w:rPr>
                <w:rFonts w:ascii="Courier New" w:hAnsi="Courier New" w:cs="Courier New"/>
                <w:sz w:val="18"/>
                <w:szCs w:val="18"/>
              </w:rPr>
            </w:pPr>
          </w:p>
        </w:tc>
        <w:tc>
          <w:tcPr>
            <w:tcW w:w="106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первый год</w:t>
            </w:r>
          </w:p>
        </w:tc>
        <w:tc>
          <w:tcPr>
            <w:tcW w:w="100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второй год</w:t>
            </w:r>
          </w:p>
        </w:tc>
        <w:tc>
          <w:tcPr>
            <w:tcW w:w="1729" w:type="dxa"/>
            <w:vMerge/>
          </w:tcPr>
          <w:p w:rsidR="00222428" w:rsidRPr="007F4143" w:rsidRDefault="00222428" w:rsidP="00222428">
            <w:pPr>
              <w:rPr>
                <w:rFonts w:ascii="Courier New" w:hAnsi="Courier New" w:cs="Courier New"/>
                <w:sz w:val="18"/>
                <w:szCs w:val="18"/>
              </w:rPr>
            </w:pPr>
          </w:p>
        </w:tc>
        <w:tc>
          <w:tcPr>
            <w:tcW w:w="106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первый год</w:t>
            </w:r>
          </w:p>
        </w:tc>
        <w:tc>
          <w:tcPr>
            <w:tcW w:w="100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второй год</w:t>
            </w:r>
          </w:p>
        </w:tc>
      </w:tr>
      <w:tr w:rsidR="00222428" w:rsidRPr="007F4143" w:rsidTr="00222428">
        <w:tc>
          <w:tcPr>
            <w:tcW w:w="1170" w:type="dxa"/>
            <w:gridSpan w:val="2"/>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1</w:t>
            </w:r>
          </w:p>
        </w:tc>
        <w:tc>
          <w:tcPr>
            <w:tcW w:w="172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2</w:t>
            </w:r>
          </w:p>
        </w:tc>
        <w:tc>
          <w:tcPr>
            <w:tcW w:w="106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3</w:t>
            </w:r>
          </w:p>
        </w:tc>
        <w:tc>
          <w:tcPr>
            <w:tcW w:w="100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4</w:t>
            </w:r>
          </w:p>
        </w:tc>
        <w:tc>
          <w:tcPr>
            <w:tcW w:w="172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5</w:t>
            </w:r>
          </w:p>
        </w:tc>
        <w:tc>
          <w:tcPr>
            <w:tcW w:w="106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6</w:t>
            </w:r>
          </w:p>
        </w:tc>
        <w:tc>
          <w:tcPr>
            <w:tcW w:w="100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7</w:t>
            </w:r>
          </w:p>
        </w:tc>
        <w:tc>
          <w:tcPr>
            <w:tcW w:w="172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8</w:t>
            </w:r>
          </w:p>
        </w:tc>
        <w:tc>
          <w:tcPr>
            <w:tcW w:w="106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9</w:t>
            </w:r>
          </w:p>
        </w:tc>
        <w:tc>
          <w:tcPr>
            <w:tcW w:w="1009" w:type="dxa"/>
          </w:tcPr>
          <w:p w:rsidR="00222428" w:rsidRPr="007F4143" w:rsidRDefault="00222428" w:rsidP="00222428">
            <w:pPr>
              <w:pStyle w:val="ConsPlusNormal"/>
              <w:jc w:val="center"/>
              <w:rPr>
                <w:rFonts w:ascii="Courier New" w:hAnsi="Courier New" w:cs="Courier New"/>
                <w:sz w:val="18"/>
                <w:szCs w:val="18"/>
              </w:rPr>
            </w:pPr>
            <w:r w:rsidRPr="007F4143">
              <w:rPr>
                <w:rFonts w:ascii="Courier New" w:hAnsi="Courier New" w:cs="Courier New"/>
                <w:sz w:val="18"/>
                <w:szCs w:val="18"/>
              </w:rPr>
              <w:t>10</w:t>
            </w:r>
          </w:p>
        </w:tc>
      </w:tr>
      <w:tr w:rsidR="00222428" w:rsidRPr="007F4143" w:rsidTr="00222428">
        <w:tc>
          <w:tcPr>
            <w:tcW w:w="1170" w:type="dxa"/>
            <w:gridSpan w:val="2"/>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r>
      <w:tr w:rsidR="00222428" w:rsidRPr="007F4143" w:rsidTr="00222428">
        <w:tc>
          <w:tcPr>
            <w:tcW w:w="1170" w:type="dxa"/>
            <w:gridSpan w:val="2"/>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r>
      <w:tr w:rsidR="00222428" w:rsidRPr="007F4143" w:rsidTr="00222428">
        <w:tblPrEx>
          <w:tblBorders>
            <w:left w:val="nil"/>
          </w:tblBorders>
        </w:tblPrEx>
        <w:tc>
          <w:tcPr>
            <w:tcW w:w="234" w:type="dxa"/>
            <w:tcBorders>
              <w:left w:val="nil"/>
              <w:bottom w:val="nil"/>
            </w:tcBorders>
          </w:tcPr>
          <w:p w:rsidR="00222428" w:rsidRPr="007F4143" w:rsidRDefault="00222428" w:rsidP="00222428">
            <w:pPr>
              <w:pStyle w:val="ConsPlusNormal"/>
              <w:rPr>
                <w:rFonts w:ascii="Courier New" w:hAnsi="Courier New" w:cs="Courier New"/>
                <w:sz w:val="18"/>
                <w:szCs w:val="18"/>
              </w:rPr>
            </w:pPr>
          </w:p>
        </w:tc>
        <w:tc>
          <w:tcPr>
            <w:tcW w:w="936" w:type="dxa"/>
          </w:tcPr>
          <w:p w:rsidR="00222428" w:rsidRPr="007F4143" w:rsidRDefault="00222428" w:rsidP="00222428">
            <w:pPr>
              <w:pStyle w:val="ConsPlusNormal"/>
              <w:rPr>
                <w:rFonts w:ascii="Courier New" w:hAnsi="Courier New" w:cs="Courier New"/>
                <w:sz w:val="18"/>
                <w:szCs w:val="18"/>
              </w:rPr>
            </w:pPr>
            <w:r w:rsidRPr="007F4143">
              <w:rPr>
                <w:rFonts w:ascii="Courier New" w:hAnsi="Courier New" w:cs="Courier New"/>
                <w:sz w:val="18"/>
                <w:szCs w:val="18"/>
              </w:rPr>
              <w:t>Итого</w:t>
            </w: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c>
          <w:tcPr>
            <w:tcW w:w="1729" w:type="dxa"/>
          </w:tcPr>
          <w:p w:rsidR="00222428" w:rsidRPr="007F4143" w:rsidRDefault="00222428" w:rsidP="00222428">
            <w:pPr>
              <w:pStyle w:val="ConsPlusNormal"/>
              <w:rPr>
                <w:rFonts w:ascii="Courier New" w:hAnsi="Courier New" w:cs="Courier New"/>
                <w:sz w:val="18"/>
                <w:szCs w:val="18"/>
              </w:rPr>
            </w:pPr>
          </w:p>
        </w:tc>
        <w:tc>
          <w:tcPr>
            <w:tcW w:w="1069" w:type="dxa"/>
          </w:tcPr>
          <w:p w:rsidR="00222428" w:rsidRPr="007F4143" w:rsidRDefault="00222428" w:rsidP="00222428">
            <w:pPr>
              <w:pStyle w:val="ConsPlusNormal"/>
              <w:rPr>
                <w:rFonts w:ascii="Courier New" w:hAnsi="Courier New" w:cs="Courier New"/>
                <w:sz w:val="18"/>
                <w:szCs w:val="18"/>
              </w:rPr>
            </w:pPr>
          </w:p>
        </w:tc>
        <w:tc>
          <w:tcPr>
            <w:tcW w:w="1009" w:type="dxa"/>
          </w:tcPr>
          <w:p w:rsidR="00222428" w:rsidRPr="007F4143" w:rsidRDefault="00222428" w:rsidP="00222428">
            <w:pPr>
              <w:pStyle w:val="ConsPlusNormal"/>
              <w:rPr>
                <w:rFonts w:ascii="Courier New" w:hAnsi="Courier New" w:cs="Courier New"/>
                <w:sz w:val="18"/>
                <w:szCs w:val="18"/>
              </w:rPr>
            </w:pPr>
          </w:p>
        </w:tc>
      </w:tr>
    </w:tbl>
    <w:p w:rsidR="00222428" w:rsidRDefault="00222428" w:rsidP="00222428">
      <w:pPr>
        <w:pStyle w:val="ConsPlusNormal"/>
      </w:pPr>
    </w:p>
    <w:p w:rsidR="00222428" w:rsidRDefault="00222428" w:rsidP="00222428">
      <w:pPr>
        <w:pStyle w:val="ConsPlusNonformat"/>
        <w:jc w:val="both"/>
      </w:pPr>
      <w:r>
        <w:t>Ответственный исполнитель ___________ _________ _____________ _________</w:t>
      </w:r>
    </w:p>
    <w:p w:rsidR="00222428" w:rsidRDefault="00222428" w:rsidP="00222428">
      <w:pPr>
        <w:pStyle w:val="ConsPlusNonformat"/>
        <w:jc w:val="both"/>
      </w:pPr>
      <w:proofErr w:type="gramStart"/>
      <w:r>
        <w:t>(должность) (подпись) (расшифровка  (телефон)</w:t>
      </w:r>
      <w:proofErr w:type="gramEnd"/>
    </w:p>
    <w:p w:rsidR="00222428" w:rsidRDefault="00222428" w:rsidP="00222428">
      <w:pPr>
        <w:pStyle w:val="ConsPlusNonformat"/>
        <w:jc w:val="both"/>
      </w:pPr>
      <w:r>
        <w:t xml:space="preserve">                                                 подписи)</w:t>
      </w:r>
    </w:p>
    <w:p w:rsidR="00222428" w:rsidRDefault="00222428" w:rsidP="00222428">
      <w:pPr>
        <w:pStyle w:val="ConsPlusNonformat"/>
        <w:jc w:val="both"/>
      </w:pPr>
      <w:r>
        <w:t>"__" ___________ 20__ г.»</w:t>
      </w:r>
    </w:p>
    <w:p w:rsidR="00222428" w:rsidRDefault="00222428" w:rsidP="00222428">
      <w:pPr>
        <w:pStyle w:val="ConsPlusNonformat"/>
        <w:jc w:val="both"/>
        <w:rPr>
          <w:sz w:val="1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Default="00222428" w:rsidP="007E59DD">
      <w:pPr>
        <w:rPr>
          <w:sz w:val="2"/>
          <w:szCs w:val="2"/>
        </w:rPr>
      </w:pPr>
    </w:p>
    <w:p w:rsidR="00222428" w:rsidRPr="00A7530D" w:rsidRDefault="00222428" w:rsidP="00222428">
      <w:pPr>
        <w:pStyle w:val="ConsPlusNormal"/>
        <w:ind w:left="10348"/>
        <w:outlineLvl w:val="1"/>
        <w:rPr>
          <w:rFonts w:ascii="Times New Roman" w:hAnsi="Times New Roman" w:cs="Times New Roman"/>
          <w:sz w:val="20"/>
        </w:rPr>
      </w:pPr>
      <w:r w:rsidRPr="00A7530D">
        <w:rPr>
          <w:rFonts w:ascii="Times New Roman" w:hAnsi="Times New Roman" w:cs="Times New Roman"/>
          <w:sz w:val="20"/>
        </w:rPr>
        <w:lastRenderedPageBreak/>
        <w:t>Приложение № 19</w:t>
      </w:r>
    </w:p>
    <w:p w:rsidR="00222428" w:rsidRPr="00A7530D" w:rsidRDefault="00222428" w:rsidP="00222428">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22428" w:rsidRDefault="00222428" w:rsidP="00222428">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22428" w:rsidRPr="00DE04BC" w:rsidRDefault="00222428" w:rsidP="00222428">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22428" w:rsidRPr="0076739C" w:rsidRDefault="00222428" w:rsidP="00222428">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76739C">
        <w:rPr>
          <w:rFonts w:ascii="Times New Roman" w:hAnsi="Times New Roman" w:cs="Times New Roman"/>
          <w:sz w:val="20"/>
        </w:rPr>
        <w:t xml:space="preserve">Республики Башкортостан </w:t>
      </w:r>
      <w:proofErr w:type="gramStart"/>
      <w:r w:rsidRPr="0076739C">
        <w:rPr>
          <w:rFonts w:ascii="Times New Roman" w:hAnsi="Times New Roman" w:cs="Times New Roman"/>
          <w:sz w:val="20"/>
        </w:rPr>
        <w:t>от</w:t>
      </w:r>
      <w:proofErr w:type="gramEnd"/>
      <w:r w:rsidRPr="0076739C">
        <w:rPr>
          <w:rFonts w:ascii="Times New Roman" w:hAnsi="Times New Roman" w:cs="Times New Roman"/>
          <w:sz w:val="20"/>
        </w:rPr>
        <w:t xml:space="preserve"> </w:t>
      </w:r>
      <w:r>
        <w:rPr>
          <w:rFonts w:ascii="Times New Roman" w:hAnsi="Times New Roman" w:cs="Times New Roman"/>
          <w:sz w:val="20"/>
        </w:rPr>
        <w:t>_____________</w:t>
      </w: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pPr>
      <w:r>
        <w:t xml:space="preserve">                              ОТЧЕТ О СОСТОЯНИИ                 ┌───────┐</w:t>
      </w:r>
    </w:p>
    <w:p w:rsidR="00222428" w:rsidRDefault="00222428" w:rsidP="00222428">
      <w:pPr>
        <w:pStyle w:val="ConsPlusNonformat"/>
        <w:jc w:val="both"/>
      </w:pPr>
      <w:r>
        <w:t xml:space="preserve">                   лицевого счета администратора источников     │ Коды  │</w:t>
      </w:r>
    </w:p>
    <w:p w:rsidR="00222428" w:rsidRDefault="00222428" w:rsidP="00222428">
      <w:pPr>
        <w:pStyle w:val="ConsPlusNonformat"/>
        <w:jc w:val="both"/>
      </w:pPr>
      <w:r>
        <w:t xml:space="preserve">                                                   ┌───────┐    ├───────┤</w:t>
      </w:r>
    </w:p>
    <w:p w:rsidR="00222428" w:rsidRDefault="00222428" w:rsidP="00222428">
      <w:pPr>
        <w:pStyle w:val="ConsPlusNonformat"/>
        <w:jc w:val="both"/>
      </w:pPr>
      <w:r>
        <w:t xml:space="preserve">                 финансирования дефицита бюджета N │       </w:t>
      </w:r>
      <w:proofErr w:type="spellStart"/>
      <w:r>
        <w:t>│</w:t>
      </w:r>
      <w:proofErr w:type="spellEnd"/>
      <w:r>
        <w:t xml:space="preserve">    </w:t>
      </w:r>
      <w:proofErr w:type="spellStart"/>
      <w:r>
        <w:t>│</w:t>
      </w:r>
      <w:proofErr w:type="spellEnd"/>
      <w:r>
        <w:t xml:space="preserve">       </w:t>
      </w:r>
      <w:proofErr w:type="spellStart"/>
      <w:r>
        <w:t>│</w:t>
      </w:r>
      <w:proofErr w:type="spellEnd"/>
    </w:p>
    <w:p w:rsidR="00222428" w:rsidRDefault="00222428" w:rsidP="00222428">
      <w:pPr>
        <w:pStyle w:val="ConsPlusNonformat"/>
        <w:jc w:val="both"/>
      </w:pPr>
      <w:r>
        <w:t xml:space="preserve">                                                   └───────┘    ├───────┤</w:t>
      </w:r>
    </w:p>
    <w:p w:rsidR="00222428" w:rsidRDefault="00222428" w:rsidP="00222428">
      <w:pPr>
        <w:pStyle w:val="ConsPlusNonformat"/>
        <w:jc w:val="both"/>
      </w:pPr>
      <w:r>
        <w:t xml:space="preserve">                       на "__" _________ 20__ г.           Дата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       </w:t>
      </w:r>
      <w:proofErr w:type="spellStart"/>
      <w:r>
        <w:t>│</w:t>
      </w:r>
      <w:proofErr w:type="spellEnd"/>
    </w:p>
    <w:p w:rsidR="00222428" w:rsidRDefault="00222428" w:rsidP="00222428">
      <w:pPr>
        <w:pStyle w:val="ConsPlusNonformat"/>
        <w:jc w:val="both"/>
      </w:pPr>
      <w:r>
        <w:t>Финансовый орган            ____________________________        ├───────┤</w:t>
      </w:r>
    </w:p>
    <w:p w:rsidR="00222428" w:rsidRDefault="00222428" w:rsidP="00222428">
      <w:pPr>
        <w:pStyle w:val="ConsPlusNonformat"/>
        <w:jc w:val="both"/>
      </w:pPr>
      <w:r>
        <w:t xml:space="preserve">Администратор источников                                        │       </w:t>
      </w:r>
      <w:proofErr w:type="spellStart"/>
      <w:r>
        <w:t>│</w:t>
      </w:r>
      <w:proofErr w:type="spellEnd"/>
    </w:p>
    <w:p w:rsidR="00222428" w:rsidRDefault="00222428" w:rsidP="00222428">
      <w:pPr>
        <w:pStyle w:val="ConsPlusNonformat"/>
        <w:jc w:val="both"/>
      </w:pPr>
      <w:r>
        <w:t xml:space="preserve">финансирования дефицита бюджета ___________________             │       </w:t>
      </w:r>
      <w:proofErr w:type="spellStart"/>
      <w:r>
        <w:t>│</w:t>
      </w:r>
      <w:proofErr w:type="spellEnd"/>
    </w:p>
    <w:p w:rsidR="00222428" w:rsidRDefault="00222428" w:rsidP="00222428">
      <w:pPr>
        <w:pStyle w:val="ConsPlusNonformat"/>
        <w:jc w:val="both"/>
      </w:pPr>
      <w:r>
        <w:t>Главный администратор источников                                ├───────┤</w:t>
      </w:r>
    </w:p>
    <w:p w:rsidR="00222428" w:rsidRDefault="00222428" w:rsidP="00222428">
      <w:pPr>
        <w:pStyle w:val="ConsPlusNonformat"/>
        <w:jc w:val="both"/>
      </w:pPr>
      <w:r>
        <w:t xml:space="preserve">финансирования дефицита бюджета ___________________ Глава по БК │       </w:t>
      </w:r>
      <w:proofErr w:type="spellStart"/>
      <w:r>
        <w:t>│</w:t>
      </w:r>
      <w:proofErr w:type="spellEnd"/>
    </w:p>
    <w:p w:rsidR="00222428" w:rsidRDefault="00222428" w:rsidP="00222428">
      <w:pPr>
        <w:pStyle w:val="ConsPlusNonformat"/>
        <w:jc w:val="both"/>
      </w:pPr>
      <w:r>
        <w:t>Наименование бюджета          _______________________           ├───────┤</w:t>
      </w:r>
    </w:p>
    <w:p w:rsidR="00222428" w:rsidRDefault="00222428" w:rsidP="00222428">
      <w:pPr>
        <w:pStyle w:val="ConsPlusNonformat"/>
        <w:jc w:val="both"/>
      </w:pPr>
      <w:r>
        <w:t xml:space="preserve">Периодичность: месячная                                         │       </w:t>
      </w:r>
      <w:proofErr w:type="spellStart"/>
      <w:r>
        <w:t>│</w:t>
      </w:r>
      <w:proofErr w:type="spellEnd"/>
    </w:p>
    <w:p w:rsidR="00222428" w:rsidRDefault="00222428" w:rsidP="00222428">
      <w:pPr>
        <w:pStyle w:val="ConsPlusNonformat"/>
        <w:jc w:val="both"/>
      </w:pPr>
      <w:r>
        <w:t>Единица измерения: руб.                                         ├───────┤</w:t>
      </w:r>
    </w:p>
    <w:p w:rsidR="00222428" w:rsidRDefault="00222428" w:rsidP="00222428">
      <w:pPr>
        <w:pStyle w:val="ConsPlusNonformat"/>
        <w:jc w:val="both"/>
      </w:pPr>
      <w:r>
        <w:t xml:space="preserve">                                                                │       </w:t>
      </w:r>
      <w:proofErr w:type="spellStart"/>
      <w:r>
        <w:t>│</w:t>
      </w:r>
      <w:proofErr w:type="spellEnd"/>
    </w:p>
    <w:p w:rsidR="00222428" w:rsidRDefault="00222428" w:rsidP="00222428">
      <w:pPr>
        <w:pStyle w:val="ConsPlusNonformat"/>
        <w:jc w:val="both"/>
      </w:pPr>
      <w:r>
        <w:t xml:space="preserve">                                                                ├───────┤</w:t>
      </w:r>
    </w:p>
    <w:p w:rsidR="00222428" w:rsidRDefault="00222428" w:rsidP="00222428">
      <w:pPr>
        <w:pStyle w:val="ConsPlusNonformat"/>
        <w:jc w:val="both"/>
      </w:pPr>
      <w:r>
        <w:t xml:space="preserve">                                                        по ОКЕИ │  </w:t>
      </w:r>
      <w:hyperlink r:id="rId51" w:history="1">
        <w:r>
          <w:rPr>
            <w:color w:val="0000FF"/>
          </w:rPr>
          <w:t>383</w:t>
        </w:r>
      </w:hyperlink>
      <w:r>
        <w:t xml:space="preserve">  │</w:t>
      </w:r>
    </w:p>
    <w:p w:rsidR="00222428" w:rsidRDefault="00222428" w:rsidP="00222428">
      <w:pPr>
        <w:pStyle w:val="ConsPlusNonformat"/>
        <w:jc w:val="both"/>
      </w:pPr>
      <w:r>
        <w:t xml:space="preserve">                                                                └───────┘</w:t>
      </w:r>
    </w:p>
    <w:p w:rsidR="00222428" w:rsidRPr="00A7530D" w:rsidRDefault="00222428" w:rsidP="00222428">
      <w:pPr>
        <w:pStyle w:val="ConsPlusNonformat"/>
        <w:jc w:val="both"/>
      </w:pPr>
      <w:r w:rsidRPr="00A7530D">
        <w:t>1. Операции с бюджетными ассигнованиями</w:t>
      </w:r>
    </w:p>
    <w:p w:rsidR="00222428" w:rsidRPr="00A7530D" w:rsidRDefault="00222428" w:rsidP="00222428">
      <w:pPr>
        <w:pStyle w:val="ConsPlusNonformat"/>
        <w:jc w:val="both"/>
      </w:pPr>
      <w:r w:rsidRPr="00A7530D">
        <w:t>1.1. Остатки бюджетных ассигнований</w:t>
      </w:r>
    </w:p>
    <w:p w:rsidR="00222428" w:rsidRPr="00A7530D" w:rsidRDefault="00222428" w:rsidP="00222428">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76"/>
        <w:gridCol w:w="4432"/>
        <w:gridCol w:w="1802"/>
        <w:gridCol w:w="1755"/>
      </w:tblGrid>
      <w:tr w:rsidR="00222428" w:rsidRPr="00A7530D" w:rsidTr="00222428">
        <w:tc>
          <w:tcPr>
            <w:tcW w:w="3276" w:type="dxa"/>
            <w:vMerge w:val="restart"/>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Код по БК и дополнительной классификации</w:t>
            </w:r>
          </w:p>
        </w:tc>
        <w:tc>
          <w:tcPr>
            <w:tcW w:w="4432" w:type="dxa"/>
            <w:vMerge w:val="restart"/>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Сумма на текущий финансовый год</w:t>
            </w:r>
          </w:p>
        </w:tc>
        <w:tc>
          <w:tcPr>
            <w:tcW w:w="3557" w:type="dxa"/>
            <w:gridSpan w:val="2"/>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Сумма на плановый период</w:t>
            </w:r>
          </w:p>
        </w:tc>
      </w:tr>
      <w:tr w:rsidR="00222428" w:rsidRPr="00A7530D" w:rsidTr="00222428">
        <w:tc>
          <w:tcPr>
            <w:tcW w:w="3276" w:type="dxa"/>
            <w:vMerge/>
          </w:tcPr>
          <w:p w:rsidR="00222428" w:rsidRPr="000D0BE2" w:rsidRDefault="00222428" w:rsidP="00222428">
            <w:pPr>
              <w:rPr>
                <w:rFonts w:ascii="Courier New" w:hAnsi="Courier New" w:cs="Courier New"/>
                <w:sz w:val="18"/>
                <w:szCs w:val="18"/>
              </w:rPr>
            </w:pPr>
          </w:p>
        </w:tc>
        <w:tc>
          <w:tcPr>
            <w:tcW w:w="4432" w:type="dxa"/>
            <w:vMerge/>
          </w:tcPr>
          <w:p w:rsidR="00222428" w:rsidRPr="000D0BE2" w:rsidRDefault="00222428" w:rsidP="00222428">
            <w:pPr>
              <w:rPr>
                <w:rFonts w:ascii="Courier New" w:hAnsi="Courier New" w:cs="Courier New"/>
                <w:sz w:val="18"/>
                <w:szCs w:val="18"/>
              </w:rPr>
            </w:pPr>
          </w:p>
        </w:tc>
        <w:tc>
          <w:tcPr>
            <w:tcW w:w="1802"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первый год</w:t>
            </w:r>
          </w:p>
        </w:tc>
        <w:tc>
          <w:tcPr>
            <w:tcW w:w="1755"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второй год</w:t>
            </w:r>
          </w:p>
        </w:tc>
      </w:tr>
      <w:tr w:rsidR="00222428" w:rsidRPr="00A7530D" w:rsidTr="00222428">
        <w:tc>
          <w:tcPr>
            <w:tcW w:w="3276"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1</w:t>
            </w:r>
          </w:p>
        </w:tc>
        <w:tc>
          <w:tcPr>
            <w:tcW w:w="4432"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2</w:t>
            </w:r>
          </w:p>
        </w:tc>
        <w:tc>
          <w:tcPr>
            <w:tcW w:w="1802"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3</w:t>
            </w:r>
          </w:p>
        </w:tc>
        <w:tc>
          <w:tcPr>
            <w:tcW w:w="1755"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4</w:t>
            </w:r>
          </w:p>
        </w:tc>
      </w:tr>
      <w:tr w:rsidR="00222428" w:rsidRPr="00A7530D" w:rsidTr="00222428">
        <w:tc>
          <w:tcPr>
            <w:tcW w:w="3276" w:type="dxa"/>
          </w:tcPr>
          <w:p w:rsidR="00222428" w:rsidRPr="000D0BE2" w:rsidRDefault="00222428" w:rsidP="00222428">
            <w:pPr>
              <w:pStyle w:val="ConsPlusNormal"/>
              <w:jc w:val="both"/>
              <w:rPr>
                <w:rFonts w:ascii="Courier New" w:hAnsi="Courier New" w:cs="Courier New"/>
                <w:sz w:val="18"/>
                <w:szCs w:val="18"/>
              </w:rPr>
            </w:pPr>
            <w:r w:rsidRPr="000D0BE2">
              <w:rPr>
                <w:rFonts w:ascii="Courier New" w:hAnsi="Courier New" w:cs="Courier New"/>
                <w:sz w:val="18"/>
                <w:szCs w:val="18"/>
              </w:rPr>
              <w:t>остаток на отчетную дату</w:t>
            </w:r>
          </w:p>
        </w:tc>
        <w:tc>
          <w:tcPr>
            <w:tcW w:w="4432" w:type="dxa"/>
          </w:tcPr>
          <w:p w:rsidR="00222428" w:rsidRPr="000D0BE2" w:rsidRDefault="00222428" w:rsidP="00222428">
            <w:pPr>
              <w:pStyle w:val="ConsPlusNormal"/>
              <w:rPr>
                <w:rFonts w:ascii="Courier New" w:hAnsi="Courier New" w:cs="Courier New"/>
                <w:sz w:val="18"/>
                <w:szCs w:val="18"/>
              </w:rPr>
            </w:pPr>
          </w:p>
        </w:tc>
        <w:tc>
          <w:tcPr>
            <w:tcW w:w="1802" w:type="dxa"/>
          </w:tcPr>
          <w:p w:rsidR="00222428" w:rsidRPr="000D0BE2" w:rsidRDefault="00222428" w:rsidP="00222428">
            <w:pPr>
              <w:pStyle w:val="ConsPlusNormal"/>
              <w:rPr>
                <w:rFonts w:ascii="Courier New" w:hAnsi="Courier New" w:cs="Courier New"/>
                <w:sz w:val="18"/>
                <w:szCs w:val="18"/>
              </w:rPr>
            </w:pPr>
          </w:p>
        </w:tc>
        <w:tc>
          <w:tcPr>
            <w:tcW w:w="1755" w:type="dxa"/>
          </w:tcPr>
          <w:p w:rsidR="00222428" w:rsidRPr="000D0BE2" w:rsidRDefault="00222428" w:rsidP="00222428">
            <w:pPr>
              <w:pStyle w:val="ConsPlusNormal"/>
              <w:rPr>
                <w:rFonts w:ascii="Courier New" w:hAnsi="Courier New" w:cs="Courier New"/>
                <w:sz w:val="18"/>
                <w:szCs w:val="18"/>
              </w:rPr>
            </w:pPr>
          </w:p>
        </w:tc>
      </w:tr>
    </w:tbl>
    <w:p w:rsidR="00222428" w:rsidRPr="00A7530D" w:rsidRDefault="00222428" w:rsidP="00222428">
      <w:pPr>
        <w:pStyle w:val="ConsPlusNormal"/>
        <w:jc w:val="both"/>
        <w:rPr>
          <w:rFonts w:ascii="Courier New" w:hAnsi="Courier New" w:cs="Courier New"/>
          <w:sz w:val="20"/>
        </w:rPr>
      </w:pPr>
    </w:p>
    <w:p w:rsidR="00222428" w:rsidRDefault="00222428" w:rsidP="00222428">
      <w:pPr>
        <w:pStyle w:val="ConsPlusNonformat"/>
        <w:jc w:val="both"/>
      </w:pPr>
      <w:bookmarkStart w:id="21" w:name="P3728"/>
      <w:bookmarkEnd w:id="21"/>
    </w:p>
    <w:p w:rsidR="00222428" w:rsidRPr="00A7530D" w:rsidRDefault="00222428" w:rsidP="00222428">
      <w:pPr>
        <w:pStyle w:val="ConsPlusNonformat"/>
      </w:pPr>
      <w:r w:rsidRPr="00A7530D">
        <w:t>1.2. Доведенные бюджетные ассигнования</w:t>
      </w:r>
    </w:p>
    <w:p w:rsidR="00222428" w:rsidRPr="00A7530D"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1"/>
        <w:gridCol w:w="1989"/>
        <w:gridCol w:w="4699"/>
        <w:gridCol w:w="1875"/>
        <w:gridCol w:w="1804"/>
      </w:tblGrid>
      <w:tr w:rsidR="00222428" w:rsidRPr="00A7530D" w:rsidTr="00222428">
        <w:tc>
          <w:tcPr>
            <w:tcW w:w="2340" w:type="dxa"/>
            <w:gridSpan w:val="2"/>
            <w:vMerge w:val="restart"/>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lastRenderedPageBreak/>
              <w:t>Код по БК и дополнительной классификации</w:t>
            </w:r>
          </w:p>
        </w:tc>
        <w:tc>
          <w:tcPr>
            <w:tcW w:w="4699" w:type="dxa"/>
            <w:vMerge w:val="restart"/>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Сумма на текущий финансовый год</w:t>
            </w:r>
          </w:p>
        </w:tc>
        <w:tc>
          <w:tcPr>
            <w:tcW w:w="3679" w:type="dxa"/>
            <w:gridSpan w:val="2"/>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Сумма на плановый период</w:t>
            </w:r>
          </w:p>
        </w:tc>
      </w:tr>
      <w:tr w:rsidR="00222428" w:rsidRPr="00A7530D" w:rsidTr="00222428">
        <w:tc>
          <w:tcPr>
            <w:tcW w:w="2340" w:type="dxa"/>
            <w:gridSpan w:val="2"/>
            <w:vMerge/>
          </w:tcPr>
          <w:p w:rsidR="00222428" w:rsidRPr="000D0BE2" w:rsidRDefault="00222428" w:rsidP="00222428">
            <w:pPr>
              <w:rPr>
                <w:rFonts w:ascii="Courier New" w:hAnsi="Courier New" w:cs="Courier New"/>
                <w:sz w:val="18"/>
                <w:szCs w:val="18"/>
              </w:rPr>
            </w:pPr>
          </w:p>
        </w:tc>
        <w:tc>
          <w:tcPr>
            <w:tcW w:w="4699" w:type="dxa"/>
            <w:vMerge/>
          </w:tcPr>
          <w:p w:rsidR="00222428" w:rsidRPr="000D0BE2" w:rsidRDefault="00222428" w:rsidP="00222428">
            <w:pPr>
              <w:rPr>
                <w:rFonts w:ascii="Courier New" w:hAnsi="Courier New" w:cs="Courier New"/>
                <w:sz w:val="18"/>
                <w:szCs w:val="18"/>
              </w:rPr>
            </w:pPr>
          </w:p>
        </w:tc>
        <w:tc>
          <w:tcPr>
            <w:tcW w:w="1875"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первый год</w:t>
            </w:r>
          </w:p>
        </w:tc>
        <w:tc>
          <w:tcPr>
            <w:tcW w:w="1804"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второй год</w:t>
            </w:r>
          </w:p>
        </w:tc>
      </w:tr>
      <w:tr w:rsidR="00222428" w:rsidRPr="00A7530D" w:rsidTr="00222428">
        <w:tc>
          <w:tcPr>
            <w:tcW w:w="2340" w:type="dxa"/>
            <w:gridSpan w:val="2"/>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1</w:t>
            </w:r>
          </w:p>
        </w:tc>
        <w:tc>
          <w:tcPr>
            <w:tcW w:w="4699"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2</w:t>
            </w:r>
          </w:p>
        </w:tc>
        <w:tc>
          <w:tcPr>
            <w:tcW w:w="1875"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3</w:t>
            </w:r>
          </w:p>
        </w:tc>
        <w:tc>
          <w:tcPr>
            <w:tcW w:w="1804"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4</w:t>
            </w:r>
          </w:p>
        </w:tc>
      </w:tr>
      <w:tr w:rsidR="00222428" w:rsidRPr="00A7530D" w:rsidTr="00222428">
        <w:tc>
          <w:tcPr>
            <w:tcW w:w="2340" w:type="dxa"/>
            <w:gridSpan w:val="2"/>
          </w:tcPr>
          <w:p w:rsidR="00222428" w:rsidRPr="000D0BE2" w:rsidRDefault="00222428" w:rsidP="00222428">
            <w:pPr>
              <w:pStyle w:val="ConsPlusNormal"/>
              <w:rPr>
                <w:rFonts w:ascii="Courier New" w:hAnsi="Courier New" w:cs="Courier New"/>
                <w:sz w:val="18"/>
                <w:szCs w:val="18"/>
              </w:rPr>
            </w:pPr>
          </w:p>
        </w:tc>
        <w:tc>
          <w:tcPr>
            <w:tcW w:w="4699" w:type="dxa"/>
          </w:tcPr>
          <w:p w:rsidR="00222428" w:rsidRPr="000D0BE2" w:rsidRDefault="00222428" w:rsidP="00222428">
            <w:pPr>
              <w:pStyle w:val="ConsPlusNormal"/>
              <w:rPr>
                <w:rFonts w:ascii="Courier New" w:hAnsi="Courier New" w:cs="Courier New"/>
                <w:sz w:val="18"/>
                <w:szCs w:val="18"/>
              </w:rPr>
            </w:pPr>
          </w:p>
        </w:tc>
        <w:tc>
          <w:tcPr>
            <w:tcW w:w="1875" w:type="dxa"/>
          </w:tcPr>
          <w:p w:rsidR="00222428" w:rsidRPr="000D0BE2" w:rsidRDefault="00222428" w:rsidP="00222428">
            <w:pPr>
              <w:pStyle w:val="ConsPlusNormal"/>
              <w:rPr>
                <w:rFonts w:ascii="Courier New" w:hAnsi="Courier New" w:cs="Courier New"/>
                <w:sz w:val="18"/>
                <w:szCs w:val="18"/>
              </w:rPr>
            </w:pPr>
          </w:p>
        </w:tc>
        <w:tc>
          <w:tcPr>
            <w:tcW w:w="1804" w:type="dxa"/>
          </w:tcPr>
          <w:p w:rsidR="00222428" w:rsidRPr="000D0BE2" w:rsidRDefault="00222428" w:rsidP="00222428">
            <w:pPr>
              <w:pStyle w:val="ConsPlusNormal"/>
              <w:rPr>
                <w:rFonts w:ascii="Courier New" w:hAnsi="Courier New" w:cs="Courier New"/>
                <w:sz w:val="18"/>
                <w:szCs w:val="18"/>
              </w:rPr>
            </w:pPr>
          </w:p>
        </w:tc>
      </w:tr>
      <w:tr w:rsidR="00222428" w:rsidRPr="00A7530D" w:rsidTr="00222428">
        <w:tblPrEx>
          <w:tblBorders>
            <w:left w:val="nil"/>
          </w:tblBorders>
        </w:tblPrEx>
        <w:tc>
          <w:tcPr>
            <w:tcW w:w="351" w:type="dxa"/>
            <w:tcBorders>
              <w:left w:val="nil"/>
              <w:bottom w:val="nil"/>
            </w:tcBorders>
          </w:tcPr>
          <w:p w:rsidR="00222428" w:rsidRPr="000D0BE2" w:rsidRDefault="00222428" w:rsidP="00222428">
            <w:pPr>
              <w:pStyle w:val="ConsPlusNormal"/>
              <w:rPr>
                <w:rFonts w:ascii="Courier New" w:hAnsi="Courier New" w:cs="Courier New"/>
                <w:sz w:val="18"/>
                <w:szCs w:val="18"/>
              </w:rPr>
            </w:pPr>
          </w:p>
        </w:tc>
        <w:tc>
          <w:tcPr>
            <w:tcW w:w="1989" w:type="dxa"/>
          </w:tcPr>
          <w:p w:rsidR="00222428" w:rsidRPr="000D0BE2" w:rsidRDefault="00222428" w:rsidP="00222428">
            <w:pPr>
              <w:pStyle w:val="ConsPlusNormal"/>
              <w:jc w:val="both"/>
              <w:rPr>
                <w:rFonts w:ascii="Courier New" w:hAnsi="Courier New" w:cs="Courier New"/>
                <w:sz w:val="18"/>
                <w:szCs w:val="18"/>
              </w:rPr>
            </w:pPr>
            <w:r w:rsidRPr="000D0BE2">
              <w:rPr>
                <w:rFonts w:ascii="Courier New" w:hAnsi="Courier New" w:cs="Courier New"/>
                <w:sz w:val="18"/>
                <w:szCs w:val="18"/>
              </w:rPr>
              <w:t>Итого</w:t>
            </w:r>
          </w:p>
        </w:tc>
        <w:tc>
          <w:tcPr>
            <w:tcW w:w="4699" w:type="dxa"/>
          </w:tcPr>
          <w:p w:rsidR="00222428" w:rsidRPr="000D0BE2" w:rsidRDefault="00222428" w:rsidP="00222428">
            <w:pPr>
              <w:pStyle w:val="ConsPlusNormal"/>
              <w:rPr>
                <w:rFonts w:ascii="Courier New" w:hAnsi="Courier New" w:cs="Courier New"/>
                <w:sz w:val="18"/>
                <w:szCs w:val="18"/>
              </w:rPr>
            </w:pPr>
          </w:p>
        </w:tc>
        <w:tc>
          <w:tcPr>
            <w:tcW w:w="1875" w:type="dxa"/>
          </w:tcPr>
          <w:p w:rsidR="00222428" w:rsidRPr="000D0BE2" w:rsidRDefault="00222428" w:rsidP="00222428">
            <w:pPr>
              <w:pStyle w:val="ConsPlusNormal"/>
              <w:rPr>
                <w:rFonts w:ascii="Courier New" w:hAnsi="Courier New" w:cs="Courier New"/>
                <w:sz w:val="18"/>
                <w:szCs w:val="18"/>
              </w:rPr>
            </w:pPr>
          </w:p>
        </w:tc>
        <w:tc>
          <w:tcPr>
            <w:tcW w:w="1804" w:type="dxa"/>
          </w:tcPr>
          <w:p w:rsidR="00222428" w:rsidRPr="000D0BE2" w:rsidRDefault="00222428" w:rsidP="00222428">
            <w:pPr>
              <w:pStyle w:val="ConsPlusNormal"/>
              <w:rPr>
                <w:rFonts w:ascii="Courier New" w:hAnsi="Courier New" w:cs="Courier New"/>
                <w:sz w:val="18"/>
                <w:szCs w:val="18"/>
              </w:rPr>
            </w:pPr>
          </w:p>
        </w:tc>
      </w:tr>
    </w:tbl>
    <w:p w:rsidR="00222428" w:rsidRPr="00A7530D" w:rsidRDefault="00222428" w:rsidP="00222428">
      <w:pPr>
        <w:pStyle w:val="ConsPlusNonformat"/>
        <w:jc w:val="both"/>
      </w:pPr>
      <w:r w:rsidRPr="00A7530D">
        <w:t xml:space="preserve">          1.3. </w:t>
      </w:r>
      <w:proofErr w:type="gramStart"/>
      <w:r w:rsidRPr="00A7530D">
        <w:t>Неиспользованные бюджетные ассигнования текущего</w:t>
      </w:r>
      <w:proofErr w:type="gramEnd"/>
    </w:p>
    <w:p w:rsidR="00222428" w:rsidRPr="00A7530D" w:rsidRDefault="00222428" w:rsidP="00222428">
      <w:pPr>
        <w:pStyle w:val="ConsPlusNonformat"/>
        <w:jc w:val="both"/>
      </w:pPr>
      <w:r w:rsidRPr="00A7530D">
        <w:t xml:space="preserve">                     финансового года (текущий период)</w:t>
      </w:r>
    </w:p>
    <w:p w:rsidR="00222428" w:rsidRPr="00A7530D"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08"/>
        <w:gridCol w:w="1226"/>
        <w:gridCol w:w="9780"/>
      </w:tblGrid>
      <w:tr w:rsidR="00222428" w:rsidRPr="00A7530D" w:rsidTr="00222428">
        <w:tc>
          <w:tcPr>
            <w:tcW w:w="4034" w:type="dxa"/>
            <w:gridSpan w:val="2"/>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Код по БК и дополнительной классификации</w:t>
            </w:r>
          </w:p>
        </w:tc>
        <w:tc>
          <w:tcPr>
            <w:tcW w:w="9780"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Неиспользованные бюджетные ассигнования (</w:t>
            </w:r>
            <w:hyperlink w:anchor="P3728" w:history="1">
              <w:r w:rsidRPr="000D0BE2">
                <w:rPr>
                  <w:rFonts w:ascii="Courier New" w:hAnsi="Courier New" w:cs="Courier New"/>
                  <w:color w:val="0000FF"/>
                  <w:sz w:val="18"/>
                  <w:szCs w:val="18"/>
                </w:rPr>
                <w:t>раздел 1.2 гр. 2</w:t>
              </w:r>
            </w:hyperlink>
            <w:r w:rsidRPr="000D0BE2">
              <w:rPr>
                <w:rFonts w:ascii="Courier New" w:hAnsi="Courier New" w:cs="Courier New"/>
                <w:sz w:val="18"/>
                <w:szCs w:val="18"/>
              </w:rPr>
              <w:t xml:space="preserve"> - </w:t>
            </w:r>
            <w:hyperlink w:anchor="P3765" w:history="1">
              <w:r w:rsidRPr="000D0BE2">
                <w:rPr>
                  <w:rFonts w:ascii="Courier New" w:hAnsi="Courier New" w:cs="Courier New"/>
                  <w:color w:val="0000FF"/>
                  <w:sz w:val="18"/>
                  <w:szCs w:val="18"/>
                </w:rPr>
                <w:t>раздел 2 гр. 4</w:t>
              </w:r>
            </w:hyperlink>
            <w:r w:rsidRPr="000D0BE2">
              <w:rPr>
                <w:rFonts w:ascii="Courier New" w:hAnsi="Courier New" w:cs="Courier New"/>
                <w:sz w:val="18"/>
                <w:szCs w:val="18"/>
              </w:rPr>
              <w:t>)</w:t>
            </w:r>
          </w:p>
        </w:tc>
      </w:tr>
      <w:tr w:rsidR="00222428" w:rsidRPr="00A7530D" w:rsidTr="00222428">
        <w:tc>
          <w:tcPr>
            <w:tcW w:w="4034" w:type="dxa"/>
            <w:gridSpan w:val="2"/>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1</w:t>
            </w:r>
          </w:p>
        </w:tc>
        <w:tc>
          <w:tcPr>
            <w:tcW w:w="9780" w:type="dxa"/>
          </w:tcPr>
          <w:p w:rsidR="00222428" w:rsidRPr="000D0BE2" w:rsidRDefault="00222428" w:rsidP="00222428">
            <w:pPr>
              <w:pStyle w:val="ConsPlusNormal"/>
              <w:jc w:val="center"/>
              <w:rPr>
                <w:rFonts w:ascii="Courier New" w:hAnsi="Courier New" w:cs="Courier New"/>
                <w:sz w:val="18"/>
                <w:szCs w:val="18"/>
              </w:rPr>
            </w:pPr>
            <w:r w:rsidRPr="000D0BE2">
              <w:rPr>
                <w:rFonts w:ascii="Courier New" w:hAnsi="Courier New" w:cs="Courier New"/>
                <w:sz w:val="18"/>
                <w:szCs w:val="18"/>
              </w:rPr>
              <w:t>2</w:t>
            </w:r>
          </w:p>
        </w:tc>
      </w:tr>
      <w:tr w:rsidR="00222428" w:rsidRPr="00A7530D" w:rsidTr="00222428">
        <w:tc>
          <w:tcPr>
            <w:tcW w:w="4034" w:type="dxa"/>
            <w:gridSpan w:val="2"/>
          </w:tcPr>
          <w:p w:rsidR="00222428" w:rsidRPr="000D0BE2" w:rsidRDefault="00222428" w:rsidP="00222428">
            <w:pPr>
              <w:pStyle w:val="ConsPlusNormal"/>
              <w:rPr>
                <w:rFonts w:ascii="Courier New" w:hAnsi="Courier New" w:cs="Courier New"/>
                <w:sz w:val="18"/>
                <w:szCs w:val="18"/>
              </w:rPr>
            </w:pPr>
          </w:p>
        </w:tc>
        <w:tc>
          <w:tcPr>
            <w:tcW w:w="9780" w:type="dxa"/>
          </w:tcPr>
          <w:p w:rsidR="00222428" w:rsidRPr="000D0BE2" w:rsidRDefault="00222428" w:rsidP="00222428">
            <w:pPr>
              <w:pStyle w:val="ConsPlusNormal"/>
              <w:rPr>
                <w:rFonts w:ascii="Courier New" w:hAnsi="Courier New" w:cs="Courier New"/>
                <w:sz w:val="18"/>
                <w:szCs w:val="18"/>
              </w:rPr>
            </w:pPr>
          </w:p>
        </w:tc>
      </w:tr>
      <w:tr w:rsidR="00222428" w:rsidRPr="00A7530D" w:rsidTr="00222428">
        <w:tblPrEx>
          <w:tblBorders>
            <w:left w:val="nil"/>
          </w:tblBorders>
        </w:tblPrEx>
        <w:tc>
          <w:tcPr>
            <w:tcW w:w="2808" w:type="dxa"/>
            <w:tcBorders>
              <w:left w:val="nil"/>
              <w:bottom w:val="nil"/>
            </w:tcBorders>
          </w:tcPr>
          <w:p w:rsidR="00222428" w:rsidRPr="000D0BE2" w:rsidRDefault="00222428" w:rsidP="00222428">
            <w:pPr>
              <w:pStyle w:val="ConsPlusNormal"/>
              <w:rPr>
                <w:rFonts w:ascii="Courier New" w:hAnsi="Courier New" w:cs="Courier New"/>
                <w:sz w:val="18"/>
                <w:szCs w:val="18"/>
              </w:rPr>
            </w:pPr>
          </w:p>
        </w:tc>
        <w:tc>
          <w:tcPr>
            <w:tcW w:w="1226" w:type="dxa"/>
          </w:tcPr>
          <w:p w:rsidR="00222428" w:rsidRPr="000D0BE2" w:rsidRDefault="00222428" w:rsidP="00222428">
            <w:pPr>
              <w:pStyle w:val="ConsPlusNormal"/>
              <w:jc w:val="both"/>
              <w:rPr>
                <w:rFonts w:ascii="Courier New" w:hAnsi="Courier New" w:cs="Courier New"/>
                <w:sz w:val="18"/>
                <w:szCs w:val="18"/>
              </w:rPr>
            </w:pPr>
            <w:r w:rsidRPr="000D0BE2">
              <w:rPr>
                <w:rFonts w:ascii="Courier New" w:hAnsi="Courier New" w:cs="Courier New"/>
                <w:sz w:val="18"/>
                <w:szCs w:val="18"/>
              </w:rPr>
              <w:t>Итого</w:t>
            </w:r>
          </w:p>
        </w:tc>
        <w:tc>
          <w:tcPr>
            <w:tcW w:w="9780" w:type="dxa"/>
          </w:tcPr>
          <w:p w:rsidR="00222428" w:rsidRPr="000D0BE2" w:rsidRDefault="00222428" w:rsidP="00222428">
            <w:pPr>
              <w:pStyle w:val="ConsPlusNormal"/>
              <w:rPr>
                <w:rFonts w:ascii="Courier New" w:hAnsi="Courier New" w:cs="Courier New"/>
                <w:sz w:val="18"/>
                <w:szCs w:val="18"/>
              </w:rPr>
            </w:pPr>
          </w:p>
        </w:tc>
      </w:tr>
    </w:tbl>
    <w:p w:rsidR="00222428" w:rsidRPr="00A7530D" w:rsidRDefault="00222428" w:rsidP="00222428">
      <w:pPr>
        <w:pStyle w:val="ConsPlusNormal"/>
        <w:rPr>
          <w:rFonts w:ascii="Courier New" w:hAnsi="Courier New" w:cs="Courier New"/>
          <w:sz w:val="20"/>
        </w:rPr>
      </w:pPr>
    </w:p>
    <w:p w:rsidR="00222428" w:rsidRPr="00A7530D" w:rsidRDefault="00222428" w:rsidP="00222428">
      <w:pPr>
        <w:pStyle w:val="ConsPlusNonformat"/>
        <w:jc w:val="both"/>
      </w:pPr>
      <w:r w:rsidRPr="00A7530D">
        <w:t xml:space="preserve">                                                  Номер лицевого счета ____</w:t>
      </w:r>
    </w:p>
    <w:p w:rsidR="00222428" w:rsidRPr="00A7530D" w:rsidRDefault="00222428" w:rsidP="00222428">
      <w:pPr>
        <w:pStyle w:val="ConsPlusNonformat"/>
        <w:jc w:val="both"/>
      </w:pPr>
      <w:r w:rsidRPr="00A7530D">
        <w:t xml:space="preserve">                                                  на "___" ________ 20__ г.</w:t>
      </w:r>
    </w:p>
    <w:p w:rsidR="00222428" w:rsidRDefault="00222428" w:rsidP="00222428">
      <w:pPr>
        <w:pStyle w:val="ConsPlusNonformat"/>
        <w:jc w:val="both"/>
      </w:pPr>
    </w:p>
    <w:p w:rsidR="00222428" w:rsidRPr="00A7530D" w:rsidRDefault="00222428" w:rsidP="00222428">
      <w:pPr>
        <w:pStyle w:val="ConsPlusNonformat"/>
        <w:jc w:val="both"/>
      </w:pPr>
      <w:bookmarkStart w:id="22" w:name="P3765"/>
      <w:bookmarkEnd w:id="22"/>
      <w:r w:rsidRPr="00A7530D">
        <w:t xml:space="preserve">       2. Операции с источниками финансирования дефицита бюджета</w:t>
      </w:r>
    </w:p>
    <w:p w:rsidR="00222428" w:rsidRPr="00A7530D"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70"/>
        <w:gridCol w:w="1243"/>
        <w:gridCol w:w="1989"/>
        <w:gridCol w:w="2223"/>
        <w:gridCol w:w="2925"/>
      </w:tblGrid>
      <w:tr w:rsidR="00222428" w:rsidRPr="00A7530D" w:rsidTr="00222428">
        <w:tc>
          <w:tcPr>
            <w:tcW w:w="2413" w:type="dxa"/>
            <w:gridSpan w:val="2"/>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Код по БК и дополнительной классификации</w:t>
            </w:r>
          </w:p>
        </w:tc>
        <w:tc>
          <w:tcPr>
            <w:tcW w:w="1989" w:type="dxa"/>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Поступления</w:t>
            </w:r>
          </w:p>
        </w:tc>
        <w:tc>
          <w:tcPr>
            <w:tcW w:w="2223" w:type="dxa"/>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Выплаты</w:t>
            </w:r>
          </w:p>
        </w:tc>
        <w:tc>
          <w:tcPr>
            <w:tcW w:w="2925" w:type="dxa"/>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Итого (гр. 3 - гр. 2)</w:t>
            </w:r>
          </w:p>
        </w:tc>
      </w:tr>
      <w:tr w:rsidR="00222428" w:rsidRPr="00A7530D" w:rsidTr="00222428">
        <w:tc>
          <w:tcPr>
            <w:tcW w:w="2413" w:type="dxa"/>
            <w:gridSpan w:val="2"/>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1</w:t>
            </w:r>
          </w:p>
        </w:tc>
        <w:tc>
          <w:tcPr>
            <w:tcW w:w="1989" w:type="dxa"/>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2</w:t>
            </w:r>
          </w:p>
        </w:tc>
        <w:tc>
          <w:tcPr>
            <w:tcW w:w="2223" w:type="dxa"/>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3</w:t>
            </w:r>
          </w:p>
        </w:tc>
        <w:tc>
          <w:tcPr>
            <w:tcW w:w="2925" w:type="dxa"/>
          </w:tcPr>
          <w:p w:rsidR="00222428" w:rsidRPr="000D0BE2" w:rsidRDefault="00222428" w:rsidP="00222428">
            <w:pPr>
              <w:pStyle w:val="ConsPlusNormal"/>
              <w:jc w:val="center"/>
              <w:rPr>
                <w:rFonts w:ascii="Courier New" w:hAnsi="Courier New" w:cs="Courier New"/>
                <w:sz w:val="18"/>
              </w:rPr>
            </w:pPr>
            <w:r w:rsidRPr="000D0BE2">
              <w:rPr>
                <w:rFonts w:ascii="Courier New" w:hAnsi="Courier New" w:cs="Courier New"/>
                <w:sz w:val="18"/>
              </w:rPr>
              <w:t>4</w:t>
            </w:r>
          </w:p>
        </w:tc>
      </w:tr>
      <w:tr w:rsidR="00222428" w:rsidRPr="00A7530D" w:rsidTr="00222428">
        <w:tc>
          <w:tcPr>
            <w:tcW w:w="2413" w:type="dxa"/>
            <w:gridSpan w:val="2"/>
          </w:tcPr>
          <w:p w:rsidR="00222428" w:rsidRPr="000D0BE2" w:rsidRDefault="00222428" w:rsidP="00222428">
            <w:pPr>
              <w:pStyle w:val="ConsPlusNormal"/>
              <w:rPr>
                <w:rFonts w:ascii="Courier New" w:hAnsi="Courier New" w:cs="Courier New"/>
                <w:sz w:val="18"/>
              </w:rPr>
            </w:pPr>
          </w:p>
        </w:tc>
        <w:tc>
          <w:tcPr>
            <w:tcW w:w="1989" w:type="dxa"/>
          </w:tcPr>
          <w:p w:rsidR="00222428" w:rsidRPr="000D0BE2" w:rsidRDefault="00222428" w:rsidP="00222428">
            <w:pPr>
              <w:pStyle w:val="ConsPlusNormal"/>
              <w:rPr>
                <w:rFonts w:ascii="Courier New" w:hAnsi="Courier New" w:cs="Courier New"/>
                <w:sz w:val="18"/>
              </w:rPr>
            </w:pPr>
          </w:p>
        </w:tc>
        <w:tc>
          <w:tcPr>
            <w:tcW w:w="2223" w:type="dxa"/>
          </w:tcPr>
          <w:p w:rsidR="00222428" w:rsidRPr="000D0BE2" w:rsidRDefault="00222428" w:rsidP="00222428">
            <w:pPr>
              <w:pStyle w:val="ConsPlusNormal"/>
              <w:rPr>
                <w:rFonts w:ascii="Courier New" w:hAnsi="Courier New" w:cs="Courier New"/>
                <w:sz w:val="18"/>
              </w:rPr>
            </w:pPr>
          </w:p>
        </w:tc>
        <w:tc>
          <w:tcPr>
            <w:tcW w:w="2925" w:type="dxa"/>
          </w:tcPr>
          <w:p w:rsidR="00222428" w:rsidRPr="000D0BE2" w:rsidRDefault="00222428" w:rsidP="00222428">
            <w:pPr>
              <w:pStyle w:val="ConsPlusNormal"/>
              <w:rPr>
                <w:rFonts w:ascii="Courier New" w:hAnsi="Courier New" w:cs="Courier New"/>
                <w:sz w:val="18"/>
              </w:rPr>
            </w:pPr>
          </w:p>
        </w:tc>
      </w:tr>
      <w:tr w:rsidR="00222428" w:rsidRPr="00A7530D" w:rsidTr="00222428">
        <w:tblPrEx>
          <w:tblBorders>
            <w:left w:val="nil"/>
          </w:tblBorders>
        </w:tblPrEx>
        <w:tc>
          <w:tcPr>
            <w:tcW w:w="1170" w:type="dxa"/>
            <w:tcBorders>
              <w:left w:val="nil"/>
              <w:bottom w:val="nil"/>
            </w:tcBorders>
          </w:tcPr>
          <w:p w:rsidR="00222428" w:rsidRPr="000D0BE2" w:rsidRDefault="00222428" w:rsidP="00222428">
            <w:pPr>
              <w:pStyle w:val="ConsPlusNormal"/>
              <w:rPr>
                <w:rFonts w:ascii="Courier New" w:hAnsi="Courier New" w:cs="Courier New"/>
                <w:sz w:val="18"/>
              </w:rPr>
            </w:pPr>
          </w:p>
        </w:tc>
        <w:tc>
          <w:tcPr>
            <w:tcW w:w="1243" w:type="dxa"/>
          </w:tcPr>
          <w:p w:rsidR="00222428" w:rsidRPr="000D0BE2" w:rsidRDefault="00222428" w:rsidP="00222428">
            <w:pPr>
              <w:pStyle w:val="ConsPlusNormal"/>
              <w:jc w:val="both"/>
              <w:rPr>
                <w:rFonts w:ascii="Courier New" w:hAnsi="Courier New" w:cs="Courier New"/>
                <w:sz w:val="18"/>
              </w:rPr>
            </w:pPr>
            <w:r w:rsidRPr="000D0BE2">
              <w:rPr>
                <w:rFonts w:ascii="Courier New" w:hAnsi="Courier New" w:cs="Courier New"/>
                <w:sz w:val="18"/>
              </w:rPr>
              <w:t>Итого</w:t>
            </w:r>
          </w:p>
        </w:tc>
        <w:tc>
          <w:tcPr>
            <w:tcW w:w="1989" w:type="dxa"/>
          </w:tcPr>
          <w:p w:rsidR="00222428" w:rsidRPr="000D0BE2" w:rsidRDefault="00222428" w:rsidP="00222428">
            <w:pPr>
              <w:pStyle w:val="ConsPlusNormal"/>
              <w:rPr>
                <w:rFonts w:ascii="Courier New" w:hAnsi="Courier New" w:cs="Courier New"/>
                <w:sz w:val="18"/>
              </w:rPr>
            </w:pPr>
          </w:p>
        </w:tc>
        <w:tc>
          <w:tcPr>
            <w:tcW w:w="2223" w:type="dxa"/>
          </w:tcPr>
          <w:p w:rsidR="00222428" w:rsidRPr="000D0BE2" w:rsidRDefault="00222428" w:rsidP="00222428">
            <w:pPr>
              <w:pStyle w:val="ConsPlusNormal"/>
              <w:rPr>
                <w:rFonts w:ascii="Courier New" w:hAnsi="Courier New" w:cs="Courier New"/>
                <w:sz w:val="18"/>
              </w:rPr>
            </w:pPr>
          </w:p>
        </w:tc>
        <w:tc>
          <w:tcPr>
            <w:tcW w:w="2925" w:type="dxa"/>
          </w:tcPr>
          <w:p w:rsidR="00222428" w:rsidRPr="000D0BE2" w:rsidRDefault="00222428" w:rsidP="00222428">
            <w:pPr>
              <w:pStyle w:val="ConsPlusNormal"/>
              <w:rPr>
                <w:rFonts w:ascii="Courier New" w:hAnsi="Courier New" w:cs="Courier New"/>
                <w:sz w:val="18"/>
              </w:rPr>
            </w:pPr>
          </w:p>
        </w:tc>
      </w:tr>
    </w:tbl>
    <w:p w:rsidR="00222428" w:rsidRPr="00A7530D" w:rsidRDefault="00222428" w:rsidP="00222428">
      <w:pPr>
        <w:pStyle w:val="ConsPlusNormal"/>
        <w:rPr>
          <w:rFonts w:ascii="Courier New" w:hAnsi="Courier New" w:cs="Courier New"/>
          <w:sz w:val="20"/>
        </w:rPr>
      </w:pPr>
    </w:p>
    <w:p w:rsidR="00222428" w:rsidRPr="00A7530D" w:rsidRDefault="00222428" w:rsidP="00222428">
      <w:pPr>
        <w:pStyle w:val="ConsPlusNonformat"/>
        <w:jc w:val="both"/>
      </w:pPr>
      <w:r w:rsidRPr="00A7530D">
        <w:t>Ответственный исполнитель ___________ _________ _____________ _________</w:t>
      </w:r>
    </w:p>
    <w:p w:rsidR="00222428" w:rsidRPr="00A7530D" w:rsidRDefault="00222428" w:rsidP="00222428">
      <w:pPr>
        <w:pStyle w:val="ConsPlusNonformat"/>
        <w:jc w:val="both"/>
      </w:pPr>
      <w:proofErr w:type="gramStart"/>
      <w:r w:rsidRPr="00A7530D">
        <w:t>(должность) (подпись) (расшифровка  (телефон)</w:t>
      </w:r>
      <w:proofErr w:type="gramEnd"/>
    </w:p>
    <w:p w:rsidR="00222428" w:rsidRPr="00A7530D" w:rsidRDefault="00222428" w:rsidP="00222428">
      <w:pPr>
        <w:pStyle w:val="ConsPlusNonformat"/>
        <w:jc w:val="both"/>
      </w:pPr>
      <w:r w:rsidRPr="00A7530D">
        <w:t xml:space="preserve">                                                  подписи)</w:t>
      </w:r>
    </w:p>
    <w:p w:rsidR="00222428" w:rsidRPr="00A7530D" w:rsidRDefault="00222428" w:rsidP="00222428">
      <w:pPr>
        <w:pStyle w:val="ConsPlusNonformat"/>
        <w:jc w:val="both"/>
      </w:pPr>
      <w:r w:rsidRPr="00A7530D">
        <w:t>"__" ___________ 20__ г.</w:t>
      </w:r>
    </w:p>
    <w:p w:rsidR="00222428" w:rsidRPr="00A7530D" w:rsidRDefault="00222428" w:rsidP="00222428">
      <w:pPr>
        <w:pStyle w:val="ConsPlusNonformat"/>
        <w:jc w:val="both"/>
      </w:pPr>
      <w:r w:rsidRPr="00A7530D">
        <w:t xml:space="preserve">                                              Номер страницы _______</w:t>
      </w:r>
    </w:p>
    <w:p w:rsidR="00222428" w:rsidRDefault="00222428" w:rsidP="00222428">
      <w:pPr>
        <w:pStyle w:val="ConsPlusNonformat"/>
        <w:jc w:val="both"/>
      </w:pPr>
      <w:r w:rsidRPr="00A7530D">
        <w:t xml:space="preserve">                                              Всего страниц  _______</w:t>
      </w:r>
      <w:r>
        <w:t>»</w:t>
      </w:r>
    </w:p>
    <w:p w:rsidR="00222428" w:rsidRDefault="00222428" w:rsidP="00222428">
      <w:pPr>
        <w:pStyle w:val="ConsPlusNonformat"/>
        <w:jc w:val="both"/>
      </w:pPr>
    </w:p>
    <w:p w:rsidR="00222428" w:rsidRPr="00A7530D" w:rsidRDefault="00222428" w:rsidP="00222428">
      <w:pPr>
        <w:pStyle w:val="ConsPlusNonformat"/>
        <w:jc w:val="both"/>
      </w:pPr>
    </w:p>
    <w:p w:rsidR="00222428" w:rsidRPr="00A7530D" w:rsidRDefault="00222428" w:rsidP="00222428">
      <w:pPr>
        <w:pStyle w:val="ConsPlusNonformat"/>
        <w:jc w:val="both"/>
        <w:rPr>
          <w:sz w:val="12"/>
        </w:rPr>
      </w:pPr>
    </w:p>
    <w:p w:rsidR="00222428" w:rsidRDefault="00222428" w:rsidP="00222428">
      <w:pPr>
        <w:pStyle w:val="ConsPlusNormal"/>
        <w:ind w:left="10632"/>
        <w:outlineLvl w:val="1"/>
        <w:rPr>
          <w:rFonts w:ascii="Times New Roman" w:hAnsi="Times New Roman" w:cs="Times New Roman"/>
          <w:sz w:val="18"/>
        </w:rPr>
      </w:pPr>
    </w:p>
    <w:p w:rsidR="00222428" w:rsidRPr="00422A9C" w:rsidRDefault="00222428" w:rsidP="00222428">
      <w:pPr>
        <w:pStyle w:val="ConsPlusNormal"/>
        <w:ind w:left="10632"/>
        <w:outlineLvl w:val="1"/>
        <w:rPr>
          <w:rFonts w:ascii="Times New Roman" w:hAnsi="Times New Roman" w:cs="Times New Roman"/>
          <w:sz w:val="18"/>
        </w:rPr>
      </w:pPr>
      <w:r w:rsidRPr="00422A9C">
        <w:rPr>
          <w:rFonts w:ascii="Times New Roman" w:hAnsi="Times New Roman" w:cs="Times New Roman"/>
          <w:sz w:val="18"/>
        </w:rPr>
        <w:t>Приложение № 20</w:t>
      </w:r>
    </w:p>
    <w:p w:rsidR="00222428" w:rsidRPr="00A7530D" w:rsidRDefault="00222428" w:rsidP="00222428">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22428" w:rsidRDefault="00222428" w:rsidP="00222428">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22428" w:rsidRPr="00DE04BC" w:rsidRDefault="00222428" w:rsidP="00222428">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22428" w:rsidRDefault="00222428" w:rsidP="00222428">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22428" w:rsidRPr="0076739C" w:rsidRDefault="00222428" w:rsidP="00222428">
      <w:pPr>
        <w:pStyle w:val="ConsPlusNormal"/>
        <w:ind w:left="10348"/>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632"/>
        <w:rPr>
          <w:sz w:val="12"/>
        </w:rPr>
      </w:pPr>
      <w:r w:rsidRPr="007A1FDA">
        <w:rPr>
          <w:rFonts w:ascii="Times New Roman" w:hAnsi="Times New Roman" w:cs="Times New Roman"/>
          <w:sz w:val="18"/>
        </w:rPr>
        <w:t xml:space="preserve">Республики Башкортостан </w:t>
      </w:r>
      <w:proofErr w:type="gramStart"/>
      <w:r w:rsidRPr="007A1FDA">
        <w:rPr>
          <w:rFonts w:ascii="Times New Roman" w:hAnsi="Times New Roman" w:cs="Times New Roman"/>
          <w:sz w:val="18"/>
        </w:rPr>
        <w:t>от</w:t>
      </w:r>
      <w:proofErr w:type="gramEnd"/>
      <w:r w:rsidRPr="007A1FDA">
        <w:rPr>
          <w:rFonts w:ascii="Times New Roman" w:hAnsi="Times New Roman" w:cs="Times New Roman"/>
          <w:sz w:val="18"/>
        </w:rPr>
        <w:t xml:space="preserve"> </w:t>
      </w:r>
      <w:r>
        <w:rPr>
          <w:rFonts w:ascii="Times New Roman" w:hAnsi="Times New Roman" w:cs="Times New Roman"/>
          <w:sz w:val="18"/>
        </w:rPr>
        <w:t>________________</w:t>
      </w:r>
    </w:p>
    <w:p w:rsidR="00222428" w:rsidRDefault="00222428" w:rsidP="00222428">
      <w:pPr>
        <w:pStyle w:val="ConsPlusNonformat"/>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Default="00222428" w:rsidP="00222428">
      <w:pPr>
        <w:pStyle w:val="ConsPlusNonformat"/>
        <w:jc w:val="both"/>
        <w:rPr>
          <w:sz w:val="12"/>
        </w:rPr>
      </w:pPr>
    </w:p>
    <w:p w:rsidR="00222428" w:rsidRPr="00583CFA" w:rsidRDefault="00222428" w:rsidP="00222428">
      <w:pPr>
        <w:pStyle w:val="ConsPlusNonformat"/>
        <w:jc w:val="both"/>
      </w:pPr>
      <w:bookmarkStart w:id="23" w:name="P3804"/>
      <w:bookmarkEnd w:id="23"/>
      <w:r w:rsidRPr="00583CFA">
        <w:t xml:space="preserve">                         ОТЧЕТ О СОСТОЯНИИ</w:t>
      </w:r>
    </w:p>
    <w:p w:rsidR="00222428" w:rsidRPr="00583CFA" w:rsidRDefault="00222428" w:rsidP="00222428">
      <w:pPr>
        <w:pStyle w:val="ConsPlusNonformat"/>
        <w:jc w:val="both"/>
      </w:pPr>
      <w:r w:rsidRPr="00583CFA">
        <w:t xml:space="preserve">                  лицевого счета иного получателя                ┌──────┐</w:t>
      </w:r>
    </w:p>
    <w:p w:rsidR="00222428" w:rsidRPr="00583CFA" w:rsidRDefault="00222428" w:rsidP="00222428">
      <w:pPr>
        <w:pStyle w:val="ConsPlusNonformat"/>
        <w:jc w:val="both"/>
      </w:pPr>
      <w:r w:rsidRPr="00583CFA">
        <w:t xml:space="preserve">                                       ┌───────┐                 │ Коды │</w:t>
      </w:r>
    </w:p>
    <w:p w:rsidR="00222428" w:rsidRPr="00583CFA" w:rsidRDefault="00222428" w:rsidP="00222428">
      <w:pPr>
        <w:pStyle w:val="ConsPlusNonformat"/>
        <w:jc w:val="both"/>
      </w:pPr>
      <w:r w:rsidRPr="00583CFA">
        <w:t xml:space="preserve">                   бюджетных средств N │       </w:t>
      </w:r>
      <w:proofErr w:type="spellStart"/>
      <w:r w:rsidRPr="00583CFA">
        <w:t>│</w:t>
      </w:r>
      <w:proofErr w:type="spellEnd"/>
      <w:r w:rsidRPr="00583CFA">
        <w:t xml:space="preserve">                 ├──────┤</w:t>
      </w:r>
    </w:p>
    <w:p w:rsidR="00222428" w:rsidRPr="00583CFA" w:rsidRDefault="00222428" w:rsidP="00222428">
      <w:pPr>
        <w:pStyle w:val="ConsPlusNonformat"/>
        <w:jc w:val="both"/>
      </w:pPr>
      <w:r w:rsidRPr="00583CFA">
        <w:t xml:space="preserve">                                       └───────┘                 │      </w:t>
      </w:r>
      <w:proofErr w:type="spellStart"/>
      <w:r w:rsidRPr="00583CFA">
        <w:t>│</w:t>
      </w:r>
      <w:proofErr w:type="spellEnd"/>
    </w:p>
    <w:p w:rsidR="00222428" w:rsidRPr="00583CFA" w:rsidRDefault="00222428" w:rsidP="00222428">
      <w:pPr>
        <w:pStyle w:val="ConsPlusNonformat"/>
        <w:jc w:val="both"/>
      </w:pPr>
      <w:r w:rsidRPr="00583CFA">
        <w:t xml:space="preserve">                      на "__" _________ 20__ г.             Дата ├──────┤</w:t>
      </w:r>
    </w:p>
    <w:p w:rsidR="00222428" w:rsidRPr="00583CFA" w:rsidRDefault="00222428" w:rsidP="00222428">
      <w:pPr>
        <w:pStyle w:val="ConsPlusNonformat"/>
        <w:jc w:val="both"/>
      </w:pPr>
      <w:r w:rsidRPr="00583CFA">
        <w:t xml:space="preserve">Финансовый орган            ________________                     │      </w:t>
      </w:r>
      <w:proofErr w:type="spellStart"/>
      <w:r w:rsidRPr="00583CFA">
        <w:t>│</w:t>
      </w:r>
      <w:proofErr w:type="spellEnd"/>
    </w:p>
    <w:p w:rsidR="00222428" w:rsidRPr="00583CFA" w:rsidRDefault="00222428" w:rsidP="00222428">
      <w:pPr>
        <w:pStyle w:val="ConsPlusNonformat"/>
        <w:jc w:val="both"/>
      </w:pPr>
      <w:r w:rsidRPr="00583CFA">
        <w:t>Иной получатель бюджетных средств __________  ├──────┤</w:t>
      </w:r>
    </w:p>
    <w:p w:rsidR="00222428" w:rsidRPr="00583CFA" w:rsidRDefault="00222428" w:rsidP="00222428">
      <w:pPr>
        <w:pStyle w:val="ConsPlusNonformat"/>
        <w:jc w:val="both"/>
      </w:pPr>
      <w:r w:rsidRPr="00583CFA">
        <w:t xml:space="preserve">Распорядитель бюджетных средств ____________  │      </w:t>
      </w:r>
      <w:proofErr w:type="spellStart"/>
      <w:r w:rsidRPr="00583CFA">
        <w:t>│</w:t>
      </w:r>
      <w:proofErr w:type="spellEnd"/>
    </w:p>
    <w:p w:rsidR="00222428" w:rsidRPr="00583CFA" w:rsidRDefault="00222428" w:rsidP="00222428">
      <w:pPr>
        <w:pStyle w:val="ConsPlusNonformat"/>
        <w:jc w:val="both"/>
      </w:pPr>
      <w:r w:rsidRPr="00583CFA">
        <w:t xml:space="preserve">Главный распорядитель </w:t>
      </w:r>
      <w:proofErr w:type="gramStart"/>
      <w:r w:rsidRPr="00583CFA">
        <w:t>бюджетных</w:t>
      </w:r>
      <w:proofErr w:type="gramEnd"/>
      <w:r w:rsidRPr="00583CFA">
        <w:t xml:space="preserve">                                  ├──────┤</w:t>
      </w:r>
    </w:p>
    <w:p w:rsidR="00222428" w:rsidRPr="00583CFA" w:rsidRDefault="00222428" w:rsidP="00222428">
      <w:pPr>
        <w:pStyle w:val="ConsPlusNonformat"/>
        <w:jc w:val="both"/>
      </w:pPr>
      <w:r w:rsidRPr="00583CFA">
        <w:t>сре</w:t>
      </w:r>
      <w:proofErr w:type="gramStart"/>
      <w:r w:rsidRPr="00583CFA">
        <w:t>дств                     ________________         Гл</w:t>
      </w:r>
      <w:proofErr w:type="gramEnd"/>
      <w:r w:rsidRPr="00583CFA">
        <w:t xml:space="preserve">ава по БК │      </w:t>
      </w:r>
      <w:proofErr w:type="spellStart"/>
      <w:r w:rsidRPr="00583CFA">
        <w:t>│</w:t>
      </w:r>
      <w:proofErr w:type="spellEnd"/>
    </w:p>
    <w:p w:rsidR="00222428" w:rsidRPr="00583CFA" w:rsidRDefault="00222428" w:rsidP="00222428">
      <w:pPr>
        <w:pStyle w:val="ConsPlusNonformat"/>
        <w:jc w:val="both"/>
      </w:pPr>
      <w:r w:rsidRPr="00583CFA">
        <w:t>Наименование бюджета        ________________                     ├──────┤</w:t>
      </w:r>
    </w:p>
    <w:p w:rsidR="00222428" w:rsidRPr="00583CFA" w:rsidRDefault="00222428" w:rsidP="00222428">
      <w:pPr>
        <w:pStyle w:val="ConsPlusNonformat"/>
        <w:jc w:val="both"/>
      </w:pPr>
      <w:r w:rsidRPr="00583CFA">
        <w:t xml:space="preserve">Периодичность: месячная                                          │      </w:t>
      </w:r>
      <w:proofErr w:type="spellStart"/>
      <w:r w:rsidRPr="00583CFA">
        <w:t>│</w:t>
      </w:r>
      <w:proofErr w:type="spellEnd"/>
    </w:p>
    <w:p w:rsidR="00222428" w:rsidRPr="00583CFA" w:rsidRDefault="00222428" w:rsidP="00222428">
      <w:pPr>
        <w:pStyle w:val="ConsPlusNonformat"/>
        <w:jc w:val="both"/>
      </w:pPr>
      <w:r w:rsidRPr="00583CFA">
        <w:t>Единица измерения: руб.                                          ├──────┤</w:t>
      </w:r>
    </w:p>
    <w:p w:rsidR="00222428" w:rsidRPr="00583CFA" w:rsidRDefault="00222428" w:rsidP="00222428">
      <w:pPr>
        <w:pStyle w:val="ConsPlusNonformat"/>
        <w:jc w:val="both"/>
      </w:pPr>
      <w:r w:rsidRPr="00583CFA">
        <w:t xml:space="preserve">                                                                 │      </w:t>
      </w:r>
      <w:proofErr w:type="spellStart"/>
      <w:r w:rsidRPr="00583CFA">
        <w:t>│</w:t>
      </w:r>
      <w:proofErr w:type="spellEnd"/>
    </w:p>
    <w:p w:rsidR="00222428" w:rsidRPr="00583CFA" w:rsidRDefault="00222428" w:rsidP="00222428">
      <w:pPr>
        <w:pStyle w:val="ConsPlusNonformat"/>
        <w:jc w:val="both"/>
      </w:pPr>
      <w:r w:rsidRPr="00583CFA">
        <w:t xml:space="preserve">                                                                 ├──────┤</w:t>
      </w:r>
    </w:p>
    <w:p w:rsidR="00222428" w:rsidRPr="00583CFA" w:rsidRDefault="00222428" w:rsidP="00222428">
      <w:pPr>
        <w:pStyle w:val="ConsPlusNonformat"/>
        <w:jc w:val="both"/>
      </w:pPr>
      <w:r w:rsidRPr="00583CFA">
        <w:t xml:space="preserve">                                                         по ОКЕИ │ </w:t>
      </w:r>
      <w:hyperlink r:id="rId52" w:history="1">
        <w:r w:rsidRPr="00583CFA">
          <w:rPr>
            <w:color w:val="0000FF"/>
          </w:rPr>
          <w:t>383</w:t>
        </w:r>
      </w:hyperlink>
      <w:r w:rsidRPr="00583CFA">
        <w:t xml:space="preserve">  │</w:t>
      </w:r>
    </w:p>
    <w:p w:rsidR="00222428" w:rsidRPr="00583CFA" w:rsidRDefault="00222428" w:rsidP="00222428">
      <w:pPr>
        <w:pStyle w:val="ConsPlusNonformat"/>
        <w:jc w:val="both"/>
      </w:pPr>
      <w:r w:rsidRPr="00583CFA">
        <w:t xml:space="preserve">                                                                 └──────┘</w:t>
      </w:r>
    </w:p>
    <w:p w:rsidR="00222428" w:rsidRPr="00583CFA" w:rsidRDefault="00222428" w:rsidP="00222428">
      <w:pPr>
        <w:pStyle w:val="ConsPlusNonformat"/>
        <w:jc w:val="both"/>
      </w:pPr>
    </w:p>
    <w:p w:rsidR="00222428" w:rsidRPr="00583CFA" w:rsidRDefault="00222428" w:rsidP="00222428">
      <w:pPr>
        <w:rPr>
          <w:rFonts w:ascii="Courier New" w:hAnsi="Courier New" w:cs="Courier New"/>
        </w:rPr>
        <w:sectPr w:rsidR="00222428" w:rsidRPr="00583CFA" w:rsidSect="00222428">
          <w:headerReference w:type="default" r:id="rId53"/>
          <w:pgSz w:w="16838" w:h="11905" w:orient="landscape"/>
          <w:pgMar w:top="709" w:right="678" w:bottom="850" w:left="1134" w:header="0" w:footer="0" w:gutter="0"/>
          <w:cols w:space="720"/>
          <w:titlePg/>
          <w:docGrid w:linePitch="299"/>
        </w:sectPr>
      </w:pPr>
    </w:p>
    <w:p w:rsidR="00222428" w:rsidRPr="00583CFA" w:rsidRDefault="00222428" w:rsidP="00222428">
      <w:pPr>
        <w:pStyle w:val="ConsPlusNonformat"/>
        <w:jc w:val="both"/>
      </w:pPr>
      <w:r w:rsidRPr="00583CFA">
        <w:lastRenderedPageBreak/>
        <w:t xml:space="preserve">                    1. Операции с бюджетными данными</w:t>
      </w:r>
    </w:p>
    <w:p w:rsidR="00222428" w:rsidRPr="00583CFA"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1"/>
        <w:gridCol w:w="936"/>
        <w:gridCol w:w="1766"/>
        <w:gridCol w:w="1078"/>
        <w:gridCol w:w="1018"/>
        <w:gridCol w:w="1766"/>
        <w:gridCol w:w="1078"/>
        <w:gridCol w:w="1018"/>
        <w:gridCol w:w="2441"/>
      </w:tblGrid>
      <w:tr w:rsidR="00222428" w:rsidRPr="00583CFA" w:rsidTr="00222428">
        <w:tc>
          <w:tcPr>
            <w:tcW w:w="1287" w:type="dxa"/>
            <w:gridSpan w:val="2"/>
            <w:vMerge w:val="restart"/>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Код по БК и дополнительной классификации</w:t>
            </w:r>
          </w:p>
        </w:tc>
        <w:tc>
          <w:tcPr>
            <w:tcW w:w="3862" w:type="dxa"/>
            <w:gridSpan w:val="3"/>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Бюджетные ассигнования</w:t>
            </w:r>
          </w:p>
        </w:tc>
        <w:tc>
          <w:tcPr>
            <w:tcW w:w="3862" w:type="dxa"/>
            <w:gridSpan w:val="3"/>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Лимиты бюджетных обязательств</w:t>
            </w:r>
          </w:p>
        </w:tc>
        <w:tc>
          <w:tcPr>
            <w:tcW w:w="2441" w:type="dxa"/>
            <w:vMerge w:val="restart"/>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Предельные объемы финансирования на текущий финансовый год (текущий период</w:t>
            </w:r>
            <w:proofErr w:type="gramStart"/>
            <w:r w:rsidRPr="00422A9C">
              <w:rPr>
                <w:rFonts w:ascii="Courier New" w:hAnsi="Courier New" w:cs="Courier New"/>
                <w:sz w:val="18"/>
              </w:rPr>
              <w:t>)</w:t>
            </w:r>
            <w:r w:rsidRPr="002E5C62">
              <w:rPr>
                <w:rFonts w:ascii="Courier New" w:hAnsi="Courier New" w:cs="Courier New"/>
                <w:sz w:val="18"/>
              </w:rPr>
              <w:t>(</w:t>
            </w:r>
            <w:proofErr w:type="gramEnd"/>
            <w:r w:rsidRPr="002E5C62">
              <w:rPr>
                <w:rFonts w:ascii="Courier New" w:hAnsi="Courier New" w:cs="Courier New"/>
                <w:sz w:val="18"/>
              </w:rPr>
              <w:t>при наличии)</w:t>
            </w:r>
          </w:p>
        </w:tc>
      </w:tr>
      <w:tr w:rsidR="00222428" w:rsidRPr="00583CFA" w:rsidTr="00222428">
        <w:tc>
          <w:tcPr>
            <w:tcW w:w="1287" w:type="dxa"/>
            <w:gridSpan w:val="2"/>
            <w:vMerge/>
          </w:tcPr>
          <w:p w:rsidR="00222428" w:rsidRPr="00422A9C" w:rsidRDefault="00222428" w:rsidP="00222428">
            <w:pPr>
              <w:rPr>
                <w:rFonts w:ascii="Courier New" w:hAnsi="Courier New" w:cs="Courier New"/>
                <w:sz w:val="18"/>
              </w:rPr>
            </w:pPr>
          </w:p>
        </w:tc>
        <w:tc>
          <w:tcPr>
            <w:tcW w:w="1766" w:type="dxa"/>
            <w:vMerge w:val="restart"/>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на текущий финансовый год</w:t>
            </w:r>
          </w:p>
        </w:tc>
        <w:tc>
          <w:tcPr>
            <w:tcW w:w="2096" w:type="dxa"/>
            <w:gridSpan w:val="2"/>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на плановый период</w:t>
            </w:r>
          </w:p>
        </w:tc>
        <w:tc>
          <w:tcPr>
            <w:tcW w:w="1766" w:type="dxa"/>
            <w:vMerge w:val="restart"/>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на текущий финансовый год</w:t>
            </w:r>
          </w:p>
        </w:tc>
        <w:tc>
          <w:tcPr>
            <w:tcW w:w="2096" w:type="dxa"/>
            <w:gridSpan w:val="2"/>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на плановый период</w:t>
            </w:r>
          </w:p>
        </w:tc>
        <w:tc>
          <w:tcPr>
            <w:tcW w:w="2441" w:type="dxa"/>
            <w:vMerge/>
          </w:tcPr>
          <w:p w:rsidR="00222428" w:rsidRPr="00422A9C" w:rsidRDefault="00222428" w:rsidP="00222428">
            <w:pPr>
              <w:rPr>
                <w:rFonts w:ascii="Courier New" w:hAnsi="Courier New" w:cs="Courier New"/>
                <w:sz w:val="18"/>
              </w:rPr>
            </w:pPr>
          </w:p>
        </w:tc>
      </w:tr>
      <w:tr w:rsidR="00222428" w:rsidRPr="00583CFA" w:rsidTr="00222428">
        <w:tc>
          <w:tcPr>
            <w:tcW w:w="1287" w:type="dxa"/>
            <w:gridSpan w:val="2"/>
            <w:vMerge/>
          </w:tcPr>
          <w:p w:rsidR="00222428" w:rsidRPr="00422A9C" w:rsidRDefault="00222428" w:rsidP="00222428">
            <w:pPr>
              <w:rPr>
                <w:rFonts w:ascii="Courier New" w:hAnsi="Courier New" w:cs="Courier New"/>
                <w:sz w:val="18"/>
              </w:rPr>
            </w:pPr>
          </w:p>
        </w:tc>
        <w:tc>
          <w:tcPr>
            <w:tcW w:w="1766" w:type="dxa"/>
            <w:vMerge/>
          </w:tcPr>
          <w:p w:rsidR="00222428" w:rsidRPr="00422A9C" w:rsidRDefault="00222428" w:rsidP="00222428">
            <w:pPr>
              <w:rPr>
                <w:rFonts w:ascii="Courier New" w:hAnsi="Courier New" w:cs="Courier New"/>
                <w:sz w:val="18"/>
              </w:rPr>
            </w:pPr>
          </w:p>
        </w:tc>
        <w:tc>
          <w:tcPr>
            <w:tcW w:w="107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первый год</w:t>
            </w:r>
          </w:p>
        </w:tc>
        <w:tc>
          <w:tcPr>
            <w:tcW w:w="101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второй год</w:t>
            </w:r>
          </w:p>
        </w:tc>
        <w:tc>
          <w:tcPr>
            <w:tcW w:w="1766" w:type="dxa"/>
            <w:vMerge/>
          </w:tcPr>
          <w:p w:rsidR="00222428" w:rsidRPr="00422A9C" w:rsidRDefault="00222428" w:rsidP="00222428">
            <w:pPr>
              <w:rPr>
                <w:rFonts w:ascii="Courier New" w:hAnsi="Courier New" w:cs="Courier New"/>
                <w:sz w:val="18"/>
              </w:rPr>
            </w:pPr>
          </w:p>
        </w:tc>
        <w:tc>
          <w:tcPr>
            <w:tcW w:w="107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первый год</w:t>
            </w:r>
          </w:p>
        </w:tc>
        <w:tc>
          <w:tcPr>
            <w:tcW w:w="101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второй год</w:t>
            </w:r>
          </w:p>
        </w:tc>
        <w:tc>
          <w:tcPr>
            <w:tcW w:w="2441" w:type="dxa"/>
            <w:vMerge/>
          </w:tcPr>
          <w:p w:rsidR="00222428" w:rsidRPr="00422A9C" w:rsidRDefault="00222428" w:rsidP="00222428">
            <w:pPr>
              <w:rPr>
                <w:rFonts w:ascii="Courier New" w:hAnsi="Courier New" w:cs="Courier New"/>
                <w:sz w:val="18"/>
              </w:rPr>
            </w:pPr>
          </w:p>
        </w:tc>
      </w:tr>
      <w:tr w:rsidR="00222428" w:rsidRPr="00583CFA" w:rsidTr="00222428">
        <w:tc>
          <w:tcPr>
            <w:tcW w:w="1287" w:type="dxa"/>
            <w:gridSpan w:val="2"/>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1</w:t>
            </w:r>
          </w:p>
        </w:tc>
        <w:tc>
          <w:tcPr>
            <w:tcW w:w="1766"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2</w:t>
            </w:r>
          </w:p>
        </w:tc>
        <w:tc>
          <w:tcPr>
            <w:tcW w:w="107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3</w:t>
            </w:r>
          </w:p>
        </w:tc>
        <w:tc>
          <w:tcPr>
            <w:tcW w:w="101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4</w:t>
            </w:r>
          </w:p>
        </w:tc>
        <w:tc>
          <w:tcPr>
            <w:tcW w:w="1766"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5</w:t>
            </w:r>
          </w:p>
        </w:tc>
        <w:tc>
          <w:tcPr>
            <w:tcW w:w="107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6</w:t>
            </w:r>
          </w:p>
        </w:tc>
        <w:tc>
          <w:tcPr>
            <w:tcW w:w="101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7</w:t>
            </w:r>
          </w:p>
        </w:tc>
        <w:tc>
          <w:tcPr>
            <w:tcW w:w="2441"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8</w:t>
            </w:r>
          </w:p>
        </w:tc>
      </w:tr>
      <w:tr w:rsidR="00222428" w:rsidRPr="00583CFA" w:rsidTr="00222428">
        <w:tc>
          <w:tcPr>
            <w:tcW w:w="1287" w:type="dxa"/>
            <w:gridSpan w:val="2"/>
          </w:tcPr>
          <w:p w:rsidR="00222428" w:rsidRPr="00422A9C" w:rsidRDefault="00222428" w:rsidP="00222428">
            <w:pPr>
              <w:pStyle w:val="ConsPlusNormal"/>
              <w:rPr>
                <w:rFonts w:ascii="Courier New" w:hAnsi="Courier New" w:cs="Courier New"/>
                <w:sz w:val="18"/>
              </w:rPr>
            </w:pPr>
          </w:p>
        </w:tc>
        <w:tc>
          <w:tcPr>
            <w:tcW w:w="1766" w:type="dxa"/>
          </w:tcPr>
          <w:p w:rsidR="00222428" w:rsidRPr="00422A9C" w:rsidRDefault="00222428" w:rsidP="00222428">
            <w:pPr>
              <w:pStyle w:val="ConsPlusNormal"/>
              <w:rPr>
                <w:rFonts w:ascii="Courier New" w:hAnsi="Courier New" w:cs="Courier New"/>
                <w:sz w:val="18"/>
              </w:rPr>
            </w:pPr>
          </w:p>
        </w:tc>
        <w:tc>
          <w:tcPr>
            <w:tcW w:w="1078" w:type="dxa"/>
          </w:tcPr>
          <w:p w:rsidR="00222428" w:rsidRPr="00422A9C" w:rsidRDefault="00222428" w:rsidP="00222428">
            <w:pPr>
              <w:pStyle w:val="ConsPlusNormal"/>
              <w:rPr>
                <w:rFonts w:ascii="Courier New" w:hAnsi="Courier New" w:cs="Courier New"/>
                <w:sz w:val="18"/>
              </w:rPr>
            </w:pPr>
          </w:p>
        </w:tc>
        <w:tc>
          <w:tcPr>
            <w:tcW w:w="1018" w:type="dxa"/>
          </w:tcPr>
          <w:p w:rsidR="00222428" w:rsidRPr="00422A9C" w:rsidRDefault="00222428" w:rsidP="00222428">
            <w:pPr>
              <w:pStyle w:val="ConsPlusNormal"/>
              <w:rPr>
                <w:rFonts w:ascii="Courier New" w:hAnsi="Courier New" w:cs="Courier New"/>
                <w:sz w:val="18"/>
              </w:rPr>
            </w:pPr>
          </w:p>
        </w:tc>
        <w:tc>
          <w:tcPr>
            <w:tcW w:w="1766" w:type="dxa"/>
          </w:tcPr>
          <w:p w:rsidR="00222428" w:rsidRPr="00422A9C" w:rsidRDefault="00222428" w:rsidP="00222428">
            <w:pPr>
              <w:pStyle w:val="ConsPlusNormal"/>
              <w:rPr>
                <w:rFonts w:ascii="Courier New" w:hAnsi="Courier New" w:cs="Courier New"/>
                <w:sz w:val="18"/>
              </w:rPr>
            </w:pPr>
          </w:p>
        </w:tc>
        <w:tc>
          <w:tcPr>
            <w:tcW w:w="1078" w:type="dxa"/>
          </w:tcPr>
          <w:p w:rsidR="00222428" w:rsidRPr="00422A9C" w:rsidRDefault="00222428" w:rsidP="00222428">
            <w:pPr>
              <w:pStyle w:val="ConsPlusNormal"/>
              <w:rPr>
                <w:rFonts w:ascii="Courier New" w:hAnsi="Courier New" w:cs="Courier New"/>
                <w:sz w:val="18"/>
              </w:rPr>
            </w:pPr>
          </w:p>
        </w:tc>
        <w:tc>
          <w:tcPr>
            <w:tcW w:w="1018" w:type="dxa"/>
          </w:tcPr>
          <w:p w:rsidR="00222428" w:rsidRPr="00422A9C" w:rsidRDefault="00222428" w:rsidP="00222428">
            <w:pPr>
              <w:pStyle w:val="ConsPlusNormal"/>
              <w:rPr>
                <w:rFonts w:ascii="Courier New" w:hAnsi="Courier New" w:cs="Courier New"/>
                <w:sz w:val="18"/>
              </w:rPr>
            </w:pPr>
          </w:p>
        </w:tc>
        <w:tc>
          <w:tcPr>
            <w:tcW w:w="2441" w:type="dxa"/>
          </w:tcPr>
          <w:p w:rsidR="00222428" w:rsidRPr="00422A9C" w:rsidRDefault="00222428" w:rsidP="00222428">
            <w:pPr>
              <w:pStyle w:val="ConsPlusNormal"/>
              <w:rPr>
                <w:rFonts w:ascii="Courier New" w:hAnsi="Courier New" w:cs="Courier New"/>
                <w:sz w:val="18"/>
              </w:rPr>
            </w:pPr>
          </w:p>
        </w:tc>
      </w:tr>
      <w:tr w:rsidR="00222428" w:rsidRPr="00583CFA" w:rsidTr="00222428">
        <w:tblPrEx>
          <w:tblBorders>
            <w:left w:val="nil"/>
          </w:tblBorders>
        </w:tblPrEx>
        <w:tc>
          <w:tcPr>
            <w:tcW w:w="351" w:type="dxa"/>
            <w:tcBorders>
              <w:left w:val="nil"/>
              <w:bottom w:val="nil"/>
            </w:tcBorders>
          </w:tcPr>
          <w:p w:rsidR="00222428" w:rsidRPr="00422A9C" w:rsidRDefault="00222428" w:rsidP="00222428">
            <w:pPr>
              <w:pStyle w:val="ConsPlusNormal"/>
              <w:rPr>
                <w:rFonts w:ascii="Courier New" w:hAnsi="Courier New" w:cs="Courier New"/>
                <w:sz w:val="18"/>
              </w:rPr>
            </w:pPr>
          </w:p>
        </w:tc>
        <w:tc>
          <w:tcPr>
            <w:tcW w:w="936" w:type="dxa"/>
          </w:tcPr>
          <w:p w:rsidR="00222428" w:rsidRPr="00422A9C" w:rsidRDefault="00222428" w:rsidP="00222428">
            <w:pPr>
              <w:pStyle w:val="ConsPlusNormal"/>
              <w:rPr>
                <w:rFonts w:ascii="Courier New" w:hAnsi="Courier New" w:cs="Courier New"/>
                <w:sz w:val="18"/>
              </w:rPr>
            </w:pPr>
            <w:r w:rsidRPr="00422A9C">
              <w:rPr>
                <w:rFonts w:ascii="Courier New" w:hAnsi="Courier New" w:cs="Courier New"/>
                <w:sz w:val="18"/>
              </w:rPr>
              <w:t>Итого</w:t>
            </w:r>
          </w:p>
        </w:tc>
        <w:tc>
          <w:tcPr>
            <w:tcW w:w="1766" w:type="dxa"/>
          </w:tcPr>
          <w:p w:rsidR="00222428" w:rsidRPr="00422A9C" w:rsidRDefault="00222428" w:rsidP="00222428">
            <w:pPr>
              <w:pStyle w:val="ConsPlusNormal"/>
              <w:rPr>
                <w:rFonts w:ascii="Courier New" w:hAnsi="Courier New" w:cs="Courier New"/>
                <w:sz w:val="18"/>
              </w:rPr>
            </w:pPr>
          </w:p>
        </w:tc>
        <w:tc>
          <w:tcPr>
            <w:tcW w:w="1078" w:type="dxa"/>
          </w:tcPr>
          <w:p w:rsidR="00222428" w:rsidRPr="00422A9C" w:rsidRDefault="00222428" w:rsidP="00222428">
            <w:pPr>
              <w:pStyle w:val="ConsPlusNormal"/>
              <w:rPr>
                <w:rFonts w:ascii="Courier New" w:hAnsi="Courier New" w:cs="Courier New"/>
                <w:sz w:val="18"/>
              </w:rPr>
            </w:pPr>
          </w:p>
        </w:tc>
        <w:tc>
          <w:tcPr>
            <w:tcW w:w="1018" w:type="dxa"/>
          </w:tcPr>
          <w:p w:rsidR="00222428" w:rsidRPr="00422A9C" w:rsidRDefault="00222428" w:rsidP="00222428">
            <w:pPr>
              <w:pStyle w:val="ConsPlusNormal"/>
              <w:rPr>
                <w:rFonts w:ascii="Courier New" w:hAnsi="Courier New" w:cs="Courier New"/>
                <w:sz w:val="18"/>
              </w:rPr>
            </w:pPr>
          </w:p>
        </w:tc>
        <w:tc>
          <w:tcPr>
            <w:tcW w:w="1766" w:type="dxa"/>
          </w:tcPr>
          <w:p w:rsidR="00222428" w:rsidRPr="00422A9C" w:rsidRDefault="00222428" w:rsidP="00222428">
            <w:pPr>
              <w:pStyle w:val="ConsPlusNormal"/>
              <w:rPr>
                <w:rFonts w:ascii="Courier New" w:hAnsi="Courier New" w:cs="Courier New"/>
                <w:sz w:val="18"/>
              </w:rPr>
            </w:pPr>
          </w:p>
        </w:tc>
        <w:tc>
          <w:tcPr>
            <w:tcW w:w="1078" w:type="dxa"/>
          </w:tcPr>
          <w:p w:rsidR="00222428" w:rsidRPr="00422A9C" w:rsidRDefault="00222428" w:rsidP="00222428">
            <w:pPr>
              <w:pStyle w:val="ConsPlusNormal"/>
              <w:rPr>
                <w:rFonts w:ascii="Courier New" w:hAnsi="Courier New" w:cs="Courier New"/>
                <w:sz w:val="18"/>
              </w:rPr>
            </w:pPr>
          </w:p>
        </w:tc>
        <w:tc>
          <w:tcPr>
            <w:tcW w:w="1018" w:type="dxa"/>
          </w:tcPr>
          <w:p w:rsidR="00222428" w:rsidRPr="00422A9C" w:rsidRDefault="00222428" w:rsidP="00222428">
            <w:pPr>
              <w:pStyle w:val="ConsPlusNormal"/>
              <w:rPr>
                <w:rFonts w:ascii="Courier New" w:hAnsi="Courier New" w:cs="Courier New"/>
                <w:sz w:val="18"/>
              </w:rPr>
            </w:pPr>
          </w:p>
        </w:tc>
        <w:tc>
          <w:tcPr>
            <w:tcW w:w="2441" w:type="dxa"/>
          </w:tcPr>
          <w:p w:rsidR="00222428" w:rsidRPr="00422A9C" w:rsidRDefault="00222428" w:rsidP="00222428">
            <w:pPr>
              <w:pStyle w:val="ConsPlusNormal"/>
              <w:rPr>
                <w:rFonts w:ascii="Courier New" w:hAnsi="Courier New" w:cs="Courier New"/>
                <w:sz w:val="18"/>
              </w:rPr>
            </w:pPr>
          </w:p>
        </w:tc>
      </w:tr>
    </w:tbl>
    <w:p w:rsidR="00222428" w:rsidRPr="00583CFA" w:rsidRDefault="00222428" w:rsidP="00222428">
      <w:pPr>
        <w:pStyle w:val="ConsPlusNormal"/>
        <w:jc w:val="both"/>
        <w:rPr>
          <w:rFonts w:ascii="Courier New" w:hAnsi="Courier New" w:cs="Courier New"/>
          <w:sz w:val="20"/>
        </w:rPr>
      </w:pPr>
    </w:p>
    <w:p w:rsidR="00222428" w:rsidRPr="00583CFA" w:rsidRDefault="00222428" w:rsidP="00222428">
      <w:pPr>
        <w:pStyle w:val="ConsPlusNonformat"/>
        <w:jc w:val="both"/>
      </w:pPr>
      <w:r w:rsidRPr="00583CFA">
        <w:t xml:space="preserve">                    2. Операции с бюджетными средствами</w:t>
      </w:r>
    </w:p>
    <w:p w:rsidR="00222428" w:rsidRPr="00583CFA"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2"/>
        <w:gridCol w:w="1278"/>
        <w:gridCol w:w="2691"/>
        <w:gridCol w:w="2691"/>
        <w:gridCol w:w="2298"/>
      </w:tblGrid>
      <w:tr w:rsidR="00222428" w:rsidRPr="00583CFA" w:rsidTr="00222428">
        <w:tc>
          <w:tcPr>
            <w:tcW w:w="1980" w:type="dxa"/>
            <w:gridSpan w:val="2"/>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Код по БК и дополнительной классификации</w:t>
            </w:r>
          </w:p>
        </w:tc>
        <w:tc>
          <w:tcPr>
            <w:tcW w:w="2691"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Выплаты</w:t>
            </w:r>
          </w:p>
        </w:tc>
        <w:tc>
          <w:tcPr>
            <w:tcW w:w="2691"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Поступления</w:t>
            </w:r>
          </w:p>
        </w:tc>
        <w:tc>
          <w:tcPr>
            <w:tcW w:w="229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Итого</w:t>
            </w:r>
          </w:p>
        </w:tc>
      </w:tr>
      <w:tr w:rsidR="00222428" w:rsidRPr="00583CFA" w:rsidTr="00222428">
        <w:tc>
          <w:tcPr>
            <w:tcW w:w="1980" w:type="dxa"/>
            <w:gridSpan w:val="2"/>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1</w:t>
            </w:r>
          </w:p>
        </w:tc>
        <w:tc>
          <w:tcPr>
            <w:tcW w:w="2691"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2</w:t>
            </w:r>
          </w:p>
        </w:tc>
        <w:tc>
          <w:tcPr>
            <w:tcW w:w="2691"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3</w:t>
            </w:r>
          </w:p>
        </w:tc>
        <w:tc>
          <w:tcPr>
            <w:tcW w:w="2298"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4</w:t>
            </w:r>
          </w:p>
        </w:tc>
      </w:tr>
      <w:tr w:rsidR="00222428" w:rsidRPr="00583CFA" w:rsidTr="00222428">
        <w:tc>
          <w:tcPr>
            <w:tcW w:w="1980" w:type="dxa"/>
            <w:gridSpan w:val="2"/>
          </w:tcPr>
          <w:p w:rsidR="00222428" w:rsidRPr="00422A9C" w:rsidRDefault="00222428" w:rsidP="00222428">
            <w:pPr>
              <w:pStyle w:val="ConsPlusNormal"/>
              <w:rPr>
                <w:rFonts w:ascii="Courier New" w:hAnsi="Courier New" w:cs="Courier New"/>
                <w:sz w:val="18"/>
              </w:rPr>
            </w:pPr>
          </w:p>
        </w:tc>
        <w:tc>
          <w:tcPr>
            <w:tcW w:w="2691" w:type="dxa"/>
          </w:tcPr>
          <w:p w:rsidR="00222428" w:rsidRPr="00422A9C" w:rsidRDefault="00222428" w:rsidP="00222428">
            <w:pPr>
              <w:pStyle w:val="ConsPlusNormal"/>
              <w:rPr>
                <w:rFonts w:ascii="Courier New" w:hAnsi="Courier New" w:cs="Courier New"/>
                <w:sz w:val="18"/>
              </w:rPr>
            </w:pPr>
          </w:p>
        </w:tc>
        <w:tc>
          <w:tcPr>
            <w:tcW w:w="2691" w:type="dxa"/>
          </w:tcPr>
          <w:p w:rsidR="00222428" w:rsidRPr="00422A9C" w:rsidRDefault="00222428" w:rsidP="00222428">
            <w:pPr>
              <w:pStyle w:val="ConsPlusNormal"/>
              <w:rPr>
                <w:rFonts w:ascii="Courier New" w:hAnsi="Courier New" w:cs="Courier New"/>
                <w:sz w:val="18"/>
              </w:rPr>
            </w:pPr>
          </w:p>
        </w:tc>
        <w:tc>
          <w:tcPr>
            <w:tcW w:w="2298" w:type="dxa"/>
          </w:tcPr>
          <w:p w:rsidR="00222428" w:rsidRPr="00422A9C" w:rsidRDefault="00222428" w:rsidP="00222428">
            <w:pPr>
              <w:pStyle w:val="ConsPlusNormal"/>
              <w:rPr>
                <w:rFonts w:ascii="Courier New" w:hAnsi="Courier New" w:cs="Courier New"/>
                <w:sz w:val="18"/>
              </w:rPr>
            </w:pPr>
          </w:p>
        </w:tc>
      </w:tr>
      <w:tr w:rsidR="00222428" w:rsidRPr="00583CFA" w:rsidTr="00222428">
        <w:tblPrEx>
          <w:tblBorders>
            <w:left w:val="nil"/>
          </w:tblBorders>
        </w:tblPrEx>
        <w:tc>
          <w:tcPr>
            <w:tcW w:w="702" w:type="dxa"/>
            <w:tcBorders>
              <w:left w:val="nil"/>
              <w:bottom w:val="nil"/>
            </w:tcBorders>
          </w:tcPr>
          <w:p w:rsidR="00222428" w:rsidRPr="00422A9C" w:rsidRDefault="00222428" w:rsidP="00222428">
            <w:pPr>
              <w:pStyle w:val="ConsPlusNormal"/>
              <w:rPr>
                <w:rFonts w:ascii="Courier New" w:hAnsi="Courier New" w:cs="Courier New"/>
                <w:sz w:val="18"/>
              </w:rPr>
            </w:pPr>
          </w:p>
        </w:tc>
        <w:tc>
          <w:tcPr>
            <w:tcW w:w="1278" w:type="dxa"/>
          </w:tcPr>
          <w:p w:rsidR="00222428" w:rsidRPr="00422A9C" w:rsidRDefault="00222428" w:rsidP="00222428">
            <w:pPr>
              <w:pStyle w:val="ConsPlusNormal"/>
              <w:rPr>
                <w:rFonts w:ascii="Courier New" w:hAnsi="Courier New" w:cs="Courier New"/>
                <w:sz w:val="18"/>
              </w:rPr>
            </w:pPr>
            <w:r w:rsidRPr="00422A9C">
              <w:rPr>
                <w:rFonts w:ascii="Courier New" w:hAnsi="Courier New" w:cs="Courier New"/>
                <w:sz w:val="18"/>
              </w:rPr>
              <w:t>Всего</w:t>
            </w:r>
          </w:p>
        </w:tc>
        <w:tc>
          <w:tcPr>
            <w:tcW w:w="2691" w:type="dxa"/>
          </w:tcPr>
          <w:p w:rsidR="00222428" w:rsidRPr="00422A9C" w:rsidRDefault="00222428" w:rsidP="00222428">
            <w:pPr>
              <w:pStyle w:val="ConsPlusNormal"/>
              <w:rPr>
                <w:rFonts w:ascii="Courier New" w:hAnsi="Courier New" w:cs="Courier New"/>
                <w:sz w:val="18"/>
              </w:rPr>
            </w:pPr>
          </w:p>
        </w:tc>
        <w:tc>
          <w:tcPr>
            <w:tcW w:w="2691" w:type="dxa"/>
          </w:tcPr>
          <w:p w:rsidR="00222428" w:rsidRPr="00422A9C" w:rsidRDefault="00222428" w:rsidP="00222428">
            <w:pPr>
              <w:pStyle w:val="ConsPlusNormal"/>
              <w:rPr>
                <w:rFonts w:ascii="Courier New" w:hAnsi="Courier New" w:cs="Courier New"/>
                <w:sz w:val="18"/>
              </w:rPr>
            </w:pPr>
          </w:p>
        </w:tc>
        <w:tc>
          <w:tcPr>
            <w:tcW w:w="2298" w:type="dxa"/>
          </w:tcPr>
          <w:p w:rsidR="00222428" w:rsidRPr="00422A9C" w:rsidRDefault="00222428" w:rsidP="00222428">
            <w:pPr>
              <w:pStyle w:val="ConsPlusNormal"/>
              <w:rPr>
                <w:rFonts w:ascii="Courier New" w:hAnsi="Courier New" w:cs="Courier New"/>
                <w:sz w:val="18"/>
              </w:rPr>
            </w:pPr>
          </w:p>
        </w:tc>
      </w:tr>
    </w:tbl>
    <w:p w:rsidR="00222428" w:rsidRPr="00583CFA" w:rsidRDefault="00222428" w:rsidP="00222428">
      <w:pPr>
        <w:pStyle w:val="ConsPlusNormal"/>
        <w:jc w:val="both"/>
        <w:rPr>
          <w:rFonts w:ascii="Courier New" w:hAnsi="Courier New" w:cs="Courier New"/>
          <w:sz w:val="20"/>
        </w:rPr>
      </w:pPr>
    </w:p>
    <w:p w:rsidR="00222428" w:rsidRPr="00583CFA" w:rsidRDefault="00222428" w:rsidP="00222428">
      <w:pPr>
        <w:pStyle w:val="ConsPlusNonformat"/>
        <w:jc w:val="both"/>
      </w:pPr>
      <w:r w:rsidRPr="00583CFA">
        <w:t xml:space="preserve">                   3. Неиспользованные бюджетные данные</w:t>
      </w:r>
    </w:p>
    <w:p w:rsidR="00222428" w:rsidRPr="00583CFA"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9"/>
        <w:gridCol w:w="1092"/>
        <w:gridCol w:w="2777"/>
        <w:gridCol w:w="3333"/>
        <w:gridCol w:w="3825"/>
      </w:tblGrid>
      <w:tr w:rsidR="00222428" w:rsidRPr="00583CFA" w:rsidTr="00222428">
        <w:tc>
          <w:tcPr>
            <w:tcW w:w="1911" w:type="dxa"/>
            <w:gridSpan w:val="2"/>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Код по БК и дополнительной классификации</w:t>
            </w:r>
          </w:p>
        </w:tc>
        <w:tc>
          <w:tcPr>
            <w:tcW w:w="2777"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Бюджетные ассигнования</w:t>
            </w:r>
          </w:p>
        </w:tc>
        <w:tc>
          <w:tcPr>
            <w:tcW w:w="3333"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Лимиты бюджетных обязательств</w:t>
            </w:r>
          </w:p>
        </w:tc>
        <w:tc>
          <w:tcPr>
            <w:tcW w:w="3825" w:type="dxa"/>
          </w:tcPr>
          <w:p w:rsidR="00222428" w:rsidRDefault="00222428" w:rsidP="00222428">
            <w:pPr>
              <w:pStyle w:val="ConsPlusNormal"/>
              <w:jc w:val="center"/>
              <w:rPr>
                <w:rFonts w:ascii="Courier New" w:hAnsi="Courier New" w:cs="Courier New"/>
                <w:sz w:val="18"/>
              </w:rPr>
            </w:pPr>
            <w:r w:rsidRPr="00422A9C">
              <w:rPr>
                <w:rFonts w:ascii="Courier New" w:hAnsi="Courier New" w:cs="Courier New"/>
                <w:sz w:val="18"/>
              </w:rPr>
              <w:t>Предельные объемы финансирования</w:t>
            </w:r>
          </w:p>
          <w:p w:rsidR="00222428" w:rsidRPr="00422A9C" w:rsidRDefault="00222428" w:rsidP="00222428">
            <w:pPr>
              <w:pStyle w:val="ConsPlusNormal"/>
              <w:jc w:val="center"/>
              <w:rPr>
                <w:rFonts w:ascii="Courier New" w:hAnsi="Courier New" w:cs="Courier New"/>
                <w:sz w:val="18"/>
              </w:rPr>
            </w:pPr>
            <w:r w:rsidRPr="002E5C62">
              <w:rPr>
                <w:rFonts w:ascii="Courier New" w:hAnsi="Courier New" w:cs="Courier New"/>
                <w:sz w:val="18"/>
              </w:rPr>
              <w:t>(при наличии)</w:t>
            </w:r>
          </w:p>
        </w:tc>
      </w:tr>
      <w:tr w:rsidR="00222428" w:rsidRPr="00583CFA" w:rsidTr="00222428">
        <w:tc>
          <w:tcPr>
            <w:tcW w:w="1911" w:type="dxa"/>
            <w:gridSpan w:val="2"/>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1</w:t>
            </w:r>
          </w:p>
        </w:tc>
        <w:tc>
          <w:tcPr>
            <w:tcW w:w="2777"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2</w:t>
            </w:r>
          </w:p>
        </w:tc>
        <w:tc>
          <w:tcPr>
            <w:tcW w:w="3333"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3</w:t>
            </w:r>
          </w:p>
        </w:tc>
        <w:tc>
          <w:tcPr>
            <w:tcW w:w="3825" w:type="dxa"/>
          </w:tcPr>
          <w:p w:rsidR="00222428" w:rsidRPr="00422A9C" w:rsidRDefault="00222428" w:rsidP="00222428">
            <w:pPr>
              <w:pStyle w:val="ConsPlusNormal"/>
              <w:jc w:val="center"/>
              <w:rPr>
                <w:rFonts w:ascii="Courier New" w:hAnsi="Courier New" w:cs="Courier New"/>
                <w:sz w:val="18"/>
              </w:rPr>
            </w:pPr>
            <w:r w:rsidRPr="00422A9C">
              <w:rPr>
                <w:rFonts w:ascii="Courier New" w:hAnsi="Courier New" w:cs="Courier New"/>
                <w:sz w:val="18"/>
              </w:rPr>
              <w:t>4</w:t>
            </w:r>
          </w:p>
        </w:tc>
      </w:tr>
      <w:tr w:rsidR="00222428" w:rsidRPr="00583CFA" w:rsidTr="00222428">
        <w:tc>
          <w:tcPr>
            <w:tcW w:w="1911" w:type="dxa"/>
            <w:gridSpan w:val="2"/>
          </w:tcPr>
          <w:p w:rsidR="00222428" w:rsidRPr="00422A9C" w:rsidRDefault="00222428" w:rsidP="00222428">
            <w:pPr>
              <w:pStyle w:val="ConsPlusNormal"/>
              <w:rPr>
                <w:rFonts w:ascii="Courier New" w:hAnsi="Courier New" w:cs="Courier New"/>
                <w:sz w:val="18"/>
              </w:rPr>
            </w:pPr>
          </w:p>
        </w:tc>
        <w:tc>
          <w:tcPr>
            <w:tcW w:w="2777" w:type="dxa"/>
          </w:tcPr>
          <w:p w:rsidR="00222428" w:rsidRPr="00422A9C" w:rsidRDefault="00222428" w:rsidP="00222428">
            <w:pPr>
              <w:pStyle w:val="ConsPlusNormal"/>
              <w:rPr>
                <w:rFonts w:ascii="Courier New" w:hAnsi="Courier New" w:cs="Courier New"/>
                <w:sz w:val="18"/>
              </w:rPr>
            </w:pPr>
          </w:p>
        </w:tc>
        <w:tc>
          <w:tcPr>
            <w:tcW w:w="3333" w:type="dxa"/>
          </w:tcPr>
          <w:p w:rsidR="00222428" w:rsidRPr="00422A9C" w:rsidRDefault="00222428" w:rsidP="00222428">
            <w:pPr>
              <w:pStyle w:val="ConsPlusNormal"/>
              <w:rPr>
                <w:rFonts w:ascii="Courier New" w:hAnsi="Courier New" w:cs="Courier New"/>
                <w:sz w:val="18"/>
              </w:rPr>
            </w:pPr>
          </w:p>
        </w:tc>
        <w:tc>
          <w:tcPr>
            <w:tcW w:w="3825" w:type="dxa"/>
          </w:tcPr>
          <w:p w:rsidR="00222428" w:rsidRPr="00422A9C" w:rsidRDefault="00222428" w:rsidP="00222428">
            <w:pPr>
              <w:pStyle w:val="ConsPlusNormal"/>
              <w:rPr>
                <w:rFonts w:ascii="Courier New" w:hAnsi="Courier New" w:cs="Courier New"/>
                <w:sz w:val="18"/>
              </w:rPr>
            </w:pPr>
          </w:p>
        </w:tc>
      </w:tr>
      <w:tr w:rsidR="00222428" w:rsidRPr="00583CFA" w:rsidTr="00222428">
        <w:tblPrEx>
          <w:tblBorders>
            <w:left w:val="nil"/>
          </w:tblBorders>
        </w:tblPrEx>
        <w:tc>
          <w:tcPr>
            <w:tcW w:w="819" w:type="dxa"/>
            <w:tcBorders>
              <w:left w:val="nil"/>
              <w:bottom w:val="nil"/>
            </w:tcBorders>
          </w:tcPr>
          <w:p w:rsidR="00222428" w:rsidRPr="00422A9C" w:rsidRDefault="00222428" w:rsidP="00222428">
            <w:pPr>
              <w:pStyle w:val="ConsPlusNormal"/>
              <w:rPr>
                <w:rFonts w:ascii="Courier New" w:hAnsi="Courier New" w:cs="Courier New"/>
                <w:sz w:val="18"/>
              </w:rPr>
            </w:pPr>
          </w:p>
        </w:tc>
        <w:tc>
          <w:tcPr>
            <w:tcW w:w="1092" w:type="dxa"/>
          </w:tcPr>
          <w:p w:rsidR="00222428" w:rsidRPr="00422A9C" w:rsidRDefault="00222428" w:rsidP="00222428">
            <w:pPr>
              <w:pStyle w:val="ConsPlusNormal"/>
              <w:rPr>
                <w:rFonts w:ascii="Courier New" w:hAnsi="Courier New" w:cs="Courier New"/>
                <w:sz w:val="18"/>
              </w:rPr>
            </w:pPr>
            <w:r w:rsidRPr="00422A9C">
              <w:rPr>
                <w:rFonts w:ascii="Courier New" w:hAnsi="Courier New" w:cs="Courier New"/>
                <w:sz w:val="18"/>
              </w:rPr>
              <w:t>Итого</w:t>
            </w:r>
          </w:p>
        </w:tc>
        <w:tc>
          <w:tcPr>
            <w:tcW w:w="2777" w:type="dxa"/>
          </w:tcPr>
          <w:p w:rsidR="00222428" w:rsidRPr="00422A9C" w:rsidRDefault="00222428" w:rsidP="00222428">
            <w:pPr>
              <w:pStyle w:val="ConsPlusNormal"/>
              <w:rPr>
                <w:rFonts w:ascii="Courier New" w:hAnsi="Courier New" w:cs="Courier New"/>
                <w:sz w:val="18"/>
              </w:rPr>
            </w:pPr>
          </w:p>
        </w:tc>
        <w:tc>
          <w:tcPr>
            <w:tcW w:w="3333" w:type="dxa"/>
          </w:tcPr>
          <w:p w:rsidR="00222428" w:rsidRPr="00422A9C" w:rsidRDefault="00222428" w:rsidP="00222428">
            <w:pPr>
              <w:pStyle w:val="ConsPlusNormal"/>
              <w:rPr>
                <w:rFonts w:ascii="Courier New" w:hAnsi="Courier New" w:cs="Courier New"/>
                <w:sz w:val="18"/>
              </w:rPr>
            </w:pPr>
          </w:p>
        </w:tc>
        <w:tc>
          <w:tcPr>
            <w:tcW w:w="3825" w:type="dxa"/>
          </w:tcPr>
          <w:p w:rsidR="00222428" w:rsidRPr="00422A9C" w:rsidRDefault="00222428" w:rsidP="00222428">
            <w:pPr>
              <w:pStyle w:val="ConsPlusNormal"/>
              <w:rPr>
                <w:rFonts w:ascii="Courier New" w:hAnsi="Courier New" w:cs="Courier New"/>
                <w:sz w:val="18"/>
              </w:rPr>
            </w:pPr>
          </w:p>
        </w:tc>
      </w:tr>
    </w:tbl>
    <w:p w:rsidR="00222428" w:rsidRPr="00583CFA" w:rsidRDefault="00222428" w:rsidP="00222428">
      <w:pPr>
        <w:pStyle w:val="ConsPlusNormal"/>
        <w:jc w:val="both"/>
        <w:rPr>
          <w:rFonts w:ascii="Courier New" w:hAnsi="Courier New" w:cs="Courier New"/>
          <w:sz w:val="20"/>
        </w:rPr>
      </w:pPr>
    </w:p>
    <w:p w:rsidR="00222428" w:rsidRPr="00583CFA" w:rsidRDefault="00222428" w:rsidP="00222428">
      <w:pPr>
        <w:pStyle w:val="ConsPlusNonformat"/>
        <w:jc w:val="both"/>
      </w:pPr>
      <w:r w:rsidRPr="00583CFA">
        <w:t>Ответственный исполнитель ___________ _________ _____________ _________</w:t>
      </w:r>
    </w:p>
    <w:p w:rsidR="00222428" w:rsidRPr="00583CFA" w:rsidRDefault="00222428" w:rsidP="00222428">
      <w:pPr>
        <w:pStyle w:val="ConsPlusNonformat"/>
        <w:jc w:val="both"/>
      </w:pPr>
      <w:proofErr w:type="gramStart"/>
      <w:r w:rsidRPr="00583CFA">
        <w:t>(должность) (подпись) (расшифровка  (телефон)</w:t>
      </w:r>
      <w:proofErr w:type="gramEnd"/>
    </w:p>
    <w:p w:rsidR="00222428" w:rsidRPr="00583CFA" w:rsidRDefault="00222428" w:rsidP="00222428">
      <w:pPr>
        <w:pStyle w:val="ConsPlusNonformat"/>
        <w:jc w:val="both"/>
      </w:pPr>
      <w:r w:rsidRPr="00583CFA">
        <w:t xml:space="preserve">                                                  подписи)</w:t>
      </w:r>
    </w:p>
    <w:p w:rsidR="00222428" w:rsidRDefault="00222428" w:rsidP="00222428">
      <w:pPr>
        <w:pStyle w:val="ConsPlusNonformat"/>
        <w:jc w:val="both"/>
      </w:pPr>
      <w:r w:rsidRPr="00583CFA">
        <w:t>"__" ___________ 20__ г.</w:t>
      </w:r>
      <w:r>
        <w:t>»</w:t>
      </w:r>
    </w:p>
    <w:p w:rsidR="00222428" w:rsidRDefault="00222428" w:rsidP="00222428">
      <w:pPr>
        <w:pStyle w:val="ConsPlusNonformat"/>
        <w:jc w:val="both"/>
      </w:pPr>
    </w:p>
    <w:p w:rsidR="00616504" w:rsidRDefault="00616504" w:rsidP="00222428">
      <w:pPr>
        <w:pStyle w:val="ConsPlusNormal"/>
        <w:ind w:left="10490"/>
        <w:outlineLvl w:val="1"/>
        <w:rPr>
          <w:rFonts w:ascii="Times New Roman" w:hAnsi="Times New Roman" w:cs="Times New Roman"/>
          <w:sz w:val="20"/>
        </w:rPr>
      </w:pPr>
    </w:p>
    <w:p w:rsidR="00222428" w:rsidRPr="009E01CF" w:rsidRDefault="00222428" w:rsidP="00222428">
      <w:pPr>
        <w:pStyle w:val="ConsPlusNormal"/>
        <w:ind w:left="10490"/>
        <w:outlineLvl w:val="1"/>
        <w:rPr>
          <w:rFonts w:ascii="Times New Roman" w:hAnsi="Times New Roman" w:cs="Times New Roman"/>
          <w:sz w:val="20"/>
        </w:rPr>
      </w:pPr>
      <w:r w:rsidRPr="009E01CF">
        <w:rPr>
          <w:rFonts w:ascii="Times New Roman" w:hAnsi="Times New Roman" w:cs="Times New Roman"/>
          <w:sz w:val="20"/>
        </w:rPr>
        <w:lastRenderedPageBreak/>
        <w:t>Приложение № 21</w:t>
      </w:r>
    </w:p>
    <w:p w:rsidR="00222428" w:rsidRPr="00A7530D" w:rsidRDefault="00222428" w:rsidP="00222428">
      <w:pPr>
        <w:pStyle w:val="ConsPlusNormal"/>
        <w:ind w:left="10348"/>
        <w:rPr>
          <w:rFonts w:ascii="Times New Roman" w:hAnsi="Times New Roman" w:cs="Times New Roman"/>
          <w:sz w:val="20"/>
        </w:rPr>
      </w:pPr>
      <w:r>
        <w:rPr>
          <w:rFonts w:ascii="Times New Roman" w:hAnsi="Times New Roman" w:cs="Times New Roman"/>
          <w:sz w:val="20"/>
        </w:rPr>
        <w:t xml:space="preserve">   </w:t>
      </w: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22428" w:rsidRDefault="00222428" w:rsidP="00222428">
      <w:pPr>
        <w:pStyle w:val="ConsPlusNormal"/>
        <w:ind w:left="10206"/>
        <w:rPr>
          <w:rFonts w:ascii="Times New Roman" w:hAnsi="Times New Roman" w:cs="Times New Roman"/>
          <w:sz w:val="20"/>
        </w:rPr>
      </w:pPr>
      <w:r>
        <w:rPr>
          <w:rFonts w:ascii="Times New Roman" w:hAnsi="Times New Roman" w:cs="Times New Roman"/>
          <w:sz w:val="20"/>
        </w:rPr>
        <w:t xml:space="preserve">     </w:t>
      </w: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22428" w:rsidRPr="00DE04BC" w:rsidRDefault="00222428" w:rsidP="00222428">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Default="00222428" w:rsidP="00222428">
      <w:pPr>
        <w:pStyle w:val="ConsPlusNormal"/>
        <w:ind w:left="10206"/>
        <w:rPr>
          <w:rFonts w:ascii="Times New Roman" w:hAnsi="Times New Roman" w:cs="Times New Roman"/>
          <w:sz w:val="20"/>
        </w:rPr>
      </w:pPr>
      <w:r>
        <w:rPr>
          <w:rFonts w:ascii="Times New Roman" w:hAnsi="Times New Roman" w:cs="Times New Roman"/>
          <w:sz w:val="20"/>
        </w:rPr>
        <w:t xml:space="preserve">     </w:t>
      </w: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22428" w:rsidRDefault="00222428" w:rsidP="00222428">
      <w:pPr>
        <w:pStyle w:val="ConsPlusNormal"/>
        <w:ind w:left="10620"/>
        <w:rPr>
          <w:rFonts w:ascii="Times New Roman" w:hAnsi="Times New Roman" w:cs="Times New Roman"/>
          <w:sz w:val="20"/>
        </w:rPr>
      </w:pPr>
      <w:r>
        <w:rPr>
          <w:rFonts w:ascii="Times New Roman" w:hAnsi="Times New Roman" w:cs="Times New Roman"/>
          <w:sz w:val="20"/>
        </w:rPr>
        <w:t xml:space="preserve">  </w:t>
      </w:r>
      <w:proofErr w:type="gramStart"/>
      <w:r>
        <w:rPr>
          <w:rFonts w:ascii="Times New Roman" w:hAnsi="Times New Roman" w:cs="Times New Roman"/>
          <w:sz w:val="20"/>
        </w:rPr>
        <w:t>у</w:t>
      </w:r>
      <w:r w:rsidRPr="0076739C">
        <w:rPr>
          <w:rFonts w:ascii="Times New Roman" w:hAnsi="Times New Roman" w:cs="Times New Roman"/>
          <w:sz w:val="20"/>
        </w:rPr>
        <w:t>твержденному</w:t>
      </w:r>
      <w:proofErr w:type="gramEnd"/>
      <w:r>
        <w:rPr>
          <w:rFonts w:ascii="Times New Roman" w:hAnsi="Times New Roman" w:cs="Times New Roman"/>
          <w:sz w:val="20"/>
        </w:rPr>
        <w:t xml:space="preserve"> постановлением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22428" w:rsidRPr="0076739C" w:rsidRDefault="00222428" w:rsidP="00222428">
      <w:pPr>
        <w:pStyle w:val="ConsPlusNormal"/>
        <w:ind w:left="10348"/>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22428" w:rsidRPr="009E01CF" w:rsidRDefault="00222428" w:rsidP="00222428">
      <w:pPr>
        <w:pStyle w:val="ConsPlusNormal"/>
        <w:ind w:left="10490"/>
        <w:rPr>
          <w:rFonts w:ascii="Times New Roman" w:hAnsi="Times New Roman" w:cs="Times New Roman"/>
          <w:sz w:val="20"/>
        </w:rPr>
      </w:pPr>
      <w:r w:rsidRPr="00A3189C">
        <w:rPr>
          <w:rFonts w:ascii="Times New Roman" w:hAnsi="Times New Roman" w:cs="Times New Roman"/>
          <w:sz w:val="20"/>
        </w:rPr>
        <w:t xml:space="preserve">Республики Башкортостан </w:t>
      </w:r>
      <w:proofErr w:type="gramStart"/>
      <w:r w:rsidRPr="00A3189C">
        <w:rPr>
          <w:rFonts w:ascii="Times New Roman" w:hAnsi="Times New Roman" w:cs="Times New Roman"/>
          <w:sz w:val="20"/>
        </w:rPr>
        <w:t>от</w:t>
      </w:r>
      <w:proofErr w:type="gramEnd"/>
      <w:r w:rsidRPr="00A3189C">
        <w:rPr>
          <w:rFonts w:ascii="Times New Roman" w:hAnsi="Times New Roman" w:cs="Times New Roman"/>
          <w:sz w:val="20"/>
        </w:rPr>
        <w:t xml:space="preserve"> </w:t>
      </w:r>
      <w:r>
        <w:rPr>
          <w:rFonts w:ascii="Times New Roman" w:hAnsi="Times New Roman" w:cs="Times New Roman"/>
          <w:sz w:val="20"/>
        </w:rPr>
        <w:t>__________________</w:t>
      </w:r>
    </w:p>
    <w:p w:rsidR="00222428" w:rsidRPr="009E01CF" w:rsidRDefault="00222428" w:rsidP="00222428">
      <w:pPr>
        <w:pStyle w:val="ConsPlusNonformat"/>
        <w:ind w:left="10490"/>
        <w:jc w:val="both"/>
      </w:pPr>
    </w:p>
    <w:p w:rsidR="00222428" w:rsidRPr="009E01CF" w:rsidRDefault="00222428" w:rsidP="00222428">
      <w:pPr>
        <w:pStyle w:val="ConsPlusNonformat"/>
        <w:jc w:val="both"/>
      </w:pPr>
      <w:r w:rsidRPr="009E01CF">
        <w:t xml:space="preserve">                             ВЫПИСКА</w:t>
      </w:r>
    </w:p>
    <w:p w:rsidR="00222428" w:rsidRPr="009E01CF" w:rsidRDefault="00222428" w:rsidP="00222428">
      <w:pPr>
        <w:pStyle w:val="ConsPlusNonformat"/>
        <w:jc w:val="both"/>
      </w:pPr>
      <w:r w:rsidRPr="009E01CF">
        <w:t xml:space="preserve">           из лицевого счета бюджетного учреждения  ┌────────────┐</w:t>
      </w:r>
    </w:p>
    <w:p w:rsidR="00222428" w:rsidRPr="009E01CF" w:rsidRDefault="00222428" w:rsidP="00222428">
      <w:pPr>
        <w:pStyle w:val="ConsPlusNonformat"/>
        <w:jc w:val="both"/>
      </w:pPr>
      <w:r w:rsidRPr="009E01CF">
        <w:t xml:space="preserve">                   (автономного учреждения)   N     │            </w:t>
      </w:r>
      <w:proofErr w:type="spellStart"/>
      <w:r w:rsidRPr="009E01CF">
        <w:t>│</w:t>
      </w:r>
      <w:proofErr w:type="spellEnd"/>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                                                                │ Коды  │</w:t>
      </w:r>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                     на "___" _________ 20__ г.            Дата │       </w:t>
      </w:r>
      <w:proofErr w:type="spellStart"/>
      <w:r w:rsidRPr="009E01CF">
        <w:t>│</w:t>
      </w:r>
      <w:proofErr w:type="spellEnd"/>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                                        Дата предыдущей выписки │       </w:t>
      </w:r>
      <w:proofErr w:type="spellStart"/>
      <w:r w:rsidRPr="009E01CF">
        <w:t>│</w:t>
      </w:r>
      <w:proofErr w:type="spellEnd"/>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Наименование финансового органа  __________________      │       </w:t>
      </w:r>
      <w:proofErr w:type="spellStart"/>
      <w:r w:rsidRPr="009E01CF">
        <w:t>│</w:t>
      </w:r>
      <w:proofErr w:type="spellEnd"/>
    </w:p>
    <w:p w:rsidR="00222428" w:rsidRPr="009E01CF" w:rsidRDefault="00222428" w:rsidP="00222428">
      <w:pPr>
        <w:pStyle w:val="ConsPlusNonformat"/>
        <w:jc w:val="both"/>
      </w:pPr>
      <w:r w:rsidRPr="009E01CF">
        <w:t xml:space="preserve">Наименование </w:t>
      </w:r>
      <w:proofErr w:type="gramStart"/>
      <w:r w:rsidRPr="009E01CF">
        <w:t>бюджетного</w:t>
      </w:r>
      <w:proofErr w:type="gramEnd"/>
      <w:r w:rsidRPr="009E01CF">
        <w:t xml:space="preserve">                                         ├───────┤</w:t>
      </w:r>
    </w:p>
    <w:p w:rsidR="00222428" w:rsidRPr="009E01CF" w:rsidRDefault="00222428" w:rsidP="00222428">
      <w:pPr>
        <w:pStyle w:val="ConsPlusNonformat"/>
        <w:jc w:val="both"/>
      </w:pPr>
      <w:r w:rsidRPr="009E01CF">
        <w:t xml:space="preserve">учреждения                                               │       </w:t>
      </w:r>
      <w:proofErr w:type="spellStart"/>
      <w:r w:rsidRPr="009E01CF">
        <w:t>│</w:t>
      </w:r>
      <w:proofErr w:type="spellEnd"/>
    </w:p>
    <w:p w:rsidR="00222428" w:rsidRPr="009E01CF" w:rsidRDefault="00222428" w:rsidP="00222428">
      <w:pPr>
        <w:pStyle w:val="ConsPlusNonformat"/>
        <w:jc w:val="both"/>
      </w:pPr>
      <w:r w:rsidRPr="009E01CF">
        <w:t>(автономного учреждения)  _________________________             ├───────┤</w:t>
      </w:r>
    </w:p>
    <w:p w:rsidR="00222428" w:rsidRPr="009E01CF" w:rsidRDefault="00222428" w:rsidP="00222428">
      <w:pPr>
        <w:pStyle w:val="ConsPlusNonformat"/>
        <w:jc w:val="both"/>
      </w:pPr>
      <w:r w:rsidRPr="009E01CF">
        <w:t xml:space="preserve">Наименование органа,                                            │       </w:t>
      </w:r>
      <w:proofErr w:type="spellStart"/>
      <w:r w:rsidRPr="009E01CF">
        <w:t>│</w:t>
      </w:r>
      <w:proofErr w:type="spellEnd"/>
    </w:p>
    <w:p w:rsidR="00222428" w:rsidRPr="009E01CF" w:rsidRDefault="00222428" w:rsidP="00222428">
      <w:pPr>
        <w:pStyle w:val="ConsPlusNonformat"/>
        <w:jc w:val="both"/>
      </w:pPr>
      <w:proofErr w:type="gramStart"/>
      <w:r w:rsidRPr="009E01CF">
        <w:t>осуществляющего</w:t>
      </w:r>
      <w:proofErr w:type="gramEnd"/>
      <w:r w:rsidRPr="009E01CF">
        <w:t xml:space="preserve"> функции                                         │       </w:t>
      </w:r>
      <w:proofErr w:type="spellStart"/>
      <w:r w:rsidRPr="009E01CF">
        <w:t>│</w:t>
      </w:r>
      <w:proofErr w:type="spellEnd"/>
    </w:p>
    <w:p w:rsidR="00222428" w:rsidRPr="009E01CF" w:rsidRDefault="00222428" w:rsidP="00222428">
      <w:pPr>
        <w:pStyle w:val="ConsPlusNonformat"/>
        <w:jc w:val="both"/>
      </w:pPr>
      <w:r w:rsidRPr="009E01CF">
        <w:t xml:space="preserve">и полномочия учредителя   _________________________      │       </w:t>
      </w:r>
      <w:proofErr w:type="spellStart"/>
      <w:r w:rsidRPr="009E01CF">
        <w:t>│</w:t>
      </w:r>
      <w:proofErr w:type="spellEnd"/>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Наименование бюджета      _________________________             │       </w:t>
      </w:r>
      <w:proofErr w:type="spellStart"/>
      <w:r w:rsidRPr="009E01CF">
        <w:t>│</w:t>
      </w:r>
      <w:proofErr w:type="spellEnd"/>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Периодичность: ежедневная _________________________             │       </w:t>
      </w:r>
      <w:proofErr w:type="spellStart"/>
      <w:r w:rsidRPr="009E01CF">
        <w:t>│</w:t>
      </w:r>
      <w:proofErr w:type="spellEnd"/>
    </w:p>
    <w:p w:rsidR="00222428" w:rsidRPr="009E01CF" w:rsidRDefault="00222428" w:rsidP="00222428">
      <w:pPr>
        <w:pStyle w:val="ConsPlusNonformat"/>
        <w:jc w:val="both"/>
      </w:pPr>
      <w:r w:rsidRPr="009E01CF">
        <w:t xml:space="preserve">                                                                ├───────┤</w:t>
      </w:r>
    </w:p>
    <w:p w:rsidR="00222428" w:rsidRPr="009E01CF" w:rsidRDefault="00222428" w:rsidP="00222428">
      <w:pPr>
        <w:pStyle w:val="ConsPlusNonformat"/>
        <w:jc w:val="both"/>
      </w:pPr>
      <w:r w:rsidRPr="009E01CF">
        <w:t xml:space="preserve">Единица измерения: руб.                                 по ОКЕИ │  </w:t>
      </w:r>
      <w:hyperlink r:id="rId54" w:history="1">
        <w:r w:rsidRPr="009E01CF">
          <w:rPr>
            <w:color w:val="0000FF"/>
          </w:rPr>
          <w:t>383</w:t>
        </w:r>
      </w:hyperlink>
      <w:r w:rsidRPr="009E01CF">
        <w:t xml:space="preserve">  │</w:t>
      </w:r>
    </w:p>
    <w:p w:rsidR="00222428" w:rsidRPr="009E01CF" w:rsidRDefault="00222428" w:rsidP="00222428">
      <w:pPr>
        <w:pStyle w:val="ConsPlusNonformat"/>
        <w:jc w:val="both"/>
      </w:pPr>
      <w:r w:rsidRPr="009E01CF">
        <w:t xml:space="preserve">                                                                └───────┘</w:t>
      </w: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Pr="00BA7EA7" w:rsidRDefault="00222428" w:rsidP="00222428">
      <w:pPr>
        <w:spacing w:after="160" w:line="259" w:lineRule="auto"/>
        <w:rPr>
          <w:rFonts w:ascii="Courier New" w:eastAsia="Times New Roman" w:hAnsi="Courier New" w:cs="Courier New"/>
        </w:rPr>
      </w:pPr>
      <w:r>
        <w:br w:type="page"/>
      </w:r>
    </w:p>
    <w:p w:rsidR="00222428" w:rsidRDefault="00222428" w:rsidP="00222428">
      <w:pPr>
        <w:pStyle w:val="ConsPlusNonformat"/>
        <w:jc w:val="both"/>
      </w:pPr>
    </w:p>
    <w:p w:rsidR="00222428" w:rsidRPr="009E01CF" w:rsidRDefault="00222428" w:rsidP="00222428">
      <w:pPr>
        <w:pStyle w:val="ConsPlusNonformat"/>
        <w:jc w:val="both"/>
      </w:pPr>
      <w:r w:rsidRPr="009E01CF">
        <w:t xml:space="preserve">                   1. Остаток средств на начало дня</w:t>
      </w:r>
    </w:p>
    <w:p w:rsidR="00222428" w:rsidRPr="009E01CF"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4"/>
        <w:gridCol w:w="2149"/>
        <w:gridCol w:w="1759"/>
        <w:gridCol w:w="1234"/>
        <w:gridCol w:w="1804"/>
        <w:gridCol w:w="1294"/>
        <w:gridCol w:w="1174"/>
        <w:gridCol w:w="1174"/>
      </w:tblGrid>
      <w:tr w:rsidR="00222428" w:rsidRPr="009E01CF" w:rsidTr="00222428">
        <w:tc>
          <w:tcPr>
            <w:tcW w:w="105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Тип средств</w:t>
            </w:r>
          </w:p>
        </w:tc>
        <w:tc>
          <w:tcPr>
            <w:tcW w:w="2149"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 xml:space="preserve">Код по </w:t>
            </w:r>
            <w:r>
              <w:rPr>
                <w:rFonts w:ascii="Courier New" w:hAnsi="Courier New" w:cs="Courier New"/>
                <w:sz w:val="20"/>
              </w:rPr>
              <w:t>БК и дополнительной классификации</w:t>
            </w:r>
          </w:p>
        </w:tc>
        <w:tc>
          <w:tcPr>
            <w:tcW w:w="2993" w:type="dxa"/>
            <w:gridSpan w:val="2"/>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Планируемые</w:t>
            </w:r>
          </w:p>
        </w:tc>
        <w:tc>
          <w:tcPr>
            <w:tcW w:w="180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Поступления</w:t>
            </w:r>
          </w:p>
        </w:tc>
        <w:tc>
          <w:tcPr>
            <w:tcW w:w="129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Выплаты</w:t>
            </w:r>
          </w:p>
        </w:tc>
        <w:tc>
          <w:tcPr>
            <w:tcW w:w="117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Остаток по плану</w:t>
            </w:r>
          </w:p>
        </w:tc>
        <w:tc>
          <w:tcPr>
            <w:tcW w:w="117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Остаток по факту</w:t>
            </w:r>
          </w:p>
        </w:tc>
      </w:tr>
      <w:tr w:rsidR="00222428" w:rsidRPr="009E01CF" w:rsidTr="00222428">
        <w:tc>
          <w:tcPr>
            <w:tcW w:w="1054" w:type="dxa"/>
            <w:vMerge/>
          </w:tcPr>
          <w:p w:rsidR="00222428" w:rsidRPr="009E01CF" w:rsidRDefault="00222428" w:rsidP="00222428">
            <w:pPr>
              <w:rPr>
                <w:rFonts w:ascii="Courier New" w:hAnsi="Courier New" w:cs="Courier New"/>
              </w:rPr>
            </w:pPr>
          </w:p>
        </w:tc>
        <w:tc>
          <w:tcPr>
            <w:tcW w:w="2149" w:type="dxa"/>
            <w:vMerge/>
          </w:tcPr>
          <w:p w:rsidR="00222428" w:rsidRPr="009E01CF" w:rsidRDefault="00222428" w:rsidP="00222428">
            <w:pPr>
              <w:rPr>
                <w:rFonts w:ascii="Courier New" w:hAnsi="Courier New" w:cs="Courier New"/>
              </w:rPr>
            </w:pPr>
          </w:p>
        </w:tc>
        <w:tc>
          <w:tcPr>
            <w:tcW w:w="175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поступления</w:t>
            </w:r>
          </w:p>
        </w:tc>
        <w:tc>
          <w:tcPr>
            <w:tcW w:w="123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выплаты</w:t>
            </w:r>
          </w:p>
        </w:tc>
        <w:tc>
          <w:tcPr>
            <w:tcW w:w="1804" w:type="dxa"/>
            <w:vMerge/>
          </w:tcPr>
          <w:p w:rsidR="00222428" w:rsidRPr="009E01CF" w:rsidRDefault="00222428" w:rsidP="00222428">
            <w:pPr>
              <w:rPr>
                <w:rFonts w:ascii="Courier New" w:hAnsi="Courier New" w:cs="Courier New"/>
              </w:rPr>
            </w:pPr>
          </w:p>
        </w:tc>
        <w:tc>
          <w:tcPr>
            <w:tcW w:w="1294" w:type="dxa"/>
            <w:vMerge/>
          </w:tcPr>
          <w:p w:rsidR="00222428" w:rsidRPr="009E01CF" w:rsidRDefault="00222428" w:rsidP="00222428">
            <w:pPr>
              <w:rPr>
                <w:rFonts w:ascii="Courier New" w:hAnsi="Courier New" w:cs="Courier New"/>
              </w:rPr>
            </w:pPr>
          </w:p>
        </w:tc>
        <w:tc>
          <w:tcPr>
            <w:tcW w:w="1174" w:type="dxa"/>
            <w:vMerge/>
          </w:tcPr>
          <w:p w:rsidR="00222428" w:rsidRPr="009E01CF" w:rsidRDefault="00222428" w:rsidP="00222428">
            <w:pPr>
              <w:rPr>
                <w:rFonts w:ascii="Courier New" w:hAnsi="Courier New" w:cs="Courier New"/>
              </w:rPr>
            </w:pPr>
          </w:p>
        </w:tc>
        <w:tc>
          <w:tcPr>
            <w:tcW w:w="1174" w:type="dxa"/>
            <w:vMerge/>
          </w:tcPr>
          <w:p w:rsidR="00222428" w:rsidRPr="009E01CF" w:rsidRDefault="00222428" w:rsidP="00222428">
            <w:pPr>
              <w:rPr>
                <w:rFonts w:ascii="Courier New" w:hAnsi="Courier New" w:cs="Courier New"/>
              </w:rPr>
            </w:pPr>
          </w:p>
        </w:tc>
      </w:tr>
      <w:tr w:rsidR="00222428" w:rsidRPr="009E01CF" w:rsidTr="00222428">
        <w:tc>
          <w:tcPr>
            <w:tcW w:w="105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1</w:t>
            </w:r>
          </w:p>
        </w:tc>
        <w:tc>
          <w:tcPr>
            <w:tcW w:w="214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2</w:t>
            </w:r>
          </w:p>
        </w:tc>
        <w:tc>
          <w:tcPr>
            <w:tcW w:w="175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3</w:t>
            </w:r>
          </w:p>
        </w:tc>
        <w:tc>
          <w:tcPr>
            <w:tcW w:w="123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4</w:t>
            </w:r>
          </w:p>
        </w:tc>
        <w:tc>
          <w:tcPr>
            <w:tcW w:w="180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5</w:t>
            </w:r>
          </w:p>
        </w:tc>
        <w:tc>
          <w:tcPr>
            <w:tcW w:w="129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6</w:t>
            </w:r>
          </w:p>
        </w:tc>
        <w:tc>
          <w:tcPr>
            <w:tcW w:w="117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7</w:t>
            </w:r>
          </w:p>
        </w:tc>
        <w:tc>
          <w:tcPr>
            <w:tcW w:w="117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8</w:t>
            </w:r>
          </w:p>
        </w:tc>
      </w:tr>
      <w:tr w:rsidR="00222428" w:rsidRPr="009E01CF" w:rsidTr="00222428">
        <w:tc>
          <w:tcPr>
            <w:tcW w:w="3203" w:type="dxa"/>
            <w:gridSpan w:val="2"/>
          </w:tcPr>
          <w:p w:rsidR="00222428" w:rsidRPr="009E01CF" w:rsidRDefault="00222428" w:rsidP="00222428">
            <w:pPr>
              <w:pStyle w:val="ConsPlusNormal"/>
              <w:jc w:val="both"/>
              <w:rPr>
                <w:rFonts w:ascii="Courier New" w:hAnsi="Courier New" w:cs="Courier New"/>
                <w:sz w:val="20"/>
              </w:rPr>
            </w:pPr>
            <w:r w:rsidRPr="009E01CF">
              <w:rPr>
                <w:rFonts w:ascii="Courier New" w:hAnsi="Courier New" w:cs="Courier New"/>
                <w:sz w:val="20"/>
              </w:rPr>
              <w:t>Итого по группе</w:t>
            </w:r>
          </w:p>
        </w:tc>
        <w:tc>
          <w:tcPr>
            <w:tcW w:w="1759" w:type="dxa"/>
          </w:tcPr>
          <w:p w:rsidR="00222428" w:rsidRPr="009E01CF" w:rsidRDefault="00222428" w:rsidP="00222428">
            <w:pPr>
              <w:pStyle w:val="ConsPlusNormal"/>
              <w:rPr>
                <w:rFonts w:ascii="Courier New" w:hAnsi="Courier New" w:cs="Courier New"/>
                <w:sz w:val="20"/>
              </w:rPr>
            </w:pPr>
          </w:p>
        </w:tc>
        <w:tc>
          <w:tcPr>
            <w:tcW w:w="1234" w:type="dxa"/>
          </w:tcPr>
          <w:p w:rsidR="00222428" w:rsidRPr="009E01CF" w:rsidRDefault="00222428" w:rsidP="00222428">
            <w:pPr>
              <w:pStyle w:val="ConsPlusNormal"/>
              <w:rPr>
                <w:rFonts w:ascii="Courier New" w:hAnsi="Courier New" w:cs="Courier New"/>
                <w:sz w:val="20"/>
              </w:rPr>
            </w:pPr>
          </w:p>
        </w:tc>
        <w:tc>
          <w:tcPr>
            <w:tcW w:w="1804" w:type="dxa"/>
          </w:tcPr>
          <w:p w:rsidR="00222428" w:rsidRPr="009E01CF" w:rsidRDefault="00222428" w:rsidP="00222428">
            <w:pPr>
              <w:pStyle w:val="ConsPlusNormal"/>
              <w:rPr>
                <w:rFonts w:ascii="Courier New" w:hAnsi="Courier New" w:cs="Courier New"/>
                <w:sz w:val="20"/>
              </w:rPr>
            </w:pPr>
          </w:p>
        </w:tc>
        <w:tc>
          <w:tcPr>
            <w:tcW w:w="129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r>
      <w:tr w:rsidR="00222428" w:rsidRPr="009E01CF" w:rsidTr="00222428">
        <w:tc>
          <w:tcPr>
            <w:tcW w:w="3203" w:type="dxa"/>
            <w:gridSpan w:val="2"/>
          </w:tcPr>
          <w:p w:rsidR="00222428" w:rsidRPr="009E01CF" w:rsidRDefault="00222428" w:rsidP="00222428">
            <w:pPr>
              <w:pStyle w:val="ConsPlusNormal"/>
              <w:jc w:val="both"/>
              <w:rPr>
                <w:rFonts w:ascii="Courier New" w:hAnsi="Courier New" w:cs="Courier New"/>
                <w:sz w:val="20"/>
              </w:rPr>
            </w:pPr>
            <w:r w:rsidRPr="009E01CF">
              <w:rPr>
                <w:rFonts w:ascii="Courier New" w:hAnsi="Courier New" w:cs="Courier New"/>
                <w:sz w:val="20"/>
              </w:rPr>
              <w:t>Всего</w:t>
            </w:r>
          </w:p>
        </w:tc>
        <w:tc>
          <w:tcPr>
            <w:tcW w:w="1759" w:type="dxa"/>
          </w:tcPr>
          <w:p w:rsidR="00222428" w:rsidRPr="009E01CF" w:rsidRDefault="00222428" w:rsidP="00222428">
            <w:pPr>
              <w:pStyle w:val="ConsPlusNormal"/>
              <w:rPr>
                <w:rFonts w:ascii="Courier New" w:hAnsi="Courier New" w:cs="Courier New"/>
                <w:sz w:val="20"/>
              </w:rPr>
            </w:pPr>
          </w:p>
        </w:tc>
        <w:tc>
          <w:tcPr>
            <w:tcW w:w="1234" w:type="dxa"/>
          </w:tcPr>
          <w:p w:rsidR="00222428" w:rsidRPr="009E01CF" w:rsidRDefault="00222428" w:rsidP="00222428">
            <w:pPr>
              <w:pStyle w:val="ConsPlusNormal"/>
              <w:rPr>
                <w:rFonts w:ascii="Courier New" w:hAnsi="Courier New" w:cs="Courier New"/>
                <w:sz w:val="20"/>
              </w:rPr>
            </w:pPr>
          </w:p>
        </w:tc>
        <w:tc>
          <w:tcPr>
            <w:tcW w:w="1804" w:type="dxa"/>
          </w:tcPr>
          <w:p w:rsidR="00222428" w:rsidRPr="009E01CF" w:rsidRDefault="00222428" w:rsidP="00222428">
            <w:pPr>
              <w:pStyle w:val="ConsPlusNormal"/>
              <w:rPr>
                <w:rFonts w:ascii="Courier New" w:hAnsi="Courier New" w:cs="Courier New"/>
                <w:sz w:val="20"/>
              </w:rPr>
            </w:pPr>
          </w:p>
        </w:tc>
        <w:tc>
          <w:tcPr>
            <w:tcW w:w="129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r>
    </w:tbl>
    <w:p w:rsidR="00222428" w:rsidRPr="009E01CF" w:rsidRDefault="00222428" w:rsidP="00222428">
      <w:pPr>
        <w:pStyle w:val="ConsPlusNormal"/>
        <w:jc w:val="both"/>
        <w:rPr>
          <w:rFonts w:ascii="Courier New" w:hAnsi="Courier New" w:cs="Courier New"/>
          <w:sz w:val="20"/>
        </w:rPr>
      </w:pPr>
    </w:p>
    <w:p w:rsidR="00222428" w:rsidRDefault="00222428" w:rsidP="00222428">
      <w:pPr>
        <w:pStyle w:val="ConsPlusNonformat"/>
        <w:jc w:val="both"/>
      </w:pPr>
    </w:p>
    <w:p w:rsidR="00222428" w:rsidRPr="009E01CF" w:rsidRDefault="00222428" w:rsidP="00222428">
      <w:pPr>
        <w:pStyle w:val="ConsPlusNonformat"/>
        <w:jc w:val="both"/>
      </w:pPr>
      <w:r w:rsidRPr="009E01CF">
        <w:t>2. Обороты за день</w:t>
      </w:r>
    </w:p>
    <w:p w:rsidR="00222428" w:rsidRPr="009E01CF" w:rsidRDefault="00222428" w:rsidP="00222428">
      <w:pPr>
        <w:pStyle w:val="ConsPlusNormal"/>
        <w:jc w:val="both"/>
        <w:rPr>
          <w:rFonts w:ascii="Courier New" w:hAnsi="Courier New" w:cs="Courier New"/>
          <w:sz w:val="20"/>
        </w:rPr>
      </w:pPr>
    </w:p>
    <w:tbl>
      <w:tblPr>
        <w:tblW w:w="1417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83"/>
        <w:gridCol w:w="1021"/>
        <w:gridCol w:w="1081"/>
        <w:gridCol w:w="819"/>
        <w:gridCol w:w="1054"/>
        <w:gridCol w:w="2013"/>
        <w:gridCol w:w="1418"/>
        <w:gridCol w:w="1559"/>
        <w:gridCol w:w="1134"/>
        <w:gridCol w:w="1276"/>
        <w:gridCol w:w="1417"/>
      </w:tblGrid>
      <w:tr w:rsidR="00222428" w:rsidRPr="009E01CF" w:rsidTr="00222428">
        <w:tc>
          <w:tcPr>
            <w:tcW w:w="2404" w:type="dxa"/>
            <w:gridSpan w:val="2"/>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Документ, подтверждающий проведение операции</w:t>
            </w:r>
          </w:p>
        </w:tc>
        <w:tc>
          <w:tcPr>
            <w:tcW w:w="1900" w:type="dxa"/>
            <w:gridSpan w:val="2"/>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Документ бюджетного учреждения (автономного учреждения)</w:t>
            </w:r>
          </w:p>
        </w:tc>
        <w:tc>
          <w:tcPr>
            <w:tcW w:w="105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Тип средств</w:t>
            </w:r>
          </w:p>
        </w:tc>
        <w:tc>
          <w:tcPr>
            <w:tcW w:w="2013"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 xml:space="preserve">Код по </w:t>
            </w:r>
            <w:r>
              <w:rPr>
                <w:rFonts w:ascii="Courier New" w:hAnsi="Courier New" w:cs="Courier New"/>
                <w:sz w:val="20"/>
              </w:rPr>
              <w:t>БК и дополнительной классификации</w:t>
            </w:r>
          </w:p>
        </w:tc>
        <w:tc>
          <w:tcPr>
            <w:tcW w:w="2977" w:type="dxa"/>
            <w:gridSpan w:val="2"/>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План</w:t>
            </w:r>
            <w:r>
              <w:rPr>
                <w:rFonts w:ascii="Courier New" w:hAnsi="Courier New" w:cs="Courier New"/>
                <w:sz w:val="20"/>
              </w:rPr>
              <w:t>ируемые</w:t>
            </w:r>
          </w:p>
        </w:tc>
        <w:tc>
          <w:tcPr>
            <w:tcW w:w="113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Поступления</w:t>
            </w:r>
          </w:p>
        </w:tc>
        <w:tc>
          <w:tcPr>
            <w:tcW w:w="1276"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Выплаты</w:t>
            </w:r>
          </w:p>
        </w:tc>
        <w:tc>
          <w:tcPr>
            <w:tcW w:w="1417"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Примечание</w:t>
            </w:r>
          </w:p>
        </w:tc>
      </w:tr>
      <w:tr w:rsidR="00222428" w:rsidRPr="009E01CF" w:rsidTr="00222428">
        <w:tc>
          <w:tcPr>
            <w:tcW w:w="1383"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номер</w:t>
            </w:r>
          </w:p>
        </w:tc>
        <w:tc>
          <w:tcPr>
            <w:tcW w:w="1021"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дата</w:t>
            </w:r>
          </w:p>
        </w:tc>
        <w:tc>
          <w:tcPr>
            <w:tcW w:w="1081"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номер</w:t>
            </w:r>
          </w:p>
        </w:tc>
        <w:tc>
          <w:tcPr>
            <w:tcW w:w="81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дата</w:t>
            </w:r>
          </w:p>
        </w:tc>
        <w:tc>
          <w:tcPr>
            <w:tcW w:w="1054" w:type="dxa"/>
            <w:vMerge/>
          </w:tcPr>
          <w:p w:rsidR="00222428" w:rsidRPr="009E01CF" w:rsidRDefault="00222428" w:rsidP="00222428">
            <w:pPr>
              <w:pStyle w:val="ConsPlusNormal"/>
              <w:jc w:val="center"/>
              <w:rPr>
                <w:rFonts w:ascii="Courier New" w:hAnsi="Courier New" w:cs="Courier New"/>
                <w:sz w:val="20"/>
              </w:rPr>
            </w:pPr>
          </w:p>
        </w:tc>
        <w:tc>
          <w:tcPr>
            <w:tcW w:w="2013" w:type="dxa"/>
            <w:vMerge/>
          </w:tcPr>
          <w:p w:rsidR="00222428" w:rsidRPr="009E01CF" w:rsidRDefault="00222428" w:rsidP="00222428">
            <w:pPr>
              <w:pStyle w:val="ConsPlusNormal"/>
              <w:jc w:val="center"/>
              <w:rPr>
                <w:rFonts w:ascii="Courier New" w:hAnsi="Courier New" w:cs="Courier New"/>
                <w:sz w:val="20"/>
              </w:rPr>
            </w:pPr>
          </w:p>
        </w:tc>
        <w:tc>
          <w:tcPr>
            <w:tcW w:w="1418" w:type="dxa"/>
          </w:tcPr>
          <w:p w:rsidR="00222428" w:rsidRPr="009E01CF" w:rsidRDefault="00222428" w:rsidP="00222428">
            <w:pPr>
              <w:pStyle w:val="ConsPlusNormal"/>
              <w:jc w:val="center"/>
              <w:rPr>
                <w:rFonts w:ascii="Courier New" w:hAnsi="Courier New" w:cs="Courier New"/>
                <w:sz w:val="20"/>
              </w:rPr>
            </w:pPr>
            <w:r>
              <w:rPr>
                <w:rFonts w:ascii="Courier New" w:hAnsi="Courier New" w:cs="Courier New"/>
                <w:sz w:val="20"/>
              </w:rPr>
              <w:t>поступления</w:t>
            </w:r>
          </w:p>
        </w:tc>
        <w:tc>
          <w:tcPr>
            <w:tcW w:w="1559" w:type="dxa"/>
          </w:tcPr>
          <w:p w:rsidR="00222428" w:rsidRPr="009E01CF" w:rsidRDefault="00222428" w:rsidP="00222428">
            <w:pPr>
              <w:pStyle w:val="ConsPlusNormal"/>
              <w:jc w:val="center"/>
              <w:rPr>
                <w:rFonts w:ascii="Courier New" w:hAnsi="Courier New" w:cs="Courier New"/>
                <w:sz w:val="20"/>
              </w:rPr>
            </w:pPr>
            <w:r>
              <w:rPr>
                <w:rFonts w:ascii="Courier New" w:hAnsi="Courier New" w:cs="Courier New"/>
                <w:sz w:val="20"/>
              </w:rPr>
              <w:t>выплаты</w:t>
            </w:r>
          </w:p>
        </w:tc>
        <w:tc>
          <w:tcPr>
            <w:tcW w:w="1134" w:type="dxa"/>
            <w:vMerge/>
          </w:tcPr>
          <w:p w:rsidR="00222428" w:rsidRPr="009E01CF" w:rsidRDefault="00222428" w:rsidP="00222428">
            <w:pPr>
              <w:pStyle w:val="ConsPlusNormal"/>
              <w:jc w:val="center"/>
              <w:rPr>
                <w:rFonts w:ascii="Courier New" w:hAnsi="Courier New" w:cs="Courier New"/>
                <w:sz w:val="20"/>
              </w:rPr>
            </w:pPr>
          </w:p>
        </w:tc>
        <w:tc>
          <w:tcPr>
            <w:tcW w:w="1276" w:type="dxa"/>
            <w:vMerge/>
          </w:tcPr>
          <w:p w:rsidR="00222428" w:rsidRPr="009E01CF" w:rsidRDefault="00222428" w:rsidP="00222428">
            <w:pPr>
              <w:pStyle w:val="ConsPlusNormal"/>
              <w:jc w:val="center"/>
              <w:rPr>
                <w:rFonts w:ascii="Courier New" w:hAnsi="Courier New" w:cs="Courier New"/>
                <w:sz w:val="20"/>
              </w:rPr>
            </w:pPr>
          </w:p>
        </w:tc>
        <w:tc>
          <w:tcPr>
            <w:tcW w:w="1417" w:type="dxa"/>
            <w:vMerge/>
          </w:tcPr>
          <w:p w:rsidR="00222428" w:rsidRPr="009E01CF" w:rsidRDefault="00222428" w:rsidP="00222428">
            <w:pPr>
              <w:pStyle w:val="ConsPlusNormal"/>
              <w:jc w:val="center"/>
              <w:rPr>
                <w:rFonts w:ascii="Courier New" w:hAnsi="Courier New" w:cs="Courier New"/>
                <w:sz w:val="20"/>
              </w:rPr>
            </w:pPr>
          </w:p>
        </w:tc>
      </w:tr>
      <w:tr w:rsidR="00222428" w:rsidRPr="009E01CF" w:rsidTr="00222428">
        <w:tc>
          <w:tcPr>
            <w:tcW w:w="1383"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1</w:t>
            </w:r>
          </w:p>
        </w:tc>
        <w:tc>
          <w:tcPr>
            <w:tcW w:w="1021"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2</w:t>
            </w:r>
          </w:p>
        </w:tc>
        <w:tc>
          <w:tcPr>
            <w:tcW w:w="1081"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3</w:t>
            </w:r>
          </w:p>
        </w:tc>
        <w:tc>
          <w:tcPr>
            <w:tcW w:w="81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4</w:t>
            </w:r>
          </w:p>
        </w:tc>
        <w:tc>
          <w:tcPr>
            <w:tcW w:w="105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5</w:t>
            </w:r>
          </w:p>
        </w:tc>
        <w:tc>
          <w:tcPr>
            <w:tcW w:w="2013"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6</w:t>
            </w:r>
          </w:p>
        </w:tc>
        <w:tc>
          <w:tcPr>
            <w:tcW w:w="1418"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7</w:t>
            </w:r>
          </w:p>
        </w:tc>
        <w:tc>
          <w:tcPr>
            <w:tcW w:w="155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8</w:t>
            </w:r>
          </w:p>
        </w:tc>
        <w:tc>
          <w:tcPr>
            <w:tcW w:w="113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9</w:t>
            </w:r>
          </w:p>
        </w:tc>
        <w:tc>
          <w:tcPr>
            <w:tcW w:w="1276"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10</w:t>
            </w:r>
          </w:p>
        </w:tc>
        <w:tc>
          <w:tcPr>
            <w:tcW w:w="1417" w:type="dxa"/>
          </w:tcPr>
          <w:p w:rsidR="00222428" w:rsidRPr="009E01CF" w:rsidRDefault="00222428" w:rsidP="00222428">
            <w:pPr>
              <w:pStyle w:val="ConsPlusNormal"/>
              <w:jc w:val="center"/>
              <w:rPr>
                <w:rFonts w:ascii="Courier New" w:hAnsi="Courier New" w:cs="Courier New"/>
                <w:sz w:val="20"/>
              </w:rPr>
            </w:pPr>
            <w:r>
              <w:rPr>
                <w:rFonts w:ascii="Courier New" w:hAnsi="Courier New" w:cs="Courier New"/>
                <w:sz w:val="20"/>
              </w:rPr>
              <w:t>11</w:t>
            </w:r>
          </w:p>
        </w:tc>
      </w:tr>
      <w:tr w:rsidR="00222428" w:rsidRPr="009E01CF" w:rsidTr="00222428">
        <w:tc>
          <w:tcPr>
            <w:tcW w:w="1383" w:type="dxa"/>
          </w:tcPr>
          <w:p w:rsidR="00222428" w:rsidRPr="009E01CF" w:rsidRDefault="00222428" w:rsidP="00222428">
            <w:pPr>
              <w:pStyle w:val="ConsPlusNormal"/>
              <w:rPr>
                <w:rFonts w:ascii="Courier New" w:hAnsi="Courier New" w:cs="Courier New"/>
                <w:sz w:val="20"/>
              </w:rPr>
            </w:pPr>
          </w:p>
        </w:tc>
        <w:tc>
          <w:tcPr>
            <w:tcW w:w="1021" w:type="dxa"/>
          </w:tcPr>
          <w:p w:rsidR="00222428" w:rsidRPr="009E01CF" w:rsidRDefault="00222428" w:rsidP="00222428">
            <w:pPr>
              <w:pStyle w:val="ConsPlusNormal"/>
              <w:rPr>
                <w:rFonts w:ascii="Courier New" w:hAnsi="Courier New" w:cs="Courier New"/>
                <w:sz w:val="20"/>
              </w:rPr>
            </w:pPr>
          </w:p>
        </w:tc>
        <w:tc>
          <w:tcPr>
            <w:tcW w:w="1081" w:type="dxa"/>
          </w:tcPr>
          <w:p w:rsidR="00222428" w:rsidRPr="009E01CF" w:rsidRDefault="00222428" w:rsidP="00222428">
            <w:pPr>
              <w:pStyle w:val="ConsPlusNormal"/>
              <w:rPr>
                <w:rFonts w:ascii="Courier New" w:hAnsi="Courier New" w:cs="Courier New"/>
                <w:sz w:val="20"/>
              </w:rPr>
            </w:pPr>
          </w:p>
        </w:tc>
        <w:tc>
          <w:tcPr>
            <w:tcW w:w="819" w:type="dxa"/>
          </w:tcPr>
          <w:p w:rsidR="00222428" w:rsidRPr="009E01CF" w:rsidRDefault="00222428" w:rsidP="00222428">
            <w:pPr>
              <w:pStyle w:val="ConsPlusNormal"/>
              <w:rPr>
                <w:rFonts w:ascii="Courier New" w:hAnsi="Courier New" w:cs="Courier New"/>
                <w:sz w:val="20"/>
              </w:rPr>
            </w:pPr>
          </w:p>
        </w:tc>
        <w:tc>
          <w:tcPr>
            <w:tcW w:w="1054" w:type="dxa"/>
          </w:tcPr>
          <w:p w:rsidR="00222428" w:rsidRPr="009E01CF" w:rsidRDefault="00222428" w:rsidP="00222428">
            <w:pPr>
              <w:pStyle w:val="ConsPlusNormal"/>
              <w:rPr>
                <w:rFonts w:ascii="Courier New" w:hAnsi="Courier New" w:cs="Courier New"/>
                <w:sz w:val="20"/>
              </w:rPr>
            </w:pPr>
          </w:p>
        </w:tc>
        <w:tc>
          <w:tcPr>
            <w:tcW w:w="2013" w:type="dxa"/>
          </w:tcPr>
          <w:p w:rsidR="00222428" w:rsidRPr="009E01CF" w:rsidRDefault="00222428" w:rsidP="00222428">
            <w:pPr>
              <w:pStyle w:val="ConsPlusNormal"/>
              <w:rPr>
                <w:rFonts w:ascii="Courier New" w:hAnsi="Courier New" w:cs="Courier New"/>
                <w:sz w:val="20"/>
              </w:rPr>
            </w:pPr>
          </w:p>
        </w:tc>
        <w:tc>
          <w:tcPr>
            <w:tcW w:w="1418" w:type="dxa"/>
          </w:tcPr>
          <w:p w:rsidR="00222428" w:rsidRPr="009E01CF" w:rsidRDefault="00222428" w:rsidP="00222428">
            <w:pPr>
              <w:pStyle w:val="ConsPlusNormal"/>
              <w:rPr>
                <w:rFonts w:ascii="Courier New" w:hAnsi="Courier New" w:cs="Courier New"/>
                <w:sz w:val="20"/>
              </w:rPr>
            </w:pPr>
          </w:p>
        </w:tc>
        <w:tc>
          <w:tcPr>
            <w:tcW w:w="1559" w:type="dxa"/>
          </w:tcPr>
          <w:p w:rsidR="00222428" w:rsidRPr="009E01CF" w:rsidRDefault="00222428" w:rsidP="00222428">
            <w:pPr>
              <w:pStyle w:val="ConsPlusNormal"/>
              <w:rPr>
                <w:rFonts w:ascii="Courier New" w:hAnsi="Courier New" w:cs="Courier New"/>
                <w:sz w:val="20"/>
              </w:rPr>
            </w:pPr>
          </w:p>
        </w:tc>
        <w:tc>
          <w:tcPr>
            <w:tcW w:w="1134" w:type="dxa"/>
          </w:tcPr>
          <w:p w:rsidR="00222428" w:rsidRPr="009E01CF" w:rsidRDefault="00222428" w:rsidP="00222428">
            <w:pPr>
              <w:pStyle w:val="ConsPlusNormal"/>
              <w:rPr>
                <w:rFonts w:ascii="Courier New" w:hAnsi="Courier New" w:cs="Courier New"/>
                <w:sz w:val="20"/>
              </w:rPr>
            </w:pPr>
          </w:p>
        </w:tc>
        <w:tc>
          <w:tcPr>
            <w:tcW w:w="1276" w:type="dxa"/>
          </w:tcPr>
          <w:p w:rsidR="00222428" w:rsidRPr="009E01CF" w:rsidRDefault="00222428" w:rsidP="00222428">
            <w:pPr>
              <w:pStyle w:val="ConsPlusNormal"/>
              <w:rPr>
                <w:rFonts w:ascii="Courier New" w:hAnsi="Courier New" w:cs="Courier New"/>
                <w:sz w:val="20"/>
              </w:rPr>
            </w:pPr>
          </w:p>
        </w:tc>
        <w:tc>
          <w:tcPr>
            <w:tcW w:w="1417" w:type="dxa"/>
          </w:tcPr>
          <w:p w:rsidR="00222428" w:rsidRPr="009E01CF" w:rsidRDefault="00222428" w:rsidP="00222428">
            <w:pPr>
              <w:pStyle w:val="ConsPlusNormal"/>
              <w:rPr>
                <w:rFonts w:ascii="Courier New" w:hAnsi="Courier New" w:cs="Courier New"/>
                <w:sz w:val="20"/>
              </w:rPr>
            </w:pPr>
          </w:p>
        </w:tc>
      </w:tr>
      <w:tr w:rsidR="00222428" w:rsidRPr="009E01CF" w:rsidTr="00222428">
        <w:tblPrEx>
          <w:tblBorders>
            <w:left w:val="nil"/>
          </w:tblBorders>
        </w:tblPrEx>
        <w:tc>
          <w:tcPr>
            <w:tcW w:w="5358" w:type="dxa"/>
            <w:gridSpan w:val="5"/>
            <w:vMerge w:val="restart"/>
            <w:tcBorders>
              <w:left w:val="nil"/>
              <w:bottom w:val="nil"/>
            </w:tcBorders>
          </w:tcPr>
          <w:p w:rsidR="00222428" w:rsidRPr="009E01CF" w:rsidRDefault="00222428" w:rsidP="00222428">
            <w:pPr>
              <w:pStyle w:val="ConsPlusNormal"/>
              <w:rPr>
                <w:rFonts w:ascii="Courier New" w:hAnsi="Courier New" w:cs="Courier New"/>
                <w:sz w:val="20"/>
              </w:rPr>
            </w:pPr>
          </w:p>
        </w:tc>
        <w:tc>
          <w:tcPr>
            <w:tcW w:w="2013" w:type="dxa"/>
          </w:tcPr>
          <w:p w:rsidR="00222428" w:rsidRPr="009E01CF" w:rsidRDefault="00222428" w:rsidP="00222428">
            <w:pPr>
              <w:pStyle w:val="ConsPlusNormal"/>
              <w:jc w:val="both"/>
              <w:rPr>
                <w:rFonts w:ascii="Courier New" w:hAnsi="Courier New" w:cs="Courier New"/>
                <w:sz w:val="20"/>
              </w:rPr>
            </w:pPr>
            <w:r w:rsidRPr="009E01CF">
              <w:rPr>
                <w:rFonts w:ascii="Courier New" w:hAnsi="Courier New" w:cs="Courier New"/>
                <w:sz w:val="20"/>
              </w:rPr>
              <w:t xml:space="preserve">Итого по </w:t>
            </w:r>
            <w:r>
              <w:rPr>
                <w:rFonts w:ascii="Courier New" w:hAnsi="Courier New" w:cs="Courier New"/>
                <w:sz w:val="20"/>
              </w:rPr>
              <w:t>типу средств</w:t>
            </w:r>
          </w:p>
        </w:tc>
        <w:tc>
          <w:tcPr>
            <w:tcW w:w="1418" w:type="dxa"/>
          </w:tcPr>
          <w:p w:rsidR="00222428" w:rsidRPr="009E01CF" w:rsidRDefault="00222428" w:rsidP="00222428">
            <w:pPr>
              <w:pStyle w:val="ConsPlusNormal"/>
              <w:rPr>
                <w:rFonts w:ascii="Courier New" w:hAnsi="Courier New" w:cs="Courier New"/>
                <w:sz w:val="20"/>
              </w:rPr>
            </w:pPr>
          </w:p>
        </w:tc>
        <w:tc>
          <w:tcPr>
            <w:tcW w:w="1559" w:type="dxa"/>
          </w:tcPr>
          <w:p w:rsidR="00222428" w:rsidRPr="009E01CF" w:rsidRDefault="00222428" w:rsidP="00222428">
            <w:pPr>
              <w:pStyle w:val="ConsPlusNormal"/>
              <w:rPr>
                <w:rFonts w:ascii="Courier New" w:hAnsi="Courier New" w:cs="Courier New"/>
                <w:sz w:val="20"/>
              </w:rPr>
            </w:pPr>
          </w:p>
        </w:tc>
        <w:tc>
          <w:tcPr>
            <w:tcW w:w="1134" w:type="dxa"/>
          </w:tcPr>
          <w:p w:rsidR="00222428" w:rsidRPr="009E01CF" w:rsidRDefault="00222428" w:rsidP="00222428">
            <w:pPr>
              <w:pStyle w:val="ConsPlusNormal"/>
              <w:rPr>
                <w:rFonts w:ascii="Courier New" w:hAnsi="Courier New" w:cs="Courier New"/>
                <w:sz w:val="20"/>
              </w:rPr>
            </w:pPr>
          </w:p>
        </w:tc>
        <w:tc>
          <w:tcPr>
            <w:tcW w:w="1276" w:type="dxa"/>
          </w:tcPr>
          <w:p w:rsidR="00222428" w:rsidRPr="009E01CF" w:rsidRDefault="00222428" w:rsidP="00222428">
            <w:pPr>
              <w:pStyle w:val="ConsPlusNormal"/>
              <w:rPr>
                <w:rFonts w:ascii="Courier New" w:hAnsi="Courier New" w:cs="Courier New"/>
                <w:sz w:val="20"/>
              </w:rPr>
            </w:pPr>
          </w:p>
        </w:tc>
        <w:tc>
          <w:tcPr>
            <w:tcW w:w="1417" w:type="dxa"/>
          </w:tcPr>
          <w:p w:rsidR="00222428" w:rsidRPr="009E01CF" w:rsidRDefault="00222428" w:rsidP="00222428">
            <w:pPr>
              <w:pStyle w:val="ConsPlusNormal"/>
              <w:rPr>
                <w:rFonts w:ascii="Courier New" w:hAnsi="Courier New" w:cs="Courier New"/>
                <w:sz w:val="20"/>
              </w:rPr>
            </w:pPr>
          </w:p>
        </w:tc>
      </w:tr>
      <w:tr w:rsidR="00222428" w:rsidRPr="009E01CF" w:rsidTr="00222428">
        <w:tblPrEx>
          <w:tblBorders>
            <w:left w:val="nil"/>
          </w:tblBorders>
        </w:tblPrEx>
        <w:tc>
          <w:tcPr>
            <w:tcW w:w="5358" w:type="dxa"/>
            <w:gridSpan w:val="5"/>
            <w:vMerge/>
            <w:tcBorders>
              <w:left w:val="nil"/>
              <w:bottom w:val="nil"/>
            </w:tcBorders>
          </w:tcPr>
          <w:p w:rsidR="00222428" w:rsidRPr="009E01CF" w:rsidRDefault="00222428" w:rsidP="00222428">
            <w:pPr>
              <w:rPr>
                <w:rFonts w:ascii="Courier New" w:hAnsi="Courier New" w:cs="Courier New"/>
              </w:rPr>
            </w:pPr>
          </w:p>
        </w:tc>
        <w:tc>
          <w:tcPr>
            <w:tcW w:w="3431" w:type="dxa"/>
            <w:gridSpan w:val="2"/>
          </w:tcPr>
          <w:p w:rsidR="00222428" w:rsidRPr="009E01CF" w:rsidRDefault="00222428" w:rsidP="00222428">
            <w:pPr>
              <w:pStyle w:val="ConsPlusNormal"/>
              <w:jc w:val="both"/>
              <w:rPr>
                <w:rFonts w:ascii="Courier New" w:hAnsi="Courier New" w:cs="Courier New"/>
                <w:sz w:val="20"/>
              </w:rPr>
            </w:pPr>
            <w:r w:rsidRPr="009E01CF">
              <w:rPr>
                <w:rFonts w:ascii="Courier New" w:hAnsi="Courier New" w:cs="Courier New"/>
                <w:sz w:val="20"/>
              </w:rPr>
              <w:t>Всего</w:t>
            </w:r>
          </w:p>
        </w:tc>
        <w:tc>
          <w:tcPr>
            <w:tcW w:w="1559" w:type="dxa"/>
          </w:tcPr>
          <w:p w:rsidR="00222428" w:rsidRPr="009E01CF" w:rsidRDefault="00222428" w:rsidP="00222428">
            <w:pPr>
              <w:pStyle w:val="ConsPlusNormal"/>
              <w:rPr>
                <w:rFonts w:ascii="Courier New" w:hAnsi="Courier New" w:cs="Courier New"/>
                <w:sz w:val="20"/>
              </w:rPr>
            </w:pPr>
          </w:p>
        </w:tc>
        <w:tc>
          <w:tcPr>
            <w:tcW w:w="1134" w:type="dxa"/>
          </w:tcPr>
          <w:p w:rsidR="00222428" w:rsidRPr="009E01CF" w:rsidRDefault="00222428" w:rsidP="00222428">
            <w:pPr>
              <w:pStyle w:val="ConsPlusNormal"/>
              <w:rPr>
                <w:rFonts w:ascii="Courier New" w:hAnsi="Courier New" w:cs="Courier New"/>
                <w:sz w:val="20"/>
              </w:rPr>
            </w:pPr>
          </w:p>
        </w:tc>
        <w:tc>
          <w:tcPr>
            <w:tcW w:w="1276" w:type="dxa"/>
          </w:tcPr>
          <w:p w:rsidR="00222428" w:rsidRPr="009E01CF" w:rsidRDefault="00222428" w:rsidP="00222428">
            <w:pPr>
              <w:pStyle w:val="ConsPlusNormal"/>
              <w:rPr>
                <w:rFonts w:ascii="Courier New" w:hAnsi="Courier New" w:cs="Courier New"/>
                <w:sz w:val="20"/>
              </w:rPr>
            </w:pPr>
          </w:p>
        </w:tc>
        <w:tc>
          <w:tcPr>
            <w:tcW w:w="1417"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X</w:t>
            </w:r>
          </w:p>
        </w:tc>
      </w:tr>
    </w:tbl>
    <w:p w:rsidR="00222428" w:rsidRPr="009E01CF" w:rsidRDefault="00222428" w:rsidP="00222428">
      <w:pPr>
        <w:pStyle w:val="ConsPlusNormal"/>
        <w:jc w:val="both"/>
        <w:rPr>
          <w:rFonts w:ascii="Courier New" w:hAnsi="Courier New" w:cs="Courier New"/>
          <w:sz w:val="20"/>
        </w:rPr>
      </w:pPr>
    </w:p>
    <w:p w:rsidR="00222428" w:rsidRPr="009E01CF" w:rsidRDefault="00222428" w:rsidP="00222428">
      <w:pPr>
        <w:pStyle w:val="ConsPlusNonformat"/>
        <w:jc w:val="both"/>
      </w:pPr>
      <w:r w:rsidRPr="009E01CF">
        <w:t xml:space="preserve">                                                  Номер лицевого счета ____</w:t>
      </w:r>
    </w:p>
    <w:p w:rsidR="00222428" w:rsidRPr="009E01CF" w:rsidRDefault="00222428" w:rsidP="00222428">
      <w:pPr>
        <w:pStyle w:val="ConsPlusNonformat"/>
        <w:jc w:val="both"/>
      </w:pPr>
      <w:r w:rsidRPr="009E01CF">
        <w:t xml:space="preserve">                                                  на "___" ________ 20__ г.</w:t>
      </w: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Default="00222428" w:rsidP="00222428">
      <w:pPr>
        <w:pStyle w:val="ConsPlusNonformat"/>
        <w:jc w:val="both"/>
      </w:pPr>
    </w:p>
    <w:p w:rsidR="00222428" w:rsidRPr="009E01CF" w:rsidRDefault="00222428" w:rsidP="00222428">
      <w:pPr>
        <w:pStyle w:val="ConsPlusNonformat"/>
        <w:jc w:val="both"/>
      </w:pPr>
    </w:p>
    <w:p w:rsidR="00222428" w:rsidRPr="009E01CF" w:rsidRDefault="00222428" w:rsidP="00222428">
      <w:pPr>
        <w:pStyle w:val="ConsPlusNonformat"/>
        <w:jc w:val="both"/>
      </w:pPr>
      <w:r w:rsidRPr="009E01CF">
        <w:t xml:space="preserve">                     3. Остаток средств на конец дня</w:t>
      </w:r>
    </w:p>
    <w:p w:rsidR="00222428" w:rsidRPr="009E01CF" w:rsidRDefault="00222428" w:rsidP="00222428">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4"/>
        <w:gridCol w:w="2149"/>
        <w:gridCol w:w="1759"/>
        <w:gridCol w:w="1234"/>
        <w:gridCol w:w="1774"/>
        <w:gridCol w:w="1294"/>
        <w:gridCol w:w="1174"/>
        <w:gridCol w:w="1174"/>
      </w:tblGrid>
      <w:tr w:rsidR="00222428" w:rsidRPr="009E01CF" w:rsidTr="00222428">
        <w:tc>
          <w:tcPr>
            <w:tcW w:w="105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Тип средств</w:t>
            </w:r>
          </w:p>
        </w:tc>
        <w:tc>
          <w:tcPr>
            <w:tcW w:w="2149"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 xml:space="preserve">Код по </w:t>
            </w:r>
            <w:r>
              <w:rPr>
                <w:rFonts w:ascii="Courier New" w:hAnsi="Courier New" w:cs="Courier New"/>
                <w:sz w:val="20"/>
              </w:rPr>
              <w:t>БК и дополнительной классификации</w:t>
            </w:r>
          </w:p>
        </w:tc>
        <w:tc>
          <w:tcPr>
            <w:tcW w:w="2993" w:type="dxa"/>
            <w:gridSpan w:val="2"/>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Планируемые</w:t>
            </w:r>
          </w:p>
        </w:tc>
        <w:tc>
          <w:tcPr>
            <w:tcW w:w="177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Поступления</w:t>
            </w:r>
          </w:p>
        </w:tc>
        <w:tc>
          <w:tcPr>
            <w:tcW w:w="129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Выплаты</w:t>
            </w:r>
          </w:p>
        </w:tc>
        <w:tc>
          <w:tcPr>
            <w:tcW w:w="117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Остаток по плану</w:t>
            </w:r>
          </w:p>
        </w:tc>
        <w:tc>
          <w:tcPr>
            <w:tcW w:w="1174" w:type="dxa"/>
            <w:vMerge w:val="restart"/>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Остаток по факту</w:t>
            </w:r>
          </w:p>
        </w:tc>
      </w:tr>
      <w:tr w:rsidR="00222428" w:rsidRPr="009E01CF" w:rsidTr="00222428">
        <w:tc>
          <w:tcPr>
            <w:tcW w:w="1054" w:type="dxa"/>
            <w:vMerge/>
          </w:tcPr>
          <w:p w:rsidR="00222428" w:rsidRPr="009E01CF" w:rsidRDefault="00222428" w:rsidP="00222428">
            <w:pPr>
              <w:rPr>
                <w:rFonts w:ascii="Courier New" w:hAnsi="Courier New" w:cs="Courier New"/>
              </w:rPr>
            </w:pPr>
          </w:p>
        </w:tc>
        <w:tc>
          <w:tcPr>
            <w:tcW w:w="2149" w:type="dxa"/>
            <w:vMerge/>
          </w:tcPr>
          <w:p w:rsidR="00222428" w:rsidRPr="009E01CF" w:rsidRDefault="00222428" w:rsidP="00222428">
            <w:pPr>
              <w:rPr>
                <w:rFonts w:ascii="Courier New" w:hAnsi="Courier New" w:cs="Courier New"/>
              </w:rPr>
            </w:pPr>
          </w:p>
        </w:tc>
        <w:tc>
          <w:tcPr>
            <w:tcW w:w="175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поступления</w:t>
            </w:r>
          </w:p>
        </w:tc>
        <w:tc>
          <w:tcPr>
            <w:tcW w:w="123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выплаты</w:t>
            </w:r>
          </w:p>
        </w:tc>
        <w:tc>
          <w:tcPr>
            <w:tcW w:w="1774" w:type="dxa"/>
            <w:vMerge/>
          </w:tcPr>
          <w:p w:rsidR="00222428" w:rsidRPr="009E01CF" w:rsidRDefault="00222428" w:rsidP="00222428">
            <w:pPr>
              <w:rPr>
                <w:rFonts w:ascii="Courier New" w:hAnsi="Courier New" w:cs="Courier New"/>
              </w:rPr>
            </w:pPr>
          </w:p>
        </w:tc>
        <w:tc>
          <w:tcPr>
            <w:tcW w:w="1294" w:type="dxa"/>
            <w:vMerge/>
          </w:tcPr>
          <w:p w:rsidR="00222428" w:rsidRPr="009E01CF" w:rsidRDefault="00222428" w:rsidP="00222428">
            <w:pPr>
              <w:rPr>
                <w:rFonts w:ascii="Courier New" w:hAnsi="Courier New" w:cs="Courier New"/>
              </w:rPr>
            </w:pPr>
          </w:p>
        </w:tc>
        <w:tc>
          <w:tcPr>
            <w:tcW w:w="1174" w:type="dxa"/>
            <w:vMerge/>
          </w:tcPr>
          <w:p w:rsidR="00222428" w:rsidRPr="009E01CF" w:rsidRDefault="00222428" w:rsidP="00222428">
            <w:pPr>
              <w:rPr>
                <w:rFonts w:ascii="Courier New" w:hAnsi="Courier New" w:cs="Courier New"/>
              </w:rPr>
            </w:pPr>
          </w:p>
        </w:tc>
        <w:tc>
          <w:tcPr>
            <w:tcW w:w="1174" w:type="dxa"/>
            <w:vMerge/>
          </w:tcPr>
          <w:p w:rsidR="00222428" w:rsidRPr="009E01CF" w:rsidRDefault="00222428" w:rsidP="00222428">
            <w:pPr>
              <w:rPr>
                <w:rFonts w:ascii="Courier New" w:hAnsi="Courier New" w:cs="Courier New"/>
              </w:rPr>
            </w:pPr>
          </w:p>
        </w:tc>
      </w:tr>
      <w:tr w:rsidR="00222428" w:rsidRPr="009E01CF" w:rsidTr="00222428">
        <w:tc>
          <w:tcPr>
            <w:tcW w:w="105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1</w:t>
            </w:r>
          </w:p>
        </w:tc>
        <w:tc>
          <w:tcPr>
            <w:tcW w:w="214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2</w:t>
            </w:r>
          </w:p>
        </w:tc>
        <w:tc>
          <w:tcPr>
            <w:tcW w:w="1759"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3</w:t>
            </w:r>
          </w:p>
        </w:tc>
        <w:tc>
          <w:tcPr>
            <w:tcW w:w="123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4</w:t>
            </w:r>
          </w:p>
        </w:tc>
        <w:tc>
          <w:tcPr>
            <w:tcW w:w="177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5</w:t>
            </w:r>
          </w:p>
        </w:tc>
        <w:tc>
          <w:tcPr>
            <w:tcW w:w="129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6</w:t>
            </w:r>
          </w:p>
        </w:tc>
        <w:tc>
          <w:tcPr>
            <w:tcW w:w="117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7</w:t>
            </w:r>
          </w:p>
        </w:tc>
        <w:tc>
          <w:tcPr>
            <w:tcW w:w="1174" w:type="dxa"/>
          </w:tcPr>
          <w:p w:rsidR="00222428" w:rsidRPr="009E01CF" w:rsidRDefault="00222428" w:rsidP="00222428">
            <w:pPr>
              <w:pStyle w:val="ConsPlusNormal"/>
              <w:jc w:val="center"/>
              <w:rPr>
                <w:rFonts w:ascii="Courier New" w:hAnsi="Courier New" w:cs="Courier New"/>
                <w:sz w:val="20"/>
              </w:rPr>
            </w:pPr>
            <w:r w:rsidRPr="009E01CF">
              <w:rPr>
                <w:rFonts w:ascii="Courier New" w:hAnsi="Courier New" w:cs="Courier New"/>
                <w:sz w:val="20"/>
              </w:rPr>
              <w:t>8</w:t>
            </w:r>
          </w:p>
        </w:tc>
      </w:tr>
      <w:tr w:rsidR="00222428" w:rsidRPr="009E01CF" w:rsidTr="00222428">
        <w:tc>
          <w:tcPr>
            <w:tcW w:w="1054" w:type="dxa"/>
          </w:tcPr>
          <w:p w:rsidR="00222428" w:rsidRPr="009E01CF" w:rsidRDefault="00222428" w:rsidP="00222428">
            <w:pPr>
              <w:pStyle w:val="ConsPlusNormal"/>
              <w:rPr>
                <w:rFonts w:ascii="Courier New" w:hAnsi="Courier New" w:cs="Courier New"/>
                <w:sz w:val="20"/>
              </w:rPr>
            </w:pPr>
          </w:p>
        </w:tc>
        <w:tc>
          <w:tcPr>
            <w:tcW w:w="2149" w:type="dxa"/>
          </w:tcPr>
          <w:p w:rsidR="00222428" w:rsidRPr="009E01CF" w:rsidRDefault="00222428" w:rsidP="00222428">
            <w:pPr>
              <w:pStyle w:val="ConsPlusNormal"/>
              <w:rPr>
                <w:rFonts w:ascii="Courier New" w:hAnsi="Courier New" w:cs="Courier New"/>
                <w:sz w:val="20"/>
              </w:rPr>
            </w:pPr>
          </w:p>
        </w:tc>
        <w:tc>
          <w:tcPr>
            <w:tcW w:w="1759" w:type="dxa"/>
          </w:tcPr>
          <w:p w:rsidR="00222428" w:rsidRPr="009E01CF" w:rsidRDefault="00222428" w:rsidP="00222428">
            <w:pPr>
              <w:pStyle w:val="ConsPlusNormal"/>
              <w:rPr>
                <w:rFonts w:ascii="Courier New" w:hAnsi="Courier New" w:cs="Courier New"/>
                <w:sz w:val="20"/>
              </w:rPr>
            </w:pPr>
          </w:p>
        </w:tc>
        <w:tc>
          <w:tcPr>
            <w:tcW w:w="1234" w:type="dxa"/>
          </w:tcPr>
          <w:p w:rsidR="00222428" w:rsidRPr="009E01CF" w:rsidRDefault="00222428" w:rsidP="00222428">
            <w:pPr>
              <w:pStyle w:val="ConsPlusNormal"/>
              <w:rPr>
                <w:rFonts w:ascii="Courier New" w:hAnsi="Courier New" w:cs="Courier New"/>
                <w:sz w:val="20"/>
              </w:rPr>
            </w:pPr>
          </w:p>
        </w:tc>
        <w:tc>
          <w:tcPr>
            <w:tcW w:w="1774" w:type="dxa"/>
          </w:tcPr>
          <w:p w:rsidR="00222428" w:rsidRPr="009E01CF" w:rsidRDefault="00222428" w:rsidP="00222428">
            <w:pPr>
              <w:pStyle w:val="ConsPlusNormal"/>
              <w:rPr>
                <w:rFonts w:ascii="Courier New" w:hAnsi="Courier New" w:cs="Courier New"/>
                <w:sz w:val="20"/>
              </w:rPr>
            </w:pPr>
          </w:p>
        </w:tc>
        <w:tc>
          <w:tcPr>
            <w:tcW w:w="129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r>
      <w:tr w:rsidR="00222428" w:rsidRPr="009E01CF" w:rsidTr="00222428">
        <w:tc>
          <w:tcPr>
            <w:tcW w:w="3203" w:type="dxa"/>
            <w:gridSpan w:val="2"/>
          </w:tcPr>
          <w:p w:rsidR="00222428" w:rsidRPr="009E01CF" w:rsidRDefault="00222428" w:rsidP="00222428">
            <w:pPr>
              <w:pStyle w:val="ConsPlusNormal"/>
              <w:jc w:val="both"/>
              <w:rPr>
                <w:rFonts w:ascii="Courier New" w:hAnsi="Courier New" w:cs="Courier New"/>
                <w:sz w:val="20"/>
              </w:rPr>
            </w:pPr>
            <w:r w:rsidRPr="009E01CF">
              <w:rPr>
                <w:rFonts w:ascii="Courier New" w:hAnsi="Courier New" w:cs="Courier New"/>
                <w:sz w:val="20"/>
              </w:rPr>
              <w:t xml:space="preserve">Итого по </w:t>
            </w:r>
            <w:r>
              <w:rPr>
                <w:rFonts w:ascii="Courier New" w:hAnsi="Courier New" w:cs="Courier New"/>
                <w:sz w:val="20"/>
              </w:rPr>
              <w:t>типу средств</w:t>
            </w:r>
          </w:p>
        </w:tc>
        <w:tc>
          <w:tcPr>
            <w:tcW w:w="1759" w:type="dxa"/>
          </w:tcPr>
          <w:p w:rsidR="00222428" w:rsidRPr="009E01CF" w:rsidRDefault="00222428" w:rsidP="00222428">
            <w:pPr>
              <w:pStyle w:val="ConsPlusNormal"/>
              <w:rPr>
                <w:rFonts w:ascii="Courier New" w:hAnsi="Courier New" w:cs="Courier New"/>
                <w:sz w:val="20"/>
              </w:rPr>
            </w:pPr>
          </w:p>
        </w:tc>
        <w:tc>
          <w:tcPr>
            <w:tcW w:w="1234" w:type="dxa"/>
          </w:tcPr>
          <w:p w:rsidR="00222428" w:rsidRPr="009E01CF" w:rsidRDefault="00222428" w:rsidP="00222428">
            <w:pPr>
              <w:pStyle w:val="ConsPlusNormal"/>
              <w:rPr>
                <w:rFonts w:ascii="Courier New" w:hAnsi="Courier New" w:cs="Courier New"/>
                <w:sz w:val="20"/>
              </w:rPr>
            </w:pPr>
          </w:p>
        </w:tc>
        <w:tc>
          <w:tcPr>
            <w:tcW w:w="1774" w:type="dxa"/>
          </w:tcPr>
          <w:p w:rsidR="00222428" w:rsidRPr="009E01CF" w:rsidRDefault="00222428" w:rsidP="00222428">
            <w:pPr>
              <w:pStyle w:val="ConsPlusNormal"/>
              <w:rPr>
                <w:rFonts w:ascii="Courier New" w:hAnsi="Courier New" w:cs="Courier New"/>
                <w:sz w:val="20"/>
              </w:rPr>
            </w:pPr>
          </w:p>
        </w:tc>
        <w:tc>
          <w:tcPr>
            <w:tcW w:w="129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r>
      <w:tr w:rsidR="00222428" w:rsidRPr="009E01CF" w:rsidTr="00222428">
        <w:tc>
          <w:tcPr>
            <w:tcW w:w="3203" w:type="dxa"/>
            <w:gridSpan w:val="2"/>
          </w:tcPr>
          <w:p w:rsidR="00222428" w:rsidRPr="009E01CF" w:rsidRDefault="00222428" w:rsidP="00222428">
            <w:pPr>
              <w:pStyle w:val="ConsPlusNormal"/>
              <w:jc w:val="both"/>
              <w:rPr>
                <w:rFonts w:ascii="Courier New" w:hAnsi="Courier New" w:cs="Courier New"/>
                <w:sz w:val="20"/>
              </w:rPr>
            </w:pPr>
            <w:r w:rsidRPr="009E01CF">
              <w:rPr>
                <w:rFonts w:ascii="Courier New" w:hAnsi="Courier New" w:cs="Courier New"/>
                <w:sz w:val="20"/>
              </w:rPr>
              <w:t>Всего</w:t>
            </w:r>
          </w:p>
        </w:tc>
        <w:tc>
          <w:tcPr>
            <w:tcW w:w="1759" w:type="dxa"/>
          </w:tcPr>
          <w:p w:rsidR="00222428" w:rsidRPr="009E01CF" w:rsidRDefault="00222428" w:rsidP="00222428">
            <w:pPr>
              <w:pStyle w:val="ConsPlusNormal"/>
              <w:rPr>
                <w:rFonts w:ascii="Courier New" w:hAnsi="Courier New" w:cs="Courier New"/>
                <w:sz w:val="20"/>
              </w:rPr>
            </w:pPr>
          </w:p>
        </w:tc>
        <w:tc>
          <w:tcPr>
            <w:tcW w:w="1234" w:type="dxa"/>
          </w:tcPr>
          <w:p w:rsidR="00222428" w:rsidRPr="009E01CF" w:rsidRDefault="00222428" w:rsidP="00222428">
            <w:pPr>
              <w:pStyle w:val="ConsPlusNormal"/>
              <w:rPr>
                <w:rFonts w:ascii="Courier New" w:hAnsi="Courier New" w:cs="Courier New"/>
                <w:sz w:val="20"/>
              </w:rPr>
            </w:pPr>
          </w:p>
        </w:tc>
        <w:tc>
          <w:tcPr>
            <w:tcW w:w="1774" w:type="dxa"/>
          </w:tcPr>
          <w:p w:rsidR="00222428" w:rsidRPr="009E01CF" w:rsidRDefault="00222428" w:rsidP="00222428">
            <w:pPr>
              <w:pStyle w:val="ConsPlusNormal"/>
              <w:rPr>
                <w:rFonts w:ascii="Courier New" w:hAnsi="Courier New" w:cs="Courier New"/>
                <w:sz w:val="20"/>
              </w:rPr>
            </w:pPr>
          </w:p>
        </w:tc>
        <w:tc>
          <w:tcPr>
            <w:tcW w:w="129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c>
          <w:tcPr>
            <w:tcW w:w="1174" w:type="dxa"/>
          </w:tcPr>
          <w:p w:rsidR="00222428" w:rsidRPr="009E01CF" w:rsidRDefault="00222428" w:rsidP="00222428">
            <w:pPr>
              <w:pStyle w:val="ConsPlusNormal"/>
              <w:rPr>
                <w:rFonts w:ascii="Courier New" w:hAnsi="Courier New" w:cs="Courier New"/>
                <w:sz w:val="20"/>
              </w:rPr>
            </w:pPr>
          </w:p>
        </w:tc>
      </w:tr>
    </w:tbl>
    <w:p w:rsidR="00222428" w:rsidRPr="009E01CF" w:rsidRDefault="00222428" w:rsidP="00222428">
      <w:pPr>
        <w:pStyle w:val="ConsPlusNormal"/>
        <w:rPr>
          <w:rFonts w:ascii="Courier New" w:hAnsi="Courier New" w:cs="Courier New"/>
          <w:sz w:val="20"/>
        </w:rPr>
      </w:pPr>
    </w:p>
    <w:p w:rsidR="00222428" w:rsidRPr="009E01CF" w:rsidRDefault="00222428" w:rsidP="00222428">
      <w:pPr>
        <w:pStyle w:val="ConsPlusNonformat"/>
        <w:jc w:val="both"/>
      </w:pPr>
      <w:r w:rsidRPr="009E01CF">
        <w:t>Ответственный исполнитель ___________ _________ _____________ _________</w:t>
      </w:r>
    </w:p>
    <w:p w:rsidR="00222428" w:rsidRPr="009E01CF" w:rsidRDefault="00222428" w:rsidP="00222428">
      <w:pPr>
        <w:pStyle w:val="ConsPlusNonformat"/>
        <w:jc w:val="both"/>
      </w:pPr>
      <w:proofErr w:type="gramStart"/>
      <w:r w:rsidRPr="009E01CF">
        <w:t>(должность) (подпись) (расшифровка  (телефон)</w:t>
      </w:r>
      <w:proofErr w:type="gramEnd"/>
    </w:p>
    <w:p w:rsidR="00222428" w:rsidRPr="009E01CF" w:rsidRDefault="00222428" w:rsidP="00222428">
      <w:pPr>
        <w:pStyle w:val="ConsPlusNonformat"/>
        <w:jc w:val="both"/>
      </w:pPr>
      <w:r w:rsidRPr="009E01CF">
        <w:t xml:space="preserve">                           подписи)</w:t>
      </w:r>
    </w:p>
    <w:p w:rsidR="00222428" w:rsidRPr="009E01CF" w:rsidRDefault="00222428" w:rsidP="00222428">
      <w:pPr>
        <w:pStyle w:val="ConsPlusNonformat"/>
        <w:jc w:val="both"/>
      </w:pPr>
      <w:r w:rsidRPr="009E01CF">
        <w:t>"__" ___________ 20__ г.</w:t>
      </w:r>
    </w:p>
    <w:p w:rsidR="00222428" w:rsidRPr="009E01CF" w:rsidRDefault="00222428" w:rsidP="00222428">
      <w:pPr>
        <w:pStyle w:val="ConsPlusNonformat"/>
        <w:jc w:val="both"/>
      </w:pPr>
      <w:r w:rsidRPr="009E01CF">
        <w:t xml:space="preserve">                                                     Номер страницы _______</w:t>
      </w:r>
    </w:p>
    <w:p w:rsidR="00222428" w:rsidRPr="009E01CF" w:rsidRDefault="00222428" w:rsidP="00222428">
      <w:pPr>
        <w:pStyle w:val="ConsPlusNonformat"/>
        <w:jc w:val="both"/>
      </w:pPr>
      <w:r w:rsidRPr="009E01CF">
        <w:t xml:space="preserve">                                                     Всего страниц  _______</w:t>
      </w:r>
      <w:r>
        <w:t>»</w:t>
      </w:r>
    </w:p>
    <w:p w:rsidR="00222428" w:rsidRDefault="00222428"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Pr="0029326C" w:rsidRDefault="00616504" w:rsidP="002F47EF">
      <w:pPr>
        <w:pStyle w:val="ConsPlusNormal"/>
        <w:ind w:left="9923"/>
        <w:outlineLvl w:val="1"/>
        <w:rPr>
          <w:rFonts w:ascii="Times New Roman" w:hAnsi="Times New Roman" w:cs="Times New Roman"/>
          <w:sz w:val="20"/>
        </w:rPr>
      </w:pPr>
      <w:r>
        <w:rPr>
          <w:rFonts w:ascii="Times New Roman" w:hAnsi="Times New Roman" w:cs="Times New Roman"/>
          <w:sz w:val="20"/>
        </w:rPr>
        <w:lastRenderedPageBreak/>
        <w:t xml:space="preserve">       </w:t>
      </w:r>
      <w:r w:rsidR="002F47EF" w:rsidRPr="0029326C">
        <w:rPr>
          <w:rFonts w:ascii="Times New Roman" w:hAnsi="Times New Roman" w:cs="Times New Roman"/>
          <w:sz w:val="20"/>
        </w:rPr>
        <w:t>Приложение № 22</w:t>
      </w:r>
    </w:p>
    <w:p w:rsidR="002F47EF" w:rsidRPr="00A7530D" w:rsidRDefault="002F47EF" w:rsidP="002F47EF">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w:t>
      </w: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DE04BC"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w:t>
      </w: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w:t>
      </w:r>
    </w:p>
    <w:p w:rsidR="002F47EF" w:rsidRDefault="002F47EF" w:rsidP="002F47EF">
      <w:pPr>
        <w:pStyle w:val="ConsPlusNormal"/>
        <w:ind w:left="10348"/>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РБ </w:t>
      </w:r>
    </w:p>
    <w:p w:rsidR="002F47EF" w:rsidRPr="0029326C" w:rsidRDefault="002F47EF" w:rsidP="002F47EF">
      <w:pPr>
        <w:pStyle w:val="ConsPlusNormal"/>
        <w:ind w:left="10348"/>
        <w:rPr>
          <w:rFonts w:ascii="Times New Roman" w:hAnsi="Times New Roman" w:cs="Times New Roman"/>
          <w:sz w:val="20"/>
        </w:rPr>
      </w:pPr>
      <w:r>
        <w:rPr>
          <w:rFonts w:ascii="Times New Roman" w:hAnsi="Times New Roman" w:cs="Times New Roman"/>
          <w:sz w:val="20"/>
        </w:rPr>
        <w:t>от ______________</w:t>
      </w: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Pr="0029326C" w:rsidRDefault="002F47EF" w:rsidP="002F47EF">
      <w:pPr>
        <w:pStyle w:val="ConsPlusNonformat"/>
        <w:jc w:val="both"/>
        <w:rPr>
          <w:sz w:val="22"/>
        </w:rPr>
      </w:pPr>
      <w:r w:rsidRPr="0029326C">
        <w:rPr>
          <w:sz w:val="16"/>
        </w:rPr>
        <w:t xml:space="preserve">                                    ВЫПИСКА</w:t>
      </w:r>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из отдельного лицевого счета бюджетного учреждения N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                   ┌──────────┐</w:t>
      </w:r>
    </w:p>
    <w:p w:rsidR="002F47EF" w:rsidRPr="0029326C" w:rsidRDefault="002F47EF" w:rsidP="002F47EF">
      <w:pPr>
        <w:pStyle w:val="ConsPlusNonformat"/>
        <w:jc w:val="both"/>
        <w:rPr>
          <w:sz w:val="22"/>
        </w:rPr>
      </w:pPr>
      <w:r w:rsidRPr="0029326C">
        <w:rPr>
          <w:sz w:val="16"/>
        </w:rPr>
        <w:t xml:space="preserve">                             (автономного учреждения)                                           │ Коды     │</w:t>
      </w:r>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за "__" __________ 20__ г.                                            Дата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Дата предыдущей выписки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Наименование финансового органа ________________________                   </w:t>
      </w:r>
      <w:r w:rsidR="00616504">
        <w:rPr>
          <w:sz w:val="16"/>
        </w:rPr>
        <w:t xml:space="preserve">       </w:t>
      </w:r>
      <w:r w:rsidRPr="0029326C">
        <w:rPr>
          <w:sz w:val="16"/>
        </w:rPr>
        <w:t xml:space="preserve">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Наименование бюджетного учреждения                                          </w:t>
      </w:r>
      <w:r w:rsidR="00616504">
        <w:rPr>
          <w:sz w:val="16"/>
        </w:rPr>
        <w:t xml:space="preserve">       </w:t>
      </w:r>
      <w:r w:rsidRPr="0029326C">
        <w:rPr>
          <w:sz w:val="16"/>
        </w:rPr>
        <w:t xml:space="preserve">│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(автономного учреждения) _______________________________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Наименование органа,                                                       </w:t>
      </w:r>
      <w:r w:rsidR="00616504">
        <w:rPr>
          <w:sz w:val="16"/>
        </w:rPr>
        <w:t xml:space="preserve">       </w:t>
      </w:r>
      <w:r w:rsidRPr="0029326C">
        <w:rPr>
          <w:sz w:val="16"/>
        </w:rPr>
        <w:t xml:space="preserve"> │          </w:t>
      </w:r>
      <w:proofErr w:type="spellStart"/>
      <w:r w:rsidRPr="0029326C">
        <w:rPr>
          <w:sz w:val="16"/>
        </w:rPr>
        <w:t>│</w:t>
      </w:r>
      <w:proofErr w:type="spellEnd"/>
    </w:p>
    <w:p w:rsidR="002F47EF" w:rsidRPr="0029326C" w:rsidRDefault="002F47EF" w:rsidP="002F47EF">
      <w:pPr>
        <w:pStyle w:val="ConsPlusNonformat"/>
        <w:jc w:val="both"/>
        <w:rPr>
          <w:sz w:val="22"/>
        </w:rPr>
      </w:pPr>
      <w:proofErr w:type="gramStart"/>
      <w:r w:rsidRPr="0029326C">
        <w:rPr>
          <w:sz w:val="16"/>
        </w:rPr>
        <w:t>осуществляющего</w:t>
      </w:r>
      <w:proofErr w:type="gramEnd"/>
      <w:r w:rsidRPr="0029326C">
        <w:rPr>
          <w:sz w:val="16"/>
        </w:rPr>
        <w:t xml:space="preserve"> функции                                                            </w:t>
      </w:r>
      <w:r w:rsidR="00616504">
        <w:rPr>
          <w:sz w:val="16"/>
        </w:rPr>
        <w:t xml:space="preserve">             </w:t>
      </w:r>
      <w:r w:rsidRPr="0029326C">
        <w:rPr>
          <w:sz w:val="16"/>
        </w:rPr>
        <w:t xml:space="preserve">│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и полномочия учредителя ________________________________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Наименование бюджета    ____________________________________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Периодичность: ежедневная ______________________________                           │          </w:t>
      </w:r>
      <w:proofErr w:type="spellStart"/>
      <w:r w:rsidRPr="0029326C">
        <w:rPr>
          <w:sz w:val="16"/>
        </w:rPr>
        <w:t>│</w:t>
      </w:r>
      <w:proofErr w:type="spellEnd"/>
    </w:p>
    <w:p w:rsidR="002F47EF" w:rsidRPr="0029326C" w:rsidRDefault="002F47EF" w:rsidP="002F47EF">
      <w:pPr>
        <w:pStyle w:val="ConsPlusNonformat"/>
        <w:jc w:val="both"/>
        <w:rPr>
          <w:sz w:val="22"/>
        </w:rPr>
      </w:pPr>
      <w:r w:rsidRPr="0029326C">
        <w:rPr>
          <w:sz w:val="16"/>
        </w:rPr>
        <w:t xml:space="preserve">                                                                                                ├──────────┤</w:t>
      </w:r>
    </w:p>
    <w:p w:rsidR="002F47EF" w:rsidRPr="0029326C" w:rsidRDefault="002F47EF" w:rsidP="002F47EF">
      <w:pPr>
        <w:pStyle w:val="ConsPlusNonformat"/>
        <w:jc w:val="both"/>
        <w:rPr>
          <w:sz w:val="22"/>
        </w:rPr>
      </w:pPr>
      <w:r w:rsidRPr="0029326C">
        <w:rPr>
          <w:sz w:val="16"/>
        </w:rPr>
        <w:t xml:space="preserve">             Единица измерения: руб.                                                    По ОКЕИ │ </w:t>
      </w:r>
      <w:hyperlink r:id="rId55" w:history="1">
        <w:r w:rsidRPr="0029326C">
          <w:rPr>
            <w:color w:val="0000FF"/>
            <w:sz w:val="16"/>
          </w:rPr>
          <w:t>383</w:t>
        </w:r>
      </w:hyperlink>
      <w:r w:rsidRPr="0029326C">
        <w:rPr>
          <w:sz w:val="16"/>
        </w:rPr>
        <w:t xml:space="preserve">      │</w:t>
      </w:r>
    </w:p>
    <w:p w:rsidR="002F47EF" w:rsidRPr="0029326C" w:rsidRDefault="002F47EF" w:rsidP="002F47EF">
      <w:pPr>
        <w:pStyle w:val="ConsPlusNonformat"/>
        <w:jc w:val="both"/>
        <w:rPr>
          <w:sz w:val="22"/>
        </w:rPr>
      </w:pPr>
      <w:r w:rsidRPr="0029326C">
        <w:rPr>
          <w:sz w:val="16"/>
        </w:rPr>
        <w:t xml:space="preserve">                                                                                                └──────────┘</w:t>
      </w: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Pr="00E86E24" w:rsidRDefault="002F47EF" w:rsidP="002F47EF">
      <w:pPr>
        <w:spacing w:after="160" w:line="259" w:lineRule="auto"/>
        <w:rPr>
          <w:rFonts w:ascii="Courier New" w:eastAsia="Times New Roman" w:hAnsi="Courier New" w:cs="Courier New"/>
        </w:rPr>
      </w:pPr>
      <w:r>
        <w:br w:type="page"/>
      </w:r>
    </w:p>
    <w:p w:rsidR="002F47EF" w:rsidRDefault="002F47EF" w:rsidP="002F47EF">
      <w:pPr>
        <w:pStyle w:val="ConsPlusNonformat"/>
        <w:jc w:val="both"/>
      </w:pPr>
    </w:p>
    <w:p w:rsidR="002F47EF" w:rsidRDefault="002F47EF" w:rsidP="002F47EF">
      <w:pPr>
        <w:pStyle w:val="ConsPlusNonformat"/>
        <w:jc w:val="both"/>
      </w:pPr>
      <w:r>
        <w:t xml:space="preserve"> 1. Остаток средств на начало дня</w:t>
      </w:r>
    </w:p>
    <w:p w:rsidR="002F47EF" w:rsidRDefault="002F47EF" w:rsidP="002F47EF">
      <w:pPr>
        <w:pStyle w:val="ConsPlusNonformat"/>
        <w:jc w:val="both"/>
      </w:pPr>
    </w:p>
    <w:tbl>
      <w:tblPr>
        <w:tblW w:w="15066"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26"/>
        <w:gridCol w:w="1768"/>
        <w:gridCol w:w="1497"/>
        <w:gridCol w:w="1114"/>
        <w:gridCol w:w="1069"/>
        <w:gridCol w:w="1324"/>
        <w:gridCol w:w="1375"/>
        <w:gridCol w:w="1294"/>
        <w:gridCol w:w="959"/>
        <w:gridCol w:w="709"/>
        <w:gridCol w:w="784"/>
        <w:gridCol w:w="1073"/>
        <w:gridCol w:w="1174"/>
      </w:tblGrid>
      <w:tr w:rsidR="002F47EF" w:rsidTr="00DE0B69">
        <w:tc>
          <w:tcPr>
            <w:tcW w:w="926"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Тип средств</w:t>
            </w:r>
          </w:p>
        </w:tc>
        <w:tc>
          <w:tcPr>
            <w:tcW w:w="1768"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Код по БК и дополнительной классификации</w:t>
            </w:r>
          </w:p>
        </w:tc>
        <w:tc>
          <w:tcPr>
            <w:tcW w:w="3680" w:type="dxa"/>
            <w:gridSpan w:val="3"/>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Планируемые выплаты</w:t>
            </w:r>
          </w:p>
        </w:tc>
        <w:tc>
          <w:tcPr>
            <w:tcW w:w="132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Код субсидии</w:t>
            </w:r>
          </w:p>
        </w:tc>
        <w:tc>
          <w:tcPr>
            <w:tcW w:w="2669"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Сведения об операциях с целевыми субсидиями на текущий финансовый год</w:t>
            </w:r>
          </w:p>
        </w:tc>
        <w:tc>
          <w:tcPr>
            <w:tcW w:w="959"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Поступления</w:t>
            </w:r>
          </w:p>
        </w:tc>
        <w:tc>
          <w:tcPr>
            <w:tcW w:w="709"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Выплаты</w:t>
            </w:r>
          </w:p>
        </w:tc>
        <w:tc>
          <w:tcPr>
            <w:tcW w:w="1857"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Остаток по плану</w:t>
            </w:r>
          </w:p>
        </w:tc>
        <w:tc>
          <w:tcPr>
            <w:tcW w:w="117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 xml:space="preserve">Остаток средств </w:t>
            </w:r>
          </w:p>
        </w:tc>
      </w:tr>
      <w:tr w:rsidR="002F47EF" w:rsidTr="00DE0B69">
        <w:tc>
          <w:tcPr>
            <w:tcW w:w="926" w:type="dxa"/>
            <w:vMerge/>
          </w:tcPr>
          <w:p w:rsidR="002F47EF" w:rsidRPr="0029326C" w:rsidRDefault="002F47EF" w:rsidP="00DE0B69">
            <w:pPr>
              <w:rPr>
                <w:rFonts w:ascii="Courier New" w:hAnsi="Courier New" w:cs="Courier New"/>
                <w:sz w:val="18"/>
                <w:szCs w:val="18"/>
              </w:rPr>
            </w:pPr>
          </w:p>
        </w:tc>
        <w:tc>
          <w:tcPr>
            <w:tcW w:w="1768" w:type="dxa"/>
            <w:vMerge/>
          </w:tcPr>
          <w:p w:rsidR="002F47EF" w:rsidRPr="0029326C" w:rsidRDefault="002F47EF" w:rsidP="00DE0B69">
            <w:pPr>
              <w:rPr>
                <w:rFonts w:ascii="Courier New" w:hAnsi="Courier New" w:cs="Courier New"/>
                <w:sz w:val="18"/>
                <w:szCs w:val="18"/>
              </w:rPr>
            </w:pPr>
          </w:p>
        </w:tc>
        <w:tc>
          <w:tcPr>
            <w:tcW w:w="1497" w:type="dxa"/>
            <w:vMerge w:val="restart"/>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н</w:t>
            </w:r>
            <w:r w:rsidRPr="0029326C">
              <w:rPr>
                <w:rFonts w:ascii="Courier New" w:hAnsi="Courier New" w:cs="Courier New"/>
                <w:sz w:val="18"/>
                <w:szCs w:val="18"/>
              </w:rPr>
              <w:t>а текущий финансовый год</w:t>
            </w:r>
          </w:p>
        </w:tc>
        <w:tc>
          <w:tcPr>
            <w:tcW w:w="2183" w:type="dxa"/>
            <w:gridSpan w:val="2"/>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на</w:t>
            </w:r>
            <w:r w:rsidRPr="0029326C">
              <w:rPr>
                <w:rFonts w:ascii="Courier New" w:hAnsi="Courier New" w:cs="Courier New"/>
                <w:sz w:val="18"/>
                <w:szCs w:val="18"/>
              </w:rPr>
              <w:t xml:space="preserve"> плановый период</w:t>
            </w:r>
          </w:p>
        </w:tc>
        <w:tc>
          <w:tcPr>
            <w:tcW w:w="1324" w:type="dxa"/>
            <w:vMerge/>
          </w:tcPr>
          <w:p w:rsidR="002F47EF" w:rsidRPr="0029326C" w:rsidRDefault="002F47EF" w:rsidP="00DE0B69">
            <w:pPr>
              <w:rPr>
                <w:rFonts w:ascii="Courier New" w:hAnsi="Courier New" w:cs="Courier New"/>
                <w:sz w:val="18"/>
                <w:szCs w:val="18"/>
              </w:rPr>
            </w:pPr>
          </w:p>
        </w:tc>
        <w:tc>
          <w:tcPr>
            <w:tcW w:w="2669" w:type="dxa"/>
            <w:gridSpan w:val="2"/>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п</w:t>
            </w:r>
            <w:r w:rsidRPr="0029326C">
              <w:rPr>
                <w:rFonts w:ascii="Courier New" w:hAnsi="Courier New" w:cs="Courier New"/>
                <w:sz w:val="18"/>
                <w:szCs w:val="18"/>
              </w:rPr>
              <w:t>ланируемые</w:t>
            </w:r>
          </w:p>
        </w:tc>
        <w:tc>
          <w:tcPr>
            <w:tcW w:w="959" w:type="dxa"/>
            <w:vMerge/>
          </w:tcPr>
          <w:p w:rsidR="002F47EF" w:rsidRPr="0029326C" w:rsidRDefault="002F47EF" w:rsidP="00DE0B69">
            <w:pPr>
              <w:rPr>
                <w:rFonts w:ascii="Courier New" w:hAnsi="Courier New" w:cs="Courier New"/>
                <w:sz w:val="18"/>
                <w:szCs w:val="18"/>
              </w:rPr>
            </w:pPr>
          </w:p>
        </w:tc>
        <w:tc>
          <w:tcPr>
            <w:tcW w:w="709" w:type="dxa"/>
            <w:vMerge/>
          </w:tcPr>
          <w:p w:rsidR="002F47EF" w:rsidRPr="0029326C" w:rsidRDefault="002F47EF" w:rsidP="00DE0B69">
            <w:pPr>
              <w:rPr>
                <w:rFonts w:ascii="Courier New" w:hAnsi="Courier New" w:cs="Courier New"/>
                <w:sz w:val="18"/>
                <w:szCs w:val="18"/>
              </w:rPr>
            </w:pPr>
          </w:p>
        </w:tc>
        <w:tc>
          <w:tcPr>
            <w:tcW w:w="78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 xml:space="preserve">ФХД </w:t>
            </w:r>
          </w:p>
        </w:tc>
        <w:tc>
          <w:tcPr>
            <w:tcW w:w="1073" w:type="dxa"/>
            <w:vMerge w:val="restart"/>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с</w:t>
            </w:r>
            <w:r w:rsidRPr="0029326C">
              <w:rPr>
                <w:rFonts w:ascii="Courier New" w:hAnsi="Courier New" w:cs="Courier New"/>
                <w:sz w:val="18"/>
                <w:szCs w:val="18"/>
              </w:rPr>
              <w:t xml:space="preserve">ведения </w:t>
            </w:r>
          </w:p>
        </w:tc>
        <w:tc>
          <w:tcPr>
            <w:tcW w:w="1174" w:type="dxa"/>
            <w:vMerge/>
          </w:tcPr>
          <w:p w:rsidR="002F47EF" w:rsidRPr="0029326C" w:rsidRDefault="002F47EF" w:rsidP="00DE0B69">
            <w:pPr>
              <w:rPr>
                <w:rFonts w:ascii="Courier New" w:hAnsi="Courier New" w:cs="Courier New"/>
                <w:sz w:val="18"/>
                <w:szCs w:val="18"/>
              </w:rPr>
            </w:pPr>
          </w:p>
        </w:tc>
      </w:tr>
      <w:tr w:rsidR="002F47EF" w:rsidTr="00DE0B69">
        <w:tc>
          <w:tcPr>
            <w:tcW w:w="926" w:type="dxa"/>
            <w:vMerge/>
          </w:tcPr>
          <w:p w:rsidR="002F47EF" w:rsidRPr="0029326C" w:rsidRDefault="002F47EF" w:rsidP="00DE0B69">
            <w:pPr>
              <w:rPr>
                <w:rFonts w:ascii="Courier New" w:hAnsi="Courier New" w:cs="Courier New"/>
                <w:sz w:val="18"/>
                <w:szCs w:val="18"/>
              </w:rPr>
            </w:pPr>
          </w:p>
        </w:tc>
        <w:tc>
          <w:tcPr>
            <w:tcW w:w="1768" w:type="dxa"/>
            <w:vMerge/>
          </w:tcPr>
          <w:p w:rsidR="002F47EF" w:rsidRPr="0029326C" w:rsidRDefault="002F47EF" w:rsidP="00DE0B69">
            <w:pPr>
              <w:rPr>
                <w:rFonts w:ascii="Courier New" w:hAnsi="Courier New" w:cs="Courier New"/>
                <w:sz w:val="18"/>
                <w:szCs w:val="18"/>
              </w:rPr>
            </w:pPr>
          </w:p>
        </w:tc>
        <w:tc>
          <w:tcPr>
            <w:tcW w:w="1497" w:type="dxa"/>
            <w:vMerge/>
          </w:tcPr>
          <w:p w:rsidR="002F47EF" w:rsidRPr="0029326C" w:rsidRDefault="002F47EF" w:rsidP="00DE0B69">
            <w:pPr>
              <w:rPr>
                <w:rFonts w:ascii="Courier New" w:hAnsi="Courier New" w:cs="Courier New"/>
                <w:sz w:val="18"/>
                <w:szCs w:val="18"/>
              </w:rPr>
            </w:pPr>
          </w:p>
        </w:tc>
        <w:tc>
          <w:tcPr>
            <w:tcW w:w="1114"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п</w:t>
            </w:r>
            <w:r w:rsidRPr="0029326C">
              <w:rPr>
                <w:rFonts w:ascii="Courier New" w:hAnsi="Courier New" w:cs="Courier New"/>
                <w:sz w:val="18"/>
                <w:szCs w:val="18"/>
              </w:rPr>
              <w:t>ервый год</w:t>
            </w:r>
          </w:p>
        </w:tc>
        <w:tc>
          <w:tcPr>
            <w:tcW w:w="1069"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w:t>
            </w:r>
            <w:r w:rsidRPr="0029326C">
              <w:rPr>
                <w:rFonts w:ascii="Courier New" w:hAnsi="Courier New" w:cs="Courier New"/>
                <w:sz w:val="18"/>
                <w:szCs w:val="18"/>
              </w:rPr>
              <w:t>торой год</w:t>
            </w:r>
          </w:p>
        </w:tc>
        <w:tc>
          <w:tcPr>
            <w:tcW w:w="1324" w:type="dxa"/>
            <w:vMerge/>
          </w:tcPr>
          <w:p w:rsidR="002F47EF" w:rsidRPr="0029326C" w:rsidRDefault="002F47EF" w:rsidP="00DE0B69">
            <w:pPr>
              <w:rPr>
                <w:rFonts w:ascii="Courier New" w:hAnsi="Courier New" w:cs="Courier New"/>
                <w:sz w:val="18"/>
                <w:szCs w:val="18"/>
              </w:rPr>
            </w:pPr>
          </w:p>
        </w:tc>
        <w:tc>
          <w:tcPr>
            <w:tcW w:w="1375"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п</w:t>
            </w:r>
            <w:r w:rsidRPr="0029326C">
              <w:rPr>
                <w:rFonts w:ascii="Courier New" w:hAnsi="Courier New" w:cs="Courier New"/>
                <w:sz w:val="18"/>
                <w:szCs w:val="18"/>
              </w:rPr>
              <w:t>оступления</w:t>
            </w: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w:t>
            </w:r>
            <w:r w:rsidRPr="0029326C">
              <w:rPr>
                <w:rFonts w:ascii="Courier New" w:hAnsi="Courier New" w:cs="Courier New"/>
                <w:sz w:val="18"/>
                <w:szCs w:val="18"/>
              </w:rPr>
              <w:t>ыплаты</w:t>
            </w:r>
          </w:p>
        </w:tc>
        <w:tc>
          <w:tcPr>
            <w:tcW w:w="959" w:type="dxa"/>
            <w:vMerge/>
          </w:tcPr>
          <w:p w:rsidR="002F47EF" w:rsidRPr="0029326C" w:rsidRDefault="002F47EF" w:rsidP="00DE0B69">
            <w:pPr>
              <w:rPr>
                <w:rFonts w:ascii="Courier New" w:hAnsi="Courier New" w:cs="Courier New"/>
                <w:sz w:val="18"/>
                <w:szCs w:val="18"/>
              </w:rPr>
            </w:pPr>
          </w:p>
        </w:tc>
        <w:tc>
          <w:tcPr>
            <w:tcW w:w="709" w:type="dxa"/>
            <w:vMerge/>
          </w:tcPr>
          <w:p w:rsidR="002F47EF" w:rsidRPr="0029326C" w:rsidRDefault="002F47EF" w:rsidP="00DE0B69">
            <w:pPr>
              <w:rPr>
                <w:rFonts w:ascii="Courier New" w:hAnsi="Courier New" w:cs="Courier New"/>
                <w:sz w:val="18"/>
                <w:szCs w:val="18"/>
              </w:rPr>
            </w:pPr>
          </w:p>
        </w:tc>
        <w:tc>
          <w:tcPr>
            <w:tcW w:w="784" w:type="dxa"/>
            <w:vMerge/>
          </w:tcPr>
          <w:p w:rsidR="002F47EF" w:rsidRPr="0029326C" w:rsidRDefault="002F47EF" w:rsidP="00DE0B69">
            <w:pPr>
              <w:rPr>
                <w:rFonts w:ascii="Courier New" w:hAnsi="Courier New" w:cs="Courier New"/>
                <w:sz w:val="18"/>
                <w:szCs w:val="18"/>
              </w:rPr>
            </w:pPr>
          </w:p>
        </w:tc>
        <w:tc>
          <w:tcPr>
            <w:tcW w:w="1073" w:type="dxa"/>
            <w:vMerge/>
          </w:tcPr>
          <w:p w:rsidR="002F47EF" w:rsidRPr="0029326C" w:rsidRDefault="002F47EF" w:rsidP="00DE0B69">
            <w:pPr>
              <w:rPr>
                <w:rFonts w:ascii="Courier New" w:hAnsi="Courier New" w:cs="Courier New"/>
                <w:sz w:val="18"/>
                <w:szCs w:val="18"/>
              </w:rPr>
            </w:pPr>
          </w:p>
        </w:tc>
        <w:tc>
          <w:tcPr>
            <w:tcW w:w="1174" w:type="dxa"/>
            <w:vMerge/>
          </w:tcPr>
          <w:p w:rsidR="002F47EF" w:rsidRPr="0029326C" w:rsidRDefault="002F47EF" w:rsidP="00DE0B69">
            <w:pPr>
              <w:rPr>
                <w:rFonts w:ascii="Courier New" w:hAnsi="Courier New" w:cs="Courier New"/>
                <w:sz w:val="18"/>
                <w:szCs w:val="18"/>
              </w:rPr>
            </w:pPr>
          </w:p>
        </w:tc>
      </w:tr>
      <w:tr w:rsidR="002F47EF" w:rsidTr="00DE0B69">
        <w:tc>
          <w:tcPr>
            <w:tcW w:w="926"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w:t>
            </w:r>
          </w:p>
        </w:tc>
        <w:tc>
          <w:tcPr>
            <w:tcW w:w="1768"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2</w:t>
            </w:r>
          </w:p>
        </w:tc>
        <w:tc>
          <w:tcPr>
            <w:tcW w:w="1497"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3</w:t>
            </w:r>
          </w:p>
        </w:tc>
        <w:tc>
          <w:tcPr>
            <w:tcW w:w="111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4</w:t>
            </w:r>
          </w:p>
        </w:tc>
        <w:tc>
          <w:tcPr>
            <w:tcW w:w="1069"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5</w:t>
            </w:r>
          </w:p>
        </w:tc>
        <w:tc>
          <w:tcPr>
            <w:tcW w:w="132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6</w:t>
            </w:r>
          </w:p>
        </w:tc>
        <w:tc>
          <w:tcPr>
            <w:tcW w:w="1375"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7</w:t>
            </w: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8</w:t>
            </w:r>
          </w:p>
        </w:tc>
        <w:tc>
          <w:tcPr>
            <w:tcW w:w="959"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9</w:t>
            </w:r>
          </w:p>
        </w:tc>
        <w:tc>
          <w:tcPr>
            <w:tcW w:w="709"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10</w:t>
            </w:r>
          </w:p>
        </w:tc>
        <w:tc>
          <w:tcPr>
            <w:tcW w:w="78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11</w:t>
            </w:r>
          </w:p>
        </w:tc>
        <w:tc>
          <w:tcPr>
            <w:tcW w:w="1073"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12</w:t>
            </w:r>
          </w:p>
        </w:tc>
        <w:tc>
          <w:tcPr>
            <w:tcW w:w="117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13</w:t>
            </w:r>
          </w:p>
        </w:tc>
      </w:tr>
      <w:tr w:rsidR="002F47EF" w:rsidTr="00DE0B69">
        <w:tc>
          <w:tcPr>
            <w:tcW w:w="926" w:type="dxa"/>
            <w:vAlign w:val="center"/>
          </w:tcPr>
          <w:p w:rsidR="002F47EF" w:rsidRPr="0029326C" w:rsidRDefault="002F47EF" w:rsidP="00DE0B69">
            <w:pPr>
              <w:pStyle w:val="ConsPlusNormal"/>
              <w:jc w:val="center"/>
              <w:rPr>
                <w:rFonts w:ascii="Courier New" w:hAnsi="Courier New" w:cs="Courier New"/>
                <w:sz w:val="18"/>
                <w:szCs w:val="18"/>
              </w:rPr>
            </w:pPr>
          </w:p>
        </w:tc>
        <w:tc>
          <w:tcPr>
            <w:tcW w:w="1768" w:type="dxa"/>
            <w:vAlign w:val="center"/>
          </w:tcPr>
          <w:p w:rsidR="002F47EF" w:rsidRPr="0029326C" w:rsidRDefault="002F47EF" w:rsidP="00DE0B69">
            <w:pPr>
              <w:pStyle w:val="ConsPlusNormal"/>
              <w:jc w:val="center"/>
              <w:rPr>
                <w:rFonts w:ascii="Courier New" w:hAnsi="Courier New" w:cs="Courier New"/>
                <w:sz w:val="18"/>
                <w:szCs w:val="18"/>
              </w:rPr>
            </w:pPr>
          </w:p>
        </w:tc>
        <w:tc>
          <w:tcPr>
            <w:tcW w:w="1497" w:type="dxa"/>
            <w:vAlign w:val="center"/>
          </w:tcPr>
          <w:p w:rsidR="002F47EF" w:rsidRPr="0029326C" w:rsidRDefault="002F47EF" w:rsidP="00DE0B69">
            <w:pPr>
              <w:pStyle w:val="ConsPlusNormal"/>
              <w:jc w:val="center"/>
              <w:rPr>
                <w:rFonts w:ascii="Courier New" w:hAnsi="Courier New" w:cs="Courier New"/>
                <w:sz w:val="18"/>
                <w:szCs w:val="18"/>
              </w:rPr>
            </w:pPr>
          </w:p>
        </w:tc>
        <w:tc>
          <w:tcPr>
            <w:tcW w:w="1114" w:type="dxa"/>
            <w:vAlign w:val="center"/>
          </w:tcPr>
          <w:p w:rsidR="002F47EF" w:rsidRPr="0029326C" w:rsidRDefault="002F47EF" w:rsidP="00DE0B69">
            <w:pPr>
              <w:pStyle w:val="ConsPlusNormal"/>
              <w:jc w:val="center"/>
              <w:rPr>
                <w:rFonts w:ascii="Courier New" w:hAnsi="Courier New" w:cs="Courier New"/>
                <w:sz w:val="18"/>
                <w:szCs w:val="18"/>
              </w:rPr>
            </w:pPr>
          </w:p>
        </w:tc>
        <w:tc>
          <w:tcPr>
            <w:tcW w:w="1069" w:type="dxa"/>
            <w:vAlign w:val="center"/>
          </w:tcPr>
          <w:p w:rsidR="002F47EF" w:rsidRPr="0029326C" w:rsidRDefault="002F47EF" w:rsidP="00DE0B69">
            <w:pPr>
              <w:pStyle w:val="ConsPlusNormal"/>
              <w:jc w:val="center"/>
              <w:rPr>
                <w:rFonts w:ascii="Courier New" w:hAnsi="Courier New" w:cs="Courier New"/>
                <w:sz w:val="18"/>
                <w:szCs w:val="18"/>
              </w:rPr>
            </w:pPr>
          </w:p>
        </w:tc>
        <w:tc>
          <w:tcPr>
            <w:tcW w:w="1324" w:type="dxa"/>
            <w:vAlign w:val="center"/>
          </w:tcPr>
          <w:p w:rsidR="002F47EF" w:rsidRPr="0029326C" w:rsidRDefault="002F47EF" w:rsidP="00DE0B69">
            <w:pPr>
              <w:pStyle w:val="ConsPlusNormal"/>
              <w:jc w:val="center"/>
              <w:rPr>
                <w:rFonts w:ascii="Courier New" w:hAnsi="Courier New" w:cs="Courier New"/>
                <w:sz w:val="18"/>
                <w:szCs w:val="18"/>
              </w:rPr>
            </w:pPr>
          </w:p>
        </w:tc>
        <w:tc>
          <w:tcPr>
            <w:tcW w:w="1375" w:type="dxa"/>
            <w:vAlign w:val="center"/>
          </w:tcPr>
          <w:p w:rsidR="002F47EF" w:rsidRPr="0029326C" w:rsidRDefault="002F47EF" w:rsidP="00DE0B69">
            <w:pPr>
              <w:pStyle w:val="ConsPlusNormal"/>
              <w:jc w:val="center"/>
              <w:rPr>
                <w:rFonts w:ascii="Courier New" w:hAnsi="Courier New" w:cs="Courier New"/>
                <w:sz w:val="18"/>
                <w:szCs w:val="18"/>
              </w:rPr>
            </w:pP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p>
        </w:tc>
        <w:tc>
          <w:tcPr>
            <w:tcW w:w="959" w:type="dxa"/>
            <w:vAlign w:val="center"/>
          </w:tcPr>
          <w:p w:rsidR="002F47EF" w:rsidRPr="0029326C" w:rsidRDefault="002F47EF" w:rsidP="00DE0B69">
            <w:pPr>
              <w:pStyle w:val="ConsPlusNormal"/>
              <w:jc w:val="center"/>
              <w:rPr>
                <w:rFonts w:ascii="Courier New" w:hAnsi="Courier New" w:cs="Courier New"/>
                <w:sz w:val="18"/>
                <w:szCs w:val="18"/>
              </w:rPr>
            </w:pPr>
          </w:p>
        </w:tc>
        <w:tc>
          <w:tcPr>
            <w:tcW w:w="709" w:type="dxa"/>
            <w:vAlign w:val="center"/>
          </w:tcPr>
          <w:p w:rsidR="002F47EF" w:rsidRPr="0029326C" w:rsidRDefault="002F47EF" w:rsidP="00DE0B69">
            <w:pPr>
              <w:pStyle w:val="ConsPlusNormal"/>
              <w:jc w:val="center"/>
              <w:rPr>
                <w:rFonts w:ascii="Courier New" w:hAnsi="Courier New" w:cs="Courier New"/>
                <w:sz w:val="18"/>
                <w:szCs w:val="18"/>
              </w:rPr>
            </w:pPr>
          </w:p>
        </w:tc>
        <w:tc>
          <w:tcPr>
            <w:tcW w:w="784" w:type="dxa"/>
            <w:vAlign w:val="center"/>
          </w:tcPr>
          <w:p w:rsidR="002F47EF" w:rsidRPr="0029326C" w:rsidRDefault="002F47EF" w:rsidP="00DE0B69">
            <w:pPr>
              <w:pStyle w:val="ConsPlusNormal"/>
              <w:jc w:val="center"/>
              <w:rPr>
                <w:rFonts w:ascii="Courier New" w:hAnsi="Courier New" w:cs="Courier New"/>
                <w:sz w:val="18"/>
                <w:szCs w:val="18"/>
              </w:rPr>
            </w:pPr>
          </w:p>
        </w:tc>
        <w:tc>
          <w:tcPr>
            <w:tcW w:w="1073" w:type="dxa"/>
            <w:vAlign w:val="center"/>
          </w:tcPr>
          <w:p w:rsidR="002F47EF" w:rsidRPr="0029326C" w:rsidRDefault="002F47EF" w:rsidP="00DE0B69">
            <w:pPr>
              <w:pStyle w:val="ConsPlusNormal"/>
              <w:jc w:val="center"/>
              <w:rPr>
                <w:rFonts w:ascii="Courier New" w:hAnsi="Courier New" w:cs="Courier New"/>
                <w:sz w:val="18"/>
                <w:szCs w:val="18"/>
              </w:rPr>
            </w:pPr>
          </w:p>
        </w:tc>
        <w:tc>
          <w:tcPr>
            <w:tcW w:w="1174" w:type="dxa"/>
            <w:vAlign w:val="center"/>
          </w:tcPr>
          <w:p w:rsidR="002F47EF" w:rsidRPr="0029326C" w:rsidRDefault="002F47EF" w:rsidP="00DE0B69">
            <w:pPr>
              <w:pStyle w:val="ConsPlusNormal"/>
              <w:jc w:val="center"/>
              <w:rPr>
                <w:rFonts w:ascii="Courier New" w:hAnsi="Courier New" w:cs="Courier New"/>
                <w:sz w:val="18"/>
                <w:szCs w:val="18"/>
              </w:rPr>
            </w:pPr>
          </w:p>
        </w:tc>
      </w:tr>
      <w:tr w:rsidR="002F47EF" w:rsidTr="00DE0B69">
        <w:tblPrEx>
          <w:tblBorders>
            <w:left w:val="nil"/>
          </w:tblBorders>
        </w:tblPrEx>
        <w:tc>
          <w:tcPr>
            <w:tcW w:w="2694" w:type="dxa"/>
            <w:gridSpan w:val="2"/>
            <w:tcBorders>
              <w:left w:val="nil"/>
              <w:bottom w:val="nil"/>
            </w:tcBorders>
          </w:tcPr>
          <w:p w:rsidR="002F47EF" w:rsidRPr="0029326C" w:rsidRDefault="002F47EF" w:rsidP="00DE0B69">
            <w:pPr>
              <w:pStyle w:val="ConsPlusNormal"/>
              <w:rPr>
                <w:rFonts w:ascii="Courier New" w:hAnsi="Courier New" w:cs="Courier New"/>
                <w:sz w:val="18"/>
                <w:szCs w:val="18"/>
              </w:rPr>
            </w:pPr>
          </w:p>
        </w:tc>
        <w:tc>
          <w:tcPr>
            <w:tcW w:w="1497"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Всего</w:t>
            </w:r>
          </w:p>
        </w:tc>
        <w:tc>
          <w:tcPr>
            <w:tcW w:w="1114" w:type="dxa"/>
          </w:tcPr>
          <w:p w:rsidR="002F47EF" w:rsidRPr="0029326C" w:rsidRDefault="002F47EF" w:rsidP="00DE0B69">
            <w:pPr>
              <w:pStyle w:val="ConsPlusNormal"/>
              <w:rPr>
                <w:rFonts w:ascii="Courier New" w:hAnsi="Courier New" w:cs="Courier New"/>
                <w:sz w:val="18"/>
                <w:szCs w:val="18"/>
              </w:rPr>
            </w:pPr>
          </w:p>
        </w:tc>
        <w:tc>
          <w:tcPr>
            <w:tcW w:w="1069" w:type="dxa"/>
          </w:tcPr>
          <w:p w:rsidR="002F47EF" w:rsidRPr="0029326C" w:rsidRDefault="002F47EF" w:rsidP="00DE0B69">
            <w:pPr>
              <w:pStyle w:val="ConsPlusNormal"/>
              <w:rPr>
                <w:rFonts w:ascii="Courier New" w:hAnsi="Courier New" w:cs="Courier New"/>
                <w:sz w:val="18"/>
                <w:szCs w:val="18"/>
              </w:rPr>
            </w:pPr>
          </w:p>
        </w:tc>
        <w:tc>
          <w:tcPr>
            <w:tcW w:w="1324" w:type="dxa"/>
          </w:tcPr>
          <w:p w:rsidR="002F47EF" w:rsidRPr="0029326C" w:rsidRDefault="002F47EF" w:rsidP="00DE0B69">
            <w:pPr>
              <w:pStyle w:val="ConsPlusNormal"/>
              <w:rPr>
                <w:rFonts w:ascii="Courier New" w:hAnsi="Courier New" w:cs="Courier New"/>
                <w:sz w:val="18"/>
                <w:szCs w:val="18"/>
              </w:rPr>
            </w:pPr>
          </w:p>
        </w:tc>
        <w:tc>
          <w:tcPr>
            <w:tcW w:w="1375" w:type="dxa"/>
          </w:tcPr>
          <w:p w:rsidR="002F47EF" w:rsidRPr="0029326C" w:rsidRDefault="002F47EF" w:rsidP="00DE0B69">
            <w:pPr>
              <w:pStyle w:val="ConsPlusNormal"/>
              <w:rPr>
                <w:rFonts w:ascii="Courier New" w:hAnsi="Courier New" w:cs="Courier New"/>
                <w:sz w:val="18"/>
                <w:szCs w:val="18"/>
              </w:rPr>
            </w:pPr>
          </w:p>
        </w:tc>
        <w:tc>
          <w:tcPr>
            <w:tcW w:w="1294" w:type="dxa"/>
          </w:tcPr>
          <w:p w:rsidR="002F47EF" w:rsidRPr="0029326C" w:rsidRDefault="002F47EF" w:rsidP="00DE0B69">
            <w:pPr>
              <w:pStyle w:val="ConsPlusNormal"/>
              <w:rPr>
                <w:rFonts w:ascii="Courier New" w:hAnsi="Courier New" w:cs="Courier New"/>
                <w:sz w:val="18"/>
                <w:szCs w:val="18"/>
              </w:rPr>
            </w:pPr>
          </w:p>
        </w:tc>
        <w:tc>
          <w:tcPr>
            <w:tcW w:w="959" w:type="dxa"/>
          </w:tcPr>
          <w:p w:rsidR="002F47EF" w:rsidRPr="0029326C" w:rsidRDefault="002F47EF" w:rsidP="00DE0B69">
            <w:pPr>
              <w:pStyle w:val="ConsPlusNormal"/>
              <w:rPr>
                <w:rFonts w:ascii="Courier New" w:hAnsi="Courier New" w:cs="Courier New"/>
                <w:sz w:val="18"/>
                <w:szCs w:val="18"/>
              </w:rPr>
            </w:pPr>
          </w:p>
        </w:tc>
        <w:tc>
          <w:tcPr>
            <w:tcW w:w="709" w:type="dxa"/>
          </w:tcPr>
          <w:p w:rsidR="002F47EF" w:rsidRPr="0029326C" w:rsidRDefault="002F47EF" w:rsidP="00DE0B69">
            <w:pPr>
              <w:pStyle w:val="ConsPlusNormal"/>
              <w:rPr>
                <w:rFonts w:ascii="Courier New" w:hAnsi="Courier New" w:cs="Courier New"/>
                <w:sz w:val="18"/>
                <w:szCs w:val="18"/>
              </w:rPr>
            </w:pPr>
          </w:p>
        </w:tc>
        <w:tc>
          <w:tcPr>
            <w:tcW w:w="784" w:type="dxa"/>
          </w:tcPr>
          <w:p w:rsidR="002F47EF" w:rsidRPr="0029326C" w:rsidRDefault="002F47EF" w:rsidP="00DE0B69">
            <w:pPr>
              <w:pStyle w:val="ConsPlusNormal"/>
              <w:rPr>
                <w:rFonts w:ascii="Courier New" w:hAnsi="Courier New" w:cs="Courier New"/>
                <w:sz w:val="18"/>
                <w:szCs w:val="18"/>
              </w:rPr>
            </w:pPr>
          </w:p>
        </w:tc>
        <w:tc>
          <w:tcPr>
            <w:tcW w:w="1073" w:type="dxa"/>
          </w:tcPr>
          <w:p w:rsidR="002F47EF" w:rsidRPr="0029326C" w:rsidRDefault="002F47EF" w:rsidP="00DE0B69">
            <w:pPr>
              <w:pStyle w:val="ConsPlusNormal"/>
              <w:rPr>
                <w:rFonts w:ascii="Courier New" w:hAnsi="Courier New" w:cs="Courier New"/>
                <w:sz w:val="18"/>
                <w:szCs w:val="18"/>
              </w:rPr>
            </w:pPr>
          </w:p>
        </w:tc>
        <w:tc>
          <w:tcPr>
            <w:tcW w:w="1174" w:type="dxa"/>
          </w:tcPr>
          <w:p w:rsidR="002F47EF" w:rsidRPr="0029326C" w:rsidRDefault="002F47EF" w:rsidP="00DE0B69">
            <w:pPr>
              <w:pStyle w:val="ConsPlusNormal"/>
              <w:rPr>
                <w:rFonts w:ascii="Courier New" w:hAnsi="Courier New" w:cs="Courier New"/>
                <w:sz w:val="18"/>
                <w:szCs w:val="18"/>
              </w:rPr>
            </w:pPr>
          </w:p>
        </w:tc>
      </w:tr>
    </w:tbl>
    <w:p w:rsidR="002F47EF" w:rsidRDefault="002F47EF" w:rsidP="002F47EF">
      <w:pPr>
        <w:pStyle w:val="ConsPlusNormal"/>
        <w:ind w:firstLine="540"/>
        <w:jc w:val="both"/>
      </w:pPr>
    </w:p>
    <w:p w:rsidR="002F47EF" w:rsidRDefault="002F47EF" w:rsidP="002F47EF">
      <w:pPr>
        <w:pStyle w:val="ConsPlusNonformat"/>
        <w:jc w:val="both"/>
      </w:pPr>
      <w:r>
        <w:rPr>
          <w:sz w:val="14"/>
        </w:rPr>
        <w:t xml:space="preserve"> Номер страницы _______</w:t>
      </w:r>
    </w:p>
    <w:p w:rsidR="002F47EF" w:rsidRDefault="002F47EF" w:rsidP="002F47EF">
      <w:pPr>
        <w:pStyle w:val="ConsPlusNonformat"/>
        <w:jc w:val="both"/>
      </w:pPr>
      <w:r>
        <w:rPr>
          <w:sz w:val="14"/>
        </w:rPr>
        <w:t xml:space="preserve">                                                                                           Всего страниц ______</w:t>
      </w:r>
    </w:p>
    <w:p w:rsidR="002F47EF" w:rsidRDefault="002F47EF" w:rsidP="002F47EF">
      <w:pPr>
        <w:pStyle w:val="ConsPlusNonformat"/>
        <w:jc w:val="both"/>
      </w:pPr>
      <w:r>
        <w:rPr>
          <w:sz w:val="14"/>
        </w:rPr>
        <w:t xml:space="preserve"> Номер лицевого счета _________</w:t>
      </w:r>
    </w:p>
    <w:p w:rsidR="002F47EF" w:rsidRDefault="002F47EF" w:rsidP="002F47EF">
      <w:pPr>
        <w:pStyle w:val="ConsPlusNonformat"/>
        <w:jc w:val="both"/>
      </w:pPr>
      <w:r>
        <w:rPr>
          <w:sz w:val="14"/>
        </w:rPr>
        <w:t xml:space="preserve">  за "___" _____________ 20__ г.</w:t>
      </w:r>
    </w:p>
    <w:p w:rsidR="002F47EF" w:rsidRDefault="002F47EF" w:rsidP="002F47EF">
      <w:pPr>
        <w:pStyle w:val="ConsPlusNonformat"/>
        <w:jc w:val="both"/>
      </w:pPr>
    </w:p>
    <w:p w:rsidR="002F47EF" w:rsidRDefault="002F47EF" w:rsidP="002F47EF">
      <w:pPr>
        <w:pStyle w:val="ConsPlusNonformat"/>
        <w:jc w:val="both"/>
        <w:rPr>
          <w:sz w:val="18"/>
        </w:rPr>
      </w:pPr>
    </w:p>
    <w:p w:rsidR="002F47EF" w:rsidRPr="0029326C" w:rsidRDefault="002F47EF" w:rsidP="002F47EF">
      <w:pPr>
        <w:pStyle w:val="ConsPlusNonformat"/>
        <w:jc w:val="both"/>
        <w:rPr>
          <w:sz w:val="24"/>
        </w:rPr>
      </w:pPr>
      <w:r w:rsidRPr="0029326C">
        <w:t xml:space="preserve">2. Операции со средствами и целевыми субсидиями </w:t>
      </w:r>
      <w:proofErr w:type="gramStart"/>
      <w:r w:rsidRPr="0029326C">
        <w:t>бюджетного</w:t>
      </w:r>
      <w:proofErr w:type="gramEnd"/>
    </w:p>
    <w:p w:rsidR="002F47EF" w:rsidRPr="0029326C" w:rsidRDefault="002F47EF" w:rsidP="002F47EF">
      <w:pPr>
        <w:pStyle w:val="ConsPlusNonformat"/>
        <w:jc w:val="both"/>
        <w:rPr>
          <w:sz w:val="24"/>
        </w:rPr>
      </w:pPr>
      <w:r w:rsidRPr="0029326C">
        <w:t xml:space="preserve">                                           учреждения (автономного учреждения)</w:t>
      </w:r>
    </w:p>
    <w:p w:rsidR="002F47EF" w:rsidRDefault="002F47EF" w:rsidP="002F47EF">
      <w:pPr>
        <w:pStyle w:val="ConsPlusNormal"/>
        <w:jc w:val="both"/>
      </w:pPr>
    </w:p>
    <w:tbl>
      <w:tblPr>
        <w:tblW w:w="15112"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635"/>
        <w:gridCol w:w="851"/>
        <w:gridCol w:w="708"/>
        <w:gridCol w:w="918"/>
        <w:gridCol w:w="1776"/>
        <w:gridCol w:w="1055"/>
        <w:gridCol w:w="993"/>
        <w:gridCol w:w="850"/>
        <w:gridCol w:w="1201"/>
        <w:gridCol w:w="1067"/>
        <w:gridCol w:w="1276"/>
        <w:gridCol w:w="1637"/>
        <w:gridCol w:w="1294"/>
      </w:tblGrid>
      <w:tr w:rsidR="002F47EF" w:rsidTr="00DE0B69">
        <w:tc>
          <w:tcPr>
            <w:tcW w:w="1486"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Документ, подтверждающий проведение операций</w:t>
            </w:r>
          </w:p>
        </w:tc>
        <w:tc>
          <w:tcPr>
            <w:tcW w:w="1559"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Документ бюджетного учреждения (автономного учреждения)</w:t>
            </w:r>
          </w:p>
        </w:tc>
        <w:tc>
          <w:tcPr>
            <w:tcW w:w="918"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Тип средств</w:t>
            </w:r>
          </w:p>
        </w:tc>
        <w:tc>
          <w:tcPr>
            <w:tcW w:w="1776"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Код по БК и дополнительной классификации</w:t>
            </w:r>
          </w:p>
        </w:tc>
        <w:tc>
          <w:tcPr>
            <w:tcW w:w="2898" w:type="dxa"/>
            <w:gridSpan w:val="3"/>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Планируемые выплаты</w:t>
            </w:r>
          </w:p>
        </w:tc>
        <w:tc>
          <w:tcPr>
            <w:tcW w:w="1201"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Код субсидии</w:t>
            </w:r>
          </w:p>
        </w:tc>
        <w:tc>
          <w:tcPr>
            <w:tcW w:w="2343" w:type="dxa"/>
            <w:gridSpan w:val="2"/>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Сведения об операциях с целевыми субсидиями на текущий финансовый год</w:t>
            </w:r>
          </w:p>
        </w:tc>
        <w:tc>
          <w:tcPr>
            <w:tcW w:w="1637"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Поступления</w:t>
            </w:r>
          </w:p>
        </w:tc>
        <w:tc>
          <w:tcPr>
            <w:tcW w:w="129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Выплаты</w:t>
            </w:r>
          </w:p>
        </w:tc>
      </w:tr>
      <w:tr w:rsidR="002F47EF" w:rsidTr="00DE0B69">
        <w:trPr>
          <w:trHeight w:val="269"/>
        </w:trPr>
        <w:tc>
          <w:tcPr>
            <w:tcW w:w="851"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номер</w:t>
            </w:r>
          </w:p>
        </w:tc>
        <w:tc>
          <w:tcPr>
            <w:tcW w:w="635"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дата</w:t>
            </w:r>
          </w:p>
        </w:tc>
        <w:tc>
          <w:tcPr>
            <w:tcW w:w="851"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номер</w:t>
            </w:r>
          </w:p>
        </w:tc>
        <w:tc>
          <w:tcPr>
            <w:tcW w:w="708"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дата</w:t>
            </w:r>
          </w:p>
        </w:tc>
        <w:tc>
          <w:tcPr>
            <w:tcW w:w="918" w:type="dxa"/>
            <w:vMerge/>
          </w:tcPr>
          <w:p w:rsidR="002F47EF" w:rsidRPr="0029326C" w:rsidRDefault="002F47EF" w:rsidP="00DE0B69">
            <w:pPr>
              <w:rPr>
                <w:rFonts w:ascii="Courier New" w:hAnsi="Courier New" w:cs="Courier New"/>
                <w:sz w:val="18"/>
                <w:szCs w:val="18"/>
              </w:rPr>
            </w:pPr>
          </w:p>
        </w:tc>
        <w:tc>
          <w:tcPr>
            <w:tcW w:w="1776" w:type="dxa"/>
            <w:vMerge/>
          </w:tcPr>
          <w:p w:rsidR="002F47EF" w:rsidRPr="0029326C" w:rsidRDefault="002F47EF" w:rsidP="00DE0B69">
            <w:pPr>
              <w:rPr>
                <w:rFonts w:ascii="Courier New" w:hAnsi="Courier New" w:cs="Courier New"/>
                <w:sz w:val="18"/>
                <w:szCs w:val="18"/>
              </w:rPr>
            </w:pPr>
          </w:p>
        </w:tc>
        <w:tc>
          <w:tcPr>
            <w:tcW w:w="2898" w:type="dxa"/>
            <w:gridSpan w:val="3"/>
            <w:vMerge/>
          </w:tcPr>
          <w:p w:rsidR="002F47EF" w:rsidRPr="0029326C" w:rsidRDefault="002F47EF" w:rsidP="00DE0B69">
            <w:pPr>
              <w:rPr>
                <w:rFonts w:ascii="Courier New" w:hAnsi="Courier New" w:cs="Courier New"/>
                <w:sz w:val="18"/>
                <w:szCs w:val="18"/>
              </w:rPr>
            </w:pPr>
          </w:p>
        </w:tc>
        <w:tc>
          <w:tcPr>
            <w:tcW w:w="1201" w:type="dxa"/>
            <w:vMerge/>
          </w:tcPr>
          <w:p w:rsidR="002F47EF" w:rsidRPr="0029326C" w:rsidRDefault="002F47EF" w:rsidP="00DE0B69">
            <w:pPr>
              <w:rPr>
                <w:rFonts w:ascii="Courier New" w:hAnsi="Courier New" w:cs="Courier New"/>
                <w:sz w:val="18"/>
                <w:szCs w:val="18"/>
              </w:rPr>
            </w:pPr>
          </w:p>
        </w:tc>
        <w:tc>
          <w:tcPr>
            <w:tcW w:w="2343" w:type="dxa"/>
            <w:gridSpan w:val="2"/>
            <w:vMerge/>
          </w:tcPr>
          <w:p w:rsidR="002F47EF" w:rsidRPr="0029326C" w:rsidRDefault="002F47EF" w:rsidP="00DE0B69">
            <w:pPr>
              <w:rPr>
                <w:rFonts w:ascii="Courier New" w:hAnsi="Courier New" w:cs="Courier New"/>
                <w:sz w:val="18"/>
                <w:szCs w:val="18"/>
              </w:rPr>
            </w:pPr>
          </w:p>
        </w:tc>
        <w:tc>
          <w:tcPr>
            <w:tcW w:w="1637" w:type="dxa"/>
            <w:vMerge/>
          </w:tcPr>
          <w:p w:rsidR="002F47EF" w:rsidRPr="0029326C" w:rsidRDefault="002F47EF" w:rsidP="00DE0B69">
            <w:pPr>
              <w:rPr>
                <w:rFonts w:ascii="Courier New" w:hAnsi="Courier New" w:cs="Courier New"/>
                <w:sz w:val="18"/>
                <w:szCs w:val="18"/>
              </w:rPr>
            </w:pPr>
          </w:p>
        </w:tc>
        <w:tc>
          <w:tcPr>
            <w:tcW w:w="1294" w:type="dxa"/>
            <w:vMerge/>
          </w:tcPr>
          <w:p w:rsidR="002F47EF" w:rsidRPr="0029326C" w:rsidRDefault="002F47EF" w:rsidP="00DE0B69">
            <w:pPr>
              <w:rPr>
                <w:rFonts w:ascii="Courier New" w:hAnsi="Courier New" w:cs="Courier New"/>
                <w:sz w:val="18"/>
                <w:szCs w:val="18"/>
              </w:rPr>
            </w:pPr>
          </w:p>
        </w:tc>
      </w:tr>
      <w:tr w:rsidR="002F47EF" w:rsidTr="00DE0B69">
        <w:tc>
          <w:tcPr>
            <w:tcW w:w="851" w:type="dxa"/>
            <w:vMerge/>
          </w:tcPr>
          <w:p w:rsidR="002F47EF" w:rsidRPr="0029326C" w:rsidRDefault="002F47EF" w:rsidP="00DE0B69">
            <w:pPr>
              <w:rPr>
                <w:rFonts w:ascii="Courier New" w:hAnsi="Courier New" w:cs="Courier New"/>
                <w:sz w:val="18"/>
                <w:szCs w:val="18"/>
              </w:rPr>
            </w:pPr>
          </w:p>
        </w:tc>
        <w:tc>
          <w:tcPr>
            <w:tcW w:w="635" w:type="dxa"/>
            <w:vMerge/>
          </w:tcPr>
          <w:p w:rsidR="002F47EF" w:rsidRPr="0029326C" w:rsidRDefault="002F47EF" w:rsidP="00DE0B69">
            <w:pPr>
              <w:rPr>
                <w:rFonts w:ascii="Courier New" w:hAnsi="Courier New" w:cs="Courier New"/>
                <w:sz w:val="18"/>
                <w:szCs w:val="18"/>
              </w:rPr>
            </w:pPr>
          </w:p>
        </w:tc>
        <w:tc>
          <w:tcPr>
            <w:tcW w:w="851" w:type="dxa"/>
            <w:vMerge/>
          </w:tcPr>
          <w:p w:rsidR="002F47EF" w:rsidRPr="0029326C" w:rsidRDefault="002F47EF" w:rsidP="00DE0B69">
            <w:pPr>
              <w:rPr>
                <w:rFonts w:ascii="Courier New" w:hAnsi="Courier New" w:cs="Courier New"/>
                <w:sz w:val="18"/>
                <w:szCs w:val="18"/>
              </w:rPr>
            </w:pPr>
          </w:p>
        </w:tc>
        <w:tc>
          <w:tcPr>
            <w:tcW w:w="708" w:type="dxa"/>
            <w:vMerge/>
          </w:tcPr>
          <w:p w:rsidR="002F47EF" w:rsidRPr="0029326C" w:rsidRDefault="002F47EF" w:rsidP="00DE0B69">
            <w:pPr>
              <w:rPr>
                <w:rFonts w:ascii="Courier New" w:hAnsi="Courier New" w:cs="Courier New"/>
                <w:sz w:val="18"/>
                <w:szCs w:val="18"/>
              </w:rPr>
            </w:pPr>
          </w:p>
        </w:tc>
        <w:tc>
          <w:tcPr>
            <w:tcW w:w="918" w:type="dxa"/>
            <w:vMerge/>
          </w:tcPr>
          <w:p w:rsidR="002F47EF" w:rsidRPr="0029326C" w:rsidRDefault="002F47EF" w:rsidP="00DE0B69">
            <w:pPr>
              <w:rPr>
                <w:rFonts w:ascii="Courier New" w:hAnsi="Courier New" w:cs="Courier New"/>
                <w:sz w:val="18"/>
                <w:szCs w:val="18"/>
              </w:rPr>
            </w:pPr>
          </w:p>
        </w:tc>
        <w:tc>
          <w:tcPr>
            <w:tcW w:w="1776" w:type="dxa"/>
            <w:vMerge/>
          </w:tcPr>
          <w:p w:rsidR="002F47EF" w:rsidRPr="0029326C" w:rsidRDefault="002F47EF" w:rsidP="00DE0B69">
            <w:pPr>
              <w:rPr>
                <w:rFonts w:ascii="Courier New" w:hAnsi="Courier New" w:cs="Courier New"/>
                <w:sz w:val="18"/>
                <w:szCs w:val="18"/>
              </w:rPr>
            </w:pPr>
          </w:p>
        </w:tc>
        <w:tc>
          <w:tcPr>
            <w:tcW w:w="1055" w:type="dxa"/>
            <w:vMerge w:val="restart"/>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н</w:t>
            </w:r>
            <w:r w:rsidRPr="0029326C">
              <w:rPr>
                <w:rFonts w:ascii="Courier New" w:hAnsi="Courier New" w:cs="Courier New"/>
                <w:sz w:val="18"/>
                <w:szCs w:val="18"/>
              </w:rPr>
              <w:t>а текущий финансовый год</w:t>
            </w:r>
          </w:p>
        </w:tc>
        <w:tc>
          <w:tcPr>
            <w:tcW w:w="1843" w:type="dxa"/>
            <w:gridSpan w:val="2"/>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н</w:t>
            </w:r>
            <w:r w:rsidRPr="0029326C">
              <w:rPr>
                <w:rFonts w:ascii="Courier New" w:hAnsi="Courier New" w:cs="Courier New"/>
                <w:sz w:val="18"/>
                <w:szCs w:val="18"/>
              </w:rPr>
              <w:t>а плановый период</w:t>
            </w:r>
          </w:p>
        </w:tc>
        <w:tc>
          <w:tcPr>
            <w:tcW w:w="1201" w:type="dxa"/>
            <w:vMerge/>
          </w:tcPr>
          <w:p w:rsidR="002F47EF" w:rsidRPr="0029326C" w:rsidRDefault="002F47EF" w:rsidP="00DE0B69">
            <w:pPr>
              <w:rPr>
                <w:rFonts w:ascii="Courier New" w:hAnsi="Courier New" w:cs="Courier New"/>
                <w:sz w:val="18"/>
                <w:szCs w:val="18"/>
              </w:rPr>
            </w:pPr>
          </w:p>
        </w:tc>
        <w:tc>
          <w:tcPr>
            <w:tcW w:w="2343" w:type="dxa"/>
            <w:gridSpan w:val="2"/>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п</w:t>
            </w:r>
            <w:r w:rsidRPr="0029326C">
              <w:rPr>
                <w:rFonts w:ascii="Courier New" w:hAnsi="Courier New" w:cs="Courier New"/>
                <w:sz w:val="18"/>
                <w:szCs w:val="18"/>
              </w:rPr>
              <w:t>ланируемые</w:t>
            </w:r>
          </w:p>
        </w:tc>
        <w:tc>
          <w:tcPr>
            <w:tcW w:w="1637" w:type="dxa"/>
            <w:vMerge/>
          </w:tcPr>
          <w:p w:rsidR="002F47EF" w:rsidRPr="0029326C" w:rsidRDefault="002F47EF" w:rsidP="00DE0B69">
            <w:pPr>
              <w:rPr>
                <w:rFonts w:ascii="Courier New" w:hAnsi="Courier New" w:cs="Courier New"/>
                <w:sz w:val="18"/>
                <w:szCs w:val="18"/>
              </w:rPr>
            </w:pPr>
          </w:p>
        </w:tc>
        <w:tc>
          <w:tcPr>
            <w:tcW w:w="1294" w:type="dxa"/>
            <w:vMerge/>
          </w:tcPr>
          <w:p w:rsidR="002F47EF" w:rsidRPr="0029326C" w:rsidRDefault="002F47EF" w:rsidP="00DE0B69">
            <w:pPr>
              <w:rPr>
                <w:rFonts w:ascii="Courier New" w:hAnsi="Courier New" w:cs="Courier New"/>
                <w:sz w:val="18"/>
                <w:szCs w:val="18"/>
              </w:rPr>
            </w:pPr>
          </w:p>
        </w:tc>
      </w:tr>
      <w:tr w:rsidR="002F47EF" w:rsidTr="00DE0B69">
        <w:tc>
          <w:tcPr>
            <w:tcW w:w="851" w:type="dxa"/>
            <w:vMerge/>
          </w:tcPr>
          <w:p w:rsidR="002F47EF" w:rsidRPr="0029326C" w:rsidRDefault="002F47EF" w:rsidP="00DE0B69">
            <w:pPr>
              <w:rPr>
                <w:rFonts w:ascii="Courier New" w:hAnsi="Courier New" w:cs="Courier New"/>
                <w:sz w:val="18"/>
                <w:szCs w:val="18"/>
              </w:rPr>
            </w:pPr>
          </w:p>
        </w:tc>
        <w:tc>
          <w:tcPr>
            <w:tcW w:w="635" w:type="dxa"/>
            <w:vMerge/>
          </w:tcPr>
          <w:p w:rsidR="002F47EF" w:rsidRPr="0029326C" w:rsidRDefault="002F47EF" w:rsidP="00DE0B69">
            <w:pPr>
              <w:rPr>
                <w:rFonts w:ascii="Courier New" w:hAnsi="Courier New" w:cs="Courier New"/>
                <w:sz w:val="18"/>
                <w:szCs w:val="18"/>
              </w:rPr>
            </w:pPr>
          </w:p>
        </w:tc>
        <w:tc>
          <w:tcPr>
            <w:tcW w:w="851" w:type="dxa"/>
            <w:vMerge/>
          </w:tcPr>
          <w:p w:rsidR="002F47EF" w:rsidRPr="0029326C" w:rsidRDefault="002F47EF" w:rsidP="00DE0B69">
            <w:pPr>
              <w:rPr>
                <w:rFonts w:ascii="Courier New" w:hAnsi="Courier New" w:cs="Courier New"/>
                <w:sz w:val="18"/>
                <w:szCs w:val="18"/>
              </w:rPr>
            </w:pPr>
          </w:p>
        </w:tc>
        <w:tc>
          <w:tcPr>
            <w:tcW w:w="708" w:type="dxa"/>
            <w:vMerge/>
          </w:tcPr>
          <w:p w:rsidR="002F47EF" w:rsidRPr="0029326C" w:rsidRDefault="002F47EF" w:rsidP="00DE0B69">
            <w:pPr>
              <w:rPr>
                <w:rFonts w:ascii="Courier New" w:hAnsi="Courier New" w:cs="Courier New"/>
                <w:sz w:val="18"/>
                <w:szCs w:val="18"/>
              </w:rPr>
            </w:pPr>
          </w:p>
        </w:tc>
        <w:tc>
          <w:tcPr>
            <w:tcW w:w="918" w:type="dxa"/>
            <w:vMerge/>
          </w:tcPr>
          <w:p w:rsidR="002F47EF" w:rsidRPr="0029326C" w:rsidRDefault="002F47EF" w:rsidP="00DE0B69">
            <w:pPr>
              <w:rPr>
                <w:rFonts w:ascii="Courier New" w:hAnsi="Courier New" w:cs="Courier New"/>
                <w:sz w:val="18"/>
                <w:szCs w:val="18"/>
              </w:rPr>
            </w:pPr>
          </w:p>
        </w:tc>
        <w:tc>
          <w:tcPr>
            <w:tcW w:w="1776" w:type="dxa"/>
            <w:vMerge/>
          </w:tcPr>
          <w:p w:rsidR="002F47EF" w:rsidRPr="0029326C" w:rsidRDefault="002F47EF" w:rsidP="00DE0B69">
            <w:pPr>
              <w:rPr>
                <w:rFonts w:ascii="Courier New" w:hAnsi="Courier New" w:cs="Courier New"/>
                <w:sz w:val="18"/>
                <w:szCs w:val="18"/>
              </w:rPr>
            </w:pPr>
          </w:p>
        </w:tc>
        <w:tc>
          <w:tcPr>
            <w:tcW w:w="1055" w:type="dxa"/>
            <w:vMerge/>
          </w:tcPr>
          <w:p w:rsidR="002F47EF" w:rsidRPr="0029326C" w:rsidRDefault="002F47EF" w:rsidP="00DE0B69">
            <w:pPr>
              <w:rPr>
                <w:rFonts w:ascii="Courier New" w:hAnsi="Courier New" w:cs="Courier New"/>
                <w:sz w:val="18"/>
                <w:szCs w:val="18"/>
              </w:rPr>
            </w:pPr>
          </w:p>
        </w:tc>
        <w:tc>
          <w:tcPr>
            <w:tcW w:w="993"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п</w:t>
            </w:r>
            <w:r w:rsidRPr="0029326C">
              <w:rPr>
                <w:rFonts w:ascii="Courier New" w:hAnsi="Courier New" w:cs="Courier New"/>
                <w:sz w:val="18"/>
                <w:szCs w:val="18"/>
              </w:rPr>
              <w:t>ервый год</w:t>
            </w:r>
          </w:p>
        </w:tc>
        <w:tc>
          <w:tcPr>
            <w:tcW w:w="850"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w:t>
            </w:r>
            <w:r w:rsidRPr="0029326C">
              <w:rPr>
                <w:rFonts w:ascii="Courier New" w:hAnsi="Courier New" w:cs="Courier New"/>
                <w:sz w:val="18"/>
                <w:szCs w:val="18"/>
              </w:rPr>
              <w:t>торой год</w:t>
            </w:r>
          </w:p>
        </w:tc>
        <w:tc>
          <w:tcPr>
            <w:tcW w:w="1201" w:type="dxa"/>
            <w:vMerge/>
          </w:tcPr>
          <w:p w:rsidR="002F47EF" w:rsidRPr="0029326C" w:rsidRDefault="002F47EF" w:rsidP="00DE0B69">
            <w:pPr>
              <w:rPr>
                <w:rFonts w:ascii="Courier New" w:hAnsi="Courier New" w:cs="Courier New"/>
                <w:sz w:val="18"/>
                <w:szCs w:val="18"/>
              </w:rPr>
            </w:pPr>
          </w:p>
        </w:tc>
        <w:tc>
          <w:tcPr>
            <w:tcW w:w="1067"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п</w:t>
            </w:r>
            <w:r w:rsidRPr="0029326C">
              <w:rPr>
                <w:rFonts w:ascii="Courier New" w:hAnsi="Courier New" w:cs="Courier New"/>
                <w:sz w:val="18"/>
                <w:szCs w:val="18"/>
              </w:rPr>
              <w:t>оступления</w:t>
            </w:r>
          </w:p>
        </w:tc>
        <w:tc>
          <w:tcPr>
            <w:tcW w:w="1276" w:type="dxa"/>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w:t>
            </w:r>
            <w:r w:rsidRPr="0029326C">
              <w:rPr>
                <w:rFonts w:ascii="Courier New" w:hAnsi="Courier New" w:cs="Courier New"/>
                <w:sz w:val="18"/>
                <w:szCs w:val="18"/>
              </w:rPr>
              <w:t>ыплаты</w:t>
            </w:r>
          </w:p>
        </w:tc>
        <w:tc>
          <w:tcPr>
            <w:tcW w:w="1637" w:type="dxa"/>
            <w:vMerge/>
          </w:tcPr>
          <w:p w:rsidR="002F47EF" w:rsidRPr="0029326C" w:rsidRDefault="002F47EF" w:rsidP="00DE0B69">
            <w:pPr>
              <w:rPr>
                <w:rFonts w:ascii="Courier New" w:hAnsi="Courier New" w:cs="Courier New"/>
                <w:sz w:val="18"/>
                <w:szCs w:val="18"/>
              </w:rPr>
            </w:pPr>
          </w:p>
        </w:tc>
        <w:tc>
          <w:tcPr>
            <w:tcW w:w="1294" w:type="dxa"/>
            <w:vMerge/>
          </w:tcPr>
          <w:p w:rsidR="002F47EF" w:rsidRPr="0029326C" w:rsidRDefault="002F47EF" w:rsidP="00DE0B69">
            <w:pPr>
              <w:rPr>
                <w:rFonts w:ascii="Courier New" w:hAnsi="Courier New" w:cs="Courier New"/>
                <w:sz w:val="18"/>
                <w:szCs w:val="18"/>
              </w:rPr>
            </w:pPr>
          </w:p>
        </w:tc>
      </w:tr>
      <w:tr w:rsidR="002F47EF" w:rsidTr="00DE0B69">
        <w:tc>
          <w:tcPr>
            <w:tcW w:w="851"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w:t>
            </w:r>
          </w:p>
        </w:tc>
        <w:tc>
          <w:tcPr>
            <w:tcW w:w="635"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2</w:t>
            </w:r>
          </w:p>
        </w:tc>
        <w:tc>
          <w:tcPr>
            <w:tcW w:w="851"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3</w:t>
            </w:r>
          </w:p>
        </w:tc>
        <w:tc>
          <w:tcPr>
            <w:tcW w:w="708"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4</w:t>
            </w:r>
          </w:p>
        </w:tc>
        <w:tc>
          <w:tcPr>
            <w:tcW w:w="918"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5</w:t>
            </w:r>
          </w:p>
        </w:tc>
        <w:tc>
          <w:tcPr>
            <w:tcW w:w="1776"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6</w:t>
            </w:r>
          </w:p>
        </w:tc>
        <w:tc>
          <w:tcPr>
            <w:tcW w:w="1055"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7</w:t>
            </w:r>
          </w:p>
        </w:tc>
        <w:tc>
          <w:tcPr>
            <w:tcW w:w="993"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8</w:t>
            </w:r>
          </w:p>
        </w:tc>
        <w:tc>
          <w:tcPr>
            <w:tcW w:w="850"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9</w:t>
            </w:r>
          </w:p>
        </w:tc>
        <w:tc>
          <w:tcPr>
            <w:tcW w:w="1201"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10</w:t>
            </w:r>
          </w:p>
        </w:tc>
        <w:tc>
          <w:tcPr>
            <w:tcW w:w="1067"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11</w:t>
            </w:r>
          </w:p>
        </w:tc>
        <w:tc>
          <w:tcPr>
            <w:tcW w:w="1276"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12</w:t>
            </w:r>
          </w:p>
        </w:tc>
        <w:tc>
          <w:tcPr>
            <w:tcW w:w="1637"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13</w:t>
            </w: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14</w:t>
            </w:r>
          </w:p>
        </w:tc>
      </w:tr>
      <w:tr w:rsidR="002F47EF" w:rsidTr="00DE0B69">
        <w:tc>
          <w:tcPr>
            <w:tcW w:w="851" w:type="dxa"/>
            <w:vAlign w:val="center"/>
          </w:tcPr>
          <w:p w:rsidR="002F47EF" w:rsidRPr="0029326C" w:rsidRDefault="002F47EF" w:rsidP="00DE0B69">
            <w:pPr>
              <w:pStyle w:val="ConsPlusNormal"/>
              <w:jc w:val="center"/>
              <w:rPr>
                <w:rFonts w:ascii="Courier New" w:hAnsi="Courier New" w:cs="Courier New"/>
                <w:sz w:val="18"/>
                <w:szCs w:val="18"/>
              </w:rPr>
            </w:pPr>
          </w:p>
        </w:tc>
        <w:tc>
          <w:tcPr>
            <w:tcW w:w="635" w:type="dxa"/>
            <w:vAlign w:val="center"/>
          </w:tcPr>
          <w:p w:rsidR="002F47EF" w:rsidRPr="0029326C" w:rsidRDefault="002F47EF" w:rsidP="00DE0B69">
            <w:pPr>
              <w:pStyle w:val="ConsPlusNormal"/>
              <w:jc w:val="center"/>
              <w:rPr>
                <w:rFonts w:ascii="Courier New" w:hAnsi="Courier New" w:cs="Courier New"/>
                <w:sz w:val="18"/>
                <w:szCs w:val="18"/>
              </w:rPr>
            </w:pPr>
          </w:p>
        </w:tc>
        <w:tc>
          <w:tcPr>
            <w:tcW w:w="851" w:type="dxa"/>
            <w:vAlign w:val="center"/>
          </w:tcPr>
          <w:p w:rsidR="002F47EF" w:rsidRPr="0029326C" w:rsidRDefault="002F47EF" w:rsidP="00DE0B69">
            <w:pPr>
              <w:pStyle w:val="ConsPlusNormal"/>
              <w:jc w:val="center"/>
              <w:rPr>
                <w:rFonts w:ascii="Courier New" w:hAnsi="Courier New" w:cs="Courier New"/>
                <w:sz w:val="18"/>
                <w:szCs w:val="18"/>
              </w:rPr>
            </w:pPr>
          </w:p>
        </w:tc>
        <w:tc>
          <w:tcPr>
            <w:tcW w:w="708" w:type="dxa"/>
            <w:vAlign w:val="center"/>
          </w:tcPr>
          <w:p w:rsidR="002F47EF" w:rsidRPr="0029326C" w:rsidRDefault="002F47EF" w:rsidP="00DE0B69">
            <w:pPr>
              <w:pStyle w:val="ConsPlusNormal"/>
              <w:jc w:val="center"/>
              <w:rPr>
                <w:rFonts w:ascii="Courier New" w:hAnsi="Courier New" w:cs="Courier New"/>
                <w:sz w:val="18"/>
                <w:szCs w:val="18"/>
              </w:rPr>
            </w:pPr>
          </w:p>
        </w:tc>
        <w:tc>
          <w:tcPr>
            <w:tcW w:w="918" w:type="dxa"/>
            <w:vAlign w:val="center"/>
          </w:tcPr>
          <w:p w:rsidR="002F47EF" w:rsidRPr="0029326C" w:rsidRDefault="002F47EF" w:rsidP="00DE0B69">
            <w:pPr>
              <w:pStyle w:val="ConsPlusNormal"/>
              <w:jc w:val="center"/>
              <w:rPr>
                <w:rFonts w:ascii="Courier New" w:hAnsi="Courier New" w:cs="Courier New"/>
                <w:sz w:val="18"/>
                <w:szCs w:val="18"/>
              </w:rPr>
            </w:pPr>
          </w:p>
        </w:tc>
        <w:tc>
          <w:tcPr>
            <w:tcW w:w="1776" w:type="dxa"/>
            <w:vAlign w:val="center"/>
          </w:tcPr>
          <w:p w:rsidR="002F47EF" w:rsidRPr="0029326C" w:rsidRDefault="002F47EF" w:rsidP="00DE0B69">
            <w:pPr>
              <w:pStyle w:val="ConsPlusNormal"/>
              <w:jc w:val="center"/>
              <w:rPr>
                <w:rFonts w:ascii="Courier New" w:hAnsi="Courier New" w:cs="Courier New"/>
                <w:sz w:val="18"/>
                <w:szCs w:val="18"/>
              </w:rPr>
            </w:pPr>
          </w:p>
        </w:tc>
        <w:tc>
          <w:tcPr>
            <w:tcW w:w="1055" w:type="dxa"/>
            <w:vAlign w:val="center"/>
          </w:tcPr>
          <w:p w:rsidR="002F47EF" w:rsidRPr="0029326C" w:rsidRDefault="002F47EF" w:rsidP="00DE0B69">
            <w:pPr>
              <w:pStyle w:val="ConsPlusNormal"/>
              <w:jc w:val="center"/>
              <w:rPr>
                <w:rFonts w:ascii="Courier New" w:hAnsi="Courier New" w:cs="Courier New"/>
                <w:sz w:val="18"/>
                <w:szCs w:val="18"/>
              </w:rPr>
            </w:pPr>
          </w:p>
        </w:tc>
        <w:tc>
          <w:tcPr>
            <w:tcW w:w="993" w:type="dxa"/>
            <w:vAlign w:val="center"/>
          </w:tcPr>
          <w:p w:rsidR="002F47EF" w:rsidRPr="0029326C" w:rsidRDefault="002F47EF" w:rsidP="00DE0B69">
            <w:pPr>
              <w:pStyle w:val="ConsPlusNormal"/>
              <w:jc w:val="center"/>
              <w:rPr>
                <w:rFonts w:ascii="Courier New" w:hAnsi="Courier New" w:cs="Courier New"/>
                <w:sz w:val="18"/>
                <w:szCs w:val="18"/>
              </w:rPr>
            </w:pPr>
          </w:p>
        </w:tc>
        <w:tc>
          <w:tcPr>
            <w:tcW w:w="850" w:type="dxa"/>
            <w:vAlign w:val="center"/>
          </w:tcPr>
          <w:p w:rsidR="002F47EF" w:rsidRPr="0029326C" w:rsidRDefault="002F47EF" w:rsidP="00DE0B69">
            <w:pPr>
              <w:pStyle w:val="ConsPlusNormal"/>
              <w:jc w:val="center"/>
              <w:rPr>
                <w:rFonts w:ascii="Courier New" w:hAnsi="Courier New" w:cs="Courier New"/>
                <w:sz w:val="18"/>
                <w:szCs w:val="18"/>
              </w:rPr>
            </w:pPr>
          </w:p>
        </w:tc>
        <w:tc>
          <w:tcPr>
            <w:tcW w:w="1201" w:type="dxa"/>
            <w:vAlign w:val="center"/>
          </w:tcPr>
          <w:p w:rsidR="002F47EF" w:rsidRPr="0029326C" w:rsidRDefault="002F47EF" w:rsidP="00DE0B69">
            <w:pPr>
              <w:pStyle w:val="ConsPlusNormal"/>
              <w:jc w:val="center"/>
              <w:rPr>
                <w:rFonts w:ascii="Courier New" w:hAnsi="Courier New" w:cs="Courier New"/>
                <w:sz w:val="18"/>
                <w:szCs w:val="18"/>
              </w:rPr>
            </w:pPr>
          </w:p>
        </w:tc>
        <w:tc>
          <w:tcPr>
            <w:tcW w:w="1067" w:type="dxa"/>
            <w:vAlign w:val="center"/>
          </w:tcPr>
          <w:p w:rsidR="002F47EF" w:rsidRPr="0029326C" w:rsidRDefault="002F47EF" w:rsidP="00DE0B69">
            <w:pPr>
              <w:pStyle w:val="ConsPlusNormal"/>
              <w:jc w:val="center"/>
              <w:rPr>
                <w:rFonts w:ascii="Courier New" w:hAnsi="Courier New" w:cs="Courier New"/>
                <w:sz w:val="18"/>
                <w:szCs w:val="18"/>
              </w:rPr>
            </w:pPr>
          </w:p>
        </w:tc>
        <w:tc>
          <w:tcPr>
            <w:tcW w:w="1276" w:type="dxa"/>
            <w:vAlign w:val="center"/>
          </w:tcPr>
          <w:p w:rsidR="002F47EF" w:rsidRPr="0029326C" w:rsidRDefault="002F47EF" w:rsidP="00DE0B69">
            <w:pPr>
              <w:pStyle w:val="ConsPlusNormal"/>
              <w:jc w:val="center"/>
              <w:rPr>
                <w:rFonts w:ascii="Courier New" w:hAnsi="Courier New" w:cs="Courier New"/>
                <w:sz w:val="18"/>
                <w:szCs w:val="18"/>
              </w:rPr>
            </w:pPr>
          </w:p>
        </w:tc>
        <w:tc>
          <w:tcPr>
            <w:tcW w:w="1637" w:type="dxa"/>
            <w:vAlign w:val="center"/>
          </w:tcPr>
          <w:p w:rsidR="002F47EF" w:rsidRPr="0029326C" w:rsidRDefault="002F47EF" w:rsidP="00DE0B69">
            <w:pPr>
              <w:pStyle w:val="ConsPlusNormal"/>
              <w:jc w:val="center"/>
              <w:rPr>
                <w:rFonts w:ascii="Courier New" w:hAnsi="Courier New" w:cs="Courier New"/>
                <w:sz w:val="18"/>
                <w:szCs w:val="18"/>
              </w:rPr>
            </w:pP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p>
        </w:tc>
      </w:tr>
      <w:tr w:rsidR="002F47EF" w:rsidTr="00DE0B69">
        <w:tblPrEx>
          <w:tblBorders>
            <w:left w:val="nil"/>
          </w:tblBorders>
        </w:tblPrEx>
        <w:tc>
          <w:tcPr>
            <w:tcW w:w="3963" w:type="dxa"/>
            <w:gridSpan w:val="5"/>
            <w:tcBorders>
              <w:left w:val="nil"/>
              <w:bottom w:val="nil"/>
            </w:tcBorders>
            <w:vAlign w:val="center"/>
          </w:tcPr>
          <w:p w:rsidR="002F47EF" w:rsidRPr="0029326C" w:rsidRDefault="002F47EF" w:rsidP="00DE0B69">
            <w:pPr>
              <w:pStyle w:val="ConsPlusNormal"/>
              <w:jc w:val="center"/>
              <w:rPr>
                <w:rFonts w:ascii="Courier New" w:hAnsi="Courier New" w:cs="Courier New"/>
                <w:sz w:val="18"/>
                <w:szCs w:val="18"/>
              </w:rPr>
            </w:pPr>
          </w:p>
        </w:tc>
        <w:tc>
          <w:tcPr>
            <w:tcW w:w="1776"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Всего</w:t>
            </w:r>
          </w:p>
        </w:tc>
        <w:tc>
          <w:tcPr>
            <w:tcW w:w="1055" w:type="dxa"/>
            <w:vAlign w:val="center"/>
          </w:tcPr>
          <w:p w:rsidR="002F47EF" w:rsidRPr="0029326C" w:rsidRDefault="002F47EF" w:rsidP="00DE0B69">
            <w:pPr>
              <w:pStyle w:val="ConsPlusNormal"/>
              <w:jc w:val="center"/>
              <w:rPr>
                <w:rFonts w:ascii="Courier New" w:hAnsi="Courier New" w:cs="Courier New"/>
                <w:sz w:val="18"/>
                <w:szCs w:val="18"/>
              </w:rPr>
            </w:pPr>
          </w:p>
        </w:tc>
        <w:tc>
          <w:tcPr>
            <w:tcW w:w="993" w:type="dxa"/>
            <w:vAlign w:val="center"/>
          </w:tcPr>
          <w:p w:rsidR="002F47EF" w:rsidRPr="0029326C" w:rsidRDefault="002F47EF" w:rsidP="00DE0B69">
            <w:pPr>
              <w:pStyle w:val="ConsPlusNormal"/>
              <w:jc w:val="center"/>
              <w:rPr>
                <w:rFonts w:ascii="Courier New" w:hAnsi="Courier New" w:cs="Courier New"/>
                <w:sz w:val="18"/>
                <w:szCs w:val="18"/>
              </w:rPr>
            </w:pPr>
          </w:p>
        </w:tc>
        <w:tc>
          <w:tcPr>
            <w:tcW w:w="850" w:type="dxa"/>
            <w:vAlign w:val="center"/>
          </w:tcPr>
          <w:p w:rsidR="002F47EF" w:rsidRPr="0029326C" w:rsidRDefault="002F47EF" w:rsidP="00DE0B69">
            <w:pPr>
              <w:pStyle w:val="ConsPlusNormal"/>
              <w:jc w:val="center"/>
              <w:rPr>
                <w:rFonts w:ascii="Courier New" w:hAnsi="Courier New" w:cs="Courier New"/>
                <w:sz w:val="18"/>
                <w:szCs w:val="18"/>
              </w:rPr>
            </w:pPr>
          </w:p>
        </w:tc>
        <w:tc>
          <w:tcPr>
            <w:tcW w:w="1201" w:type="dxa"/>
            <w:vAlign w:val="center"/>
          </w:tcPr>
          <w:p w:rsidR="002F47EF" w:rsidRPr="0029326C" w:rsidRDefault="002F47EF" w:rsidP="00DE0B69">
            <w:pPr>
              <w:pStyle w:val="ConsPlusNormal"/>
              <w:jc w:val="center"/>
              <w:rPr>
                <w:rFonts w:ascii="Courier New" w:hAnsi="Courier New" w:cs="Courier New"/>
                <w:sz w:val="18"/>
                <w:szCs w:val="18"/>
              </w:rPr>
            </w:pPr>
          </w:p>
        </w:tc>
        <w:tc>
          <w:tcPr>
            <w:tcW w:w="1067" w:type="dxa"/>
            <w:vAlign w:val="center"/>
          </w:tcPr>
          <w:p w:rsidR="002F47EF" w:rsidRPr="0029326C" w:rsidRDefault="002F47EF" w:rsidP="00DE0B69">
            <w:pPr>
              <w:pStyle w:val="ConsPlusNormal"/>
              <w:jc w:val="center"/>
              <w:rPr>
                <w:rFonts w:ascii="Courier New" w:hAnsi="Courier New" w:cs="Courier New"/>
                <w:sz w:val="18"/>
                <w:szCs w:val="18"/>
              </w:rPr>
            </w:pPr>
          </w:p>
        </w:tc>
        <w:tc>
          <w:tcPr>
            <w:tcW w:w="1276" w:type="dxa"/>
            <w:vAlign w:val="center"/>
          </w:tcPr>
          <w:p w:rsidR="002F47EF" w:rsidRPr="0029326C" w:rsidRDefault="002F47EF" w:rsidP="00DE0B69">
            <w:pPr>
              <w:pStyle w:val="ConsPlusNormal"/>
              <w:jc w:val="center"/>
              <w:rPr>
                <w:rFonts w:ascii="Courier New" w:hAnsi="Courier New" w:cs="Courier New"/>
                <w:sz w:val="18"/>
                <w:szCs w:val="18"/>
              </w:rPr>
            </w:pPr>
          </w:p>
        </w:tc>
        <w:tc>
          <w:tcPr>
            <w:tcW w:w="1637" w:type="dxa"/>
            <w:vAlign w:val="center"/>
          </w:tcPr>
          <w:p w:rsidR="002F47EF" w:rsidRPr="0029326C" w:rsidRDefault="002F47EF" w:rsidP="00DE0B69">
            <w:pPr>
              <w:pStyle w:val="ConsPlusNormal"/>
              <w:jc w:val="center"/>
              <w:rPr>
                <w:rFonts w:ascii="Courier New" w:hAnsi="Courier New" w:cs="Courier New"/>
                <w:sz w:val="18"/>
                <w:szCs w:val="18"/>
              </w:rPr>
            </w:pP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p>
        </w:tc>
      </w:tr>
    </w:tbl>
    <w:p w:rsidR="002F47EF" w:rsidRDefault="002F47EF" w:rsidP="002F47EF">
      <w:pPr>
        <w:pStyle w:val="ConsPlusNormal"/>
        <w:jc w:val="center"/>
      </w:pPr>
    </w:p>
    <w:p w:rsidR="002F47EF" w:rsidRDefault="002F47EF" w:rsidP="002F47EF">
      <w:pPr>
        <w:pStyle w:val="ConsPlusNormal"/>
        <w:jc w:val="center"/>
      </w:pPr>
    </w:p>
    <w:p w:rsidR="002F47EF" w:rsidRDefault="002F47EF" w:rsidP="002F47EF">
      <w:pPr>
        <w:pStyle w:val="ConsPlusNonformat"/>
        <w:jc w:val="both"/>
      </w:pPr>
      <w:r w:rsidRPr="0029326C">
        <w:t>3. Поставленные на учет обязательства</w:t>
      </w:r>
    </w:p>
    <w:p w:rsidR="002F47EF" w:rsidRPr="00950489" w:rsidRDefault="002F47EF" w:rsidP="002F47EF">
      <w:pPr>
        <w:pStyle w:val="ConsPlusNonformat"/>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59"/>
        <w:gridCol w:w="1359"/>
        <w:gridCol w:w="2070"/>
        <w:gridCol w:w="2669"/>
        <w:gridCol w:w="1594"/>
        <w:gridCol w:w="1589"/>
        <w:gridCol w:w="1589"/>
        <w:gridCol w:w="1767"/>
      </w:tblGrid>
      <w:tr w:rsidR="002F47EF" w:rsidRPr="00950489" w:rsidTr="00DE0B69">
        <w:tc>
          <w:tcPr>
            <w:tcW w:w="2718" w:type="dxa"/>
            <w:gridSpan w:val="2"/>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Документ</w:t>
            </w:r>
          </w:p>
        </w:tc>
        <w:tc>
          <w:tcPr>
            <w:tcW w:w="2070" w:type="dxa"/>
            <w:vMerge w:val="restart"/>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Учетный номер</w:t>
            </w:r>
          </w:p>
        </w:tc>
        <w:tc>
          <w:tcPr>
            <w:tcW w:w="2669" w:type="dxa"/>
            <w:vMerge w:val="restart"/>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Сумма на текущий финансовый год</w:t>
            </w:r>
          </w:p>
        </w:tc>
        <w:tc>
          <w:tcPr>
            <w:tcW w:w="6539" w:type="dxa"/>
            <w:gridSpan w:val="4"/>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Сумма на плановый период</w:t>
            </w:r>
          </w:p>
        </w:tc>
      </w:tr>
      <w:tr w:rsidR="002F47EF" w:rsidRPr="00950489" w:rsidTr="00DE0B69">
        <w:tc>
          <w:tcPr>
            <w:tcW w:w="1359" w:type="dxa"/>
          </w:tcPr>
          <w:p w:rsidR="002F47EF" w:rsidRPr="00431409" w:rsidRDefault="002F47EF" w:rsidP="00DE0B69">
            <w:pPr>
              <w:pStyle w:val="ConsPlusNormal"/>
              <w:rPr>
                <w:rFonts w:ascii="Courier New" w:hAnsi="Courier New" w:cs="Courier New"/>
                <w:sz w:val="18"/>
                <w:szCs w:val="18"/>
              </w:rPr>
            </w:pPr>
            <w:r w:rsidRPr="00431409">
              <w:rPr>
                <w:rFonts w:ascii="Courier New" w:hAnsi="Courier New" w:cs="Courier New"/>
                <w:sz w:val="18"/>
                <w:szCs w:val="18"/>
              </w:rPr>
              <w:t>номер</w:t>
            </w:r>
          </w:p>
        </w:tc>
        <w:tc>
          <w:tcPr>
            <w:tcW w:w="135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дата</w:t>
            </w:r>
          </w:p>
        </w:tc>
        <w:tc>
          <w:tcPr>
            <w:tcW w:w="2070" w:type="dxa"/>
            <w:vMerge/>
          </w:tcPr>
          <w:p w:rsidR="002F47EF" w:rsidRPr="0029326C" w:rsidRDefault="002F47EF" w:rsidP="00DE0B69">
            <w:pPr>
              <w:rPr>
                <w:rFonts w:ascii="Courier New" w:hAnsi="Courier New" w:cs="Courier New"/>
                <w:sz w:val="18"/>
                <w:szCs w:val="18"/>
              </w:rPr>
            </w:pPr>
          </w:p>
        </w:tc>
        <w:tc>
          <w:tcPr>
            <w:tcW w:w="2669" w:type="dxa"/>
            <w:vMerge/>
          </w:tcPr>
          <w:p w:rsidR="002F47EF" w:rsidRPr="0029326C" w:rsidRDefault="002F47EF" w:rsidP="00DE0B69">
            <w:pPr>
              <w:rPr>
                <w:rFonts w:ascii="Courier New" w:hAnsi="Courier New" w:cs="Courier New"/>
                <w:sz w:val="18"/>
                <w:szCs w:val="18"/>
              </w:rPr>
            </w:pPr>
          </w:p>
        </w:tc>
        <w:tc>
          <w:tcPr>
            <w:tcW w:w="1594"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первый год</w:t>
            </w:r>
          </w:p>
        </w:tc>
        <w:tc>
          <w:tcPr>
            <w:tcW w:w="158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второй год</w:t>
            </w:r>
          </w:p>
        </w:tc>
        <w:tc>
          <w:tcPr>
            <w:tcW w:w="158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третий год</w:t>
            </w:r>
          </w:p>
        </w:tc>
        <w:tc>
          <w:tcPr>
            <w:tcW w:w="1767"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четвертый год</w:t>
            </w:r>
          </w:p>
        </w:tc>
      </w:tr>
      <w:tr w:rsidR="002F47EF" w:rsidRPr="00950489" w:rsidTr="00DE0B69">
        <w:tc>
          <w:tcPr>
            <w:tcW w:w="1359" w:type="dxa"/>
          </w:tcPr>
          <w:p w:rsidR="002F47EF" w:rsidRPr="00950489" w:rsidRDefault="002F47EF" w:rsidP="00DE0B69">
            <w:pPr>
              <w:pStyle w:val="ConsPlusNormal"/>
              <w:rPr>
                <w:sz w:val="18"/>
                <w:szCs w:val="18"/>
              </w:rPr>
            </w:pPr>
            <w:r w:rsidRPr="00950489">
              <w:rPr>
                <w:sz w:val="18"/>
                <w:szCs w:val="18"/>
              </w:rPr>
              <w:t>1</w:t>
            </w:r>
          </w:p>
        </w:tc>
        <w:tc>
          <w:tcPr>
            <w:tcW w:w="135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2</w:t>
            </w:r>
          </w:p>
        </w:tc>
        <w:tc>
          <w:tcPr>
            <w:tcW w:w="2070"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3</w:t>
            </w:r>
          </w:p>
        </w:tc>
        <w:tc>
          <w:tcPr>
            <w:tcW w:w="266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4</w:t>
            </w:r>
          </w:p>
        </w:tc>
        <w:tc>
          <w:tcPr>
            <w:tcW w:w="1594"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5</w:t>
            </w:r>
          </w:p>
        </w:tc>
        <w:tc>
          <w:tcPr>
            <w:tcW w:w="158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6</w:t>
            </w:r>
          </w:p>
        </w:tc>
        <w:tc>
          <w:tcPr>
            <w:tcW w:w="158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7</w:t>
            </w:r>
          </w:p>
        </w:tc>
        <w:tc>
          <w:tcPr>
            <w:tcW w:w="1767"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8</w:t>
            </w:r>
          </w:p>
        </w:tc>
      </w:tr>
      <w:tr w:rsidR="002F47EF" w:rsidRPr="00950489" w:rsidTr="00DE0B69">
        <w:tc>
          <w:tcPr>
            <w:tcW w:w="1359" w:type="dxa"/>
          </w:tcPr>
          <w:p w:rsidR="002F47EF" w:rsidRPr="00950489" w:rsidRDefault="002F47EF" w:rsidP="00DE0B69">
            <w:pPr>
              <w:pStyle w:val="ConsPlusNormal"/>
              <w:rPr>
                <w:sz w:val="18"/>
                <w:szCs w:val="18"/>
              </w:rPr>
            </w:pPr>
          </w:p>
        </w:tc>
        <w:tc>
          <w:tcPr>
            <w:tcW w:w="1359" w:type="dxa"/>
          </w:tcPr>
          <w:p w:rsidR="002F47EF" w:rsidRPr="0029326C" w:rsidRDefault="002F47EF" w:rsidP="00DE0B69">
            <w:pPr>
              <w:pStyle w:val="ConsPlusNormal"/>
              <w:rPr>
                <w:rFonts w:ascii="Courier New" w:hAnsi="Courier New" w:cs="Courier New"/>
                <w:sz w:val="18"/>
                <w:szCs w:val="18"/>
              </w:rPr>
            </w:pPr>
          </w:p>
        </w:tc>
        <w:tc>
          <w:tcPr>
            <w:tcW w:w="2070" w:type="dxa"/>
          </w:tcPr>
          <w:p w:rsidR="002F47EF" w:rsidRPr="0029326C" w:rsidRDefault="002F47EF" w:rsidP="00DE0B69">
            <w:pPr>
              <w:pStyle w:val="ConsPlusNormal"/>
              <w:rPr>
                <w:rFonts w:ascii="Courier New" w:hAnsi="Courier New" w:cs="Courier New"/>
                <w:sz w:val="18"/>
                <w:szCs w:val="18"/>
              </w:rPr>
            </w:pPr>
          </w:p>
        </w:tc>
        <w:tc>
          <w:tcPr>
            <w:tcW w:w="2669" w:type="dxa"/>
          </w:tcPr>
          <w:p w:rsidR="002F47EF" w:rsidRPr="0029326C" w:rsidRDefault="002F47EF" w:rsidP="00DE0B69">
            <w:pPr>
              <w:pStyle w:val="ConsPlusNormal"/>
              <w:rPr>
                <w:rFonts w:ascii="Courier New" w:hAnsi="Courier New" w:cs="Courier New"/>
                <w:sz w:val="18"/>
                <w:szCs w:val="18"/>
              </w:rPr>
            </w:pPr>
          </w:p>
        </w:tc>
        <w:tc>
          <w:tcPr>
            <w:tcW w:w="1594" w:type="dxa"/>
          </w:tcPr>
          <w:p w:rsidR="002F47EF" w:rsidRPr="0029326C" w:rsidRDefault="002F47EF" w:rsidP="00DE0B69">
            <w:pPr>
              <w:pStyle w:val="ConsPlusNormal"/>
              <w:rPr>
                <w:rFonts w:ascii="Courier New" w:hAnsi="Courier New" w:cs="Courier New"/>
                <w:sz w:val="18"/>
                <w:szCs w:val="18"/>
              </w:rPr>
            </w:pPr>
          </w:p>
        </w:tc>
        <w:tc>
          <w:tcPr>
            <w:tcW w:w="1589" w:type="dxa"/>
          </w:tcPr>
          <w:p w:rsidR="002F47EF" w:rsidRPr="0029326C" w:rsidRDefault="002F47EF" w:rsidP="00DE0B69">
            <w:pPr>
              <w:pStyle w:val="ConsPlusNormal"/>
              <w:rPr>
                <w:rFonts w:ascii="Courier New" w:hAnsi="Courier New" w:cs="Courier New"/>
                <w:sz w:val="18"/>
                <w:szCs w:val="18"/>
              </w:rPr>
            </w:pPr>
          </w:p>
        </w:tc>
        <w:tc>
          <w:tcPr>
            <w:tcW w:w="1589" w:type="dxa"/>
          </w:tcPr>
          <w:p w:rsidR="002F47EF" w:rsidRPr="0029326C" w:rsidRDefault="002F47EF" w:rsidP="00DE0B69">
            <w:pPr>
              <w:pStyle w:val="ConsPlusNormal"/>
              <w:rPr>
                <w:rFonts w:ascii="Courier New" w:hAnsi="Courier New" w:cs="Courier New"/>
                <w:sz w:val="18"/>
                <w:szCs w:val="18"/>
              </w:rPr>
            </w:pPr>
          </w:p>
        </w:tc>
        <w:tc>
          <w:tcPr>
            <w:tcW w:w="1767" w:type="dxa"/>
          </w:tcPr>
          <w:p w:rsidR="002F47EF" w:rsidRPr="0029326C" w:rsidRDefault="002F47EF" w:rsidP="00DE0B69">
            <w:pPr>
              <w:pStyle w:val="ConsPlusNormal"/>
              <w:rPr>
                <w:rFonts w:ascii="Courier New" w:hAnsi="Courier New" w:cs="Courier New"/>
                <w:sz w:val="18"/>
                <w:szCs w:val="18"/>
              </w:rPr>
            </w:pPr>
          </w:p>
        </w:tc>
      </w:tr>
      <w:tr w:rsidR="002F47EF" w:rsidRPr="00950489" w:rsidTr="00DE0B69">
        <w:tc>
          <w:tcPr>
            <w:tcW w:w="1359" w:type="dxa"/>
          </w:tcPr>
          <w:p w:rsidR="002F47EF" w:rsidRPr="00950489" w:rsidRDefault="002F47EF" w:rsidP="00DE0B69">
            <w:pPr>
              <w:pStyle w:val="ConsPlusNormal"/>
              <w:rPr>
                <w:sz w:val="18"/>
                <w:szCs w:val="18"/>
              </w:rPr>
            </w:pPr>
          </w:p>
        </w:tc>
        <w:tc>
          <w:tcPr>
            <w:tcW w:w="1359" w:type="dxa"/>
          </w:tcPr>
          <w:p w:rsidR="002F47EF" w:rsidRPr="0029326C" w:rsidRDefault="002F47EF" w:rsidP="00DE0B69">
            <w:pPr>
              <w:pStyle w:val="ConsPlusNormal"/>
              <w:rPr>
                <w:rFonts w:ascii="Courier New" w:hAnsi="Courier New" w:cs="Courier New"/>
                <w:sz w:val="18"/>
                <w:szCs w:val="18"/>
              </w:rPr>
            </w:pPr>
          </w:p>
        </w:tc>
        <w:tc>
          <w:tcPr>
            <w:tcW w:w="2070" w:type="dxa"/>
          </w:tcPr>
          <w:p w:rsidR="002F47EF" w:rsidRPr="0029326C" w:rsidRDefault="002F47EF" w:rsidP="00DE0B69">
            <w:pPr>
              <w:pStyle w:val="ConsPlusNormal"/>
              <w:rPr>
                <w:rFonts w:ascii="Courier New" w:hAnsi="Courier New" w:cs="Courier New"/>
                <w:sz w:val="18"/>
                <w:szCs w:val="18"/>
              </w:rPr>
            </w:pPr>
          </w:p>
        </w:tc>
        <w:tc>
          <w:tcPr>
            <w:tcW w:w="2669" w:type="dxa"/>
          </w:tcPr>
          <w:p w:rsidR="002F47EF" w:rsidRPr="0029326C" w:rsidRDefault="002F47EF" w:rsidP="00DE0B69">
            <w:pPr>
              <w:pStyle w:val="ConsPlusNormal"/>
              <w:rPr>
                <w:rFonts w:ascii="Courier New" w:hAnsi="Courier New" w:cs="Courier New"/>
                <w:sz w:val="18"/>
                <w:szCs w:val="18"/>
              </w:rPr>
            </w:pPr>
          </w:p>
        </w:tc>
        <w:tc>
          <w:tcPr>
            <w:tcW w:w="1594" w:type="dxa"/>
          </w:tcPr>
          <w:p w:rsidR="002F47EF" w:rsidRPr="0029326C" w:rsidRDefault="002F47EF" w:rsidP="00DE0B69">
            <w:pPr>
              <w:pStyle w:val="ConsPlusNormal"/>
              <w:rPr>
                <w:rFonts w:ascii="Courier New" w:hAnsi="Courier New" w:cs="Courier New"/>
                <w:sz w:val="18"/>
                <w:szCs w:val="18"/>
              </w:rPr>
            </w:pPr>
          </w:p>
        </w:tc>
        <w:tc>
          <w:tcPr>
            <w:tcW w:w="1589" w:type="dxa"/>
          </w:tcPr>
          <w:p w:rsidR="002F47EF" w:rsidRPr="0029326C" w:rsidRDefault="002F47EF" w:rsidP="00DE0B69">
            <w:pPr>
              <w:pStyle w:val="ConsPlusNormal"/>
              <w:rPr>
                <w:rFonts w:ascii="Courier New" w:hAnsi="Courier New" w:cs="Courier New"/>
                <w:sz w:val="18"/>
                <w:szCs w:val="18"/>
              </w:rPr>
            </w:pPr>
          </w:p>
        </w:tc>
        <w:tc>
          <w:tcPr>
            <w:tcW w:w="1589" w:type="dxa"/>
          </w:tcPr>
          <w:p w:rsidR="002F47EF" w:rsidRPr="0029326C" w:rsidRDefault="002F47EF" w:rsidP="00DE0B69">
            <w:pPr>
              <w:pStyle w:val="ConsPlusNormal"/>
              <w:rPr>
                <w:rFonts w:ascii="Courier New" w:hAnsi="Courier New" w:cs="Courier New"/>
                <w:sz w:val="18"/>
                <w:szCs w:val="18"/>
              </w:rPr>
            </w:pPr>
          </w:p>
        </w:tc>
        <w:tc>
          <w:tcPr>
            <w:tcW w:w="1767" w:type="dxa"/>
          </w:tcPr>
          <w:p w:rsidR="002F47EF" w:rsidRPr="0029326C" w:rsidRDefault="002F47EF" w:rsidP="00DE0B69">
            <w:pPr>
              <w:pStyle w:val="ConsPlusNormal"/>
              <w:rPr>
                <w:rFonts w:ascii="Courier New" w:hAnsi="Courier New" w:cs="Courier New"/>
                <w:sz w:val="18"/>
                <w:szCs w:val="18"/>
              </w:rPr>
            </w:pPr>
          </w:p>
        </w:tc>
      </w:tr>
      <w:tr w:rsidR="002F47EF" w:rsidRPr="009533ED" w:rsidTr="00DE0B69">
        <w:tblPrEx>
          <w:tblBorders>
            <w:left w:val="nil"/>
          </w:tblBorders>
        </w:tblPrEx>
        <w:tc>
          <w:tcPr>
            <w:tcW w:w="1359" w:type="dxa"/>
            <w:tcBorders>
              <w:left w:val="nil"/>
              <w:bottom w:val="nil"/>
            </w:tcBorders>
          </w:tcPr>
          <w:p w:rsidR="002F47EF" w:rsidRPr="00950489" w:rsidRDefault="002F47EF" w:rsidP="00DE0B69">
            <w:pPr>
              <w:pStyle w:val="ConsPlusNormal"/>
              <w:rPr>
                <w:sz w:val="18"/>
                <w:szCs w:val="18"/>
              </w:rPr>
            </w:pPr>
          </w:p>
        </w:tc>
        <w:tc>
          <w:tcPr>
            <w:tcW w:w="1359"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Итого</w:t>
            </w:r>
          </w:p>
        </w:tc>
        <w:tc>
          <w:tcPr>
            <w:tcW w:w="2070" w:type="dxa"/>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X</w:t>
            </w:r>
          </w:p>
        </w:tc>
        <w:tc>
          <w:tcPr>
            <w:tcW w:w="2669" w:type="dxa"/>
          </w:tcPr>
          <w:p w:rsidR="002F47EF" w:rsidRPr="0029326C" w:rsidRDefault="002F47EF" w:rsidP="00DE0B69">
            <w:pPr>
              <w:pStyle w:val="ConsPlusNormal"/>
              <w:rPr>
                <w:rFonts w:ascii="Courier New" w:hAnsi="Courier New" w:cs="Courier New"/>
                <w:sz w:val="18"/>
                <w:szCs w:val="18"/>
              </w:rPr>
            </w:pPr>
          </w:p>
        </w:tc>
        <w:tc>
          <w:tcPr>
            <w:tcW w:w="1594" w:type="dxa"/>
          </w:tcPr>
          <w:p w:rsidR="002F47EF" w:rsidRPr="0029326C" w:rsidRDefault="002F47EF" w:rsidP="00DE0B69">
            <w:pPr>
              <w:pStyle w:val="ConsPlusNormal"/>
              <w:rPr>
                <w:rFonts w:ascii="Courier New" w:hAnsi="Courier New" w:cs="Courier New"/>
                <w:sz w:val="18"/>
                <w:szCs w:val="18"/>
              </w:rPr>
            </w:pPr>
          </w:p>
        </w:tc>
        <w:tc>
          <w:tcPr>
            <w:tcW w:w="1589" w:type="dxa"/>
          </w:tcPr>
          <w:p w:rsidR="002F47EF" w:rsidRPr="0029326C" w:rsidRDefault="002F47EF" w:rsidP="00DE0B69">
            <w:pPr>
              <w:pStyle w:val="ConsPlusNormal"/>
              <w:rPr>
                <w:rFonts w:ascii="Courier New" w:hAnsi="Courier New" w:cs="Courier New"/>
                <w:sz w:val="18"/>
                <w:szCs w:val="18"/>
              </w:rPr>
            </w:pPr>
          </w:p>
        </w:tc>
        <w:tc>
          <w:tcPr>
            <w:tcW w:w="1589" w:type="dxa"/>
          </w:tcPr>
          <w:p w:rsidR="002F47EF" w:rsidRPr="0029326C" w:rsidRDefault="002F47EF" w:rsidP="00DE0B69">
            <w:pPr>
              <w:pStyle w:val="ConsPlusNormal"/>
              <w:rPr>
                <w:rFonts w:ascii="Courier New" w:hAnsi="Courier New" w:cs="Courier New"/>
                <w:sz w:val="18"/>
                <w:szCs w:val="18"/>
              </w:rPr>
            </w:pPr>
          </w:p>
        </w:tc>
        <w:tc>
          <w:tcPr>
            <w:tcW w:w="1767" w:type="dxa"/>
          </w:tcPr>
          <w:p w:rsidR="002F47EF" w:rsidRPr="0029326C" w:rsidRDefault="002F47EF" w:rsidP="00DE0B69">
            <w:pPr>
              <w:pStyle w:val="ConsPlusNormal"/>
              <w:rPr>
                <w:rFonts w:ascii="Courier New" w:hAnsi="Courier New" w:cs="Courier New"/>
                <w:sz w:val="18"/>
                <w:szCs w:val="18"/>
              </w:rPr>
            </w:pPr>
          </w:p>
        </w:tc>
      </w:tr>
    </w:tbl>
    <w:p w:rsidR="002F47EF" w:rsidRDefault="002F47EF" w:rsidP="002F47EF">
      <w:pPr>
        <w:pStyle w:val="ConsPlusNonformat"/>
        <w:jc w:val="both"/>
        <w:rPr>
          <w:sz w:val="18"/>
        </w:rPr>
      </w:pPr>
    </w:p>
    <w:p w:rsidR="002F47EF" w:rsidRDefault="002F47EF" w:rsidP="002F47EF">
      <w:pPr>
        <w:pStyle w:val="ConsPlusNonformat"/>
        <w:jc w:val="both"/>
        <w:rPr>
          <w:sz w:val="18"/>
        </w:rPr>
      </w:pPr>
    </w:p>
    <w:p w:rsidR="002F47EF" w:rsidRDefault="002F47EF" w:rsidP="002F47EF">
      <w:pPr>
        <w:pStyle w:val="ConsPlusNonformat"/>
        <w:jc w:val="center"/>
      </w:pPr>
      <w:r w:rsidRPr="0029326C">
        <w:t>4. Остаток средств на конец дня</w:t>
      </w:r>
    </w:p>
    <w:p w:rsidR="002F47EF" w:rsidRDefault="002F47EF" w:rsidP="002F47EF">
      <w:pPr>
        <w:pStyle w:val="ConsPlusNonformat"/>
        <w:jc w:val="center"/>
      </w:pPr>
    </w:p>
    <w:tbl>
      <w:tblPr>
        <w:tblW w:w="1482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4"/>
        <w:gridCol w:w="1781"/>
        <w:gridCol w:w="992"/>
        <w:gridCol w:w="1114"/>
        <w:gridCol w:w="1071"/>
        <w:gridCol w:w="1217"/>
        <w:gridCol w:w="1559"/>
        <w:gridCol w:w="1294"/>
        <w:gridCol w:w="1048"/>
        <w:gridCol w:w="708"/>
        <w:gridCol w:w="784"/>
        <w:gridCol w:w="1024"/>
        <w:gridCol w:w="1174"/>
      </w:tblGrid>
      <w:tr w:rsidR="002F47EF" w:rsidTr="00DE0B69">
        <w:tc>
          <w:tcPr>
            <w:tcW w:w="105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Тип средств</w:t>
            </w:r>
          </w:p>
        </w:tc>
        <w:tc>
          <w:tcPr>
            <w:tcW w:w="1781"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Код по БК и дополнительной классификации</w:t>
            </w:r>
          </w:p>
        </w:tc>
        <w:tc>
          <w:tcPr>
            <w:tcW w:w="3177" w:type="dxa"/>
            <w:gridSpan w:val="3"/>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Планируемые выплаты</w:t>
            </w:r>
          </w:p>
        </w:tc>
        <w:tc>
          <w:tcPr>
            <w:tcW w:w="1217"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Код субсидии</w:t>
            </w:r>
          </w:p>
        </w:tc>
        <w:tc>
          <w:tcPr>
            <w:tcW w:w="2853"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Сведения об операциях с целевыми субсидиями на текущий финансовый год</w:t>
            </w:r>
          </w:p>
        </w:tc>
        <w:tc>
          <w:tcPr>
            <w:tcW w:w="1048"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Поступления</w:t>
            </w:r>
          </w:p>
        </w:tc>
        <w:tc>
          <w:tcPr>
            <w:tcW w:w="708"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Выплаты</w:t>
            </w:r>
          </w:p>
        </w:tc>
        <w:tc>
          <w:tcPr>
            <w:tcW w:w="1808"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Остаток по плану</w:t>
            </w:r>
          </w:p>
        </w:tc>
        <w:tc>
          <w:tcPr>
            <w:tcW w:w="117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 xml:space="preserve">Остаток средств </w:t>
            </w:r>
          </w:p>
        </w:tc>
      </w:tr>
      <w:tr w:rsidR="002F47EF" w:rsidTr="00DE0B69">
        <w:tc>
          <w:tcPr>
            <w:tcW w:w="1054" w:type="dxa"/>
            <w:vMerge/>
          </w:tcPr>
          <w:p w:rsidR="002F47EF" w:rsidRPr="0029326C" w:rsidRDefault="002F47EF" w:rsidP="00DE0B69">
            <w:pPr>
              <w:rPr>
                <w:rFonts w:ascii="Courier New" w:hAnsi="Courier New" w:cs="Courier New"/>
                <w:sz w:val="18"/>
                <w:szCs w:val="18"/>
              </w:rPr>
            </w:pPr>
          </w:p>
        </w:tc>
        <w:tc>
          <w:tcPr>
            <w:tcW w:w="1781" w:type="dxa"/>
            <w:vMerge/>
          </w:tcPr>
          <w:p w:rsidR="002F47EF" w:rsidRPr="0029326C" w:rsidRDefault="002F47EF" w:rsidP="00DE0B69">
            <w:pPr>
              <w:rPr>
                <w:rFonts w:ascii="Courier New" w:hAnsi="Courier New" w:cs="Courier New"/>
                <w:sz w:val="18"/>
                <w:szCs w:val="18"/>
              </w:rPr>
            </w:pPr>
          </w:p>
        </w:tc>
        <w:tc>
          <w:tcPr>
            <w:tcW w:w="992" w:type="dxa"/>
            <w:vMerge w:val="restart"/>
            <w:vAlign w:val="center"/>
          </w:tcPr>
          <w:p w:rsidR="002F47EF" w:rsidRPr="0029326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н</w:t>
            </w:r>
            <w:r w:rsidRPr="0029326C">
              <w:rPr>
                <w:rFonts w:ascii="Courier New" w:hAnsi="Courier New" w:cs="Courier New"/>
                <w:sz w:val="18"/>
                <w:szCs w:val="18"/>
              </w:rPr>
              <w:t>а текущий финансовый год</w:t>
            </w:r>
          </w:p>
        </w:tc>
        <w:tc>
          <w:tcPr>
            <w:tcW w:w="2185"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на плановый период</w:t>
            </w:r>
          </w:p>
        </w:tc>
        <w:tc>
          <w:tcPr>
            <w:tcW w:w="1217" w:type="dxa"/>
            <w:vMerge/>
          </w:tcPr>
          <w:p w:rsidR="002F47EF" w:rsidRPr="0029326C" w:rsidRDefault="002F47EF" w:rsidP="00DE0B69">
            <w:pPr>
              <w:rPr>
                <w:rFonts w:ascii="Courier New" w:hAnsi="Courier New" w:cs="Courier New"/>
                <w:sz w:val="18"/>
                <w:szCs w:val="18"/>
              </w:rPr>
            </w:pPr>
          </w:p>
        </w:tc>
        <w:tc>
          <w:tcPr>
            <w:tcW w:w="2853" w:type="dxa"/>
            <w:gridSpan w:val="2"/>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планируемые</w:t>
            </w:r>
          </w:p>
        </w:tc>
        <w:tc>
          <w:tcPr>
            <w:tcW w:w="1048" w:type="dxa"/>
            <w:vMerge/>
          </w:tcPr>
          <w:p w:rsidR="002F47EF" w:rsidRPr="0029326C" w:rsidRDefault="002F47EF" w:rsidP="00DE0B69">
            <w:pPr>
              <w:rPr>
                <w:rFonts w:ascii="Courier New" w:hAnsi="Courier New" w:cs="Courier New"/>
                <w:sz w:val="18"/>
                <w:szCs w:val="18"/>
              </w:rPr>
            </w:pPr>
          </w:p>
        </w:tc>
        <w:tc>
          <w:tcPr>
            <w:tcW w:w="708" w:type="dxa"/>
            <w:vMerge/>
          </w:tcPr>
          <w:p w:rsidR="002F47EF" w:rsidRPr="0029326C" w:rsidRDefault="002F47EF" w:rsidP="00DE0B69">
            <w:pPr>
              <w:rPr>
                <w:rFonts w:ascii="Courier New" w:hAnsi="Courier New" w:cs="Courier New"/>
                <w:sz w:val="18"/>
                <w:szCs w:val="18"/>
              </w:rPr>
            </w:pPr>
          </w:p>
        </w:tc>
        <w:tc>
          <w:tcPr>
            <w:tcW w:w="78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 xml:space="preserve">ФХД </w:t>
            </w:r>
          </w:p>
        </w:tc>
        <w:tc>
          <w:tcPr>
            <w:tcW w:w="1024" w:type="dxa"/>
            <w:vMerge w:val="restart"/>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 xml:space="preserve">сведения </w:t>
            </w:r>
          </w:p>
        </w:tc>
        <w:tc>
          <w:tcPr>
            <w:tcW w:w="1174" w:type="dxa"/>
            <w:vMerge/>
          </w:tcPr>
          <w:p w:rsidR="002F47EF" w:rsidRPr="0029326C" w:rsidRDefault="002F47EF" w:rsidP="00DE0B69">
            <w:pPr>
              <w:rPr>
                <w:rFonts w:ascii="Courier New" w:hAnsi="Courier New" w:cs="Courier New"/>
                <w:sz w:val="18"/>
                <w:szCs w:val="18"/>
              </w:rPr>
            </w:pPr>
          </w:p>
        </w:tc>
      </w:tr>
      <w:tr w:rsidR="002F47EF" w:rsidTr="00DE0B69">
        <w:tc>
          <w:tcPr>
            <w:tcW w:w="1054" w:type="dxa"/>
            <w:vMerge/>
          </w:tcPr>
          <w:p w:rsidR="002F47EF" w:rsidRPr="0029326C" w:rsidRDefault="002F47EF" w:rsidP="00DE0B69">
            <w:pPr>
              <w:rPr>
                <w:rFonts w:ascii="Courier New" w:hAnsi="Courier New" w:cs="Courier New"/>
                <w:sz w:val="18"/>
                <w:szCs w:val="18"/>
              </w:rPr>
            </w:pPr>
          </w:p>
        </w:tc>
        <w:tc>
          <w:tcPr>
            <w:tcW w:w="1781" w:type="dxa"/>
            <w:vMerge/>
          </w:tcPr>
          <w:p w:rsidR="002F47EF" w:rsidRPr="0029326C" w:rsidRDefault="002F47EF" w:rsidP="00DE0B69">
            <w:pPr>
              <w:rPr>
                <w:rFonts w:ascii="Courier New" w:hAnsi="Courier New" w:cs="Courier New"/>
                <w:sz w:val="18"/>
                <w:szCs w:val="18"/>
              </w:rPr>
            </w:pPr>
          </w:p>
        </w:tc>
        <w:tc>
          <w:tcPr>
            <w:tcW w:w="992" w:type="dxa"/>
            <w:vMerge/>
          </w:tcPr>
          <w:p w:rsidR="002F47EF" w:rsidRPr="0029326C" w:rsidRDefault="002F47EF" w:rsidP="00DE0B69">
            <w:pPr>
              <w:rPr>
                <w:rFonts w:ascii="Courier New" w:hAnsi="Courier New" w:cs="Courier New"/>
                <w:sz w:val="18"/>
                <w:szCs w:val="18"/>
              </w:rPr>
            </w:pPr>
          </w:p>
        </w:tc>
        <w:tc>
          <w:tcPr>
            <w:tcW w:w="111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первый год</w:t>
            </w:r>
          </w:p>
        </w:tc>
        <w:tc>
          <w:tcPr>
            <w:tcW w:w="1071"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второй год</w:t>
            </w:r>
          </w:p>
        </w:tc>
        <w:tc>
          <w:tcPr>
            <w:tcW w:w="1217" w:type="dxa"/>
            <w:vMerge/>
          </w:tcPr>
          <w:p w:rsidR="002F47EF" w:rsidRPr="0029326C" w:rsidRDefault="002F47EF" w:rsidP="00DE0B69">
            <w:pPr>
              <w:rPr>
                <w:rFonts w:ascii="Courier New" w:hAnsi="Courier New" w:cs="Courier New"/>
                <w:sz w:val="18"/>
                <w:szCs w:val="18"/>
              </w:rPr>
            </w:pPr>
          </w:p>
        </w:tc>
        <w:tc>
          <w:tcPr>
            <w:tcW w:w="1559"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поступления</w:t>
            </w: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выплаты</w:t>
            </w:r>
          </w:p>
        </w:tc>
        <w:tc>
          <w:tcPr>
            <w:tcW w:w="1048" w:type="dxa"/>
            <w:vMerge/>
          </w:tcPr>
          <w:p w:rsidR="002F47EF" w:rsidRPr="0029326C" w:rsidRDefault="002F47EF" w:rsidP="00DE0B69">
            <w:pPr>
              <w:rPr>
                <w:rFonts w:ascii="Courier New" w:hAnsi="Courier New" w:cs="Courier New"/>
                <w:sz w:val="18"/>
                <w:szCs w:val="18"/>
              </w:rPr>
            </w:pPr>
          </w:p>
        </w:tc>
        <w:tc>
          <w:tcPr>
            <w:tcW w:w="708" w:type="dxa"/>
            <w:vMerge/>
          </w:tcPr>
          <w:p w:rsidR="002F47EF" w:rsidRPr="0029326C" w:rsidRDefault="002F47EF" w:rsidP="00DE0B69">
            <w:pPr>
              <w:rPr>
                <w:rFonts w:ascii="Courier New" w:hAnsi="Courier New" w:cs="Courier New"/>
                <w:sz w:val="18"/>
                <w:szCs w:val="18"/>
              </w:rPr>
            </w:pPr>
          </w:p>
        </w:tc>
        <w:tc>
          <w:tcPr>
            <w:tcW w:w="784" w:type="dxa"/>
            <w:vMerge/>
          </w:tcPr>
          <w:p w:rsidR="002F47EF" w:rsidRPr="0029326C" w:rsidRDefault="002F47EF" w:rsidP="00DE0B69">
            <w:pPr>
              <w:rPr>
                <w:rFonts w:ascii="Courier New" w:hAnsi="Courier New" w:cs="Courier New"/>
                <w:sz w:val="18"/>
                <w:szCs w:val="18"/>
              </w:rPr>
            </w:pPr>
          </w:p>
        </w:tc>
        <w:tc>
          <w:tcPr>
            <w:tcW w:w="1024" w:type="dxa"/>
            <w:vMerge/>
          </w:tcPr>
          <w:p w:rsidR="002F47EF" w:rsidRPr="0029326C" w:rsidRDefault="002F47EF" w:rsidP="00DE0B69">
            <w:pPr>
              <w:rPr>
                <w:rFonts w:ascii="Courier New" w:hAnsi="Courier New" w:cs="Courier New"/>
                <w:sz w:val="18"/>
                <w:szCs w:val="18"/>
              </w:rPr>
            </w:pPr>
          </w:p>
        </w:tc>
        <w:tc>
          <w:tcPr>
            <w:tcW w:w="1174" w:type="dxa"/>
            <w:vMerge/>
          </w:tcPr>
          <w:p w:rsidR="002F47EF" w:rsidRPr="0029326C" w:rsidRDefault="002F47EF" w:rsidP="00DE0B69">
            <w:pPr>
              <w:rPr>
                <w:rFonts w:ascii="Courier New" w:hAnsi="Courier New" w:cs="Courier New"/>
                <w:sz w:val="18"/>
                <w:szCs w:val="18"/>
              </w:rPr>
            </w:pPr>
          </w:p>
        </w:tc>
      </w:tr>
      <w:tr w:rsidR="002F47EF" w:rsidTr="00DE0B69">
        <w:tc>
          <w:tcPr>
            <w:tcW w:w="105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w:t>
            </w:r>
          </w:p>
        </w:tc>
        <w:tc>
          <w:tcPr>
            <w:tcW w:w="1781"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2</w:t>
            </w:r>
          </w:p>
        </w:tc>
        <w:tc>
          <w:tcPr>
            <w:tcW w:w="992"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3</w:t>
            </w:r>
          </w:p>
        </w:tc>
        <w:tc>
          <w:tcPr>
            <w:tcW w:w="111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4</w:t>
            </w:r>
          </w:p>
        </w:tc>
        <w:tc>
          <w:tcPr>
            <w:tcW w:w="1071"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5</w:t>
            </w:r>
          </w:p>
        </w:tc>
        <w:tc>
          <w:tcPr>
            <w:tcW w:w="1217"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6</w:t>
            </w:r>
          </w:p>
        </w:tc>
        <w:tc>
          <w:tcPr>
            <w:tcW w:w="1559"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7</w:t>
            </w:r>
          </w:p>
        </w:tc>
        <w:tc>
          <w:tcPr>
            <w:tcW w:w="129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8</w:t>
            </w:r>
          </w:p>
        </w:tc>
        <w:tc>
          <w:tcPr>
            <w:tcW w:w="1048"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9</w:t>
            </w:r>
          </w:p>
        </w:tc>
        <w:tc>
          <w:tcPr>
            <w:tcW w:w="708"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10</w:t>
            </w:r>
          </w:p>
        </w:tc>
        <w:tc>
          <w:tcPr>
            <w:tcW w:w="78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11</w:t>
            </w:r>
          </w:p>
        </w:tc>
        <w:tc>
          <w:tcPr>
            <w:tcW w:w="102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12</w:t>
            </w:r>
          </w:p>
        </w:tc>
        <w:tc>
          <w:tcPr>
            <w:tcW w:w="1174" w:type="dxa"/>
            <w:vAlign w:val="center"/>
          </w:tcPr>
          <w:p w:rsidR="002F47EF" w:rsidRPr="0029326C" w:rsidRDefault="002F47EF" w:rsidP="00DE0B69">
            <w:pPr>
              <w:pStyle w:val="ConsPlusNormal"/>
              <w:jc w:val="center"/>
              <w:rPr>
                <w:rFonts w:ascii="Courier New" w:hAnsi="Courier New" w:cs="Courier New"/>
                <w:sz w:val="18"/>
                <w:szCs w:val="18"/>
              </w:rPr>
            </w:pPr>
            <w:r w:rsidRPr="0029326C">
              <w:rPr>
                <w:rFonts w:ascii="Courier New" w:hAnsi="Courier New" w:cs="Courier New"/>
                <w:sz w:val="18"/>
                <w:szCs w:val="18"/>
              </w:rPr>
              <w:t>13</w:t>
            </w:r>
          </w:p>
        </w:tc>
      </w:tr>
      <w:tr w:rsidR="002F47EF" w:rsidTr="00DE0B69">
        <w:tc>
          <w:tcPr>
            <w:tcW w:w="1054" w:type="dxa"/>
          </w:tcPr>
          <w:p w:rsidR="002F47EF" w:rsidRPr="0029326C" w:rsidRDefault="002F47EF" w:rsidP="00DE0B69">
            <w:pPr>
              <w:pStyle w:val="ConsPlusNormal"/>
              <w:rPr>
                <w:rFonts w:ascii="Courier New" w:hAnsi="Courier New" w:cs="Courier New"/>
                <w:sz w:val="18"/>
                <w:szCs w:val="18"/>
              </w:rPr>
            </w:pPr>
          </w:p>
        </w:tc>
        <w:tc>
          <w:tcPr>
            <w:tcW w:w="1781" w:type="dxa"/>
          </w:tcPr>
          <w:p w:rsidR="002F47EF" w:rsidRPr="0029326C" w:rsidRDefault="002F47EF" w:rsidP="00DE0B69">
            <w:pPr>
              <w:pStyle w:val="ConsPlusNormal"/>
              <w:rPr>
                <w:rFonts w:ascii="Courier New" w:hAnsi="Courier New" w:cs="Courier New"/>
                <w:sz w:val="18"/>
                <w:szCs w:val="18"/>
              </w:rPr>
            </w:pPr>
          </w:p>
        </w:tc>
        <w:tc>
          <w:tcPr>
            <w:tcW w:w="992" w:type="dxa"/>
          </w:tcPr>
          <w:p w:rsidR="002F47EF" w:rsidRPr="0029326C" w:rsidRDefault="002F47EF" w:rsidP="00DE0B69">
            <w:pPr>
              <w:pStyle w:val="ConsPlusNormal"/>
              <w:rPr>
                <w:rFonts w:ascii="Courier New" w:hAnsi="Courier New" w:cs="Courier New"/>
                <w:sz w:val="18"/>
                <w:szCs w:val="18"/>
              </w:rPr>
            </w:pPr>
          </w:p>
        </w:tc>
        <w:tc>
          <w:tcPr>
            <w:tcW w:w="1114" w:type="dxa"/>
          </w:tcPr>
          <w:p w:rsidR="002F47EF" w:rsidRPr="0029326C" w:rsidRDefault="002F47EF" w:rsidP="00DE0B69">
            <w:pPr>
              <w:pStyle w:val="ConsPlusNormal"/>
              <w:rPr>
                <w:rFonts w:ascii="Courier New" w:hAnsi="Courier New" w:cs="Courier New"/>
                <w:sz w:val="18"/>
                <w:szCs w:val="18"/>
              </w:rPr>
            </w:pPr>
          </w:p>
        </w:tc>
        <w:tc>
          <w:tcPr>
            <w:tcW w:w="1071" w:type="dxa"/>
          </w:tcPr>
          <w:p w:rsidR="002F47EF" w:rsidRPr="0029326C" w:rsidRDefault="002F47EF" w:rsidP="00DE0B69">
            <w:pPr>
              <w:pStyle w:val="ConsPlusNormal"/>
              <w:rPr>
                <w:rFonts w:ascii="Courier New" w:hAnsi="Courier New" w:cs="Courier New"/>
                <w:sz w:val="18"/>
                <w:szCs w:val="18"/>
              </w:rPr>
            </w:pPr>
          </w:p>
        </w:tc>
        <w:tc>
          <w:tcPr>
            <w:tcW w:w="1217" w:type="dxa"/>
          </w:tcPr>
          <w:p w:rsidR="002F47EF" w:rsidRPr="0029326C" w:rsidRDefault="002F47EF" w:rsidP="00DE0B69">
            <w:pPr>
              <w:pStyle w:val="ConsPlusNormal"/>
              <w:rPr>
                <w:rFonts w:ascii="Courier New" w:hAnsi="Courier New" w:cs="Courier New"/>
                <w:sz w:val="18"/>
                <w:szCs w:val="18"/>
              </w:rPr>
            </w:pPr>
          </w:p>
        </w:tc>
        <w:tc>
          <w:tcPr>
            <w:tcW w:w="1559" w:type="dxa"/>
          </w:tcPr>
          <w:p w:rsidR="002F47EF" w:rsidRPr="0029326C" w:rsidRDefault="002F47EF" w:rsidP="00DE0B69">
            <w:pPr>
              <w:pStyle w:val="ConsPlusNormal"/>
              <w:rPr>
                <w:rFonts w:ascii="Courier New" w:hAnsi="Courier New" w:cs="Courier New"/>
                <w:sz w:val="18"/>
                <w:szCs w:val="18"/>
              </w:rPr>
            </w:pPr>
          </w:p>
        </w:tc>
        <w:tc>
          <w:tcPr>
            <w:tcW w:w="1294" w:type="dxa"/>
          </w:tcPr>
          <w:p w:rsidR="002F47EF" w:rsidRPr="0029326C" w:rsidRDefault="002F47EF" w:rsidP="00DE0B69">
            <w:pPr>
              <w:pStyle w:val="ConsPlusNormal"/>
              <w:rPr>
                <w:rFonts w:ascii="Courier New" w:hAnsi="Courier New" w:cs="Courier New"/>
                <w:sz w:val="18"/>
                <w:szCs w:val="18"/>
              </w:rPr>
            </w:pPr>
          </w:p>
        </w:tc>
        <w:tc>
          <w:tcPr>
            <w:tcW w:w="1048" w:type="dxa"/>
          </w:tcPr>
          <w:p w:rsidR="002F47EF" w:rsidRPr="0029326C" w:rsidRDefault="002F47EF" w:rsidP="00DE0B69">
            <w:pPr>
              <w:pStyle w:val="ConsPlusNormal"/>
              <w:rPr>
                <w:rFonts w:ascii="Courier New" w:hAnsi="Courier New" w:cs="Courier New"/>
                <w:sz w:val="18"/>
                <w:szCs w:val="18"/>
              </w:rPr>
            </w:pPr>
          </w:p>
        </w:tc>
        <w:tc>
          <w:tcPr>
            <w:tcW w:w="708" w:type="dxa"/>
          </w:tcPr>
          <w:p w:rsidR="002F47EF" w:rsidRPr="0029326C" w:rsidRDefault="002F47EF" w:rsidP="00DE0B69">
            <w:pPr>
              <w:pStyle w:val="ConsPlusNormal"/>
              <w:rPr>
                <w:rFonts w:ascii="Courier New" w:hAnsi="Courier New" w:cs="Courier New"/>
                <w:sz w:val="18"/>
                <w:szCs w:val="18"/>
              </w:rPr>
            </w:pPr>
          </w:p>
        </w:tc>
        <w:tc>
          <w:tcPr>
            <w:tcW w:w="784" w:type="dxa"/>
          </w:tcPr>
          <w:p w:rsidR="002F47EF" w:rsidRPr="0029326C" w:rsidRDefault="002F47EF" w:rsidP="00DE0B69">
            <w:pPr>
              <w:pStyle w:val="ConsPlusNormal"/>
              <w:rPr>
                <w:rFonts w:ascii="Courier New" w:hAnsi="Courier New" w:cs="Courier New"/>
                <w:sz w:val="18"/>
                <w:szCs w:val="18"/>
              </w:rPr>
            </w:pPr>
          </w:p>
        </w:tc>
        <w:tc>
          <w:tcPr>
            <w:tcW w:w="1024" w:type="dxa"/>
          </w:tcPr>
          <w:p w:rsidR="002F47EF" w:rsidRPr="0029326C" w:rsidRDefault="002F47EF" w:rsidP="00DE0B69">
            <w:pPr>
              <w:pStyle w:val="ConsPlusNormal"/>
              <w:rPr>
                <w:rFonts w:ascii="Courier New" w:hAnsi="Courier New" w:cs="Courier New"/>
                <w:sz w:val="18"/>
                <w:szCs w:val="18"/>
              </w:rPr>
            </w:pPr>
          </w:p>
        </w:tc>
        <w:tc>
          <w:tcPr>
            <w:tcW w:w="1174" w:type="dxa"/>
          </w:tcPr>
          <w:p w:rsidR="002F47EF" w:rsidRPr="0029326C" w:rsidRDefault="002F47EF" w:rsidP="00DE0B69">
            <w:pPr>
              <w:pStyle w:val="ConsPlusNormal"/>
              <w:rPr>
                <w:rFonts w:ascii="Courier New" w:hAnsi="Courier New" w:cs="Courier New"/>
                <w:sz w:val="18"/>
                <w:szCs w:val="18"/>
              </w:rPr>
            </w:pPr>
          </w:p>
        </w:tc>
      </w:tr>
      <w:tr w:rsidR="002F47EF" w:rsidTr="00DE0B69">
        <w:tblPrEx>
          <w:tblBorders>
            <w:left w:val="nil"/>
          </w:tblBorders>
        </w:tblPrEx>
        <w:tc>
          <w:tcPr>
            <w:tcW w:w="2835" w:type="dxa"/>
            <w:gridSpan w:val="2"/>
            <w:tcBorders>
              <w:left w:val="nil"/>
              <w:bottom w:val="nil"/>
            </w:tcBorders>
          </w:tcPr>
          <w:p w:rsidR="002F47EF" w:rsidRPr="0029326C" w:rsidRDefault="002F47EF" w:rsidP="00DE0B69">
            <w:pPr>
              <w:pStyle w:val="ConsPlusNormal"/>
              <w:rPr>
                <w:rFonts w:ascii="Courier New" w:hAnsi="Courier New" w:cs="Courier New"/>
                <w:sz w:val="18"/>
                <w:szCs w:val="18"/>
              </w:rPr>
            </w:pPr>
          </w:p>
        </w:tc>
        <w:tc>
          <w:tcPr>
            <w:tcW w:w="992" w:type="dxa"/>
          </w:tcPr>
          <w:p w:rsidR="002F47EF" w:rsidRPr="0029326C" w:rsidRDefault="002F47EF" w:rsidP="00DE0B69">
            <w:pPr>
              <w:pStyle w:val="ConsPlusNormal"/>
              <w:rPr>
                <w:rFonts w:ascii="Courier New" w:hAnsi="Courier New" w:cs="Courier New"/>
                <w:sz w:val="18"/>
                <w:szCs w:val="18"/>
              </w:rPr>
            </w:pPr>
            <w:r w:rsidRPr="0029326C">
              <w:rPr>
                <w:rFonts w:ascii="Courier New" w:hAnsi="Courier New" w:cs="Courier New"/>
                <w:sz w:val="18"/>
                <w:szCs w:val="18"/>
              </w:rPr>
              <w:t>Всего</w:t>
            </w:r>
          </w:p>
        </w:tc>
        <w:tc>
          <w:tcPr>
            <w:tcW w:w="1114" w:type="dxa"/>
          </w:tcPr>
          <w:p w:rsidR="002F47EF" w:rsidRPr="0029326C" w:rsidRDefault="002F47EF" w:rsidP="00DE0B69">
            <w:pPr>
              <w:pStyle w:val="ConsPlusNormal"/>
              <w:rPr>
                <w:rFonts w:ascii="Courier New" w:hAnsi="Courier New" w:cs="Courier New"/>
                <w:sz w:val="18"/>
                <w:szCs w:val="18"/>
              </w:rPr>
            </w:pPr>
          </w:p>
        </w:tc>
        <w:tc>
          <w:tcPr>
            <w:tcW w:w="1071" w:type="dxa"/>
          </w:tcPr>
          <w:p w:rsidR="002F47EF" w:rsidRPr="0029326C" w:rsidRDefault="002F47EF" w:rsidP="00DE0B69">
            <w:pPr>
              <w:pStyle w:val="ConsPlusNormal"/>
              <w:rPr>
                <w:rFonts w:ascii="Courier New" w:hAnsi="Courier New" w:cs="Courier New"/>
                <w:sz w:val="18"/>
                <w:szCs w:val="18"/>
              </w:rPr>
            </w:pPr>
          </w:p>
        </w:tc>
        <w:tc>
          <w:tcPr>
            <w:tcW w:w="1217" w:type="dxa"/>
          </w:tcPr>
          <w:p w:rsidR="002F47EF" w:rsidRPr="0029326C" w:rsidRDefault="002F47EF" w:rsidP="00DE0B69">
            <w:pPr>
              <w:pStyle w:val="ConsPlusNormal"/>
              <w:rPr>
                <w:rFonts w:ascii="Courier New" w:hAnsi="Courier New" w:cs="Courier New"/>
                <w:sz w:val="18"/>
                <w:szCs w:val="18"/>
              </w:rPr>
            </w:pPr>
          </w:p>
        </w:tc>
        <w:tc>
          <w:tcPr>
            <w:tcW w:w="1559" w:type="dxa"/>
          </w:tcPr>
          <w:p w:rsidR="002F47EF" w:rsidRPr="0029326C" w:rsidRDefault="002F47EF" w:rsidP="00DE0B69">
            <w:pPr>
              <w:pStyle w:val="ConsPlusNormal"/>
              <w:rPr>
                <w:rFonts w:ascii="Courier New" w:hAnsi="Courier New" w:cs="Courier New"/>
                <w:sz w:val="18"/>
                <w:szCs w:val="18"/>
              </w:rPr>
            </w:pPr>
          </w:p>
        </w:tc>
        <w:tc>
          <w:tcPr>
            <w:tcW w:w="1294" w:type="dxa"/>
          </w:tcPr>
          <w:p w:rsidR="002F47EF" w:rsidRPr="0029326C" w:rsidRDefault="002F47EF" w:rsidP="00DE0B69">
            <w:pPr>
              <w:pStyle w:val="ConsPlusNormal"/>
              <w:rPr>
                <w:rFonts w:ascii="Courier New" w:hAnsi="Courier New" w:cs="Courier New"/>
                <w:sz w:val="18"/>
                <w:szCs w:val="18"/>
              </w:rPr>
            </w:pPr>
          </w:p>
        </w:tc>
        <w:tc>
          <w:tcPr>
            <w:tcW w:w="1048" w:type="dxa"/>
          </w:tcPr>
          <w:p w:rsidR="002F47EF" w:rsidRPr="0029326C" w:rsidRDefault="002F47EF" w:rsidP="00DE0B69">
            <w:pPr>
              <w:pStyle w:val="ConsPlusNormal"/>
              <w:rPr>
                <w:rFonts w:ascii="Courier New" w:hAnsi="Courier New" w:cs="Courier New"/>
                <w:sz w:val="18"/>
                <w:szCs w:val="18"/>
              </w:rPr>
            </w:pPr>
          </w:p>
        </w:tc>
        <w:tc>
          <w:tcPr>
            <w:tcW w:w="708" w:type="dxa"/>
          </w:tcPr>
          <w:p w:rsidR="002F47EF" w:rsidRPr="0029326C" w:rsidRDefault="002F47EF" w:rsidP="00DE0B69">
            <w:pPr>
              <w:pStyle w:val="ConsPlusNormal"/>
              <w:rPr>
                <w:rFonts w:ascii="Courier New" w:hAnsi="Courier New" w:cs="Courier New"/>
                <w:sz w:val="18"/>
                <w:szCs w:val="18"/>
              </w:rPr>
            </w:pPr>
          </w:p>
        </w:tc>
        <w:tc>
          <w:tcPr>
            <w:tcW w:w="784" w:type="dxa"/>
          </w:tcPr>
          <w:p w:rsidR="002F47EF" w:rsidRPr="0029326C" w:rsidRDefault="002F47EF" w:rsidP="00DE0B69">
            <w:pPr>
              <w:pStyle w:val="ConsPlusNormal"/>
              <w:rPr>
                <w:rFonts w:ascii="Courier New" w:hAnsi="Courier New" w:cs="Courier New"/>
                <w:sz w:val="18"/>
                <w:szCs w:val="18"/>
              </w:rPr>
            </w:pPr>
          </w:p>
        </w:tc>
        <w:tc>
          <w:tcPr>
            <w:tcW w:w="1024" w:type="dxa"/>
          </w:tcPr>
          <w:p w:rsidR="002F47EF" w:rsidRPr="0029326C" w:rsidRDefault="002F47EF" w:rsidP="00DE0B69">
            <w:pPr>
              <w:pStyle w:val="ConsPlusNormal"/>
              <w:rPr>
                <w:rFonts w:ascii="Courier New" w:hAnsi="Courier New" w:cs="Courier New"/>
                <w:sz w:val="18"/>
                <w:szCs w:val="18"/>
              </w:rPr>
            </w:pPr>
          </w:p>
        </w:tc>
        <w:tc>
          <w:tcPr>
            <w:tcW w:w="1174" w:type="dxa"/>
          </w:tcPr>
          <w:p w:rsidR="002F47EF" w:rsidRPr="0029326C" w:rsidRDefault="002F47EF" w:rsidP="00DE0B69">
            <w:pPr>
              <w:pStyle w:val="ConsPlusNormal"/>
              <w:rPr>
                <w:rFonts w:ascii="Courier New" w:hAnsi="Courier New" w:cs="Courier New"/>
                <w:sz w:val="18"/>
                <w:szCs w:val="18"/>
              </w:rPr>
            </w:pPr>
          </w:p>
        </w:tc>
      </w:tr>
    </w:tbl>
    <w:p w:rsidR="002F47EF" w:rsidRDefault="002F47EF" w:rsidP="002F47EF">
      <w:pPr>
        <w:pStyle w:val="ConsPlusNormal"/>
        <w:jc w:val="both"/>
      </w:pPr>
    </w:p>
    <w:p w:rsidR="002F47EF" w:rsidRPr="0029326C" w:rsidRDefault="002F47EF" w:rsidP="002F47EF">
      <w:pPr>
        <w:pStyle w:val="ConsPlusNonformat"/>
        <w:jc w:val="both"/>
        <w:rPr>
          <w:sz w:val="28"/>
        </w:rPr>
      </w:pPr>
      <w:r w:rsidRPr="0029326C">
        <w:t>Ответственный исполнитель ___________ _________ _____________ _________</w:t>
      </w:r>
    </w:p>
    <w:p w:rsidR="002F47EF" w:rsidRPr="0029326C" w:rsidRDefault="002F47EF" w:rsidP="002F47EF">
      <w:pPr>
        <w:pStyle w:val="ConsPlusNonformat"/>
        <w:jc w:val="both"/>
        <w:rPr>
          <w:sz w:val="28"/>
        </w:rPr>
      </w:pPr>
      <w:proofErr w:type="gramStart"/>
      <w:r w:rsidRPr="0029326C">
        <w:t>(должность) (подпись) (расшифровка  (телефон)</w:t>
      </w:r>
      <w:proofErr w:type="gramEnd"/>
    </w:p>
    <w:p w:rsidR="002F47EF" w:rsidRPr="0029326C" w:rsidRDefault="002F47EF" w:rsidP="002F47EF">
      <w:pPr>
        <w:pStyle w:val="ConsPlusNonformat"/>
        <w:jc w:val="both"/>
        <w:rPr>
          <w:sz w:val="28"/>
        </w:rPr>
      </w:pPr>
      <w:r w:rsidRPr="0029326C">
        <w:t xml:space="preserve">                                                      подписи)</w:t>
      </w:r>
    </w:p>
    <w:p w:rsidR="002F47EF" w:rsidRPr="0029326C" w:rsidRDefault="002F47EF" w:rsidP="002F47EF">
      <w:pPr>
        <w:pStyle w:val="ConsPlusNonformat"/>
        <w:jc w:val="both"/>
        <w:rPr>
          <w:sz w:val="28"/>
        </w:rPr>
      </w:pPr>
    </w:p>
    <w:p w:rsidR="002F47EF" w:rsidRPr="0029326C" w:rsidRDefault="002F47EF" w:rsidP="002F47EF">
      <w:pPr>
        <w:pStyle w:val="ConsPlusNonformat"/>
        <w:jc w:val="both"/>
        <w:rPr>
          <w:sz w:val="28"/>
        </w:rPr>
      </w:pPr>
      <w:r w:rsidRPr="0029326C">
        <w:t xml:space="preserve">    "___" _________________ 20___ г.</w:t>
      </w:r>
    </w:p>
    <w:p w:rsidR="002F47EF" w:rsidRDefault="002F47EF" w:rsidP="002F47EF">
      <w:pPr>
        <w:pStyle w:val="ConsPlusNonformat"/>
        <w:jc w:val="both"/>
      </w:pPr>
    </w:p>
    <w:p w:rsidR="002F47EF" w:rsidRDefault="002F47EF" w:rsidP="002F47EF">
      <w:pPr>
        <w:pStyle w:val="ConsPlusNonformat"/>
        <w:jc w:val="both"/>
      </w:pPr>
      <w:r>
        <w:rPr>
          <w:sz w:val="14"/>
        </w:rPr>
        <w:t xml:space="preserve">                                                                                        Номер страницы _______</w:t>
      </w:r>
    </w:p>
    <w:p w:rsidR="002F47EF" w:rsidRDefault="002F47EF" w:rsidP="002F47EF">
      <w:pPr>
        <w:pStyle w:val="ConsPlusNonformat"/>
        <w:jc w:val="both"/>
        <w:rPr>
          <w:sz w:val="14"/>
        </w:rPr>
      </w:pPr>
      <w:r>
        <w:rPr>
          <w:sz w:val="14"/>
        </w:rPr>
        <w:t xml:space="preserve">                                                                                        Всего страниц ______»</w:t>
      </w:r>
    </w:p>
    <w:p w:rsidR="002F47EF" w:rsidRDefault="002F47EF" w:rsidP="002F47EF">
      <w:pPr>
        <w:pStyle w:val="ConsPlusNonformat"/>
        <w:jc w:val="both"/>
        <w:rPr>
          <w:sz w:val="14"/>
        </w:rPr>
      </w:pPr>
    </w:p>
    <w:p w:rsidR="002F47EF" w:rsidRDefault="002F47EF" w:rsidP="002F47EF">
      <w:pPr>
        <w:pStyle w:val="ConsPlusNonformat"/>
        <w:jc w:val="both"/>
        <w:rPr>
          <w:sz w:val="14"/>
        </w:rPr>
      </w:pPr>
    </w:p>
    <w:p w:rsidR="002F47EF" w:rsidRDefault="002F47EF" w:rsidP="002F47EF">
      <w:pPr>
        <w:pStyle w:val="ConsPlusNonformat"/>
        <w:jc w:val="both"/>
        <w:rPr>
          <w:sz w:val="14"/>
        </w:rPr>
      </w:pPr>
    </w:p>
    <w:p w:rsidR="002F47EF" w:rsidRDefault="002F47EF" w:rsidP="002F47EF">
      <w:pPr>
        <w:pStyle w:val="ConsPlusNonformat"/>
        <w:jc w:val="both"/>
        <w:rPr>
          <w:sz w:val="14"/>
        </w:rPr>
      </w:pPr>
    </w:p>
    <w:p w:rsidR="002F47EF" w:rsidRDefault="002F47EF" w:rsidP="002F47EF">
      <w:pPr>
        <w:pStyle w:val="ConsPlusNonformat"/>
        <w:jc w:val="both"/>
        <w:rPr>
          <w:sz w:val="14"/>
        </w:rPr>
      </w:pPr>
    </w:p>
    <w:p w:rsidR="002F47EF" w:rsidRDefault="002F47EF" w:rsidP="002F47EF">
      <w:pPr>
        <w:pStyle w:val="ConsPlusNonformat"/>
        <w:jc w:val="both"/>
        <w:rPr>
          <w:sz w:val="14"/>
        </w:rPr>
      </w:pPr>
    </w:p>
    <w:p w:rsidR="002F47EF" w:rsidRPr="002D4E69" w:rsidRDefault="002F47EF" w:rsidP="002F47EF">
      <w:pPr>
        <w:pStyle w:val="ConsPlusNormal"/>
        <w:ind w:left="10206"/>
        <w:outlineLvl w:val="1"/>
        <w:rPr>
          <w:rFonts w:ascii="Times New Roman" w:hAnsi="Times New Roman" w:cs="Times New Roman"/>
          <w:sz w:val="20"/>
        </w:rPr>
      </w:pPr>
      <w:r w:rsidRPr="002D4E69">
        <w:rPr>
          <w:rFonts w:ascii="Times New Roman" w:hAnsi="Times New Roman" w:cs="Times New Roman"/>
          <w:sz w:val="20"/>
        </w:rPr>
        <w:t>Приложение № 23</w:t>
      </w:r>
    </w:p>
    <w:p w:rsidR="002F47EF" w:rsidRPr="00A7530D" w:rsidRDefault="002F47EF" w:rsidP="002F47EF">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Default="002F47EF" w:rsidP="002F47EF">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DE04BC"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206"/>
        <w:rPr>
          <w:sz w:val="12"/>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w:t>
      </w:r>
      <w:proofErr w:type="spellStart"/>
      <w:r>
        <w:rPr>
          <w:rFonts w:ascii="Times New Roman" w:hAnsi="Times New Roman" w:cs="Times New Roman"/>
          <w:sz w:val="20"/>
        </w:rPr>
        <w:t>район</w:t>
      </w:r>
      <w:r w:rsidRPr="00B005A0">
        <w:rPr>
          <w:rFonts w:ascii="Times New Roman" w:hAnsi="Times New Roman" w:cs="Times New Roman"/>
          <w:sz w:val="20"/>
        </w:rPr>
        <w:t>Республики</w:t>
      </w:r>
      <w:proofErr w:type="spellEnd"/>
      <w:r w:rsidRPr="00B005A0">
        <w:rPr>
          <w:rFonts w:ascii="Times New Roman" w:hAnsi="Times New Roman" w:cs="Times New Roman"/>
          <w:sz w:val="20"/>
        </w:rPr>
        <w:t xml:space="preserve"> Башкортостан </w:t>
      </w:r>
      <w:proofErr w:type="gramStart"/>
      <w:r w:rsidRPr="00B005A0">
        <w:rPr>
          <w:rFonts w:ascii="Times New Roman" w:hAnsi="Times New Roman" w:cs="Times New Roman"/>
          <w:sz w:val="20"/>
        </w:rPr>
        <w:t>от</w:t>
      </w:r>
      <w:proofErr w:type="gramEnd"/>
      <w:r w:rsidRPr="00B005A0">
        <w:rPr>
          <w:rFonts w:ascii="Times New Roman" w:hAnsi="Times New Roman" w:cs="Times New Roman"/>
          <w:sz w:val="20"/>
        </w:rPr>
        <w:t xml:space="preserve"> </w:t>
      </w:r>
      <w:r>
        <w:rPr>
          <w:rFonts w:ascii="Times New Roman" w:hAnsi="Times New Roman" w:cs="Times New Roman"/>
          <w:sz w:val="20"/>
        </w:rPr>
        <w:t>________________</w:t>
      </w:r>
    </w:p>
    <w:p w:rsidR="002F47EF" w:rsidRDefault="002F47EF" w:rsidP="002F47EF">
      <w:pPr>
        <w:pStyle w:val="ConsPlusNonformat"/>
        <w:jc w:val="both"/>
        <w:rPr>
          <w:sz w:val="12"/>
        </w:rPr>
      </w:pPr>
    </w:p>
    <w:p w:rsidR="002F47EF" w:rsidRDefault="002F47EF" w:rsidP="002F47EF">
      <w:pPr>
        <w:pStyle w:val="ConsPlusNonformat"/>
        <w:jc w:val="both"/>
      </w:pPr>
      <w:r>
        <w:t xml:space="preserve">                            ОТЧЕТ О СОСТОЯНИИ</w:t>
      </w:r>
    </w:p>
    <w:p w:rsidR="002F47EF" w:rsidRDefault="002F47EF" w:rsidP="002F47EF">
      <w:pPr>
        <w:pStyle w:val="ConsPlusNonformat"/>
        <w:jc w:val="both"/>
      </w:pPr>
      <w:r>
        <w:t xml:space="preserve">                  лицевого счета бюджетного учреждения        ┌───────┐</w:t>
      </w:r>
    </w:p>
    <w:p w:rsidR="002F47EF" w:rsidRDefault="002F47EF" w:rsidP="002F47EF">
      <w:pPr>
        <w:pStyle w:val="ConsPlusNonformat"/>
        <w:jc w:val="both"/>
      </w:pPr>
      <w:r>
        <w:t xml:space="preserve">                         (автономного учреждения)          N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w:t>
      </w:r>
    </w:p>
    <w:p w:rsidR="002F47EF" w:rsidRDefault="002F47EF" w:rsidP="002F47EF">
      <w:pPr>
        <w:pStyle w:val="ConsPlusNonformat"/>
        <w:jc w:val="both"/>
      </w:pPr>
      <w:r>
        <w:t xml:space="preserve">                                                                │ Коды  │</w:t>
      </w:r>
    </w:p>
    <w:p w:rsidR="002F47EF" w:rsidRDefault="002F47EF" w:rsidP="002F47EF">
      <w:pPr>
        <w:pStyle w:val="ConsPlusNonformat"/>
        <w:jc w:val="both"/>
      </w:pPr>
      <w:r>
        <w:t xml:space="preserve">                                                                ├───────┤</w:t>
      </w:r>
    </w:p>
    <w:p w:rsidR="002F47EF" w:rsidRDefault="002F47EF" w:rsidP="002F47EF">
      <w:pPr>
        <w:pStyle w:val="ConsPlusNonformat"/>
        <w:jc w:val="both"/>
      </w:pPr>
      <w:r>
        <w:t xml:space="preserve">                     на "___" __________ 20__ г.           Дата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Наименование финансового органа  ______________________ </w:t>
      </w:r>
      <w:r w:rsidR="00616504">
        <w:t xml:space="preserve">       </w:t>
      </w:r>
      <w:r>
        <w:t xml:space="preserve"> │       </w:t>
      </w:r>
      <w:proofErr w:type="spellStart"/>
      <w:r>
        <w:t>│</w:t>
      </w:r>
      <w:proofErr w:type="spellEnd"/>
    </w:p>
    <w:p w:rsidR="002F47EF" w:rsidRDefault="002F47EF" w:rsidP="002F47EF">
      <w:pPr>
        <w:pStyle w:val="ConsPlusNonformat"/>
        <w:jc w:val="both"/>
      </w:pPr>
      <w:r>
        <w:t xml:space="preserve">Наименование </w:t>
      </w:r>
      <w:proofErr w:type="gramStart"/>
      <w:r>
        <w:t>бюджетного</w:t>
      </w:r>
      <w:proofErr w:type="gramEnd"/>
      <w:r>
        <w:t xml:space="preserve">                                         ├───────┤</w:t>
      </w:r>
    </w:p>
    <w:p w:rsidR="002F47EF" w:rsidRDefault="002F47EF" w:rsidP="002F47EF">
      <w:pPr>
        <w:pStyle w:val="ConsPlusNonformat"/>
        <w:jc w:val="both"/>
      </w:pPr>
      <w:proofErr w:type="gramStart"/>
      <w:r>
        <w:t xml:space="preserve">учреждения (автономного                                         │       </w:t>
      </w:r>
      <w:proofErr w:type="spellStart"/>
      <w:r>
        <w:t>│</w:t>
      </w:r>
      <w:proofErr w:type="spellEnd"/>
      <w:proofErr w:type="gramEnd"/>
    </w:p>
    <w:p w:rsidR="002F47EF" w:rsidRDefault="002F47EF" w:rsidP="002F47EF">
      <w:pPr>
        <w:pStyle w:val="ConsPlusNonformat"/>
        <w:jc w:val="both"/>
      </w:pPr>
      <w:r>
        <w:t xml:space="preserve">учреждения)         _________________________________    </w:t>
      </w:r>
      <w:r w:rsidR="00616504">
        <w:t xml:space="preserve">       </w:t>
      </w:r>
      <w:r>
        <w:t xml:space="preserve">│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Наименование органа,                                            │       </w:t>
      </w:r>
      <w:proofErr w:type="spellStart"/>
      <w:r>
        <w:t>│</w:t>
      </w:r>
      <w:proofErr w:type="spellEnd"/>
    </w:p>
    <w:p w:rsidR="002F47EF" w:rsidRDefault="002F47EF" w:rsidP="002F47EF">
      <w:pPr>
        <w:pStyle w:val="ConsPlusNonformat"/>
        <w:jc w:val="both"/>
      </w:pPr>
      <w:proofErr w:type="gramStart"/>
      <w:r>
        <w:t>осуществляющего</w:t>
      </w:r>
      <w:proofErr w:type="gramEnd"/>
      <w:r>
        <w:t xml:space="preserve"> функции                                         │       </w:t>
      </w:r>
      <w:proofErr w:type="spellStart"/>
      <w:r>
        <w:t>│</w:t>
      </w:r>
      <w:proofErr w:type="spellEnd"/>
    </w:p>
    <w:p w:rsidR="002F47EF" w:rsidRDefault="002F47EF" w:rsidP="002F47EF">
      <w:pPr>
        <w:pStyle w:val="ConsPlusNonformat"/>
        <w:jc w:val="both"/>
      </w:pPr>
      <w:r>
        <w:t xml:space="preserve">и полномочия учредителя   ___________________________   </w:t>
      </w:r>
      <w:r w:rsidR="00616504">
        <w:t xml:space="preserve">       </w:t>
      </w:r>
      <w:r>
        <w:t xml:space="preserve">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Наименование бюджета      ___________________________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Периодичность: месячная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Единица измерения: руб.                                 по ОКЕИ │  </w:t>
      </w:r>
      <w:hyperlink r:id="rId56" w:history="1">
        <w:r>
          <w:rPr>
            <w:color w:val="0000FF"/>
          </w:rPr>
          <w:t>383</w:t>
        </w:r>
      </w:hyperlink>
      <w:r>
        <w:t xml:space="preserve">  │</w:t>
      </w:r>
    </w:p>
    <w:p w:rsidR="002F47EF" w:rsidRDefault="002F47EF" w:rsidP="002F47EF">
      <w:pPr>
        <w:pStyle w:val="ConsPlusNonformat"/>
        <w:jc w:val="both"/>
      </w:pPr>
      <w:r>
        <w:t xml:space="preserve">                                                                └───────┘</w:t>
      </w:r>
    </w:p>
    <w:p w:rsidR="002F47EF" w:rsidRDefault="002F47EF" w:rsidP="002F47EF">
      <w:pPr>
        <w:spacing w:after="160" w:line="259" w:lineRule="auto"/>
        <w:rPr>
          <w:rFonts w:ascii="Courier New" w:eastAsia="Times New Roman" w:hAnsi="Courier New" w:cs="Courier New"/>
        </w:rPr>
      </w:pPr>
      <w:r>
        <w:br w:type="page"/>
      </w:r>
    </w:p>
    <w:p w:rsidR="002F47EF" w:rsidRDefault="002F47EF" w:rsidP="002F47EF">
      <w:pPr>
        <w:pStyle w:val="ConsPlusNonformat"/>
        <w:jc w:val="both"/>
      </w:pPr>
    </w:p>
    <w:p w:rsidR="002F47EF" w:rsidRPr="002D4E69" w:rsidRDefault="002F47EF" w:rsidP="002F47EF">
      <w:pPr>
        <w:pStyle w:val="ConsPlusNonformat"/>
        <w:jc w:val="both"/>
      </w:pPr>
      <w:r w:rsidRPr="002D4E69">
        <w:t xml:space="preserve">                 1. Остаток средств на лицевом счете</w:t>
      </w:r>
    </w:p>
    <w:p w:rsidR="002F47EF" w:rsidRPr="002D4E69" w:rsidRDefault="002F47EF" w:rsidP="002F47EF">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80"/>
        <w:gridCol w:w="4534"/>
      </w:tblGrid>
      <w:tr w:rsidR="002F47EF" w:rsidRPr="002D4E69" w:rsidTr="00DE0B69">
        <w:tc>
          <w:tcPr>
            <w:tcW w:w="4680"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Наименования показателя</w:t>
            </w:r>
          </w:p>
        </w:tc>
        <w:tc>
          <w:tcPr>
            <w:tcW w:w="4534"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Остаток средств на лицевом счете</w:t>
            </w:r>
          </w:p>
        </w:tc>
      </w:tr>
      <w:tr w:rsidR="002F47EF" w:rsidRPr="002D4E69" w:rsidTr="00DE0B69">
        <w:tc>
          <w:tcPr>
            <w:tcW w:w="4680"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1</w:t>
            </w:r>
          </w:p>
        </w:tc>
        <w:tc>
          <w:tcPr>
            <w:tcW w:w="4534"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2</w:t>
            </w:r>
          </w:p>
        </w:tc>
      </w:tr>
      <w:tr w:rsidR="002F47EF" w:rsidRPr="002D4E69" w:rsidTr="00DE0B69">
        <w:tc>
          <w:tcPr>
            <w:tcW w:w="4680" w:type="dxa"/>
          </w:tcPr>
          <w:p w:rsidR="002F47EF" w:rsidRPr="002D4E69" w:rsidRDefault="002F47EF" w:rsidP="00DE0B69">
            <w:pPr>
              <w:pStyle w:val="ConsPlusNormal"/>
              <w:jc w:val="both"/>
              <w:rPr>
                <w:rFonts w:ascii="Courier New" w:hAnsi="Courier New" w:cs="Courier New"/>
                <w:sz w:val="20"/>
              </w:rPr>
            </w:pPr>
            <w:r w:rsidRPr="002D4E69">
              <w:rPr>
                <w:rFonts w:ascii="Courier New" w:hAnsi="Courier New" w:cs="Courier New"/>
                <w:sz w:val="20"/>
              </w:rPr>
              <w:t>на начало года</w:t>
            </w:r>
          </w:p>
        </w:tc>
        <w:tc>
          <w:tcPr>
            <w:tcW w:w="4534" w:type="dxa"/>
          </w:tcPr>
          <w:p w:rsidR="002F47EF" w:rsidRPr="002D4E69" w:rsidRDefault="002F47EF" w:rsidP="00DE0B69">
            <w:pPr>
              <w:pStyle w:val="ConsPlusNormal"/>
              <w:rPr>
                <w:rFonts w:ascii="Courier New" w:hAnsi="Courier New" w:cs="Courier New"/>
                <w:sz w:val="20"/>
              </w:rPr>
            </w:pPr>
          </w:p>
        </w:tc>
      </w:tr>
      <w:tr w:rsidR="002F47EF" w:rsidRPr="002D4E69" w:rsidTr="00DE0B69">
        <w:tc>
          <w:tcPr>
            <w:tcW w:w="4680" w:type="dxa"/>
          </w:tcPr>
          <w:p w:rsidR="002F47EF" w:rsidRPr="002D4E69" w:rsidRDefault="002F47EF" w:rsidP="00DE0B69">
            <w:pPr>
              <w:pStyle w:val="ConsPlusNormal"/>
              <w:jc w:val="both"/>
              <w:rPr>
                <w:rFonts w:ascii="Courier New" w:hAnsi="Courier New" w:cs="Courier New"/>
                <w:sz w:val="20"/>
              </w:rPr>
            </w:pPr>
            <w:r w:rsidRPr="002D4E69">
              <w:rPr>
                <w:rFonts w:ascii="Courier New" w:hAnsi="Courier New" w:cs="Courier New"/>
                <w:sz w:val="20"/>
              </w:rPr>
              <w:t>на отчетную дату</w:t>
            </w:r>
          </w:p>
        </w:tc>
        <w:tc>
          <w:tcPr>
            <w:tcW w:w="4534" w:type="dxa"/>
          </w:tcPr>
          <w:p w:rsidR="002F47EF" w:rsidRPr="002D4E69" w:rsidRDefault="002F47EF" w:rsidP="00DE0B69">
            <w:pPr>
              <w:pStyle w:val="ConsPlusNormal"/>
              <w:rPr>
                <w:rFonts w:ascii="Courier New" w:hAnsi="Courier New" w:cs="Courier New"/>
                <w:sz w:val="20"/>
              </w:rPr>
            </w:pPr>
          </w:p>
        </w:tc>
      </w:tr>
    </w:tbl>
    <w:p w:rsidR="002F47EF" w:rsidRPr="002D4E69" w:rsidRDefault="002F47EF" w:rsidP="002F47EF">
      <w:pPr>
        <w:pStyle w:val="ConsPlusNormal"/>
        <w:jc w:val="both"/>
        <w:rPr>
          <w:rFonts w:ascii="Courier New" w:hAnsi="Courier New" w:cs="Courier New"/>
          <w:sz w:val="20"/>
        </w:rPr>
      </w:pPr>
    </w:p>
    <w:p w:rsidR="002F47EF" w:rsidRPr="002D4E69" w:rsidRDefault="002F47EF" w:rsidP="002F47EF">
      <w:pPr>
        <w:pStyle w:val="ConsPlusNonformat"/>
        <w:jc w:val="both"/>
      </w:pPr>
      <w:r w:rsidRPr="002D4E69">
        <w:t xml:space="preserve">             2. Операции со средствами бюджетного учреждения</w:t>
      </w:r>
    </w:p>
    <w:p w:rsidR="002F47EF" w:rsidRPr="002D4E69" w:rsidRDefault="002F47EF" w:rsidP="002F47EF">
      <w:pPr>
        <w:pStyle w:val="ConsPlusNonformat"/>
        <w:jc w:val="both"/>
      </w:pPr>
      <w:r w:rsidRPr="002D4E69">
        <w:t xml:space="preserve">                       (автономного учреждения)</w:t>
      </w:r>
    </w:p>
    <w:p w:rsidR="002F47EF" w:rsidRPr="002D4E69" w:rsidRDefault="002F47EF" w:rsidP="002F47EF">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4"/>
        <w:gridCol w:w="2915"/>
        <w:gridCol w:w="1759"/>
        <w:gridCol w:w="1234"/>
        <w:gridCol w:w="1804"/>
        <w:gridCol w:w="1294"/>
        <w:gridCol w:w="1729"/>
      </w:tblGrid>
      <w:tr w:rsidR="002F47EF" w:rsidRPr="002D4E69" w:rsidTr="00DE0B69">
        <w:tc>
          <w:tcPr>
            <w:tcW w:w="1054" w:type="dxa"/>
            <w:vMerge w:val="restart"/>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Тип средств</w:t>
            </w:r>
          </w:p>
        </w:tc>
        <w:tc>
          <w:tcPr>
            <w:tcW w:w="2915" w:type="dxa"/>
            <w:vMerge w:val="restart"/>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Код по БК и дополнительной классификации</w:t>
            </w:r>
          </w:p>
        </w:tc>
        <w:tc>
          <w:tcPr>
            <w:tcW w:w="2993" w:type="dxa"/>
            <w:gridSpan w:val="2"/>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Планируемые</w:t>
            </w:r>
          </w:p>
        </w:tc>
        <w:tc>
          <w:tcPr>
            <w:tcW w:w="1804" w:type="dxa"/>
            <w:vMerge w:val="restart"/>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Поступления</w:t>
            </w:r>
          </w:p>
        </w:tc>
        <w:tc>
          <w:tcPr>
            <w:tcW w:w="1294" w:type="dxa"/>
            <w:vMerge w:val="restart"/>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Выплаты</w:t>
            </w:r>
          </w:p>
        </w:tc>
        <w:tc>
          <w:tcPr>
            <w:tcW w:w="1729" w:type="dxa"/>
            <w:vMerge w:val="restart"/>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Примечание</w:t>
            </w:r>
          </w:p>
        </w:tc>
      </w:tr>
      <w:tr w:rsidR="002F47EF" w:rsidRPr="002D4E69" w:rsidTr="00DE0B69">
        <w:tc>
          <w:tcPr>
            <w:tcW w:w="1054" w:type="dxa"/>
            <w:vMerge/>
          </w:tcPr>
          <w:p w:rsidR="002F47EF" w:rsidRPr="002D4E69" w:rsidRDefault="002F47EF" w:rsidP="00DE0B69">
            <w:pPr>
              <w:rPr>
                <w:rFonts w:ascii="Courier New" w:hAnsi="Courier New" w:cs="Courier New"/>
              </w:rPr>
            </w:pPr>
          </w:p>
        </w:tc>
        <w:tc>
          <w:tcPr>
            <w:tcW w:w="2915" w:type="dxa"/>
            <w:vMerge/>
          </w:tcPr>
          <w:p w:rsidR="002F47EF" w:rsidRPr="002D4E69" w:rsidRDefault="002F47EF" w:rsidP="00DE0B69">
            <w:pPr>
              <w:rPr>
                <w:rFonts w:ascii="Courier New" w:hAnsi="Courier New" w:cs="Courier New"/>
              </w:rPr>
            </w:pPr>
          </w:p>
        </w:tc>
        <w:tc>
          <w:tcPr>
            <w:tcW w:w="1759"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поступления</w:t>
            </w:r>
          </w:p>
        </w:tc>
        <w:tc>
          <w:tcPr>
            <w:tcW w:w="1234"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выплаты</w:t>
            </w:r>
          </w:p>
        </w:tc>
        <w:tc>
          <w:tcPr>
            <w:tcW w:w="1804" w:type="dxa"/>
            <w:vMerge/>
          </w:tcPr>
          <w:p w:rsidR="002F47EF" w:rsidRPr="002D4E69" w:rsidRDefault="002F47EF" w:rsidP="00DE0B69">
            <w:pPr>
              <w:rPr>
                <w:rFonts w:ascii="Courier New" w:hAnsi="Courier New" w:cs="Courier New"/>
              </w:rPr>
            </w:pPr>
          </w:p>
        </w:tc>
        <w:tc>
          <w:tcPr>
            <w:tcW w:w="1294" w:type="dxa"/>
            <w:vMerge/>
          </w:tcPr>
          <w:p w:rsidR="002F47EF" w:rsidRPr="002D4E69" w:rsidRDefault="002F47EF" w:rsidP="00DE0B69">
            <w:pPr>
              <w:rPr>
                <w:rFonts w:ascii="Courier New" w:hAnsi="Courier New" w:cs="Courier New"/>
              </w:rPr>
            </w:pPr>
          </w:p>
        </w:tc>
        <w:tc>
          <w:tcPr>
            <w:tcW w:w="1729" w:type="dxa"/>
            <w:vMerge/>
          </w:tcPr>
          <w:p w:rsidR="002F47EF" w:rsidRPr="002D4E69" w:rsidRDefault="002F47EF" w:rsidP="00DE0B69">
            <w:pPr>
              <w:rPr>
                <w:rFonts w:ascii="Courier New" w:hAnsi="Courier New" w:cs="Courier New"/>
              </w:rPr>
            </w:pPr>
          </w:p>
        </w:tc>
      </w:tr>
      <w:tr w:rsidR="002F47EF" w:rsidRPr="002D4E69" w:rsidTr="00DE0B69">
        <w:tc>
          <w:tcPr>
            <w:tcW w:w="1054"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1</w:t>
            </w:r>
          </w:p>
        </w:tc>
        <w:tc>
          <w:tcPr>
            <w:tcW w:w="2915"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2</w:t>
            </w:r>
          </w:p>
        </w:tc>
        <w:tc>
          <w:tcPr>
            <w:tcW w:w="1759"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3</w:t>
            </w:r>
          </w:p>
        </w:tc>
        <w:tc>
          <w:tcPr>
            <w:tcW w:w="1234"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4</w:t>
            </w:r>
          </w:p>
        </w:tc>
        <w:tc>
          <w:tcPr>
            <w:tcW w:w="1804"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5</w:t>
            </w:r>
          </w:p>
        </w:tc>
        <w:tc>
          <w:tcPr>
            <w:tcW w:w="1294"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6</w:t>
            </w:r>
          </w:p>
        </w:tc>
        <w:tc>
          <w:tcPr>
            <w:tcW w:w="1729" w:type="dxa"/>
          </w:tcPr>
          <w:p w:rsidR="002F47EF" w:rsidRPr="002D4E69" w:rsidRDefault="002F47EF" w:rsidP="00DE0B69">
            <w:pPr>
              <w:pStyle w:val="ConsPlusNormal"/>
              <w:jc w:val="center"/>
              <w:rPr>
                <w:rFonts w:ascii="Courier New" w:hAnsi="Courier New" w:cs="Courier New"/>
                <w:sz w:val="20"/>
              </w:rPr>
            </w:pPr>
            <w:r w:rsidRPr="002D4E69">
              <w:rPr>
                <w:rFonts w:ascii="Courier New" w:hAnsi="Courier New" w:cs="Courier New"/>
                <w:sz w:val="20"/>
              </w:rPr>
              <w:t>7</w:t>
            </w:r>
          </w:p>
        </w:tc>
      </w:tr>
      <w:tr w:rsidR="002F47EF" w:rsidRPr="002D4E69" w:rsidTr="00DE0B69">
        <w:tc>
          <w:tcPr>
            <w:tcW w:w="1054" w:type="dxa"/>
          </w:tcPr>
          <w:p w:rsidR="002F47EF" w:rsidRPr="002D4E69" w:rsidRDefault="002F47EF" w:rsidP="00DE0B69">
            <w:pPr>
              <w:pStyle w:val="ConsPlusNormal"/>
              <w:rPr>
                <w:rFonts w:ascii="Courier New" w:hAnsi="Courier New" w:cs="Courier New"/>
                <w:sz w:val="20"/>
              </w:rPr>
            </w:pPr>
          </w:p>
        </w:tc>
        <w:tc>
          <w:tcPr>
            <w:tcW w:w="2915" w:type="dxa"/>
          </w:tcPr>
          <w:p w:rsidR="002F47EF" w:rsidRPr="002D4E69" w:rsidRDefault="002F47EF" w:rsidP="00DE0B69">
            <w:pPr>
              <w:pStyle w:val="ConsPlusNormal"/>
              <w:rPr>
                <w:rFonts w:ascii="Courier New" w:hAnsi="Courier New" w:cs="Courier New"/>
                <w:sz w:val="20"/>
              </w:rPr>
            </w:pPr>
          </w:p>
        </w:tc>
        <w:tc>
          <w:tcPr>
            <w:tcW w:w="1759" w:type="dxa"/>
          </w:tcPr>
          <w:p w:rsidR="002F47EF" w:rsidRPr="002D4E69" w:rsidRDefault="002F47EF" w:rsidP="00DE0B69">
            <w:pPr>
              <w:pStyle w:val="ConsPlusNormal"/>
              <w:rPr>
                <w:rFonts w:ascii="Courier New" w:hAnsi="Courier New" w:cs="Courier New"/>
                <w:sz w:val="20"/>
              </w:rPr>
            </w:pPr>
          </w:p>
        </w:tc>
        <w:tc>
          <w:tcPr>
            <w:tcW w:w="1234" w:type="dxa"/>
          </w:tcPr>
          <w:p w:rsidR="002F47EF" w:rsidRPr="002D4E69" w:rsidRDefault="002F47EF" w:rsidP="00DE0B69">
            <w:pPr>
              <w:pStyle w:val="ConsPlusNormal"/>
              <w:rPr>
                <w:rFonts w:ascii="Courier New" w:hAnsi="Courier New" w:cs="Courier New"/>
                <w:sz w:val="20"/>
              </w:rPr>
            </w:pPr>
          </w:p>
        </w:tc>
        <w:tc>
          <w:tcPr>
            <w:tcW w:w="1804" w:type="dxa"/>
          </w:tcPr>
          <w:p w:rsidR="002F47EF" w:rsidRPr="002D4E69" w:rsidRDefault="002F47EF" w:rsidP="00DE0B69">
            <w:pPr>
              <w:pStyle w:val="ConsPlusNormal"/>
              <w:rPr>
                <w:rFonts w:ascii="Courier New" w:hAnsi="Courier New" w:cs="Courier New"/>
                <w:sz w:val="20"/>
              </w:rPr>
            </w:pPr>
          </w:p>
        </w:tc>
        <w:tc>
          <w:tcPr>
            <w:tcW w:w="1294" w:type="dxa"/>
          </w:tcPr>
          <w:p w:rsidR="002F47EF" w:rsidRPr="002D4E69" w:rsidRDefault="002F47EF" w:rsidP="00DE0B69">
            <w:pPr>
              <w:pStyle w:val="ConsPlusNormal"/>
              <w:rPr>
                <w:rFonts w:ascii="Courier New" w:hAnsi="Courier New" w:cs="Courier New"/>
                <w:sz w:val="20"/>
              </w:rPr>
            </w:pPr>
          </w:p>
        </w:tc>
        <w:tc>
          <w:tcPr>
            <w:tcW w:w="1729" w:type="dxa"/>
          </w:tcPr>
          <w:p w:rsidR="002F47EF" w:rsidRPr="002D4E69" w:rsidRDefault="002F47EF" w:rsidP="00DE0B69">
            <w:pPr>
              <w:pStyle w:val="ConsPlusNormal"/>
              <w:rPr>
                <w:rFonts w:ascii="Courier New" w:hAnsi="Courier New" w:cs="Courier New"/>
                <w:sz w:val="20"/>
              </w:rPr>
            </w:pPr>
          </w:p>
        </w:tc>
      </w:tr>
      <w:tr w:rsidR="002F47EF" w:rsidRPr="002D4E69" w:rsidTr="00DE0B69">
        <w:tc>
          <w:tcPr>
            <w:tcW w:w="1054" w:type="dxa"/>
          </w:tcPr>
          <w:p w:rsidR="002F47EF" w:rsidRPr="002D4E69" w:rsidRDefault="002F47EF" w:rsidP="00DE0B69">
            <w:pPr>
              <w:pStyle w:val="ConsPlusNormal"/>
              <w:rPr>
                <w:rFonts w:ascii="Courier New" w:hAnsi="Courier New" w:cs="Courier New"/>
                <w:sz w:val="20"/>
              </w:rPr>
            </w:pPr>
          </w:p>
        </w:tc>
        <w:tc>
          <w:tcPr>
            <w:tcW w:w="2915" w:type="dxa"/>
          </w:tcPr>
          <w:p w:rsidR="002F47EF" w:rsidRPr="002D4E69" w:rsidRDefault="002F47EF" w:rsidP="00DE0B69">
            <w:pPr>
              <w:pStyle w:val="ConsPlusNormal"/>
              <w:rPr>
                <w:rFonts w:ascii="Courier New" w:hAnsi="Courier New" w:cs="Courier New"/>
                <w:sz w:val="20"/>
              </w:rPr>
            </w:pPr>
          </w:p>
        </w:tc>
        <w:tc>
          <w:tcPr>
            <w:tcW w:w="1759" w:type="dxa"/>
          </w:tcPr>
          <w:p w:rsidR="002F47EF" w:rsidRPr="002D4E69" w:rsidRDefault="002F47EF" w:rsidP="00DE0B69">
            <w:pPr>
              <w:pStyle w:val="ConsPlusNormal"/>
              <w:rPr>
                <w:rFonts w:ascii="Courier New" w:hAnsi="Courier New" w:cs="Courier New"/>
                <w:sz w:val="20"/>
              </w:rPr>
            </w:pPr>
          </w:p>
        </w:tc>
        <w:tc>
          <w:tcPr>
            <w:tcW w:w="1234" w:type="dxa"/>
          </w:tcPr>
          <w:p w:rsidR="002F47EF" w:rsidRPr="002D4E69" w:rsidRDefault="002F47EF" w:rsidP="00DE0B69">
            <w:pPr>
              <w:pStyle w:val="ConsPlusNormal"/>
              <w:rPr>
                <w:rFonts w:ascii="Courier New" w:hAnsi="Courier New" w:cs="Courier New"/>
                <w:sz w:val="20"/>
              </w:rPr>
            </w:pPr>
          </w:p>
        </w:tc>
        <w:tc>
          <w:tcPr>
            <w:tcW w:w="1804" w:type="dxa"/>
          </w:tcPr>
          <w:p w:rsidR="002F47EF" w:rsidRPr="002D4E69" w:rsidRDefault="002F47EF" w:rsidP="00DE0B69">
            <w:pPr>
              <w:pStyle w:val="ConsPlusNormal"/>
              <w:rPr>
                <w:rFonts w:ascii="Courier New" w:hAnsi="Courier New" w:cs="Courier New"/>
                <w:sz w:val="20"/>
              </w:rPr>
            </w:pPr>
          </w:p>
        </w:tc>
        <w:tc>
          <w:tcPr>
            <w:tcW w:w="1294" w:type="dxa"/>
          </w:tcPr>
          <w:p w:rsidR="002F47EF" w:rsidRPr="002D4E69" w:rsidRDefault="002F47EF" w:rsidP="00DE0B69">
            <w:pPr>
              <w:pStyle w:val="ConsPlusNormal"/>
              <w:rPr>
                <w:rFonts w:ascii="Courier New" w:hAnsi="Courier New" w:cs="Courier New"/>
                <w:sz w:val="20"/>
              </w:rPr>
            </w:pPr>
          </w:p>
        </w:tc>
        <w:tc>
          <w:tcPr>
            <w:tcW w:w="1729" w:type="dxa"/>
          </w:tcPr>
          <w:p w:rsidR="002F47EF" w:rsidRPr="002D4E69" w:rsidRDefault="002F47EF" w:rsidP="00DE0B69">
            <w:pPr>
              <w:pStyle w:val="ConsPlusNormal"/>
              <w:rPr>
                <w:rFonts w:ascii="Courier New" w:hAnsi="Courier New" w:cs="Courier New"/>
                <w:sz w:val="20"/>
              </w:rPr>
            </w:pPr>
          </w:p>
        </w:tc>
      </w:tr>
      <w:tr w:rsidR="002F47EF" w:rsidRPr="002D4E69" w:rsidTr="00DE0B69">
        <w:tblPrEx>
          <w:tblBorders>
            <w:left w:val="nil"/>
          </w:tblBorders>
        </w:tblPrEx>
        <w:tc>
          <w:tcPr>
            <w:tcW w:w="1054" w:type="dxa"/>
            <w:vMerge w:val="restart"/>
            <w:tcBorders>
              <w:left w:val="nil"/>
              <w:bottom w:val="nil"/>
            </w:tcBorders>
          </w:tcPr>
          <w:p w:rsidR="002F47EF" w:rsidRPr="002D4E69" w:rsidRDefault="002F47EF" w:rsidP="00DE0B69">
            <w:pPr>
              <w:pStyle w:val="ConsPlusNormal"/>
              <w:rPr>
                <w:rFonts w:ascii="Courier New" w:hAnsi="Courier New" w:cs="Courier New"/>
                <w:sz w:val="20"/>
              </w:rPr>
            </w:pPr>
          </w:p>
        </w:tc>
        <w:tc>
          <w:tcPr>
            <w:tcW w:w="2915" w:type="dxa"/>
          </w:tcPr>
          <w:p w:rsidR="002F47EF" w:rsidRPr="002D4E69" w:rsidRDefault="002F47EF" w:rsidP="00DE0B69">
            <w:pPr>
              <w:pStyle w:val="ConsPlusNormal"/>
              <w:jc w:val="both"/>
              <w:rPr>
                <w:rFonts w:ascii="Courier New" w:hAnsi="Courier New" w:cs="Courier New"/>
                <w:sz w:val="20"/>
              </w:rPr>
            </w:pPr>
            <w:r w:rsidRPr="002D4E69">
              <w:rPr>
                <w:rFonts w:ascii="Courier New" w:hAnsi="Courier New" w:cs="Courier New"/>
                <w:sz w:val="20"/>
              </w:rPr>
              <w:t>Итого по типу средств</w:t>
            </w:r>
          </w:p>
        </w:tc>
        <w:tc>
          <w:tcPr>
            <w:tcW w:w="1759" w:type="dxa"/>
          </w:tcPr>
          <w:p w:rsidR="002F47EF" w:rsidRPr="002D4E69" w:rsidRDefault="002F47EF" w:rsidP="00DE0B69">
            <w:pPr>
              <w:pStyle w:val="ConsPlusNormal"/>
              <w:rPr>
                <w:rFonts w:ascii="Courier New" w:hAnsi="Courier New" w:cs="Courier New"/>
                <w:sz w:val="20"/>
              </w:rPr>
            </w:pPr>
          </w:p>
        </w:tc>
        <w:tc>
          <w:tcPr>
            <w:tcW w:w="1234" w:type="dxa"/>
          </w:tcPr>
          <w:p w:rsidR="002F47EF" w:rsidRPr="002D4E69" w:rsidRDefault="002F47EF" w:rsidP="00DE0B69">
            <w:pPr>
              <w:pStyle w:val="ConsPlusNormal"/>
              <w:rPr>
                <w:rFonts w:ascii="Courier New" w:hAnsi="Courier New" w:cs="Courier New"/>
                <w:sz w:val="20"/>
              </w:rPr>
            </w:pPr>
          </w:p>
        </w:tc>
        <w:tc>
          <w:tcPr>
            <w:tcW w:w="1804" w:type="dxa"/>
          </w:tcPr>
          <w:p w:rsidR="002F47EF" w:rsidRPr="002D4E69" w:rsidRDefault="002F47EF" w:rsidP="00DE0B69">
            <w:pPr>
              <w:pStyle w:val="ConsPlusNormal"/>
              <w:rPr>
                <w:rFonts w:ascii="Courier New" w:hAnsi="Courier New" w:cs="Courier New"/>
                <w:sz w:val="20"/>
              </w:rPr>
            </w:pPr>
          </w:p>
        </w:tc>
        <w:tc>
          <w:tcPr>
            <w:tcW w:w="1294" w:type="dxa"/>
          </w:tcPr>
          <w:p w:rsidR="002F47EF" w:rsidRPr="002D4E69" w:rsidRDefault="002F47EF" w:rsidP="00DE0B69">
            <w:pPr>
              <w:pStyle w:val="ConsPlusNormal"/>
              <w:rPr>
                <w:rFonts w:ascii="Courier New" w:hAnsi="Courier New" w:cs="Courier New"/>
                <w:sz w:val="20"/>
              </w:rPr>
            </w:pPr>
          </w:p>
        </w:tc>
        <w:tc>
          <w:tcPr>
            <w:tcW w:w="1729" w:type="dxa"/>
          </w:tcPr>
          <w:p w:rsidR="002F47EF" w:rsidRPr="002D4E69" w:rsidRDefault="002F47EF" w:rsidP="00DE0B69">
            <w:pPr>
              <w:pStyle w:val="ConsPlusNormal"/>
              <w:rPr>
                <w:rFonts w:ascii="Courier New" w:hAnsi="Courier New" w:cs="Courier New"/>
                <w:sz w:val="20"/>
              </w:rPr>
            </w:pPr>
          </w:p>
        </w:tc>
      </w:tr>
      <w:tr w:rsidR="002F47EF" w:rsidRPr="002D4E69" w:rsidTr="00DE0B69">
        <w:tblPrEx>
          <w:tblBorders>
            <w:left w:val="nil"/>
          </w:tblBorders>
        </w:tblPrEx>
        <w:tc>
          <w:tcPr>
            <w:tcW w:w="1054" w:type="dxa"/>
            <w:vMerge/>
            <w:tcBorders>
              <w:left w:val="nil"/>
              <w:bottom w:val="nil"/>
            </w:tcBorders>
          </w:tcPr>
          <w:p w:rsidR="002F47EF" w:rsidRPr="002D4E69" w:rsidRDefault="002F47EF" w:rsidP="00DE0B69">
            <w:pPr>
              <w:rPr>
                <w:rFonts w:ascii="Courier New" w:hAnsi="Courier New" w:cs="Courier New"/>
              </w:rPr>
            </w:pPr>
          </w:p>
        </w:tc>
        <w:tc>
          <w:tcPr>
            <w:tcW w:w="2915" w:type="dxa"/>
          </w:tcPr>
          <w:p w:rsidR="002F47EF" w:rsidRPr="002D4E69" w:rsidRDefault="002F47EF" w:rsidP="00DE0B69">
            <w:pPr>
              <w:pStyle w:val="ConsPlusNormal"/>
              <w:jc w:val="both"/>
              <w:rPr>
                <w:rFonts w:ascii="Courier New" w:hAnsi="Courier New" w:cs="Courier New"/>
                <w:sz w:val="20"/>
              </w:rPr>
            </w:pPr>
            <w:r w:rsidRPr="002D4E69">
              <w:rPr>
                <w:rFonts w:ascii="Courier New" w:hAnsi="Courier New" w:cs="Courier New"/>
                <w:sz w:val="20"/>
              </w:rPr>
              <w:t>Всего</w:t>
            </w:r>
          </w:p>
        </w:tc>
        <w:tc>
          <w:tcPr>
            <w:tcW w:w="1759" w:type="dxa"/>
          </w:tcPr>
          <w:p w:rsidR="002F47EF" w:rsidRPr="002D4E69" w:rsidRDefault="002F47EF" w:rsidP="00DE0B69">
            <w:pPr>
              <w:pStyle w:val="ConsPlusNormal"/>
              <w:rPr>
                <w:rFonts w:ascii="Courier New" w:hAnsi="Courier New" w:cs="Courier New"/>
                <w:sz w:val="20"/>
              </w:rPr>
            </w:pPr>
          </w:p>
        </w:tc>
        <w:tc>
          <w:tcPr>
            <w:tcW w:w="1234" w:type="dxa"/>
          </w:tcPr>
          <w:p w:rsidR="002F47EF" w:rsidRPr="002D4E69" w:rsidRDefault="002F47EF" w:rsidP="00DE0B69">
            <w:pPr>
              <w:pStyle w:val="ConsPlusNormal"/>
              <w:rPr>
                <w:rFonts w:ascii="Courier New" w:hAnsi="Courier New" w:cs="Courier New"/>
                <w:sz w:val="20"/>
              </w:rPr>
            </w:pPr>
          </w:p>
        </w:tc>
        <w:tc>
          <w:tcPr>
            <w:tcW w:w="1804" w:type="dxa"/>
          </w:tcPr>
          <w:p w:rsidR="002F47EF" w:rsidRPr="002D4E69" w:rsidRDefault="002F47EF" w:rsidP="00DE0B69">
            <w:pPr>
              <w:pStyle w:val="ConsPlusNormal"/>
              <w:rPr>
                <w:rFonts w:ascii="Courier New" w:hAnsi="Courier New" w:cs="Courier New"/>
                <w:sz w:val="20"/>
              </w:rPr>
            </w:pPr>
          </w:p>
        </w:tc>
        <w:tc>
          <w:tcPr>
            <w:tcW w:w="1294" w:type="dxa"/>
          </w:tcPr>
          <w:p w:rsidR="002F47EF" w:rsidRPr="002D4E69" w:rsidRDefault="002F47EF" w:rsidP="00DE0B69">
            <w:pPr>
              <w:pStyle w:val="ConsPlusNormal"/>
              <w:rPr>
                <w:rFonts w:ascii="Courier New" w:hAnsi="Courier New" w:cs="Courier New"/>
                <w:sz w:val="20"/>
              </w:rPr>
            </w:pPr>
          </w:p>
        </w:tc>
        <w:tc>
          <w:tcPr>
            <w:tcW w:w="1729" w:type="dxa"/>
          </w:tcPr>
          <w:p w:rsidR="002F47EF" w:rsidRPr="002D4E69" w:rsidRDefault="002F47EF" w:rsidP="00DE0B69">
            <w:pPr>
              <w:pStyle w:val="ConsPlusNormal"/>
              <w:rPr>
                <w:rFonts w:ascii="Courier New" w:hAnsi="Courier New" w:cs="Courier New"/>
                <w:sz w:val="20"/>
              </w:rPr>
            </w:pPr>
          </w:p>
        </w:tc>
      </w:tr>
    </w:tbl>
    <w:p w:rsidR="002F47EF" w:rsidRPr="002D4E69" w:rsidRDefault="002F47EF" w:rsidP="002F47EF">
      <w:pPr>
        <w:pStyle w:val="ConsPlusNormal"/>
        <w:jc w:val="both"/>
        <w:rPr>
          <w:sz w:val="20"/>
        </w:rPr>
      </w:pPr>
    </w:p>
    <w:p w:rsidR="002F47EF" w:rsidRPr="002D4E69" w:rsidRDefault="002F47EF" w:rsidP="002F47EF">
      <w:pPr>
        <w:pStyle w:val="ConsPlusNonformat"/>
        <w:jc w:val="both"/>
      </w:pPr>
      <w:r w:rsidRPr="002D4E69">
        <w:t>Ответственный исполнитель ___________ _________ _____________ _________</w:t>
      </w:r>
    </w:p>
    <w:p w:rsidR="002F47EF" w:rsidRPr="002D4E69" w:rsidRDefault="002F47EF" w:rsidP="002F47EF">
      <w:pPr>
        <w:pStyle w:val="ConsPlusNonformat"/>
        <w:jc w:val="both"/>
      </w:pPr>
      <w:proofErr w:type="gramStart"/>
      <w:r w:rsidRPr="002D4E69">
        <w:t>(должность) (подпись) (расшифровка  (телефон)</w:t>
      </w:r>
      <w:proofErr w:type="gramEnd"/>
    </w:p>
    <w:p w:rsidR="002F47EF" w:rsidRPr="002D4E69" w:rsidRDefault="002F47EF" w:rsidP="002F47EF">
      <w:pPr>
        <w:pStyle w:val="ConsPlusNonformat"/>
        <w:jc w:val="both"/>
      </w:pPr>
      <w:r w:rsidRPr="002D4E69">
        <w:t xml:space="preserve">                                                  подписи)</w:t>
      </w:r>
    </w:p>
    <w:p w:rsidR="002F47EF" w:rsidRPr="002D4E69" w:rsidRDefault="002F47EF" w:rsidP="002F47EF">
      <w:pPr>
        <w:pStyle w:val="ConsPlusNonformat"/>
        <w:jc w:val="both"/>
      </w:pPr>
    </w:p>
    <w:p w:rsidR="002F47EF" w:rsidRPr="002D4E69" w:rsidRDefault="002F47EF" w:rsidP="002F47EF">
      <w:pPr>
        <w:pStyle w:val="ConsPlusNonformat"/>
        <w:jc w:val="both"/>
      </w:pPr>
      <w:r w:rsidRPr="002D4E69">
        <w:t>"__" ___________ 20__ г.</w:t>
      </w:r>
      <w:r>
        <w:t>»</w:t>
      </w: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Pr="00C37F4D" w:rsidRDefault="002F47EF" w:rsidP="002F47EF">
      <w:pPr>
        <w:pStyle w:val="ConsPlusNormal"/>
        <w:ind w:left="9781"/>
        <w:outlineLvl w:val="1"/>
        <w:rPr>
          <w:rFonts w:ascii="Times New Roman" w:hAnsi="Times New Roman" w:cs="Times New Roman"/>
          <w:sz w:val="20"/>
        </w:rPr>
      </w:pPr>
      <w:r w:rsidRPr="00C37F4D">
        <w:rPr>
          <w:rFonts w:ascii="Times New Roman" w:hAnsi="Times New Roman" w:cs="Times New Roman"/>
          <w:sz w:val="20"/>
        </w:rPr>
        <w:lastRenderedPageBreak/>
        <w:t>Приложение № 24</w:t>
      </w:r>
    </w:p>
    <w:p w:rsidR="002F47EF" w:rsidRPr="00A7530D" w:rsidRDefault="002F47EF" w:rsidP="002F47EF">
      <w:pPr>
        <w:pStyle w:val="ConsPlusNormal"/>
        <w:ind w:left="9073" w:firstLine="708"/>
        <w:jc w:val="both"/>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Pr="00DE04BC" w:rsidRDefault="002F47EF" w:rsidP="002F47EF">
      <w:pPr>
        <w:pStyle w:val="ConsPlusNormal"/>
        <w:ind w:left="9781"/>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9073" w:firstLine="708"/>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9781"/>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76739C" w:rsidRDefault="002F47EF" w:rsidP="002F47EF">
      <w:pPr>
        <w:pStyle w:val="ConsPlusNormal"/>
        <w:ind w:left="9073" w:firstLine="708"/>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РБ</w:t>
      </w:r>
    </w:p>
    <w:p w:rsidR="002F47EF" w:rsidRPr="00C37F4D" w:rsidRDefault="002F47EF" w:rsidP="002F47EF">
      <w:pPr>
        <w:pStyle w:val="ConsPlusNormal"/>
        <w:ind w:left="9781"/>
        <w:rPr>
          <w:rFonts w:ascii="Times New Roman" w:hAnsi="Times New Roman" w:cs="Times New Roman"/>
          <w:sz w:val="20"/>
        </w:rPr>
      </w:pPr>
      <w:r w:rsidRPr="00C37F4D">
        <w:rPr>
          <w:rFonts w:ascii="Times New Roman" w:hAnsi="Times New Roman" w:cs="Times New Roman"/>
          <w:sz w:val="20"/>
        </w:rPr>
        <w:t xml:space="preserve">от </w:t>
      </w:r>
      <w:r>
        <w:rPr>
          <w:rFonts w:ascii="Times New Roman" w:hAnsi="Times New Roman" w:cs="Times New Roman"/>
          <w:sz w:val="20"/>
        </w:rPr>
        <w:t>___________________________</w:t>
      </w: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Pr="005C72B0" w:rsidRDefault="002F47EF" w:rsidP="002F47EF">
      <w:pPr>
        <w:pStyle w:val="ConsPlusNonformat"/>
        <w:jc w:val="both"/>
        <w:rPr>
          <w:sz w:val="18"/>
          <w:szCs w:val="18"/>
        </w:rPr>
      </w:pPr>
    </w:p>
    <w:p w:rsidR="002F47EF" w:rsidRPr="004671F6" w:rsidRDefault="002F47EF" w:rsidP="002F47EF">
      <w:pPr>
        <w:pStyle w:val="ConsPlusNonformat"/>
        <w:jc w:val="both"/>
        <w:rPr>
          <w:szCs w:val="18"/>
        </w:rPr>
      </w:pPr>
      <w:r w:rsidRPr="004671F6">
        <w:rPr>
          <w:szCs w:val="18"/>
        </w:rPr>
        <w:t xml:space="preserve">                                     ОТЧЕТ О СОСТОЯНИИ</w:t>
      </w:r>
    </w:p>
    <w:p w:rsidR="002F47EF" w:rsidRPr="004671F6" w:rsidRDefault="002F47EF" w:rsidP="002F47EF">
      <w:pPr>
        <w:pStyle w:val="ConsPlusNonformat"/>
        <w:jc w:val="both"/>
        <w:rPr>
          <w:szCs w:val="18"/>
        </w:rPr>
      </w:pPr>
      <w:r w:rsidRPr="004671F6">
        <w:rPr>
          <w:szCs w:val="18"/>
        </w:rPr>
        <w:t xml:space="preserve">                                                                        ┌───────┐</w:t>
      </w:r>
    </w:p>
    <w:p w:rsidR="002F47EF" w:rsidRPr="004671F6" w:rsidRDefault="002F47EF" w:rsidP="002F47EF">
      <w:pPr>
        <w:pStyle w:val="ConsPlusNonformat"/>
        <w:jc w:val="both"/>
        <w:rPr>
          <w:szCs w:val="18"/>
        </w:rPr>
      </w:pPr>
      <w:r w:rsidRPr="004671F6">
        <w:rPr>
          <w:szCs w:val="18"/>
        </w:rPr>
        <w:t xml:space="preserve">                      отдельного лицевого счета бюджетного учреждения N │       </w:t>
      </w:r>
      <w:proofErr w:type="spellStart"/>
      <w:r w:rsidRPr="004671F6">
        <w:rPr>
          <w:szCs w:val="18"/>
        </w:rPr>
        <w:t>│</w:t>
      </w:r>
      <w:proofErr w:type="spellEnd"/>
    </w:p>
    <w:p w:rsidR="002F47EF" w:rsidRPr="004671F6" w:rsidRDefault="002F47EF" w:rsidP="002F47EF">
      <w:pPr>
        <w:pStyle w:val="ConsPlusNonformat"/>
        <w:jc w:val="both"/>
        <w:rPr>
          <w:szCs w:val="18"/>
        </w:rPr>
      </w:pPr>
      <w:r w:rsidRPr="004671F6">
        <w:rPr>
          <w:szCs w:val="18"/>
        </w:rPr>
        <w:t xml:space="preserve">                                                                        └───────┘</w:t>
      </w:r>
    </w:p>
    <w:p w:rsidR="002F47EF" w:rsidRPr="004671F6" w:rsidRDefault="002F47EF" w:rsidP="002F47EF">
      <w:pPr>
        <w:pStyle w:val="ConsPlusNonformat"/>
        <w:jc w:val="both"/>
        <w:rPr>
          <w:sz w:val="16"/>
          <w:szCs w:val="13"/>
        </w:rPr>
      </w:pPr>
      <w:r w:rsidRPr="004671F6">
        <w:rPr>
          <w:szCs w:val="18"/>
        </w:rPr>
        <w:t>(автономного учреждения</w:t>
      </w:r>
      <w:r w:rsidRPr="004671F6">
        <w:rPr>
          <w:sz w:val="24"/>
          <w:szCs w:val="18"/>
        </w:rPr>
        <w:t>)</w:t>
      </w:r>
      <w:r w:rsidRPr="004671F6">
        <w:rPr>
          <w:szCs w:val="18"/>
        </w:rPr>
        <w:t>┌</w:t>
      </w:r>
      <w:r w:rsidRPr="00284B0A">
        <w:rPr>
          <w:sz w:val="22"/>
          <w:szCs w:val="22"/>
        </w:rPr>
        <w:t>───────</w:t>
      </w:r>
      <w:r w:rsidRPr="004671F6">
        <w:rPr>
          <w:szCs w:val="18"/>
        </w:rPr>
        <w:t>┐</w:t>
      </w:r>
    </w:p>
    <w:p w:rsidR="002F47EF" w:rsidRPr="004671F6" w:rsidRDefault="002F47EF" w:rsidP="002F47EF">
      <w:pPr>
        <w:pStyle w:val="ConsPlusNonformat"/>
        <w:jc w:val="both"/>
        <w:rPr>
          <w:sz w:val="16"/>
          <w:szCs w:val="13"/>
        </w:rPr>
      </w:pPr>
      <w:r w:rsidRPr="004671F6">
        <w:rPr>
          <w:sz w:val="16"/>
          <w:szCs w:val="13"/>
        </w:rPr>
        <w:t xml:space="preserve"> │ Коды     │</w:t>
      </w:r>
    </w:p>
    <w:p w:rsidR="002F47EF" w:rsidRPr="004671F6" w:rsidRDefault="002F47EF" w:rsidP="002F47EF">
      <w:pPr>
        <w:pStyle w:val="ConsPlusNonformat"/>
        <w:jc w:val="both"/>
        <w:rPr>
          <w:sz w:val="16"/>
          <w:szCs w:val="13"/>
        </w:rPr>
      </w:pPr>
      <w:r w:rsidRPr="004671F6">
        <w:rPr>
          <w:sz w:val="16"/>
          <w:szCs w:val="13"/>
        </w:rPr>
        <w:t xml:space="preserve">                                                                                                     ├──────────┤</w:t>
      </w:r>
    </w:p>
    <w:p w:rsidR="002F47EF" w:rsidRPr="004671F6" w:rsidRDefault="002F47EF" w:rsidP="002F47EF">
      <w:pPr>
        <w:pStyle w:val="ConsPlusNonformat"/>
        <w:jc w:val="both"/>
        <w:rPr>
          <w:sz w:val="16"/>
          <w:szCs w:val="13"/>
        </w:rPr>
      </w:pPr>
      <w:r w:rsidRPr="004671F6">
        <w:rPr>
          <w:sz w:val="16"/>
          <w:szCs w:val="13"/>
        </w:rPr>
        <w:t xml:space="preserve">                                  за "__" __________ 20__ г.                                    Дата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w:t>
      </w:r>
    </w:p>
    <w:p w:rsidR="002F47EF" w:rsidRPr="004671F6" w:rsidRDefault="002F47EF" w:rsidP="002F47EF">
      <w:pPr>
        <w:pStyle w:val="ConsPlusNonformat"/>
        <w:jc w:val="both"/>
        <w:rPr>
          <w:sz w:val="16"/>
          <w:szCs w:val="13"/>
        </w:rPr>
      </w:pPr>
      <w:r w:rsidRPr="004671F6">
        <w:rPr>
          <w:sz w:val="16"/>
          <w:szCs w:val="13"/>
        </w:rPr>
        <w:t xml:space="preserve">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Наименование финансового органа _________________________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w:t>
      </w:r>
    </w:p>
    <w:p w:rsidR="002F47EF" w:rsidRPr="004671F6" w:rsidRDefault="002F47EF" w:rsidP="002F47EF">
      <w:pPr>
        <w:pStyle w:val="ConsPlusNonformat"/>
        <w:jc w:val="both"/>
        <w:rPr>
          <w:sz w:val="16"/>
          <w:szCs w:val="13"/>
        </w:rPr>
      </w:pPr>
      <w:r w:rsidRPr="004671F6">
        <w:rPr>
          <w:sz w:val="16"/>
          <w:szCs w:val="13"/>
        </w:rPr>
        <w:t xml:space="preserve">                Наименование бюджетного учреждения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(автономного учреждения) ________________________________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w:t>
      </w:r>
    </w:p>
    <w:p w:rsidR="002F47EF" w:rsidRPr="004671F6" w:rsidRDefault="002F47EF" w:rsidP="002F47EF">
      <w:pPr>
        <w:pStyle w:val="ConsPlusNonformat"/>
        <w:jc w:val="both"/>
        <w:rPr>
          <w:sz w:val="16"/>
          <w:szCs w:val="13"/>
        </w:rPr>
      </w:pPr>
      <w:r w:rsidRPr="004671F6">
        <w:rPr>
          <w:sz w:val="16"/>
          <w:szCs w:val="13"/>
        </w:rPr>
        <w:t xml:space="preserve">                Наименование органа,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proofErr w:type="gramStart"/>
      <w:r w:rsidRPr="004671F6">
        <w:rPr>
          <w:sz w:val="16"/>
          <w:szCs w:val="13"/>
        </w:rPr>
        <w:t>осуществляющего</w:t>
      </w:r>
      <w:proofErr w:type="gramEnd"/>
      <w:r w:rsidRPr="004671F6">
        <w:rPr>
          <w:sz w:val="16"/>
          <w:szCs w:val="13"/>
        </w:rPr>
        <w:t xml:space="preserve"> функции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и полномочия учредителя  ________________________________                            ├──────────┤</w:t>
      </w:r>
    </w:p>
    <w:p w:rsidR="002F47EF" w:rsidRPr="004671F6" w:rsidRDefault="002F47EF" w:rsidP="002F47EF">
      <w:pPr>
        <w:pStyle w:val="ConsPlusNonformat"/>
        <w:jc w:val="both"/>
        <w:rPr>
          <w:sz w:val="16"/>
          <w:szCs w:val="13"/>
        </w:rPr>
      </w:pPr>
      <w:r w:rsidRPr="004671F6">
        <w:rPr>
          <w:sz w:val="16"/>
          <w:szCs w:val="13"/>
        </w:rPr>
        <w:t xml:space="preserve">                Наименование бюджета _____________________________________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Периодичность: месячная                                                              ├──────────┤</w:t>
      </w:r>
    </w:p>
    <w:p w:rsidR="002F47EF" w:rsidRPr="004671F6" w:rsidRDefault="002F47EF" w:rsidP="002F47EF">
      <w:pPr>
        <w:pStyle w:val="ConsPlusNonformat"/>
        <w:jc w:val="both"/>
        <w:rPr>
          <w:sz w:val="16"/>
          <w:szCs w:val="13"/>
        </w:rPr>
      </w:pPr>
      <w:r w:rsidRPr="004671F6">
        <w:rPr>
          <w:sz w:val="16"/>
          <w:szCs w:val="13"/>
        </w:rPr>
        <w:t xml:space="preserve">                                                                                                     │          </w:t>
      </w:r>
      <w:proofErr w:type="spellStart"/>
      <w:r w:rsidRPr="004671F6">
        <w:rPr>
          <w:sz w:val="16"/>
          <w:szCs w:val="13"/>
        </w:rPr>
        <w:t>│</w:t>
      </w:r>
      <w:proofErr w:type="spellEnd"/>
    </w:p>
    <w:p w:rsidR="002F47EF" w:rsidRPr="004671F6" w:rsidRDefault="002F47EF" w:rsidP="002F47EF">
      <w:pPr>
        <w:pStyle w:val="ConsPlusNonformat"/>
        <w:jc w:val="both"/>
        <w:rPr>
          <w:sz w:val="16"/>
          <w:szCs w:val="13"/>
        </w:rPr>
      </w:pPr>
      <w:r w:rsidRPr="004671F6">
        <w:rPr>
          <w:sz w:val="16"/>
          <w:szCs w:val="13"/>
        </w:rPr>
        <w:t xml:space="preserve">                                                                                                     ├──────────┤</w:t>
      </w:r>
    </w:p>
    <w:p w:rsidR="002F47EF" w:rsidRPr="004671F6" w:rsidRDefault="002F47EF" w:rsidP="002F47EF">
      <w:pPr>
        <w:pStyle w:val="ConsPlusNonformat"/>
        <w:jc w:val="both"/>
        <w:rPr>
          <w:sz w:val="16"/>
          <w:szCs w:val="13"/>
        </w:rPr>
      </w:pPr>
      <w:r w:rsidRPr="004671F6">
        <w:rPr>
          <w:sz w:val="16"/>
          <w:szCs w:val="13"/>
        </w:rPr>
        <w:t xml:space="preserve">                Единица измерения: руб.                                                      По ОКЕИ │ </w:t>
      </w:r>
      <w:hyperlink r:id="rId57" w:history="1">
        <w:r w:rsidRPr="004671F6">
          <w:rPr>
            <w:color w:val="0000FF"/>
            <w:sz w:val="16"/>
            <w:szCs w:val="13"/>
          </w:rPr>
          <w:t>383</w:t>
        </w:r>
      </w:hyperlink>
      <w:r w:rsidRPr="004671F6">
        <w:rPr>
          <w:sz w:val="16"/>
          <w:szCs w:val="13"/>
        </w:rPr>
        <w:t xml:space="preserve">      │</w:t>
      </w:r>
    </w:p>
    <w:p w:rsidR="002F47EF" w:rsidRPr="004671F6" w:rsidRDefault="002F47EF" w:rsidP="002F47EF">
      <w:pPr>
        <w:pStyle w:val="ConsPlusNonformat"/>
        <w:jc w:val="both"/>
        <w:rPr>
          <w:sz w:val="16"/>
          <w:szCs w:val="13"/>
        </w:rPr>
      </w:pPr>
      <w:r w:rsidRPr="004671F6">
        <w:rPr>
          <w:sz w:val="16"/>
          <w:szCs w:val="13"/>
        </w:rPr>
        <w:t xml:space="preserve">                                                                                                     └──────────┘</w:t>
      </w:r>
    </w:p>
    <w:p w:rsidR="002F47EF" w:rsidRPr="004671F6" w:rsidRDefault="002F47EF" w:rsidP="002F47EF">
      <w:pPr>
        <w:pStyle w:val="ConsPlusNonformat"/>
        <w:jc w:val="both"/>
        <w:rPr>
          <w:sz w:val="16"/>
          <w:szCs w:val="13"/>
        </w:rPr>
      </w:pPr>
    </w:p>
    <w:p w:rsidR="002F47EF" w:rsidRDefault="002F47EF" w:rsidP="002F47EF">
      <w:pPr>
        <w:sectPr w:rsidR="002F47EF" w:rsidSect="00A7118A">
          <w:headerReference w:type="default" r:id="rId58"/>
          <w:pgSz w:w="16838" w:h="11905" w:orient="landscape"/>
          <w:pgMar w:top="705" w:right="536" w:bottom="850" w:left="1134" w:header="0" w:footer="0" w:gutter="0"/>
          <w:cols w:space="720"/>
          <w:titlePg/>
          <w:docGrid w:linePitch="299"/>
        </w:sectPr>
      </w:pPr>
    </w:p>
    <w:p w:rsidR="002F47EF" w:rsidRPr="004671F6" w:rsidRDefault="002F47EF" w:rsidP="002F47EF">
      <w:pPr>
        <w:pStyle w:val="ConsPlusNonformat"/>
        <w:jc w:val="both"/>
        <w:rPr>
          <w:sz w:val="18"/>
        </w:rPr>
      </w:pPr>
      <w:r w:rsidRPr="004671F6">
        <w:rPr>
          <w:sz w:val="18"/>
        </w:rPr>
        <w:lastRenderedPageBreak/>
        <w:t xml:space="preserve">                                      1. Остаток средств на лицевом счете</w:t>
      </w:r>
    </w:p>
    <w:p w:rsidR="002F47EF" w:rsidRPr="004671F6" w:rsidRDefault="002F47EF" w:rsidP="002F47EF">
      <w:pPr>
        <w:pStyle w:val="ConsPlusNormal"/>
        <w:jc w:val="both"/>
        <w:rPr>
          <w:rFonts w:ascii="Courier New" w:hAnsi="Courier New" w:cs="Courier New"/>
          <w:sz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3"/>
        <w:gridCol w:w="6805"/>
      </w:tblGrid>
      <w:tr w:rsidR="002F47EF" w:rsidRPr="004671F6" w:rsidTr="00DE0B69">
        <w:tc>
          <w:tcPr>
            <w:tcW w:w="6803" w:type="dxa"/>
          </w:tcPr>
          <w:p w:rsidR="002F47EF" w:rsidRPr="004671F6" w:rsidRDefault="002F47EF" w:rsidP="00DE0B69">
            <w:pPr>
              <w:pStyle w:val="ConsPlusNormal"/>
              <w:jc w:val="center"/>
              <w:rPr>
                <w:rFonts w:ascii="Courier New" w:hAnsi="Courier New" w:cs="Courier New"/>
                <w:sz w:val="18"/>
              </w:rPr>
            </w:pPr>
            <w:r w:rsidRPr="004671F6">
              <w:rPr>
                <w:rFonts w:ascii="Courier New" w:hAnsi="Courier New" w:cs="Courier New"/>
                <w:sz w:val="18"/>
              </w:rPr>
              <w:t>Наименование показателя</w:t>
            </w:r>
          </w:p>
        </w:tc>
        <w:tc>
          <w:tcPr>
            <w:tcW w:w="6805" w:type="dxa"/>
          </w:tcPr>
          <w:p w:rsidR="002F47EF" w:rsidRPr="004671F6" w:rsidRDefault="002F47EF" w:rsidP="00DE0B69">
            <w:pPr>
              <w:pStyle w:val="ConsPlusNormal"/>
              <w:jc w:val="center"/>
              <w:rPr>
                <w:rFonts w:ascii="Courier New" w:hAnsi="Courier New" w:cs="Courier New"/>
                <w:sz w:val="18"/>
              </w:rPr>
            </w:pPr>
            <w:r w:rsidRPr="004671F6">
              <w:rPr>
                <w:rFonts w:ascii="Courier New" w:hAnsi="Courier New" w:cs="Courier New"/>
                <w:sz w:val="18"/>
              </w:rPr>
              <w:t>Остаток средств на лицевом счете</w:t>
            </w:r>
          </w:p>
        </w:tc>
      </w:tr>
      <w:tr w:rsidR="002F47EF" w:rsidRPr="004671F6" w:rsidTr="00DE0B69">
        <w:tc>
          <w:tcPr>
            <w:tcW w:w="6803" w:type="dxa"/>
          </w:tcPr>
          <w:p w:rsidR="002F47EF" w:rsidRPr="004671F6" w:rsidRDefault="002F47EF" w:rsidP="00DE0B69">
            <w:pPr>
              <w:pStyle w:val="ConsPlusNormal"/>
              <w:jc w:val="center"/>
              <w:rPr>
                <w:rFonts w:ascii="Courier New" w:hAnsi="Courier New" w:cs="Courier New"/>
                <w:sz w:val="18"/>
              </w:rPr>
            </w:pPr>
            <w:r w:rsidRPr="004671F6">
              <w:rPr>
                <w:rFonts w:ascii="Courier New" w:hAnsi="Courier New" w:cs="Courier New"/>
                <w:sz w:val="18"/>
              </w:rPr>
              <w:t>1</w:t>
            </w:r>
          </w:p>
        </w:tc>
        <w:tc>
          <w:tcPr>
            <w:tcW w:w="6805" w:type="dxa"/>
          </w:tcPr>
          <w:p w:rsidR="002F47EF" w:rsidRPr="004671F6" w:rsidRDefault="002F47EF" w:rsidP="00DE0B69">
            <w:pPr>
              <w:pStyle w:val="ConsPlusNormal"/>
              <w:jc w:val="center"/>
              <w:rPr>
                <w:rFonts w:ascii="Courier New" w:hAnsi="Courier New" w:cs="Courier New"/>
                <w:sz w:val="18"/>
              </w:rPr>
            </w:pPr>
            <w:r w:rsidRPr="004671F6">
              <w:rPr>
                <w:rFonts w:ascii="Courier New" w:hAnsi="Courier New" w:cs="Courier New"/>
                <w:sz w:val="18"/>
              </w:rPr>
              <w:t>2</w:t>
            </w:r>
          </w:p>
        </w:tc>
      </w:tr>
      <w:tr w:rsidR="002F47EF" w:rsidRPr="004671F6" w:rsidTr="00DE0B69">
        <w:tc>
          <w:tcPr>
            <w:tcW w:w="6803" w:type="dxa"/>
          </w:tcPr>
          <w:p w:rsidR="002F47EF" w:rsidRPr="004671F6" w:rsidRDefault="002F47EF" w:rsidP="00DE0B69">
            <w:pPr>
              <w:pStyle w:val="ConsPlusNormal"/>
              <w:jc w:val="center"/>
              <w:rPr>
                <w:rFonts w:ascii="Courier New" w:hAnsi="Courier New" w:cs="Courier New"/>
                <w:sz w:val="18"/>
              </w:rPr>
            </w:pPr>
            <w:r w:rsidRPr="004671F6">
              <w:rPr>
                <w:rFonts w:ascii="Courier New" w:hAnsi="Courier New" w:cs="Courier New"/>
                <w:sz w:val="18"/>
              </w:rPr>
              <w:t>на начало года</w:t>
            </w:r>
          </w:p>
        </w:tc>
        <w:tc>
          <w:tcPr>
            <w:tcW w:w="6805" w:type="dxa"/>
          </w:tcPr>
          <w:p w:rsidR="002F47EF" w:rsidRPr="004671F6" w:rsidRDefault="002F47EF" w:rsidP="00DE0B69">
            <w:pPr>
              <w:pStyle w:val="ConsPlusNormal"/>
              <w:jc w:val="center"/>
              <w:rPr>
                <w:rFonts w:ascii="Courier New" w:hAnsi="Courier New" w:cs="Courier New"/>
                <w:sz w:val="18"/>
              </w:rPr>
            </w:pPr>
          </w:p>
        </w:tc>
      </w:tr>
      <w:tr w:rsidR="002F47EF" w:rsidRPr="004671F6" w:rsidTr="00DE0B69">
        <w:tc>
          <w:tcPr>
            <w:tcW w:w="6803" w:type="dxa"/>
          </w:tcPr>
          <w:p w:rsidR="002F47EF" w:rsidRPr="004671F6" w:rsidRDefault="002F47EF" w:rsidP="00DE0B69">
            <w:pPr>
              <w:pStyle w:val="ConsPlusNormal"/>
              <w:jc w:val="center"/>
              <w:rPr>
                <w:rFonts w:ascii="Courier New" w:hAnsi="Courier New" w:cs="Courier New"/>
                <w:sz w:val="18"/>
              </w:rPr>
            </w:pPr>
            <w:r w:rsidRPr="004671F6">
              <w:rPr>
                <w:rFonts w:ascii="Courier New" w:hAnsi="Courier New" w:cs="Courier New"/>
                <w:sz w:val="18"/>
              </w:rPr>
              <w:t>на отчетную дату</w:t>
            </w:r>
          </w:p>
        </w:tc>
        <w:tc>
          <w:tcPr>
            <w:tcW w:w="6805" w:type="dxa"/>
          </w:tcPr>
          <w:p w:rsidR="002F47EF" w:rsidRPr="004671F6" w:rsidRDefault="002F47EF" w:rsidP="00DE0B69">
            <w:pPr>
              <w:pStyle w:val="ConsPlusNormal"/>
              <w:jc w:val="center"/>
              <w:rPr>
                <w:rFonts w:ascii="Courier New" w:hAnsi="Courier New" w:cs="Courier New"/>
                <w:sz w:val="18"/>
              </w:rPr>
            </w:pPr>
          </w:p>
        </w:tc>
      </w:tr>
    </w:tbl>
    <w:p w:rsidR="002F47EF" w:rsidRDefault="002F47EF" w:rsidP="002F47EF">
      <w:pPr>
        <w:pStyle w:val="ConsPlusNormal"/>
        <w:jc w:val="both"/>
      </w:pPr>
    </w:p>
    <w:p w:rsidR="002F47EF" w:rsidRDefault="002F47EF" w:rsidP="002F47EF">
      <w:pPr>
        <w:pStyle w:val="ConsPlusNonformat"/>
        <w:jc w:val="both"/>
      </w:pPr>
      <w:r>
        <w:rPr>
          <w:sz w:val="14"/>
        </w:rPr>
        <w:t xml:space="preserve"> Номер страницы _______</w:t>
      </w:r>
    </w:p>
    <w:p w:rsidR="002F47EF" w:rsidRDefault="002F47EF" w:rsidP="002F47EF">
      <w:pPr>
        <w:pStyle w:val="ConsPlusNonformat"/>
        <w:jc w:val="both"/>
      </w:pPr>
      <w:r>
        <w:rPr>
          <w:sz w:val="14"/>
        </w:rPr>
        <w:t xml:space="preserve">                                                                                         Всего страниц ______</w:t>
      </w:r>
    </w:p>
    <w:p w:rsidR="002F47EF" w:rsidRDefault="002F47EF" w:rsidP="002F47EF">
      <w:pPr>
        <w:pStyle w:val="ConsPlusNonformat"/>
        <w:jc w:val="both"/>
      </w:pPr>
      <w:r>
        <w:rPr>
          <w:sz w:val="14"/>
        </w:rPr>
        <w:t xml:space="preserve">  Номер лицевого счета _________</w:t>
      </w:r>
    </w:p>
    <w:p w:rsidR="002F47EF" w:rsidRDefault="002F47EF" w:rsidP="002F47EF">
      <w:pPr>
        <w:pStyle w:val="ConsPlusNonformat"/>
        <w:jc w:val="both"/>
      </w:pPr>
      <w:r>
        <w:rPr>
          <w:sz w:val="14"/>
        </w:rPr>
        <w:t>за "___" ____________ 20__ г.</w:t>
      </w:r>
    </w:p>
    <w:p w:rsidR="002F47EF" w:rsidRDefault="002F47EF" w:rsidP="002F47EF">
      <w:pPr>
        <w:pStyle w:val="ConsPlusNonformat"/>
        <w:jc w:val="both"/>
      </w:pPr>
    </w:p>
    <w:p w:rsidR="002F47EF" w:rsidRPr="004671F6" w:rsidRDefault="002F47EF" w:rsidP="002F47EF">
      <w:pPr>
        <w:pStyle w:val="ConsPlusNonformat"/>
        <w:jc w:val="both"/>
        <w:rPr>
          <w:sz w:val="18"/>
          <w:szCs w:val="18"/>
        </w:rPr>
      </w:pPr>
      <w:r w:rsidRPr="004671F6">
        <w:rPr>
          <w:sz w:val="18"/>
          <w:szCs w:val="18"/>
        </w:rPr>
        <w:t xml:space="preserve">                          2. Операции со средствами и целевыми субсидиями </w:t>
      </w:r>
      <w:proofErr w:type="gramStart"/>
      <w:r w:rsidRPr="004671F6">
        <w:rPr>
          <w:sz w:val="18"/>
          <w:szCs w:val="18"/>
        </w:rPr>
        <w:t>бюджетного</w:t>
      </w:r>
      <w:proofErr w:type="gramEnd"/>
    </w:p>
    <w:p w:rsidR="002F47EF" w:rsidRPr="004671F6" w:rsidRDefault="002F47EF" w:rsidP="002F47EF">
      <w:pPr>
        <w:pStyle w:val="ConsPlusNonformat"/>
        <w:jc w:val="both"/>
        <w:rPr>
          <w:sz w:val="18"/>
          <w:szCs w:val="18"/>
        </w:rPr>
      </w:pPr>
      <w:r w:rsidRPr="004671F6">
        <w:rPr>
          <w:sz w:val="18"/>
          <w:szCs w:val="18"/>
        </w:rPr>
        <w:t xml:space="preserve">                                      учреждения (автономного учреждения)</w:t>
      </w:r>
    </w:p>
    <w:tbl>
      <w:tblPr>
        <w:tblpPr w:leftFromText="180" w:rightFromText="180" w:vertAnchor="text" w:horzAnchor="margin" w:tblpXSpec="center" w:tblpY="163"/>
        <w:tblW w:w="15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1688"/>
        <w:gridCol w:w="709"/>
        <w:gridCol w:w="851"/>
        <w:gridCol w:w="708"/>
        <w:gridCol w:w="709"/>
        <w:gridCol w:w="567"/>
        <w:gridCol w:w="992"/>
        <w:gridCol w:w="851"/>
        <w:gridCol w:w="851"/>
        <w:gridCol w:w="851"/>
        <w:gridCol w:w="851"/>
        <w:gridCol w:w="851"/>
        <w:gridCol w:w="848"/>
        <w:gridCol w:w="851"/>
        <w:gridCol w:w="1276"/>
        <w:gridCol w:w="850"/>
      </w:tblGrid>
      <w:tr w:rsidR="002F47EF" w:rsidRPr="004671F6" w:rsidTr="00DE0B69">
        <w:tc>
          <w:tcPr>
            <w:tcW w:w="771" w:type="dxa"/>
            <w:vMerge w:val="restart"/>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Тип средств</w:t>
            </w:r>
          </w:p>
        </w:tc>
        <w:tc>
          <w:tcPr>
            <w:tcW w:w="1688" w:type="dxa"/>
            <w:vMerge w:val="restart"/>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Код по БК и дополнительной классификации</w:t>
            </w:r>
          </w:p>
        </w:tc>
        <w:tc>
          <w:tcPr>
            <w:tcW w:w="2268" w:type="dxa"/>
            <w:gridSpan w:val="3"/>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Планируемые выплаты</w:t>
            </w:r>
          </w:p>
        </w:tc>
        <w:tc>
          <w:tcPr>
            <w:tcW w:w="709" w:type="dxa"/>
            <w:vMerge w:val="restart"/>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Код субсидии</w:t>
            </w:r>
          </w:p>
        </w:tc>
        <w:tc>
          <w:tcPr>
            <w:tcW w:w="1559" w:type="dxa"/>
            <w:gridSpan w:val="2"/>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Сведения об операциях с целевыми субсидиями на текущий финансовый год</w:t>
            </w:r>
          </w:p>
        </w:tc>
        <w:tc>
          <w:tcPr>
            <w:tcW w:w="4255" w:type="dxa"/>
            <w:gridSpan w:val="5"/>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Поставленные на учет обязательства</w:t>
            </w:r>
          </w:p>
        </w:tc>
        <w:tc>
          <w:tcPr>
            <w:tcW w:w="848" w:type="dxa"/>
            <w:vMerge w:val="restart"/>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Поступления</w:t>
            </w:r>
          </w:p>
        </w:tc>
        <w:tc>
          <w:tcPr>
            <w:tcW w:w="851" w:type="dxa"/>
            <w:vMerge w:val="restart"/>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Выплаты</w:t>
            </w:r>
          </w:p>
        </w:tc>
        <w:tc>
          <w:tcPr>
            <w:tcW w:w="1276" w:type="dxa"/>
            <w:vMerge w:val="restart"/>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Неисполненные обязательства</w:t>
            </w:r>
          </w:p>
        </w:tc>
        <w:tc>
          <w:tcPr>
            <w:tcW w:w="850" w:type="dxa"/>
            <w:vMerge w:val="restart"/>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Примечание</w:t>
            </w:r>
          </w:p>
        </w:tc>
      </w:tr>
      <w:tr w:rsidR="002F47EF" w:rsidRPr="004671F6" w:rsidTr="00DE0B69">
        <w:tc>
          <w:tcPr>
            <w:tcW w:w="771" w:type="dxa"/>
            <w:vMerge/>
          </w:tcPr>
          <w:p w:rsidR="002F47EF" w:rsidRPr="004671F6" w:rsidRDefault="002F47EF" w:rsidP="00DE0B69">
            <w:pPr>
              <w:rPr>
                <w:rFonts w:ascii="Courier New" w:hAnsi="Courier New" w:cs="Courier New"/>
                <w:sz w:val="18"/>
                <w:szCs w:val="18"/>
              </w:rPr>
            </w:pPr>
          </w:p>
        </w:tc>
        <w:tc>
          <w:tcPr>
            <w:tcW w:w="1688" w:type="dxa"/>
            <w:vMerge/>
          </w:tcPr>
          <w:p w:rsidR="002F47EF" w:rsidRPr="004671F6" w:rsidRDefault="002F47EF" w:rsidP="00DE0B69">
            <w:pPr>
              <w:rPr>
                <w:rFonts w:ascii="Courier New" w:hAnsi="Courier New" w:cs="Courier New"/>
                <w:sz w:val="18"/>
                <w:szCs w:val="18"/>
              </w:rPr>
            </w:pPr>
          </w:p>
        </w:tc>
        <w:tc>
          <w:tcPr>
            <w:tcW w:w="709" w:type="dxa"/>
            <w:vMerge w:val="restart"/>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на текущий финансовый год</w:t>
            </w:r>
          </w:p>
        </w:tc>
        <w:tc>
          <w:tcPr>
            <w:tcW w:w="1559" w:type="dxa"/>
            <w:gridSpan w:val="2"/>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на плановый период</w:t>
            </w:r>
          </w:p>
        </w:tc>
        <w:tc>
          <w:tcPr>
            <w:tcW w:w="709" w:type="dxa"/>
            <w:vMerge/>
          </w:tcPr>
          <w:p w:rsidR="002F47EF" w:rsidRPr="004671F6" w:rsidRDefault="002F47EF" w:rsidP="00DE0B69">
            <w:pPr>
              <w:rPr>
                <w:rFonts w:ascii="Courier New" w:hAnsi="Courier New" w:cs="Courier New"/>
                <w:sz w:val="18"/>
                <w:szCs w:val="18"/>
              </w:rPr>
            </w:pPr>
          </w:p>
        </w:tc>
        <w:tc>
          <w:tcPr>
            <w:tcW w:w="1559" w:type="dxa"/>
            <w:gridSpan w:val="2"/>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планируемые</w:t>
            </w:r>
          </w:p>
        </w:tc>
        <w:tc>
          <w:tcPr>
            <w:tcW w:w="851" w:type="dxa"/>
            <w:vMerge w:val="restart"/>
          </w:tcPr>
          <w:p w:rsidR="002F47EF" w:rsidRPr="004671F6" w:rsidRDefault="002F47EF" w:rsidP="00DE0B69">
            <w:pPr>
              <w:jc w:val="center"/>
              <w:rPr>
                <w:rFonts w:ascii="Courier New" w:hAnsi="Courier New" w:cs="Courier New"/>
                <w:sz w:val="18"/>
                <w:szCs w:val="18"/>
              </w:rPr>
            </w:pPr>
            <w:r w:rsidRPr="004671F6">
              <w:rPr>
                <w:rFonts w:ascii="Courier New" w:hAnsi="Courier New" w:cs="Courier New"/>
                <w:sz w:val="18"/>
                <w:szCs w:val="18"/>
              </w:rPr>
              <w:t>на текущий финансовый год</w:t>
            </w:r>
          </w:p>
        </w:tc>
        <w:tc>
          <w:tcPr>
            <w:tcW w:w="3404" w:type="dxa"/>
            <w:gridSpan w:val="4"/>
          </w:tcPr>
          <w:p w:rsidR="002F47EF" w:rsidRPr="004671F6" w:rsidRDefault="002F47EF" w:rsidP="00DE0B69">
            <w:pPr>
              <w:jc w:val="center"/>
              <w:rPr>
                <w:rFonts w:ascii="Courier New" w:hAnsi="Courier New" w:cs="Courier New"/>
                <w:sz w:val="18"/>
                <w:szCs w:val="18"/>
              </w:rPr>
            </w:pPr>
            <w:r w:rsidRPr="004671F6">
              <w:rPr>
                <w:rFonts w:ascii="Courier New" w:hAnsi="Courier New" w:cs="Courier New"/>
                <w:sz w:val="18"/>
                <w:szCs w:val="18"/>
              </w:rPr>
              <w:t>на плановый период</w:t>
            </w:r>
          </w:p>
        </w:tc>
        <w:tc>
          <w:tcPr>
            <w:tcW w:w="848" w:type="dxa"/>
            <w:vMerge/>
          </w:tcPr>
          <w:p w:rsidR="002F47EF" w:rsidRPr="004671F6" w:rsidRDefault="002F47EF" w:rsidP="00DE0B69">
            <w:pPr>
              <w:rPr>
                <w:rFonts w:ascii="Courier New" w:hAnsi="Courier New" w:cs="Courier New"/>
                <w:sz w:val="18"/>
                <w:szCs w:val="18"/>
              </w:rPr>
            </w:pPr>
          </w:p>
        </w:tc>
        <w:tc>
          <w:tcPr>
            <w:tcW w:w="851" w:type="dxa"/>
            <w:vMerge/>
          </w:tcPr>
          <w:p w:rsidR="002F47EF" w:rsidRPr="004671F6" w:rsidRDefault="002F47EF" w:rsidP="00DE0B69">
            <w:pPr>
              <w:rPr>
                <w:rFonts w:ascii="Courier New" w:hAnsi="Courier New" w:cs="Courier New"/>
                <w:sz w:val="18"/>
                <w:szCs w:val="18"/>
              </w:rPr>
            </w:pPr>
          </w:p>
        </w:tc>
        <w:tc>
          <w:tcPr>
            <w:tcW w:w="1276" w:type="dxa"/>
            <w:vMerge/>
          </w:tcPr>
          <w:p w:rsidR="002F47EF" w:rsidRPr="004671F6" w:rsidRDefault="002F47EF" w:rsidP="00DE0B69">
            <w:pPr>
              <w:rPr>
                <w:rFonts w:ascii="Courier New" w:hAnsi="Courier New" w:cs="Courier New"/>
                <w:sz w:val="18"/>
                <w:szCs w:val="18"/>
              </w:rPr>
            </w:pPr>
          </w:p>
        </w:tc>
        <w:tc>
          <w:tcPr>
            <w:tcW w:w="850" w:type="dxa"/>
            <w:vMerge/>
          </w:tcPr>
          <w:p w:rsidR="002F47EF" w:rsidRPr="004671F6" w:rsidRDefault="002F47EF" w:rsidP="00DE0B69">
            <w:pPr>
              <w:rPr>
                <w:rFonts w:ascii="Courier New" w:hAnsi="Courier New" w:cs="Courier New"/>
                <w:sz w:val="18"/>
                <w:szCs w:val="18"/>
              </w:rPr>
            </w:pPr>
          </w:p>
        </w:tc>
      </w:tr>
      <w:tr w:rsidR="002F47EF" w:rsidRPr="004671F6" w:rsidTr="00DE0B69">
        <w:tc>
          <w:tcPr>
            <w:tcW w:w="771" w:type="dxa"/>
            <w:vMerge/>
          </w:tcPr>
          <w:p w:rsidR="002F47EF" w:rsidRPr="004671F6" w:rsidRDefault="002F47EF" w:rsidP="00DE0B69">
            <w:pPr>
              <w:rPr>
                <w:rFonts w:ascii="Courier New" w:hAnsi="Courier New" w:cs="Courier New"/>
                <w:sz w:val="18"/>
                <w:szCs w:val="18"/>
              </w:rPr>
            </w:pPr>
          </w:p>
        </w:tc>
        <w:tc>
          <w:tcPr>
            <w:tcW w:w="1688" w:type="dxa"/>
            <w:vMerge/>
          </w:tcPr>
          <w:p w:rsidR="002F47EF" w:rsidRPr="004671F6" w:rsidRDefault="002F47EF" w:rsidP="00DE0B69">
            <w:pPr>
              <w:rPr>
                <w:rFonts w:ascii="Courier New" w:hAnsi="Courier New" w:cs="Courier New"/>
                <w:sz w:val="18"/>
                <w:szCs w:val="18"/>
              </w:rPr>
            </w:pPr>
          </w:p>
        </w:tc>
        <w:tc>
          <w:tcPr>
            <w:tcW w:w="709" w:type="dxa"/>
            <w:vMerge/>
          </w:tcPr>
          <w:p w:rsidR="002F47EF" w:rsidRPr="004671F6" w:rsidRDefault="002F47EF" w:rsidP="00DE0B69">
            <w:pPr>
              <w:rPr>
                <w:rFonts w:ascii="Courier New" w:hAnsi="Courier New" w:cs="Courier New"/>
                <w:sz w:val="18"/>
                <w:szCs w:val="18"/>
              </w:rPr>
            </w:pPr>
          </w:p>
        </w:tc>
        <w:tc>
          <w:tcPr>
            <w:tcW w:w="851"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первый год</w:t>
            </w:r>
          </w:p>
        </w:tc>
        <w:tc>
          <w:tcPr>
            <w:tcW w:w="708"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второй год</w:t>
            </w:r>
          </w:p>
        </w:tc>
        <w:tc>
          <w:tcPr>
            <w:tcW w:w="709" w:type="dxa"/>
            <w:vMerge/>
          </w:tcPr>
          <w:p w:rsidR="002F47EF" w:rsidRPr="004671F6" w:rsidRDefault="002F47EF" w:rsidP="00DE0B69">
            <w:pPr>
              <w:rPr>
                <w:rFonts w:ascii="Courier New" w:hAnsi="Courier New" w:cs="Courier New"/>
                <w:sz w:val="18"/>
                <w:szCs w:val="18"/>
              </w:rPr>
            </w:pPr>
          </w:p>
        </w:tc>
        <w:tc>
          <w:tcPr>
            <w:tcW w:w="567"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поступления</w:t>
            </w:r>
          </w:p>
        </w:tc>
        <w:tc>
          <w:tcPr>
            <w:tcW w:w="992"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выплаты</w:t>
            </w:r>
          </w:p>
        </w:tc>
        <w:tc>
          <w:tcPr>
            <w:tcW w:w="851" w:type="dxa"/>
            <w:vMerge/>
          </w:tcPr>
          <w:p w:rsidR="002F47EF" w:rsidRPr="004671F6" w:rsidRDefault="002F47EF" w:rsidP="00DE0B69">
            <w:pPr>
              <w:rPr>
                <w:rFonts w:ascii="Courier New" w:hAnsi="Courier New" w:cs="Courier New"/>
                <w:sz w:val="18"/>
                <w:szCs w:val="18"/>
              </w:rPr>
            </w:pPr>
          </w:p>
        </w:tc>
        <w:tc>
          <w:tcPr>
            <w:tcW w:w="851" w:type="dxa"/>
          </w:tcPr>
          <w:p w:rsidR="002F47EF" w:rsidRPr="004671F6" w:rsidRDefault="002F47EF" w:rsidP="00DE0B69">
            <w:pPr>
              <w:rPr>
                <w:rFonts w:ascii="Courier New" w:hAnsi="Courier New" w:cs="Courier New"/>
                <w:sz w:val="18"/>
                <w:szCs w:val="18"/>
              </w:rPr>
            </w:pPr>
            <w:r w:rsidRPr="004671F6">
              <w:rPr>
                <w:rFonts w:ascii="Courier New" w:hAnsi="Courier New" w:cs="Courier New"/>
                <w:sz w:val="18"/>
                <w:szCs w:val="18"/>
              </w:rPr>
              <w:t>первый год</w:t>
            </w:r>
          </w:p>
        </w:tc>
        <w:tc>
          <w:tcPr>
            <w:tcW w:w="851" w:type="dxa"/>
          </w:tcPr>
          <w:p w:rsidR="002F47EF" w:rsidRPr="004671F6" w:rsidRDefault="002F47EF" w:rsidP="00DE0B69">
            <w:pPr>
              <w:rPr>
                <w:rFonts w:ascii="Courier New" w:hAnsi="Courier New" w:cs="Courier New"/>
                <w:sz w:val="18"/>
                <w:szCs w:val="18"/>
              </w:rPr>
            </w:pPr>
            <w:r w:rsidRPr="004671F6">
              <w:rPr>
                <w:rFonts w:ascii="Courier New" w:hAnsi="Courier New" w:cs="Courier New"/>
                <w:sz w:val="18"/>
                <w:szCs w:val="18"/>
              </w:rPr>
              <w:t>второй год</w:t>
            </w:r>
          </w:p>
        </w:tc>
        <w:tc>
          <w:tcPr>
            <w:tcW w:w="851" w:type="dxa"/>
          </w:tcPr>
          <w:p w:rsidR="002F47EF" w:rsidRPr="004671F6" w:rsidRDefault="002F47EF" w:rsidP="00DE0B69">
            <w:pPr>
              <w:rPr>
                <w:rFonts w:ascii="Courier New" w:hAnsi="Courier New" w:cs="Courier New"/>
                <w:sz w:val="18"/>
                <w:szCs w:val="18"/>
              </w:rPr>
            </w:pPr>
            <w:r w:rsidRPr="004671F6">
              <w:rPr>
                <w:rFonts w:ascii="Courier New" w:hAnsi="Courier New" w:cs="Courier New"/>
                <w:sz w:val="18"/>
                <w:szCs w:val="18"/>
              </w:rPr>
              <w:t>третий год</w:t>
            </w:r>
          </w:p>
        </w:tc>
        <w:tc>
          <w:tcPr>
            <w:tcW w:w="851" w:type="dxa"/>
          </w:tcPr>
          <w:p w:rsidR="002F47EF" w:rsidRPr="004671F6" w:rsidRDefault="002F47EF" w:rsidP="00DE0B69">
            <w:pPr>
              <w:rPr>
                <w:rFonts w:ascii="Courier New" w:hAnsi="Courier New" w:cs="Courier New"/>
                <w:sz w:val="18"/>
                <w:szCs w:val="18"/>
              </w:rPr>
            </w:pPr>
            <w:r w:rsidRPr="004671F6">
              <w:rPr>
                <w:rFonts w:ascii="Courier New" w:hAnsi="Courier New" w:cs="Courier New"/>
                <w:sz w:val="18"/>
                <w:szCs w:val="18"/>
              </w:rPr>
              <w:t>четвертый год</w:t>
            </w:r>
          </w:p>
        </w:tc>
        <w:tc>
          <w:tcPr>
            <w:tcW w:w="848" w:type="dxa"/>
            <w:vMerge/>
          </w:tcPr>
          <w:p w:rsidR="002F47EF" w:rsidRPr="004671F6" w:rsidRDefault="002F47EF" w:rsidP="00DE0B69">
            <w:pPr>
              <w:rPr>
                <w:rFonts w:ascii="Courier New" w:hAnsi="Courier New" w:cs="Courier New"/>
                <w:sz w:val="18"/>
                <w:szCs w:val="18"/>
              </w:rPr>
            </w:pPr>
          </w:p>
        </w:tc>
        <w:tc>
          <w:tcPr>
            <w:tcW w:w="851" w:type="dxa"/>
            <w:vMerge/>
          </w:tcPr>
          <w:p w:rsidR="002F47EF" w:rsidRPr="004671F6" w:rsidRDefault="002F47EF" w:rsidP="00DE0B69">
            <w:pPr>
              <w:rPr>
                <w:rFonts w:ascii="Courier New" w:hAnsi="Courier New" w:cs="Courier New"/>
                <w:sz w:val="18"/>
                <w:szCs w:val="18"/>
              </w:rPr>
            </w:pPr>
          </w:p>
        </w:tc>
        <w:tc>
          <w:tcPr>
            <w:tcW w:w="1276" w:type="dxa"/>
            <w:vMerge/>
          </w:tcPr>
          <w:p w:rsidR="002F47EF" w:rsidRPr="004671F6" w:rsidRDefault="002F47EF" w:rsidP="00DE0B69">
            <w:pPr>
              <w:rPr>
                <w:rFonts w:ascii="Courier New" w:hAnsi="Courier New" w:cs="Courier New"/>
                <w:sz w:val="18"/>
                <w:szCs w:val="18"/>
              </w:rPr>
            </w:pPr>
          </w:p>
        </w:tc>
        <w:tc>
          <w:tcPr>
            <w:tcW w:w="850" w:type="dxa"/>
            <w:vMerge/>
          </w:tcPr>
          <w:p w:rsidR="002F47EF" w:rsidRPr="004671F6" w:rsidRDefault="002F47EF" w:rsidP="00DE0B69">
            <w:pPr>
              <w:rPr>
                <w:rFonts w:ascii="Courier New" w:hAnsi="Courier New" w:cs="Courier New"/>
                <w:sz w:val="18"/>
                <w:szCs w:val="18"/>
              </w:rPr>
            </w:pPr>
          </w:p>
        </w:tc>
      </w:tr>
      <w:tr w:rsidR="002F47EF" w:rsidRPr="004671F6" w:rsidTr="00DE0B69">
        <w:tc>
          <w:tcPr>
            <w:tcW w:w="771"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w:t>
            </w:r>
          </w:p>
        </w:tc>
        <w:tc>
          <w:tcPr>
            <w:tcW w:w="1688"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2</w:t>
            </w:r>
          </w:p>
        </w:tc>
        <w:tc>
          <w:tcPr>
            <w:tcW w:w="709"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3</w:t>
            </w:r>
          </w:p>
        </w:tc>
        <w:tc>
          <w:tcPr>
            <w:tcW w:w="851"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4</w:t>
            </w:r>
          </w:p>
        </w:tc>
        <w:tc>
          <w:tcPr>
            <w:tcW w:w="708"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5</w:t>
            </w:r>
          </w:p>
        </w:tc>
        <w:tc>
          <w:tcPr>
            <w:tcW w:w="709"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6</w:t>
            </w:r>
          </w:p>
        </w:tc>
        <w:tc>
          <w:tcPr>
            <w:tcW w:w="567"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7</w:t>
            </w:r>
          </w:p>
        </w:tc>
        <w:tc>
          <w:tcPr>
            <w:tcW w:w="992"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8</w:t>
            </w:r>
          </w:p>
        </w:tc>
        <w:tc>
          <w:tcPr>
            <w:tcW w:w="851" w:type="dxa"/>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9</w:t>
            </w:r>
          </w:p>
        </w:tc>
        <w:tc>
          <w:tcPr>
            <w:tcW w:w="851" w:type="dxa"/>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10</w:t>
            </w:r>
          </w:p>
        </w:tc>
        <w:tc>
          <w:tcPr>
            <w:tcW w:w="851" w:type="dxa"/>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11</w:t>
            </w:r>
          </w:p>
        </w:tc>
        <w:tc>
          <w:tcPr>
            <w:tcW w:w="851" w:type="dxa"/>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12</w:t>
            </w:r>
          </w:p>
        </w:tc>
        <w:tc>
          <w:tcPr>
            <w:tcW w:w="851" w:type="dxa"/>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13</w:t>
            </w:r>
          </w:p>
        </w:tc>
        <w:tc>
          <w:tcPr>
            <w:tcW w:w="848"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14</w:t>
            </w:r>
          </w:p>
        </w:tc>
        <w:tc>
          <w:tcPr>
            <w:tcW w:w="851"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15</w:t>
            </w:r>
          </w:p>
        </w:tc>
        <w:tc>
          <w:tcPr>
            <w:tcW w:w="1276" w:type="dxa"/>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16</w:t>
            </w:r>
          </w:p>
        </w:tc>
        <w:tc>
          <w:tcPr>
            <w:tcW w:w="850" w:type="dxa"/>
            <w:vAlign w:val="center"/>
          </w:tcPr>
          <w:p w:rsidR="002F47EF" w:rsidRPr="004671F6" w:rsidRDefault="002F47EF" w:rsidP="00DE0B69">
            <w:pPr>
              <w:pStyle w:val="ConsPlusNormal"/>
              <w:jc w:val="center"/>
              <w:rPr>
                <w:rFonts w:ascii="Courier New" w:hAnsi="Courier New" w:cs="Courier New"/>
                <w:sz w:val="18"/>
                <w:szCs w:val="18"/>
              </w:rPr>
            </w:pPr>
            <w:r w:rsidRPr="004671F6">
              <w:rPr>
                <w:rFonts w:ascii="Courier New" w:hAnsi="Courier New" w:cs="Courier New"/>
                <w:sz w:val="18"/>
                <w:szCs w:val="18"/>
              </w:rPr>
              <w:t>17</w:t>
            </w:r>
          </w:p>
        </w:tc>
      </w:tr>
      <w:tr w:rsidR="002F47EF" w:rsidRPr="004671F6" w:rsidTr="00DE0B69">
        <w:tc>
          <w:tcPr>
            <w:tcW w:w="771" w:type="dxa"/>
            <w:vAlign w:val="center"/>
          </w:tcPr>
          <w:p w:rsidR="002F47EF" w:rsidRPr="004671F6" w:rsidRDefault="002F47EF" w:rsidP="00DE0B69">
            <w:pPr>
              <w:pStyle w:val="ConsPlusNormal"/>
              <w:jc w:val="center"/>
              <w:rPr>
                <w:rFonts w:ascii="Courier New" w:hAnsi="Courier New" w:cs="Courier New"/>
                <w:sz w:val="18"/>
                <w:szCs w:val="18"/>
              </w:rPr>
            </w:pPr>
          </w:p>
        </w:tc>
        <w:tc>
          <w:tcPr>
            <w:tcW w:w="1688" w:type="dxa"/>
            <w:vAlign w:val="center"/>
          </w:tcPr>
          <w:p w:rsidR="002F47EF" w:rsidRPr="004671F6" w:rsidRDefault="002F47EF" w:rsidP="00DE0B69">
            <w:pPr>
              <w:pStyle w:val="ConsPlusNormal"/>
              <w:jc w:val="center"/>
              <w:rPr>
                <w:rFonts w:ascii="Courier New" w:hAnsi="Courier New" w:cs="Courier New"/>
                <w:sz w:val="18"/>
                <w:szCs w:val="18"/>
              </w:rPr>
            </w:pPr>
          </w:p>
        </w:tc>
        <w:tc>
          <w:tcPr>
            <w:tcW w:w="709" w:type="dxa"/>
            <w:vAlign w:val="center"/>
          </w:tcPr>
          <w:p w:rsidR="002F47EF" w:rsidRPr="004671F6" w:rsidRDefault="002F47EF" w:rsidP="00DE0B69">
            <w:pPr>
              <w:pStyle w:val="ConsPlusNormal"/>
              <w:jc w:val="center"/>
              <w:rPr>
                <w:rFonts w:ascii="Courier New" w:hAnsi="Courier New" w:cs="Courier New"/>
                <w:sz w:val="18"/>
                <w:szCs w:val="18"/>
              </w:rPr>
            </w:pPr>
          </w:p>
        </w:tc>
        <w:tc>
          <w:tcPr>
            <w:tcW w:w="851" w:type="dxa"/>
            <w:vAlign w:val="center"/>
          </w:tcPr>
          <w:p w:rsidR="002F47EF" w:rsidRPr="004671F6" w:rsidRDefault="002F47EF" w:rsidP="00DE0B69">
            <w:pPr>
              <w:pStyle w:val="ConsPlusNormal"/>
              <w:jc w:val="center"/>
              <w:rPr>
                <w:rFonts w:ascii="Courier New" w:hAnsi="Courier New" w:cs="Courier New"/>
                <w:sz w:val="18"/>
                <w:szCs w:val="18"/>
              </w:rPr>
            </w:pPr>
          </w:p>
        </w:tc>
        <w:tc>
          <w:tcPr>
            <w:tcW w:w="708" w:type="dxa"/>
            <w:vAlign w:val="center"/>
          </w:tcPr>
          <w:p w:rsidR="002F47EF" w:rsidRPr="004671F6" w:rsidRDefault="002F47EF" w:rsidP="00DE0B69">
            <w:pPr>
              <w:pStyle w:val="ConsPlusNormal"/>
              <w:jc w:val="center"/>
              <w:rPr>
                <w:rFonts w:ascii="Courier New" w:hAnsi="Courier New" w:cs="Courier New"/>
                <w:sz w:val="18"/>
                <w:szCs w:val="18"/>
              </w:rPr>
            </w:pPr>
          </w:p>
        </w:tc>
        <w:tc>
          <w:tcPr>
            <w:tcW w:w="709" w:type="dxa"/>
            <w:vAlign w:val="center"/>
          </w:tcPr>
          <w:p w:rsidR="002F47EF" w:rsidRPr="004671F6" w:rsidRDefault="002F47EF" w:rsidP="00DE0B69">
            <w:pPr>
              <w:pStyle w:val="ConsPlusNormal"/>
              <w:jc w:val="center"/>
              <w:rPr>
                <w:rFonts w:ascii="Courier New" w:hAnsi="Courier New" w:cs="Courier New"/>
                <w:sz w:val="18"/>
                <w:szCs w:val="18"/>
              </w:rPr>
            </w:pPr>
          </w:p>
        </w:tc>
        <w:tc>
          <w:tcPr>
            <w:tcW w:w="567" w:type="dxa"/>
            <w:vAlign w:val="center"/>
          </w:tcPr>
          <w:p w:rsidR="002F47EF" w:rsidRPr="004671F6" w:rsidRDefault="002F47EF" w:rsidP="00DE0B69">
            <w:pPr>
              <w:pStyle w:val="ConsPlusNormal"/>
              <w:jc w:val="center"/>
              <w:rPr>
                <w:rFonts w:ascii="Courier New" w:hAnsi="Courier New" w:cs="Courier New"/>
                <w:sz w:val="18"/>
                <w:szCs w:val="18"/>
              </w:rPr>
            </w:pPr>
          </w:p>
        </w:tc>
        <w:tc>
          <w:tcPr>
            <w:tcW w:w="992" w:type="dxa"/>
            <w:vAlign w:val="center"/>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48" w:type="dxa"/>
            <w:vAlign w:val="center"/>
          </w:tcPr>
          <w:p w:rsidR="002F47EF" w:rsidRPr="004671F6" w:rsidRDefault="002F47EF" w:rsidP="00DE0B69">
            <w:pPr>
              <w:pStyle w:val="ConsPlusNormal"/>
              <w:jc w:val="center"/>
              <w:rPr>
                <w:rFonts w:ascii="Courier New" w:hAnsi="Courier New" w:cs="Courier New"/>
                <w:sz w:val="18"/>
                <w:szCs w:val="18"/>
              </w:rPr>
            </w:pPr>
          </w:p>
        </w:tc>
        <w:tc>
          <w:tcPr>
            <w:tcW w:w="851" w:type="dxa"/>
            <w:vAlign w:val="center"/>
          </w:tcPr>
          <w:p w:rsidR="002F47EF" w:rsidRPr="004671F6" w:rsidRDefault="002F47EF" w:rsidP="00DE0B69">
            <w:pPr>
              <w:pStyle w:val="ConsPlusNormal"/>
              <w:jc w:val="center"/>
              <w:rPr>
                <w:rFonts w:ascii="Courier New" w:hAnsi="Courier New" w:cs="Courier New"/>
                <w:sz w:val="18"/>
                <w:szCs w:val="18"/>
              </w:rPr>
            </w:pPr>
          </w:p>
        </w:tc>
        <w:tc>
          <w:tcPr>
            <w:tcW w:w="1276" w:type="dxa"/>
          </w:tcPr>
          <w:p w:rsidR="002F47EF" w:rsidRPr="004671F6" w:rsidRDefault="002F47EF" w:rsidP="00DE0B69">
            <w:pPr>
              <w:pStyle w:val="ConsPlusNormal"/>
              <w:jc w:val="center"/>
              <w:rPr>
                <w:rFonts w:ascii="Courier New" w:hAnsi="Courier New" w:cs="Courier New"/>
                <w:sz w:val="18"/>
                <w:szCs w:val="18"/>
              </w:rPr>
            </w:pPr>
          </w:p>
        </w:tc>
        <w:tc>
          <w:tcPr>
            <w:tcW w:w="850" w:type="dxa"/>
            <w:vAlign w:val="center"/>
          </w:tcPr>
          <w:p w:rsidR="002F47EF" w:rsidRPr="004671F6" w:rsidRDefault="002F47EF" w:rsidP="00DE0B69">
            <w:pPr>
              <w:pStyle w:val="ConsPlusNormal"/>
              <w:jc w:val="center"/>
              <w:rPr>
                <w:rFonts w:ascii="Courier New" w:hAnsi="Courier New" w:cs="Courier New"/>
                <w:sz w:val="18"/>
                <w:szCs w:val="18"/>
              </w:rPr>
            </w:pPr>
          </w:p>
        </w:tc>
      </w:tr>
      <w:tr w:rsidR="002F47EF" w:rsidRPr="004671F6" w:rsidTr="00DE0B69">
        <w:tblPrEx>
          <w:tblBorders>
            <w:left w:val="nil"/>
          </w:tblBorders>
        </w:tblPrEx>
        <w:tc>
          <w:tcPr>
            <w:tcW w:w="2459" w:type="dxa"/>
            <w:gridSpan w:val="2"/>
            <w:tcBorders>
              <w:left w:val="nil"/>
              <w:bottom w:val="nil"/>
            </w:tcBorders>
            <w:vAlign w:val="center"/>
          </w:tcPr>
          <w:p w:rsidR="002F47EF" w:rsidRPr="004671F6" w:rsidRDefault="002F47EF" w:rsidP="00DE0B69">
            <w:pPr>
              <w:pStyle w:val="ConsPlusNormal"/>
              <w:jc w:val="center"/>
              <w:rPr>
                <w:rFonts w:ascii="Courier New" w:hAnsi="Courier New" w:cs="Courier New"/>
                <w:sz w:val="18"/>
                <w:szCs w:val="18"/>
              </w:rPr>
            </w:pPr>
          </w:p>
        </w:tc>
        <w:tc>
          <w:tcPr>
            <w:tcW w:w="709" w:type="dxa"/>
            <w:vAlign w:val="center"/>
          </w:tcPr>
          <w:p w:rsidR="002F47EF" w:rsidRPr="004671F6" w:rsidRDefault="002F47EF" w:rsidP="00DE0B69">
            <w:pPr>
              <w:pStyle w:val="ConsPlusNormal"/>
              <w:rPr>
                <w:rFonts w:ascii="Courier New" w:hAnsi="Courier New" w:cs="Courier New"/>
                <w:sz w:val="18"/>
                <w:szCs w:val="18"/>
              </w:rPr>
            </w:pPr>
            <w:r w:rsidRPr="004671F6">
              <w:rPr>
                <w:rFonts w:ascii="Courier New" w:hAnsi="Courier New" w:cs="Courier New"/>
                <w:sz w:val="18"/>
                <w:szCs w:val="18"/>
              </w:rPr>
              <w:t>Всего</w:t>
            </w:r>
          </w:p>
        </w:tc>
        <w:tc>
          <w:tcPr>
            <w:tcW w:w="851" w:type="dxa"/>
            <w:vAlign w:val="center"/>
          </w:tcPr>
          <w:p w:rsidR="002F47EF" w:rsidRPr="004671F6" w:rsidRDefault="002F47EF" w:rsidP="00DE0B69">
            <w:pPr>
              <w:pStyle w:val="ConsPlusNormal"/>
              <w:jc w:val="center"/>
              <w:rPr>
                <w:rFonts w:ascii="Courier New" w:hAnsi="Courier New" w:cs="Courier New"/>
                <w:sz w:val="18"/>
                <w:szCs w:val="18"/>
              </w:rPr>
            </w:pPr>
          </w:p>
        </w:tc>
        <w:tc>
          <w:tcPr>
            <w:tcW w:w="708" w:type="dxa"/>
            <w:vAlign w:val="center"/>
          </w:tcPr>
          <w:p w:rsidR="002F47EF" w:rsidRPr="004671F6" w:rsidRDefault="002F47EF" w:rsidP="00DE0B69">
            <w:pPr>
              <w:pStyle w:val="ConsPlusNormal"/>
              <w:jc w:val="center"/>
              <w:rPr>
                <w:rFonts w:ascii="Courier New" w:hAnsi="Courier New" w:cs="Courier New"/>
                <w:sz w:val="18"/>
                <w:szCs w:val="18"/>
              </w:rPr>
            </w:pPr>
          </w:p>
        </w:tc>
        <w:tc>
          <w:tcPr>
            <w:tcW w:w="709" w:type="dxa"/>
            <w:vAlign w:val="center"/>
          </w:tcPr>
          <w:p w:rsidR="002F47EF" w:rsidRPr="004671F6" w:rsidRDefault="002F47EF" w:rsidP="00DE0B69">
            <w:pPr>
              <w:pStyle w:val="ConsPlusNormal"/>
              <w:jc w:val="center"/>
              <w:rPr>
                <w:rFonts w:ascii="Courier New" w:hAnsi="Courier New" w:cs="Courier New"/>
                <w:sz w:val="18"/>
                <w:szCs w:val="18"/>
              </w:rPr>
            </w:pPr>
          </w:p>
        </w:tc>
        <w:tc>
          <w:tcPr>
            <w:tcW w:w="567" w:type="dxa"/>
            <w:vAlign w:val="center"/>
          </w:tcPr>
          <w:p w:rsidR="002F47EF" w:rsidRPr="004671F6" w:rsidRDefault="002F47EF" w:rsidP="00DE0B69">
            <w:pPr>
              <w:pStyle w:val="ConsPlusNormal"/>
              <w:jc w:val="center"/>
              <w:rPr>
                <w:rFonts w:ascii="Courier New" w:hAnsi="Courier New" w:cs="Courier New"/>
                <w:sz w:val="18"/>
                <w:szCs w:val="18"/>
              </w:rPr>
            </w:pPr>
          </w:p>
        </w:tc>
        <w:tc>
          <w:tcPr>
            <w:tcW w:w="992" w:type="dxa"/>
            <w:vAlign w:val="center"/>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51" w:type="dxa"/>
          </w:tcPr>
          <w:p w:rsidR="002F47EF" w:rsidRPr="004671F6" w:rsidRDefault="002F47EF" w:rsidP="00DE0B69">
            <w:pPr>
              <w:pStyle w:val="ConsPlusNormal"/>
              <w:jc w:val="center"/>
              <w:rPr>
                <w:rFonts w:ascii="Courier New" w:hAnsi="Courier New" w:cs="Courier New"/>
                <w:sz w:val="18"/>
                <w:szCs w:val="18"/>
              </w:rPr>
            </w:pPr>
          </w:p>
        </w:tc>
        <w:tc>
          <w:tcPr>
            <w:tcW w:w="848" w:type="dxa"/>
            <w:vAlign w:val="center"/>
          </w:tcPr>
          <w:p w:rsidR="002F47EF" w:rsidRPr="004671F6" w:rsidRDefault="002F47EF" w:rsidP="00DE0B69">
            <w:pPr>
              <w:pStyle w:val="ConsPlusNormal"/>
              <w:jc w:val="center"/>
              <w:rPr>
                <w:rFonts w:ascii="Courier New" w:hAnsi="Courier New" w:cs="Courier New"/>
                <w:sz w:val="18"/>
                <w:szCs w:val="18"/>
              </w:rPr>
            </w:pPr>
          </w:p>
        </w:tc>
        <w:tc>
          <w:tcPr>
            <w:tcW w:w="851" w:type="dxa"/>
            <w:vAlign w:val="center"/>
          </w:tcPr>
          <w:p w:rsidR="002F47EF" w:rsidRPr="004671F6" w:rsidRDefault="002F47EF" w:rsidP="00DE0B69">
            <w:pPr>
              <w:pStyle w:val="ConsPlusNormal"/>
              <w:jc w:val="center"/>
              <w:rPr>
                <w:rFonts w:ascii="Courier New" w:hAnsi="Courier New" w:cs="Courier New"/>
                <w:sz w:val="18"/>
                <w:szCs w:val="18"/>
              </w:rPr>
            </w:pPr>
          </w:p>
        </w:tc>
        <w:tc>
          <w:tcPr>
            <w:tcW w:w="1276" w:type="dxa"/>
          </w:tcPr>
          <w:p w:rsidR="002F47EF" w:rsidRPr="004671F6" w:rsidRDefault="002F47EF" w:rsidP="00DE0B69">
            <w:pPr>
              <w:pStyle w:val="ConsPlusNormal"/>
              <w:jc w:val="center"/>
              <w:rPr>
                <w:rFonts w:ascii="Courier New" w:hAnsi="Courier New" w:cs="Courier New"/>
                <w:sz w:val="18"/>
                <w:szCs w:val="18"/>
              </w:rPr>
            </w:pPr>
          </w:p>
        </w:tc>
        <w:tc>
          <w:tcPr>
            <w:tcW w:w="850" w:type="dxa"/>
            <w:vAlign w:val="center"/>
          </w:tcPr>
          <w:p w:rsidR="002F47EF" w:rsidRPr="004671F6" w:rsidRDefault="002F47EF" w:rsidP="00DE0B69">
            <w:pPr>
              <w:pStyle w:val="ConsPlusNormal"/>
              <w:jc w:val="center"/>
              <w:rPr>
                <w:rFonts w:ascii="Courier New" w:hAnsi="Courier New" w:cs="Courier New"/>
                <w:sz w:val="18"/>
                <w:szCs w:val="18"/>
              </w:rPr>
            </w:pPr>
          </w:p>
        </w:tc>
      </w:tr>
    </w:tbl>
    <w:p w:rsidR="002F47EF" w:rsidRDefault="002F47EF" w:rsidP="002F47EF">
      <w:pPr>
        <w:pStyle w:val="ConsPlusNormal"/>
        <w:jc w:val="both"/>
      </w:pPr>
    </w:p>
    <w:p w:rsidR="002F47EF" w:rsidRPr="004671F6" w:rsidRDefault="002F47EF" w:rsidP="002F47EF">
      <w:pPr>
        <w:pStyle w:val="ConsPlusNonformat"/>
        <w:jc w:val="both"/>
        <w:rPr>
          <w:sz w:val="24"/>
        </w:rPr>
      </w:pPr>
      <w:r w:rsidRPr="004671F6">
        <w:rPr>
          <w:sz w:val="18"/>
        </w:rPr>
        <w:t>Ответственный исполнитель ___________ _________ _____________ _________</w:t>
      </w:r>
    </w:p>
    <w:p w:rsidR="002F47EF" w:rsidRPr="004671F6" w:rsidRDefault="002F47EF" w:rsidP="002F47EF">
      <w:pPr>
        <w:pStyle w:val="ConsPlusNonformat"/>
        <w:jc w:val="both"/>
        <w:rPr>
          <w:sz w:val="24"/>
        </w:rPr>
      </w:pPr>
      <w:proofErr w:type="gramStart"/>
      <w:r w:rsidRPr="004671F6">
        <w:rPr>
          <w:sz w:val="18"/>
        </w:rPr>
        <w:t>(должность) (подпись) (расшифровка  (телефон)</w:t>
      </w:r>
      <w:proofErr w:type="gramEnd"/>
    </w:p>
    <w:p w:rsidR="002F47EF" w:rsidRPr="004671F6" w:rsidRDefault="002F47EF" w:rsidP="002F47EF">
      <w:pPr>
        <w:pStyle w:val="ConsPlusNonformat"/>
        <w:jc w:val="both"/>
        <w:rPr>
          <w:sz w:val="24"/>
        </w:rPr>
      </w:pPr>
      <w:r w:rsidRPr="004671F6">
        <w:rPr>
          <w:sz w:val="18"/>
        </w:rPr>
        <w:t xml:space="preserve">                                                  подписи)</w:t>
      </w:r>
    </w:p>
    <w:p w:rsidR="002F47EF" w:rsidRPr="004671F6" w:rsidRDefault="002F47EF" w:rsidP="002F47EF">
      <w:pPr>
        <w:pStyle w:val="ConsPlusNonformat"/>
        <w:jc w:val="both"/>
        <w:rPr>
          <w:sz w:val="24"/>
        </w:rPr>
      </w:pPr>
    </w:p>
    <w:p w:rsidR="002F47EF" w:rsidRPr="004671F6" w:rsidRDefault="002F47EF" w:rsidP="002F47EF">
      <w:pPr>
        <w:pStyle w:val="ConsPlusNonformat"/>
        <w:jc w:val="both"/>
        <w:rPr>
          <w:sz w:val="24"/>
        </w:rPr>
      </w:pPr>
      <w:r w:rsidRPr="004671F6">
        <w:rPr>
          <w:sz w:val="18"/>
        </w:rPr>
        <w:t>"___" _________________ 20___ г.</w:t>
      </w:r>
    </w:p>
    <w:p w:rsidR="002F47EF" w:rsidRDefault="002F47EF" w:rsidP="002F47EF">
      <w:pPr>
        <w:pStyle w:val="ConsPlusNonformat"/>
        <w:tabs>
          <w:tab w:val="left" w:pos="7801"/>
        </w:tabs>
        <w:jc w:val="both"/>
      </w:pPr>
      <w:r>
        <w:tab/>
      </w:r>
    </w:p>
    <w:p w:rsidR="002F47EF" w:rsidRDefault="002F47EF" w:rsidP="002F47EF">
      <w:pPr>
        <w:pStyle w:val="ConsPlusNonformat"/>
        <w:jc w:val="both"/>
      </w:pPr>
      <w:r>
        <w:rPr>
          <w:sz w:val="14"/>
        </w:rPr>
        <w:t xml:space="preserve">                                                                                         Номер страницы _______</w:t>
      </w:r>
    </w:p>
    <w:p w:rsidR="002F47EF" w:rsidRDefault="002F47EF" w:rsidP="002F47EF">
      <w:pPr>
        <w:pStyle w:val="ConsPlusNonformat"/>
        <w:jc w:val="both"/>
        <w:rPr>
          <w:sz w:val="14"/>
        </w:rPr>
      </w:pPr>
      <w:r>
        <w:rPr>
          <w:sz w:val="14"/>
        </w:rPr>
        <w:t xml:space="preserve">                                                                                         Всего страниц ______»</w:t>
      </w:r>
    </w:p>
    <w:p w:rsidR="002F47EF" w:rsidRDefault="002F47EF" w:rsidP="002F47EF">
      <w:pPr>
        <w:pStyle w:val="ConsPlusNonformat"/>
        <w:jc w:val="both"/>
        <w:rPr>
          <w:sz w:val="14"/>
        </w:rPr>
      </w:pPr>
    </w:p>
    <w:p w:rsidR="002F47EF" w:rsidRDefault="002F47EF" w:rsidP="002F47EF">
      <w:pPr>
        <w:pStyle w:val="ConsPlusNonformat"/>
        <w:jc w:val="both"/>
      </w:pPr>
    </w:p>
    <w:p w:rsidR="002F47EF" w:rsidRPr="00437CAC" w:rsidRDefault="002F47EF" w:rsidP="002F47EF">
      <w:pPr>
        <w:pStyle w:val="ConsPlusNormal"/>
        <w:ind w:left="10206"/>
        <w:outlineLvl w:val="1"/>
        <w:rPr>
          <w:rFonts w:ascii="Times New Roman" w:hAnsi="Times New Roman" w:cs="Times New Roman"/>
          <w:sz w:val="20"/>
        </w:rPr>
      </w:pPr>
      <w:r w:rsidRPr="00437CAC">
        <w:rPr>
          <w:rFonts w:ascii="Times New Roman" w:hAnsi="Times New Roman" w:cs="Times New Roman"/>
          <w:sz w:val="20"/>
        </w:rPr>
        <w:t>Приложение № 26</w:t>
      </w:r>
    </w:p>
    <w:p w:rsidR="002F47EF" w:rsidRPr="00A7530D" w:rsidRDefault="002F47EF" w:rsidP="002F47EF">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Default="002F47EF" w:rsidP="002F47EF">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DE04BC"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76739C" w:rsidRDefault="002F47EF" w:rsidP="002F47EF">
      <w:pPr>
        <w:pStyle w:val="ConsPlusNormal"/>
        <w:ind w:left="10348"/>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Pr="00437CAC" w:rsidRDefault="002F47EF" w:rsidP="002F47EF">
      <w:pPr>
        <w:pStyle w:val="ConsPlusNormal"/>
        <w:ind w:left="10206"/>
        <w:rPr>
          <w:rFonts w:ascii="Times New Roman" w:hAnsi="Times New Roman" w:cs="Times New Roman"/>
          <w:sz w:val="20"/>
        </w:rPr>
      </w:pPr>
      <w:r w:rsidRPr="00900899">
        <w:rPr>
          <w:rFonts w:ascii="Times New Roman" w:hAnsi="Times New Roman" w:cs="Times New Roman"/>
          <w:sz w:val="20"/>
        </w:rPr>
        <w:t xml:space="preserve"> от </w:t>
      </w:r>
      <w:r>
        <w:rPr>
          <w:rFonts w:ascii="Times New Roman" w:hAnsi="Times New Roman" w:cs="Times New Roman"/>
          <w:sz w:val="20"/>
        </w:rPr>
        <w:t>________________________</w:t>
      </w:r>
    </w:p>
    <w:p w:rsidR="002F47EF" w:rsidRDefault="002F47EF" w:rsidP="002F47EF">
      <w:pPr>
        <w:pStyle w:val="ConsPlusNonformat"/>
        <w:jc w:val="both"/>
        <w:rPr>
          <w:sz w:val="12"/>
        </w:rPr>
      </w:pPr>
    </w:p>
    <w:p w:rsidR="002F47EF" w:rsidRPr="00437CAC" w:rsidRDefault="002F47EF" w:rsidP="002F47EF">
      <w:pPr>
        <w:pStyle w:val="ConsPlusNonformat"/>
        <w:jc w:val="both"/>
        <w:rPr>
          <w:sz w:val="24"/>
        </w:rPr>
      </w:pPr>
      <w:bookmarkStart w:id="24" w:name="P6005"/>
      <w:bookmarkEnd w:id="24"/>
      <w:r w:rsidRPr="00437CAC">
        <w:rPr>
          <w:sz w:val="16"/>
        </w:rPr>
        <w:t xml:space="preserve">                                                 ВЫПИСКА</w:t>
      </w:r>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              из лицевого счета для учета операций </w:t>
      </w:r>
      <w:proofErr w:type="spellStart"/>
      <w:r w:rsidRPr="00437CAC">
        <w:rPr>
          <w:sz w:val="16"/>
        </w:rPr>
        <w:t>неучастника</w:t>
      </w:r>
      <w:proofErr w:type="spellEnd"/>
      <w:r w:rsidRPr="00437CAC">
        <w:rPr>
          <w:sz w:val="16"/>
        </w:rPr>
        <w:t xml:space="preserve"> бюджетного процесса N │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                                                                                                     │   Коды   │</w:t>
      </w:r>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                                           за "__" __________ 20__ г.                            </w:t>
      </w:r>
      <w:proofErr w:type="spellStart"/>
      <w:r w:rsidRPr="00437CAC">
        <w:rPr>
          <w:sz w:val="16"/>
        </w:rPr>
        <w:t>Дата│</w:t>
      </w:r>
      <w:proofErr w:type="spellEnd"/>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roofErr w:type="spellStart"/>
      <w:r w:rsidRPr="00437CAC">
        <w:rPr>
          <w:sz w:val="16"/>
        </w:rPr>
        <w:t>Дата│</w:t>
      </w:r>
      <w:proofErr w:type="spellEnd"/>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roofErr w:type="spellStart"/>
      <w:r w:rsidRPr="00437CAC">
        <w:rPr>
          <w:sz w:val="16"/>
        </w:rPr>
        <w:t>предыдущей│</w:t>
      </w:r>
      <w:proofErr w:type="spellEnd"/>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roofErr w:type="spellStart"/>
      <w:r w:rsidRPr="00437CAC">
        <w:rPr>
          <w:sz w:val="16"/>
        </w:rPr>
        <w:t>выписки│</w:t>
      </w:r>
      <w:proofErr w:type="spellEnd"/>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Наименование </w:t>
      </w:r>
      <w:proofErr w:type="gramStart"/>
      <w:r w:rsidRPr="00437CAC">
        <w:rPr>
          <w:sz w:val="16"/>
        </w:rPr>
        <w:t>финансового</w:t>
      </w:r>
      <w:proofErr w:type="gramEnd"/>
      <w:r w:rsidRPr="00437CAC">
        <w:rPr>
          <w:sz w:val="16"/>
        </w:rPr>
        <w:t xml:space="preserve">                                                                             │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органа                    _______________________________________________________________     </w:t>
      </w:r>
      <w:r w:rsidR="00616504">
        <w:rPr>
          <w:sz w:val="16"/>
        </w:rPr>
        <w:t xml:space="preserve">       </w:t>
      </w:r>
      <w:r w:rsidRPr="00437CAC">
        <w:rPr>
          <w:sz w:val="16"/>
        </w:rPr>
        <w:t xml:space="preserve">│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Организация                                                                                          │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_______________________________________________________________     </w:t>
      </w:r>
      <w:r w:rsidR="00616504">
        <w:rPr>
          <w:sz w:val="16"/>
        </w:rPr>
        <w:t xml:space="preserve">       </w:t>
      </w:r>
      <w:r w:rsidRPr="00437CAC">
        <w:rPr>
          <w:sz w:val="16"/>
        </w:rPr>
        <w:t xml:space="preserve">│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Вышестоящая организация                                                                  </w:t>
      </w:r>
      <w:r w:rsidR="00616504">
        <w:rPr>
          <w:sz w:val="16"/>
        </w:rPr>
        <w:t xml:space="preserve">   </w:t>
      </w:r>
      <w:r w:rsidRPr="00437CAC">
        <w:rPr>
          <w:sz w:val="16"/>
        </w:rPr>
        <w:t xml:space="preserve">         │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_______________________________________________________________     </w:t>
      </w:r>
      <w:r w:rsidR="00616504">
        <w:rPr>
          <w:sz w:val="16"/>
        </w:rPr>
        <w:t xml:space="preserve">       </w:t>
      </w:r>
      <w:r w:rsidRPr="00437CAC">
        <w:rPr>
          <w:sz w:val="16"/>
        </w:rPr>
        <w:t xml:space="preserve">│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Наименование бюджета      _______________________________________________________________            │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Периодичность: ежедневная _______________________________________________________________            │          </w:t>
      </w:r>
      <w:proofErr w:type="spellStart"/>
      <w:r w:rsidRPr="00437CAC">
        <w:rPr>
          <w:sz w:val="16"/>
        </w:rPr>
        <w:t>│</w:t>
      </w:r>
      <w:proofErr w:type="spellEnd"/>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r w:rsidRPr="00437CAC">
        <w:rPr>
          <w:sz w:val="16"/>
        </w:rPr>
        <w:t xml:space="preserve">Единица измерения: руб.                                                                       по ОКЕИ│   </w:t>
      </w:r>
      <w:hyperlink r:id="rId59" w:history="1">
        <w:r w:rsidRPr="00437CAC">
          <w:rPr>
            <w:color w:val="0000FF"/>
            <w:sz w:val="16"/>
          </w:rPr>
          <w:t>383</w:t>
        </w:r>
      </w:hyperlink>
      <w:r w:rsidRPr="00437CAC">
        <w:rPr>
          <w:sz w:val="16"/>
        </w:rPr>
        <w:t xml:space="preserve">    │</w:t>
      </w:r>
    </w:p>
    <w:p w:rsidR="002F47EF" w:rsidRPr="00437CAC" w:rsidRDefault="002F47EF" w:rsidP="002F47EF">
      <w:pPr>
        <w:pStyle w:val="ConsPlusNonformat"/>
        <w:jc w:val="both"/>
        <w:rPr>
          <w:sz w:val="24"/>
        </w:rPr>
      </w:pPr>
      <w:r w:rsidRPr="00437CAC">
        <w:rPr>
          <w:sz w:val="16"/>
        </w:rPr>
        <w:t xml:space="preserve">                                                                                                     └──────────┘</w:t>
      </w:r>
    </w:p>
    <w:p w:rsidR="002F47EF" w:rsidRPr="00437CAC" w:rsidRDefault="002F47EF" w:rsidP="002F47EF">
      <w:pPr>
        <w:pStyle w:val="ConsPlusNonformat"/>
        <w:jc w:val="both"/>
        <w:rPr>
          <w:sz w:val="24"/>
        </w:rPr>
      </w:pPr>
    </w:p>
    <w:p w:rsidR="002F47EF" w:rsidRDefault="002F47EF" w:rsidP="002F47EF">
      <w:pPr>
        <w:pStyle w:val="ConsPlusNonformat"/>
        <w:jc w:val="both"/>
      </w:pPr>
      <w:r>
        <w:rPr>
          <w:sz w:val="12"/>
        </w:rPr>
        <w:t xml:space="preserve">                                                                      Номер страницы _______</w:t>
      </w:r>
    </w:p>
    <w:p w:rsidR="002F47EF" w:rsidRDefault="002F47EF" w:rsidP="002F47EF">
      <w:pPr>
        <w:pStyle w:val="ConsPlusNonformat"/>
        <w:jc w:val="both"/>
      </w:pPr>
      <w:r>
        <w:rPr>
          <w:sz w:val="12"/>
        </w:rPr>
        <w:t xml:space="preserve">                                                                      Всего страниц _______</w:t>
      </w:r>
    </w:p>
    <w:p w:rsidR="002F47EF" w:rsidRDefault="002F47EF" w:rsidP="002F47EF">
      <w:pPr>
        <w:pStyle w:val="ConsPlusNonformat"/>
        <w:jc w:val="both"/>
      </w:pPr>
      <w:r>
        <w:rPr>
          <w:sz w:val="12"/>
        </w:rPr>
        <w:t xml:space="preserve">                                                                      Номер лицевого счета _______</w:t>
      </w:r>
    </w:p>
    <w:p w:rsidR="002F47EF" w:rsidRDefault="002F47EF" w:rsidP="002F47EF">
      <w:pPr>
        <w:pStyle w:val="ConsPlusNonformat"/>
        <w:jc w:val="both"/>
      </w:pPr>
      <w:r>
        <w:rPr>
          <w:sz w:val="12"/>
        </w:rPr>
        <w:t xml:space="preserve">                                                                      за "__" ___________ 20__ г.</w:t>
      </w:r>
    </w:p>
    <w:p w:rsidR="002F47EF" w:rsidRDefault="002F47EF" w:rsidP="002F47EF">
      <w:pPr>
        <w:spacing w:after="160" w:line="259" w:lineRule="auto"/>
        <w:rPr>
          <w:rFonts w:ascii="Courier New" w:eastAsia="Times New Roman" w:hAnsi="Courier New" w:cs="Courier New"/>
        </w:rPr>
      </w:pPr>
      <w:r>
        <w:br w:type="page"/>
      </w:r>
    </w:p>
    <w:p w:rsidR="002F47EF" w:rsidRDefault="002F47EF" w:rsidP="002F47EF">
      <w:pPr>
        <w:pStyle w:val="ConsPlusNonformat"/>
        <w:jc w:val="both"/>
      </w:pPr>
    </w:p>
    <w:p w:rsidR="002F47EF" w:rsidRPr="00437CAC" w:rsidRDefault="002F47EF" w:rsidP="002F47EF">
      <w:pPr>
        <w:pStyle w:val="ConsPlusNonformat"/>
        <w:jc w:val="both"/>
        <w:rPr>
          <w:sz w:val="18"/>
          <w:szCs w:val="18"/>
        </w:rPr>
      </w:pPr>
      <w:r w:rsidRPr="00437CAC">
        <w:rPr>
          <w:sz w:val="18"/>
          <w:szCs w:val="18"/>
        </w:rPr>
        <w:t xml:space="preserve">                                       1. Остаток средств на начало дня</w:t>
      </w:r>
    </w:p>
    <w:p w:rsidR="002F47EF" w:rsidRPr="00437CAC"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85"/>
        <w:gridCol w:w="2214"/>
        <w:gridCol w:w="1597"/>
        <w:gridCol w:w="1269"/>
        <w:gridCol w:w="1873"/>
        <w:gridCol w:w="1873"/>
        <w:gridCol w:w="1393"/>
        <w:gridCol w:w="1208"/>
      </w:tblGrid>
      <w:tr w:rsidR="002F47EF" w:rsidRPr="00437CAC" w:rsidTr="00DE0B69">
        <w:tc>
          <w:tcPr>
            <w:tcW w:w="1085"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Тип средств</w:t>
            </w:r>
          </w:p>
        </w:tc>
        <w:tc>
          <w:tcPr>
            <w:tcW w:w="2214"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 xml:space="preserve">Код </w:t>
            </w:r>
            <w:r>
              <w:rPr>
                <w:rFonts w:ascii="Courier New" w:hAnsi="Courier New" w:cs="Courier New"/>
                <w:sz w:val="18"/>
                <w:szCs w:val="18"/>
              </w:rPr>
              <w:t>по БК и дополнительной классификации</w:t>
            </w:r>
          </w:p>
        </w:tc>
        <w:tc>
          <w:tcPr>
            <w:tcW w:w="2866" w:type="dxa"/>
            <w:gridSpan w:val="2"/>
            <w:vAlign w:val="center"/>
          </w:tcPr>
          <w:p w:rsidR="002F47EF" w:rsidRPr="00437CAC" w:rsidRDefault="002F47EF" w:rsidP="00DE0B69">
            <w:pPr>
              <w:pStyle w:val="ConsPlusNormal"/>
              <w:jc w:val="center"/>
              <w:rPr>
                <w:rFonts w:ascii="Courier New" w:hAnsi="Courier New" w:cs="Courier New"/>
                <w:sz w:val="18"/>
                <w:szCs w:val="18"/>
              </w:rPr>
            </w:pPr>
            <w:proofErr w:type="gramStart"/>
            <w:r w:rsidRPr="00437CAC">
              <w:rPr>
                <w:rFonts w:ascii="Courier New" w:hAnsi="Courier New" w:cs="Courier New"/>
                <w:sz w:val="18"/>
                <w:szCs w:val="18"/>
              </w:rPr>
              <w:t>Плановые</w:t>
            </w:r>
            <w:proofErr w:type="gramEnd"/>
            <w:r w:rsidRPr="00437CAC">
              <w:rPr>
                <w:rFonts w:ascii="Courier New" w:hAnsi="Courier New" w:cs="Courier New"/>
                <w:sz w:val="18"/>
                <w:szCs w:val="18"/>
              </w:rPr>
              <w:t xml:space="preserve"> на текущий финансовый год</w:t>
            </w:r>
          </w:p>
        </w:tc>
        <w:tc>
          <w:tcPr>
            <w:tcW w:w="1873"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Фактические поступления</w:t>
            </w:r>
          </w:p>
        </w:tc>
        <w:tc>
          <w:tcPr>
            <w:tcW w:w="1873"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Фактические выплаты</w:t>
            </w:r>
          </w:p>
        </w:tc>
        <w:tc>
          <w:tcPr>
            <w:tcW w:w="1393"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Остаток плановых выплат</w:t>
            </w:r>
          </w:p>
        </w:tc>
        <w:tc>
          <w:tcPr>
            <w:tcW w:w="1208"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Остаток средств</w:t>
            </w:r>
          </w:p>
        </w:tc>
      </w:tr>
      <w:tr w:rsidR="002F47EF" w:rsidRPr="00437CAC" w:rsidTr="00DE0B69">
        <w:tc>
          <w:tcPr>
            <w:tcW w:w="1085" w:type="dxa"/>
            <w:vMerge/>
          </w:tcPr>
          <w:p w:rsidR="002F47EF" w:rsidRPr="00437CAC" w:rsidRDefault="002F47EF" w:rsidP="00DE0B69">
            <w:pPr>
              <w:rPr>
                <w:rFonts w:ascii="Courier New" w:hAnsi="Courier New" w:cs="Courier New"/>
                <w:sz w:val="18"/>
                <w:szCs w:val="18"/>
              </w:rPr>
            </w:pPr>
          </w:p>
        </w:tc>
        <w:tc>
          <w:tcPr>
            <w:tcW w:w="2214" w:type="dxa"/>
            <w:vMerge/>
          </w:tcPr>
          <w:p w:rsidR="002F47EF" w:rsidRPr="00437CAC" w:rsidRDefault="002F47EF" w:rsidP="00DE0B69">
            <w:pPr>
              <w:rPr>
                <w:rFonts w:ascii="Courier New" w:hAnsi="Courier New" w:cs="Courier New"/>
                <w:sz w:val="18"/>
                <w:szCs w:val="18"/>
              </w:rPr>
            </w:pPr>
          </w:p>
        </w:tc>
        <w:tc>
          <w:tcPr>
            <w:tcW w:w="1597"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поступления</w:t>
            </w:r>
          </w:p>
        </w:tc>
        <w:tc>
          <w:tcPr>
            <w:tcW w:w="1269"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выплаты</w:t>
            </w:r>
          </w:p>
        </w:tc>
        <w:tc>
          <w:tcPr>
            <w:tcW w:w="1873" w:type="dxa"/>
            <w:vMerge/>
          </w:tcPr>
          <w:p w:rsidR="002F47EF" w:rsidRPr="00437CAC" w:rsidRDefault="002F47EF" w:rsidP="00DE0B69">
            <w:pPr>
              <w:rPr>
                <w:rFonts w:ascii="Courier New" w:hAnsi="Courier New" w:cs="Courier New"/>
                <w:sz w:val="18"/>
                <w:szCs w:val="18"/>
              </w:rPr>
            </w:pPr>
          </w:p>
        </w:tc>
        <w:tc>
          <w:tcPr>
            <w:tcW w:w="1873" w:type="dxa"/>
            <w:vMerge/>
          </w:tcPr>
          <w:p w:rsidR="002F47EF" w:rsidRPr="00437CAC" w:rsidRDefault="002F47EF" w:rsidP="00DE0B69">
            <w:pPr>
              <w:rPr>
                <w:rFonts w:ascii="Courier New" w:hAnsi="Courier New" w:cs="Courier New"/>
                <w:sz w:val="18"/>
                <w:szCs w:val="18"/>
              </w:rPr>
            </w:pPr>
          </w:p>
        </w:tc>
        <w:tc>
          <w:tcPr>
            <w:tcW w:w="1393" w:type="dxa"/>
            <w:vMerge/>
          </w:tcPr>
          <w:p w:rsidR="002F47EF" w:rsidRPr="00437CAC" w:rsidRDefault="002F47EF" w:rsidP="00DE0B69">
            <w:pPr>
              <w:rPr>
                <w:rFonts w:ascii="Courier New" w:hAnsi="Courier New" w:cs="Courier New"/>
                <w:sz w:val="18"/>
                <w:szCs w:val="18"/>
              </w:rPr>
            </w:pPr>
          </w:p>
        </w:tc>
        <w:tc>
          <w:tcPr>
            <w:tcW w:w="1208" w:type="dxa"/>
            <w:vMerge/>
          </w:tcPr>
          <w:p w:rsidR="002F47EF" w:rsidRPr="00437CAC" w:rsidRDefault="002F47EF" w:rsidP="00DE0B69">
            <w:pPr>
              <w:rPr>
                <w:rFonts w:ascii="Courier New" w:hAnsi="Courier New" w:cs="Courier New"/>
                <w:sz w:val="18"/>
                <w:szCs w:val="18"/>
              </w:rPr>
            </w:pPr>
          </w:p>
        </w:tc>
      </w:tr>
      <w:tr w:rsidR="002F47EF" w:rsidRPr="00437CAC" w:rsidTr="00DE0B69">
        <w:tc>
          <w:tcPr>
            <w:tcW w:w="1085"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1</w:t>
            </w:r>
          </w:p>
        </w:tc>
        <w:tc>
          <w:tcPr>
            <w:tcW w:w="2214"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2</w:t>
            </w:r>
          </w:p>
        </w:tc>
        <w:tc>
          <w:tcPr>
            <w:tcW w:w="1597"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3</w:t>
            </w:r>
          </w:p>
        </w:tc>
        <w:tc>
          <w:tcPr>
            <w:tcW w:w="1269"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4</w:t>
            </w: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5</w:t>
            </w: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6</w:t>
            </w:r>
          </w:p>
        </w:tc>
        <w:tc>
          <w:tcPr>
            <w:tcW w:w="1393"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7</w:t>
            </w:r>
          </w:p>
        </w:tc>
        <w:tc>
          <w:tcPr>
            <w:tcW w:w="1208"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8</w:t>
            </w:r>
          </w:p>
        </w:tc>
      </w:tr>
      <w:tr w:rsidR="002F47EF" w:rsidRPr="00437CAC" w:rsidTr="00DE0B69">
        <w:tc>
          <w:tcPr>
            <w:tcW w:w="1085" w:type="dxa"/>
          </w:tcPr>
          <w:p w:rsidR="002F47EF" w:rsidRPr="00437CAC" w:rsidRDefault="002F47EF" w:rsidP="00DE0B69">
            <w:pPr>
              <w:pStyle w:val="ConsPlusNormal"/>
              <w:rPr>
                <w:rFonts w:ascii="Courier New" w:hAnsi="Courier New" w:cs="Courier New"/>
                <w:sz w:val="18"/>
                <w:szCs w:val="18"/>
              </w:rPr>
            </w:pPr>
          </w:p>
        </w:tc>
        <w:tc>
          <w:tcPr>
            <w:tcW w:w="2214" w:type="dxa"/>
          </w:tcPr>
          <w:p w:rsidR="002F47EF" w:rsidRPr="00437CAC" w:rsidRDefault="002F47EF" w:rsidP="00DE0B69">
            <w:pPr>
              <w:pStyle w:val="ConsPlusNormal"/>
              <w:rPr>
                <w:rFonts w:ascii="Courier New" w:hAnsi="Courier New" w:cs="Courier New"/>
                <w:sz w:val="18"/>
                <w:szCs w:val="18"/>
              </w:rPr>
            </w:pPr>
          </w:p>
        </w:tc>
        <w:tc>
          <w:tcPr>
            <w:tcW w:w="1597" w:type="dxa"/>
          </w:tcPr>
          <w:p w:rsidR="002F47EF" w:rsidRPr="00437CAC" w:rsidRDefault="002F47EF" w:rsidP="00DE0B69">
            <w:pPr>
              <w:pStyle w:val="ConsPlusNormal"/>
              <w:rPr>
                <w:rFonts w:ascii="Courier New" w:hAnsi="Courier New" w:cs="Courier New"/>
                <w:sz w:val="18"/>
                <w:szCs w:val="18"/>
              </w:rPr>
            </w:pPr>
          </w:p>
        </w:tc>
        <w:tc>
          <w:tcPr>
            <w:tcW w:w="1269" w:type="dxa"/>
          </w:tcPr>
          <w:p w:rsidR="002F47EF" w:rsidRPr="00437CAC" w:rsidRDefault="002F47EF" w:rsidP="00DE0B69">
            <w:pPr>
              <w:pStyle w:val="ConsPlusNormal"/>
              <w:rPr>
                <w:rFonts w:ascii="Courier New" w:hAnsi="Courier New" w:cs="Courier New"/>
                <w:sz w:val="18"/>
                <w:szCs w:val="18"/>
              </w:rPr>
            </w:pPr>
          </w:p>
        </w:tc>
        <w:tc>
          <w:tcPr>
            <w:tcW w:w="1873" w:type="dxa"/>
          </w:tcPr>
          <w:p w:rsidR="002F47EF" w:rsidRPr="00437CAC" w:rsidRDefault="002F47EF" w:rsidP="00DE0B69">
            <w:pPr>
              <w:pStyle w:val="ConsPlusNormal"/>
              <w:rPr>
                <w:rFonts w:ascii="Courier New" w:hAnsi="Courier New" w:cs="Courier New"/>
                <w:sz w:val="18"/>
                <w:szCs w:val="18"/>
              </w:rPr>
            </w:pPr>
          </w:p>
        </w:tc>
        <w:tc>
          <w:tcPr>
            <w:tcW w:w="1873" w:type="dxa"/>
          </w:tcPr>
          <w:p w:rsidR="002F47EF" w:rsidRPr="00437CAC" w:rsidRDefault="002F47EF" w:rsidP="00DE0B69">
            <w:pPr>
              <w:pStyle w:val="ConsPlusNormal"/>
              <w:rPr>
                <w:rFonts w:ascii="Courier New" w:hAnsi="Courier New" w:cs="Courier New"/>
                <w:sz w:val="18"/>
                <w:szCs w:val="18"/>
              </w:rPr>
            </w:pPr>
          </w:p>
        </w:tc>
        <w:tc>
          <w:tcPr>
            <w:tcW w:w="1393" w:type="dxa"/>
          </w:tcPr>
          <w:p w:rsidR="002F47EF" w:rsidRPr="00437CAC" w:rsidRDefault="002F47EF" w:rsidP="00DE0B69">
            <w:pPr>
              <w:pStyle w:val="ConsPlusNormal"/>
              <w:rPr>
                <w:rFonts w:ascii="Courier New" w:hAnsi="Courier New" w:cs="Courier New"/>
                <w:sz w:val="18"/>
                <w:szCs w:val="18"/>
              </w:rPr>
            </w:pPr>
          </w:p>
        </w:tc>
        <w:tc>
          <w:tcPr>
            <w:tcW w:w="1208" w:type="dxa"/>
          </w:tcPr>
          <w:p w:rsidR="002F47EF" w:rsidRPr="00437CAC" w:rsidRDefault="002F47EF" w:rsidP="00DE0B69">
            <w:pPr>
              <w:pStyle w:val="ConsPlusNormal"/>
              <w:rPr>
                <w:rFonts w:ascii="Courier New" w:hAnsi="Courier New" w:cs="Courier New"/>
                <w:sz w:val="18"/>
                <w:szCs w:val="18"/>
              </w:rPr>
            </w:pPr>
          </w:p>
        </w:tc>
      </w:tr>
      <w:tr w:rsidR="002F47EF" w:rsidRPr="00437CAC" w:rsidTr="00DE0B69">
        <w:tc>
          <w:tcPr>
            <w:tcW w:w="1085" w:type="dxa"/>
          </w:tcPr>
          <w:p w:rsidR="002F47EF" w:rsidRPr="00437CAC" w:rsidRDefault="002F47EF" w:rsidP="00DE0B69">
            <w:pPr>
              <w:pStyle w:val="ConsPlusNormal"/>
              <w:rPr>
                <w:rFonts w:ascii="Courier New" w:hAnsi="Courier New" w:cs="Courier New"/>
                <w:sz w:val="18"/>
                <w:szCs w:val="18"/>
              </w:rPr>
            </w:pPr>
          </w:p>
        </w:tc>
        <w:tc>
          <w:tcPr>
            <w:tcW w:w="2214" w:type="dxa"/>
          </w:tcPr>
          <w:p w:rsidR="002F47EF" w:rsidRPr="00437CAC" w:rsidRDefault="002F47EF" w:rsidP="00DE0B69">
            <w:pPr>
              <w:pStyle w:val="ConsPlusNormal"/>
              <w:rPr>
                <w:rFonts w:ascii="Courier New" w:hAnsi="Courier New" w:cs="Courier New"/>
                <w:sz w:val="18"/>
                <w:szCs w:val="18"/>
              </w:rPr>
            </w:pPr>
          </w:p>
        </w:tc>
        <w:tc>
          <w:tcPr>
            <w:tcW w:w="1597" w:type="dxa"/>
          </w:tcPr>
          <w:p w:rsidR="002F47EF" w:rsidRPr="00437CAC" w:rsidRDefault="002F47EF" w:rsidP="00DE0B69">
            <w:pPr>
              <w:pStyle w:val="ConsPlusNormal"/>
              <w:rPr>
                <w:rFonts w:ascii="Courier New" w:hAnsi="Courier New" w:cs="Courier New"/>
                <w:sz w:val="18"/>
                <w:szCs w:val="18"/>
              </w:rPr>
            </w:pPr>
          </w:p>
        </w:tc>
        <w:tc>
          <w:tcPr>
            <w:tcW w:w="1269" w:type="dxa"/>
          </w:tcPr>
          <w:p w:rsidR="002F47EF" w:rsidRPr="00437CAC" w:rsidRDefault="002F47EF" w:rsidP="00DE0B69">
            <w:pPr>
              <w:pStyle w:val="ConsPlusNormal"/>
              <w:rPr>
                <w:rFonts w:ascii="Courier New" w:hAnsi="Courier New" w:cs="Courier New"/>
                <w:sz w:val="18"/>
                <w:szCs w:val="18"/>
              </w:rPr>
            </w:pPr>
          </w:p>
        </w:tc>
        <w:tc>
          <w:tcPr>
            <w:tcW w:w="1873" w:type="dxa"/>
          </w:tcPr>
          <w:p w:rsidR="002F47EF" w:rsidRPr="00437CAC" w:rsidRDefault="002F47EF" w:rsidP="00DE0B69">
            <w:pPr>
              <w:pStyle w:val="ConsPlusNormal"/>
              <w:rPr>
                <w:rFonts w:ascii="Courier New" w:hAnsi="Courier New" w:cs="Courier New"/>
                <w:sz w:val="18"/>
                <w:szCs w:val="18"/>
              </w:rPr>
            </w:pPr>
          </w:p>
        </w:tc>
        <w:tc>
          <w:tcPr>
            <w:tcW w:w="1873" w:type="dxa"/>
          </w:tcPr>
          <w:p w:rsidR="002F47EF" w:rsidRPr="00437CAC" w:rsidRDefault="002F47EF" w:rsidP="00DE0B69">
            <w:pPr>
              <w:pStyle w:val="ConsPlusNormal"/>
              <w:rPr>
                <w:rFonts w:ascii="Courier New" w:hAnsi="Courier New" w:cs="Courier New"/>
                <w:sz w:val="18"/>
                <w:szCs w:val="18"/>
              </w:rPr>
            </w:pPr>
          </w:p>
        </w:tc>
        <w:tc>
          <w:tcPr>
            <w:tcW w:w="1393" w:type="dxa"/>
          </w:tcPr>
          <w:p w:rsidR="002F47EF" w:rsidRPr="00437CAC" w:rsidRDefault="002F47EF" w:rsidP="00DE0B69">
            <w:pPr>
              <w:pStyle w:val="ConsPlusNormal"/>
              <w:rPr>
                <w:rFonts w:ascii="Courier New" w:hAnsi="Courier New" w:cs="Courier New"/>
                <w:sz w:val="18"/>
                <w:szCs w:val="18"/>
              </w:rPr>
            </w:pPr>
          </w:p>
        </w:tc>
        <w:tc>
          <w:tcPr>
            <w:tcW w:w="1208" w:type="dxa"/>
          </w:tcPr>
          <w:p w:rsidR="002F47EF" w:rsidRPr="00437CAC" w:rsidRDefault="002F47EF" w:rsidP="00DE0B69">
            <w:pPr>
              <w:pStyle w:val="ConsPlusNormal"/>
              <w:rPr>
                <w:rFonts w:ascii="Courier New" w:hAnsi="Courier New" w:cs="Courier New"/>
                <w:sz w:val="18"/>
                <w:szCs w:val="18"/>
              </w:rPr>
            </w:pPr>
          </w:p>
        </w:tc>
      </w:tr>
      <w:tr w:rsidR="002F47EF" w:rsidRPr="00437CAC" w:rsidTr="00DE0B69">
        <w:tblPrEx>
          <w:tblBorders>
            <w:left w:val="nil"/>
          </w:tblBorders>
        </w:tblPrEx>
        <w:tc>
          <w:tcPr>
            <w:tcW w:w="3299" w:type="dxa"/>
            <w:gridSpan w:val="2"/>
            <w:tcBorders>
              <w:left w:val="nil"/>
              <w:bottom w:val="nil"/>
            </w:tcBorders>
          </w:tcPr>
          <w:p w:rsidR="002F47EF" w:rsidRPr="00437CAC" w:rsidRDefault="002F47EF" w:rsidP="00DE0B69">
            <w:pPr>
              <w:pStyle w:val="ConsPlusNormal"/>
              <w:rPr>
                <w:rFonts w:ascii="Courier New" w:hAnsi="Courier New" w:cs="Courier New"/>
                <w:sz w:val="18"/>
                <w:szCs w:val="18"/>
              </w:rPr>
            </w:pPr>
          </w:p>
        </w:tc>
        <w:tc>
          <w:tcPr>
            <w:tcW w:w="1597" w:type="dxa"/>
          </w:tcPr>
          <w:p w:rsidR="002F47EF" w:rsidRPr="00437CAC" w:rsidRDefault="002F47EF" w:rsidP="00DE0B69">
            <w:pPr>
              <w:pStyle w:val="ConsPlusNormal"/>
              <w:rPr>
                <w:rFonts w:ascii="Courier New" w:hAnsi="Courier New" w:cs="Courier New"/>
                <w:sz w:val="18"/>
                <w:szCs w:val="18"/>
              </w:rPr>
            </w:pPr>
            <w:r>
              <w:rPr>
                <w:rFonts w:ascii="Courier New" w:hAnsi="Courier New" w:cs="Courier New"/>
                <w:sz w:val="18"/>
                <w:szCs w:val="18"/>
              </w:rPr>
              <w:t>Всего</w:t>
            </w:r>
          </w:p>
        </w:tc>
        <w:tc>
          <w:tcPr>
            <w:tcW w:w="1269" w:type="dxa"/>
          </w:tcPr>
          <w:p w:rsidR="002F47EF" w:rsidRPr="00437CAC" w:rsidRDefault="002F47EF" w:rsidP="00DE0B69">
            <w:pPr>
              <w:pStyle w:val="ConsPlusNormal"/>
              <w:rPr>
                <w:rFonts w:ascii="Courier New" w:hAnsi="Courier New" w:cs="Courier New"/>
                <w:sz w:val="18"/>
                <w:szCs w:val="18"/>
              </w:rPr>
            </w:pPr>
          </w:p>
        </w:tc>
        <w:tc>
          <w:tcPr>
            <w:tcW w:w="1873" w:type="dxa"/>
          </w:tcPr>
          <w:p w:rsidR="002F47EF" w:rsidRPr="00437CAC" w:rsidRDefault="002F47EF" w:rsidP="00DE0B69">
            <w:pPr>
              <w:pStyle w:val="ConsPlusNormal"/>
              <w:rPr>
                <w:rFonts w:ascii="Courier New" w:hAnsi="Courier New" w:cs="Courier New"/>
                <w:sz w:val="18"/>
                <w:szCs w:val="18"/>
              </w:rPr>
            </w:pPr>
          </w:p>
        </w:tc>
        <w:tc>
          <w:tcPr>
            <w:tcW w:w="1873" w:type="dxa"/>
          </w:tcPr>
          <w:p w:rsidR="002F47EF" w:rsidRPr="00437CAC" w:rsidRDefault="002F47EF" w:rsidP="00DE0B69">
            <w:pPr>
              <w:pStyle w:val="ConsPlusNormal"/>
              <w:rPr>
                <w:rFonts w:ascii="Courier New" w:hAnsi="Courier New" w:cs="Courier New"/>
                <w:sz w:val="18"/>
                <w:szCs w:val="18"/>
              </w:rPr>
            </w:pPr>
          </w:p>
        </w:tc>
        <w:tc>
          <w:tcPr>
            <w:tcW w:w="1393" w:type="dxa"/>
          </w:tcPr>
          <w:p w:rsidR="002F47EF" w:rsidRPr="00437CAC" w:rsidRDefault="002F47EF" w:rsidP="00DE0B69">
            <w:pPr>
              <w:pStyle w:val="ConsPlusNormal"/>
              <w:rPr>
                <w:rFonts w:ascii="Courier New" w:hAnsi="Courier New" w:cs="Courier New"/>
                <w:sz w:val="18"/>
                <w:szCs w:val="18"/>
              </w:rPr>
            </w:pPr>
          </w:p>
        </w:tc>
        <w:tc>
          <w:tcPr>
            <w:tcW w:w="1208" w:type="dxa"/>
          </w:tcPr>
          <w:p w:rsidR="002F47EF" w:rsidRPr="00437CAC" w:rsidRDefault="002F47EF" w:rsidP="00DE0B69">
            <w:pPr>
              <w:pStyle w:val="ConsPlusNormal"/>
              <w:rPr>
                <w:rFonts w:ascii="Courier New" w:hAnsi="Courier New" w:cs="Courier New"/>
                <w:sz w:val="18"/>
                <w:szCs w:val="18"/>
              </w:rPr>
            </w:pPr>
          </w:p>
        </w:tc>
      </w:tr>
    </w:tbl>
    <w:p w:rsidR="002F47EF" w:rsidRPr="00437CAC" w:rsidRDefault="002F47EF" w:rsidP="002F47EF">
      <w:pPr>
        <w:pStyle w:val="ConsPlusNormal"/>
        <w:ind w:firstLine="540"/>
        <w:jc w:val="both"/>
        <w:rPr>
          <w:rFonts w:ascii="Courier New" w:hAnsi="Courier New" w:cs="Courier New"/>
          <w:sz w:val="18"/>
          <w:szCs w:val="18"/>
        </w:rPr>
      </w:pPr>
    </w:p>
    <w:p w:rsidR="002F47EF" w:rsidRPr="00437CAC" w:rsidRDefault="002F47EF" w:rsidP="002F47EF">
      <w:pPr>
        <w:pStyle w:val="ConsPlusNonformat"/>
        <w:jc w:val="both"/>
        <w:rPr>
          <w:sz w:val="18"/>
          <w:szCs w:val="18"/>
        </w:rPr>
      </w:pPr>
      <w:r w:rsidRPr="00437CAC">
        <w:rPr>
          <w:sz w:val="18"/>
          <w:szCs w:val="18"/>
        </w:rPr>
        <w:t xml:space="preserve">                           2. Операции с субсидиями </w:t>
      </w:r>
      <w:proofErr w:type="spellStart"/>
      <w:r w:rsidRPr="00437CAC">
        <w:rPr>
          <w:sz w:val="18"/>
          <w:szCs w:val="18"/>
        </w:rPr>
        <w:t>неучастника</w:t>
      </w:r>
      <w:proofErr w:type="spellEnd"/>
      <w:r w:rsidRPr="00437CAC">
        <w:rPr>
          <w:sz w:val="18"/>
          <w:szCs w:val="18"/>
        </w:rPr>
        <w:t xml:space="preserve"> бюджетного процесса</w:t>
      </w:r>
    </w:p>
    <w:p w:rsidR="002F47EF" w:rsidRPr="00437CAC" w:rsidRDefault="002F47EF" w:rsidP="002F47EF">
      <w:pPr>
        <w:pStyle w:val="ConsPlusNormal"/>
        <w:jc w:val="center"/>
        <w:rPr>
          <w:rFonts w:ascii="Courier New" w:hAnsi="Courier New" w:cs="Courier New"/>
          <w:sz w:val="18"/>
          <w:szCs w:val="18"/>
        </w:rPr>
      </w:pPr>
    </w:p>
    <w:tbl>
      <w:tblPr>
        <w:tblW w:w="14383" w:type="dxa"/>
        <w:tblInd w:w="6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83"/>
        <w:gridCol w:w="1021"/>
        <w:gridCol w:w="994"/>
        <w:gridCol w:w="836"/>
        <w:gridCol w:w="1054"/>
        <w:gridCol w:w="2149"/>
        <w:gridCol w:w="1134"/>
        <w:gridCol w:w="1276"/>
        <w:gridCol w:w="1418"/>
        <w:gridCol w:w="1701"/>
        <w:gridCol w:w="1417"/>
      </w:tblGrid>
      <w:tr w:rsidR="002F47EF" w:rsidRPr="00437CAC" w:rsidTr="00DE0B69">
        <w:tc>
          <w:tcPr>
            <w:tcW w:w="2404" w:type="dxa"/>
            <w:gridSpan w:val="2"/>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Документ, подтверждающий проведение операции</w:t>
            </w:r>
          </w:p>
        </w:tc>
        <w:tc>
          <w:tcPr>
            <w:tcW w:w="1830" w:type="dxa"/>
            <w:gridSpan w:val="2"/>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 xml:space="preserve">Документ </w:t>
            </w:r>
            <w:proofErr w:type="spellStart"/>
            <w:r w:rsidRPr="00437CAC">
              <w:rPr>
                <w:rFonts w:ascii="Courier New" w:hAnsi="Courier New" w:cs="Courier New"/>
                <w:sz w:val="18"/>
                <w:szCs w:val="18"/>
              </w:rPr>
              <w:t>неучастника</w:t>
            </w:r>
            <w:proofErr w:type="spellEnd"/>
            <w:r w:rsidRPr="00437CAC">
              <w:rPr>
                <w:rFonts w:ascii="Courier New" w:hAnsi="Courier New" w:cs="Courier New"/>
                <w:sz w:val="18"/>
                <w:szCs w:val="18"/>
              </w:rPr>
              <w:t xml:space="preserve"> бюджетного процесса</w:t>
            </w:r>
          </w:p>
        </w:tc>
        <w:tc>
          <w:tcPr>
            <w:tcW w:w="1054"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Тип средств</w:t>
            </w:r>
          </w:p>
        </w:tc>
        <w:tc>
          <w:tcPr>
            <w:tcW w:w="2149"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 xml:space="preserve">Код </w:t>
            </w:r>
            <w:r>
              <w:rPr>
                <w:rFonts w:ascii="Courier New" w:hAnsi="Courier New" w:cs="Courier New"/>
                <w:sz w:val="18"/>
                <w:szCs w:val="18"/>
              </w:rPr>
              <w:t xml:space="preserve">по БК и </w:t>
            </w:r>
            <w:proofErr w:type="spellStart"/>
            <w:r>
              <w:rPr>
                <w:rFonts w:ascii="Courier New" w:hAnsi="Courier New" w:cs="Courier New"/>
                <w:sz w:val="18"/>
                <w:szCs w:val="18"/>
              </w:rPr>
              <w:t>дополнительнойклассификакции</w:t>
            </w:r>
            <w:proofErr w:type="spellEnd"/>
          </w:p>
        </w:tc>
        <w:tc>
          <w:tcPr>
            <w:tcW w:w="2410" w:type="dxa"/>
            <w:gridSpan w:val="2"/>
            <w:vAlign w:val="center"/>
          </w:tcPr>
          <w:p w:rsidR="002F47EF" w:rsidRPr="00437CAC" w:rsidRDefault="002F47EF" w:rsidP="00DE0B69">
            <w:pPr>
              <w:pStyle w:val="ConsPlusNormal"/>
              <w:jc w:val="center"/>
              <w:rPr>
                <w:rFonts w:ascii="Courier New" w:hAnsi="Courier New" w:cs="Courier New"/>
                <w:sz w:val="18"/>
                <w:szCs w:val="18"/>
              </w:rPr>
            </w:pPr>
            <w:proofErr w:type="gramStart"/>
            <w:r w:rsidRPr="00437CAC">
              <w:rPr>
                <w:rFonts w:ascii="Courier New" w:hAnsi="Courier New" w:cs="Courier New"/>
                <w:sz w:val="18"/>
                <w:szCs w:val="18"/>
              </w:rPr>
              <w:t>Плановые</w:t>
            </w:r>
            <w:proofErr w:type="gramEnd"/>
            <w:r w:rsidRPr="00437CAC">
              <w:rPr>
                <w:rFonts w:ascii="Courier New" w:hAnsi="Courier New" w:cs="Courier New"/>
                <w:sz w:val="18"/>
                <w:szCs w:val="18"/>
              </w:rPr>
              <w:t xml:space="preserve"> на текущий финансовый год</w:t>
            </w:r>
          </w:p>
        </w:tc>
        <w:tc>
          <w:tcPr>
            <w:tcW w:w="1418"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Фактические поступления</w:t>
            </w:r>
          </w:p>
        </w:tc>
        <w:tc>
          <w:tcPr>
            <w:tcW w:w="1701"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Фактические выплаты</w:t>
            </w:r>
          </w:p>
        </w:tc>
        <w:tc>
          <w:tcPr>
            <w:tcW w:w="1417" w:type="dxa"/>
            <w:vMerge w:val="restart"/>
            <w:vAlign w:val="center"/>
          </w:tcPr>
          <w:p w:rsidR="002F47EF" w:rsidRPr="00437CAC" w:rsidRDefault="002F47EF" w:rsidP="00DE0B69">
            <w:pPr>
              <w:pStyle w:val="ConsPlusNormal"/>
              <w:ind w:left="-714" w:firstLine="714"/>
              <w:jc w:val="center"/>
              <w:rPr>
                <w:rFonts w:ascii="Courier New" w:hAnsi="Courier New" w:cs="Courier New"/>
                <w:sz w:val="18"/>
                <w:szCs w:val="18"/>
              </w:rPr>
            </w:pPr>
            <w:r w:rsidRPr="00437CAC">
              <w:rPr>
                <w:rFonts w:ascii="Courier New" w:hAnsi="Courier New" w:cs="Courier New"/>
                <w:sz w:val="18"/>
                <w:szCs w:val="18"/>
              </w:rPr>
              <w:t>Примечание</w:t>
            </w:r>
          </w:p>
        </w:tc>
      </w:tr>
      <w:tr w:rsidR="002F47EF" w:rsidRPr="00437CAC" w:rsidTr="00DE0B69">
        <w:trPr>
          <w:trHeight w:val="509"/>
        </w:trPr>
        <w:tc>
          <w:tcPr>
            <w:tcW w:w="2404" w:type="dxa"/>
            <w:gridSpan w:val="2"/>
            <w:vMerge/>
          </w:tcPr>
          <w:p w:rsidR="002F47EF" w:rsidRPr="00437CAC" w:rsidRDefault="002F47EF" w:rsidP="00DE0B69">
            <w:pPr>
              <w:rPr>
                <w:rFonts w:ascii="Courier New" w:hAnsi="Courier New" w:cs="Courier New"/>
                <w:sz w:val="18"/>
                <w:szCs w:val="18"/>
              </w:rPr>
            </w:pPr>
          </w:p>
        </w:tc>
        <w:tc>
          <w:tcPr>
            <w:tcW w:w="1830" w:type="dxa"/>
            <w:gridSpan w:val="2"/>
            <w:vMerge/>
          </w:tcPr>
          <w:p w:rsidR="002F47EF" w:rsidRPr="00437CAC" w:rsidRDefault="002F47EF" w:rsidP="00DE0B69">
            <w:pPr>
              <w:rPr>
                <w:rFonts w:ascii="Courier New" w:hAnsi="Courier New" w:cs="Courier New"/>
                <w:sz w:val="18"/>
                <w:szCs w:val="18"/>
              </w:rPr>
            </w:pPr>
          </w:p>
        </w:tc>
        <w:tc>
          <w:tcPr>
            <w:tcW w:w="1054" w:type="dxa"/>
            <w:vMerge/>
          </w:tcPr>
          <w:p w:rsidR="002F47EF" w:rsidRPr="00437CAC" w:rsidRDefault="002F47EF" w:rsidP="00DE0B69">
            <w:pPr>
              <w:rPr>
                <w:rFonts w:ascii="Courier New" w:hAnsi="Courier New" w:cs="Courier New"/>
                <w:sz w:val="18"/>
                <w:szCs w:val="18"/>
              </w:rPr>
            </w:pPr>
          </w:p>
        </w:tc>
        <w:tc>
          <w:tcPr>
            <w:tcW w:w="2149" w:type="dxa"/>
            <w:vMerge/>
          </w:tcPr>
          <w:p w:rsidR="002F47EF" w:rsidRPr="00437CAC" w:rsidRDefault="002F47EF" w:rsidP="00DE0B69">
            <w:pPr>
              <w:rPr>
                <w:rFonts w:ascii="Courier New" w:hAnsi="Courier New" w:cs="Courier New"/>
                <w:sz w:val="18"/>
                <w:szCs w:val="18"/>
              </w:rPr>
            </w:pPr>
          </w:p>
        </w:tc>
        <w:tc>
          <w:tcPr>
            <w:tcW w:w="1134"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поступления</w:t>
            </w:r>
          </w:p>
        </w:tc>
        <w:tc>
          <w:tcPr>
            <w:tcW w:w="1276"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выплаты</w:t>
            </w:r>
          </w:p>
        </w:tc>
        <w:tc>
          <w:tcPr>
            <w:tcW w:w="1418" w:type="dxa"/>
            <w:vMerge/>
          </w:tcPr>
          <w:p w:rsidR="002F47EF" w:rsidRPr="00437CAC" w:rsidRDefault="002F47EF" w:rsidP="00DE0B69">
            <w:pPr>
              <w:rPr>
                <w:rFonts w:ascii="Courier New" w:hAnsi="Courier New" w:cs="Courier New"/>
                <w:sz w:val="18"/>
                <w:szCs w:val="18"/>
              </w:rPr>
            </w:pPr>
          </w:p>
        </w:tc>
        <w:tc>
          <w:tcPr>
            <w:tcW w:w="1701" w:type="dxa"/>
            <w:vMerge/>
          </w:tcPr>
          <w:p w:rsidR="002F47EF" w:rsidRPr="00437CAC" w:rsidRDefault="002F47EF" w:rsidP="00DE0B69">
            <w:pPr>
              <w:rPr>
                <w:rFonts w:ascii="Courier New" w:hAnsi="Courier New" w:cs="Courier New"/>
                <w:sz w:val="18"/>
                <w:szCs w:val="18"/>
              </w:rPr>
            </w:pPr>
          </w:p>
        </w:tc>
        <w:tc>
          <w:tcPr>
            <w:tcW w:w="1417" w:type="dxa"/>
            <w:vMerge/>
          </w:tcPr>
          <w:p w:rsidR="002F47EF" w:rsidRPr="00437CAC" w:rsidRDefault="002F47EF" w:rsidP="00DE0B69">
            <w:pPr>
              <w:rPr>
                <w:rFonts w:ascii="Courier New" w:hAnsi="Courier New" w:cs="Courier New"/>
                <w:sz w:val="18"/>
                <w:szCs w:val="18"/>
              </w:rPr>
            </w:pPr>
          </w:p>
        </w:tc>
      </w:tr>
      <w:tr w:rsidR="002F47EF" w:rsidRPr="00437CAC" w:rsidTr="00DE0B69">
        <w:tc>
          <w:tcPr>
            <w:tcW w:w="1383"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номер</w:t>
            </w:r>
          </w:p>
        </w:tc>
        <w:tc>
          <w:tcPr>
            <w:tcW w:w="1021"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дата</w:t>
            </w:r>
          </w:p>
        </w:tc>
        <w:tc>
          <w:tcPr>
            <w:tcW w:w="994"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номер</w:t>
            </w:r>
          </w:p>
        </w:tc>
        <w:tc>
          <w:tcPr>
            <w:tcW w:w="836"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дата</w:t>
            </w:r>
          </w:p>
        </w:tc>
        <w:tc>
          <w:tcPr>
            <w:tcW w:w="1054" w:type="dxa"/>
            <w:vMerge/>
          </w:tcPr>
          <w:p w:rsidR="002F47EF" w:rsidRPr="00437CAC" w:rsidRDefault="002F47EF" w:rsidP="00DE0B69">
            <w:pPr>
              <w:rPr>
                <w:rFonts w:ascii="Courier New" w:hAnsi="Courier New" w:cs="Courier New"/>
                <w:sz w:val="18"/>
                <w:szCs w:val="18"/>
              </w:rPr>
            </w:pPr>
          </w:p>
        </w:tc>
        <w:tc>
          <w:tcPr>
            <w:tcW w:w="2149" w:type="dxa"/>
            <w:vMerge/>
          </w:tcPr>
          <w:p w:rsidR="002F47EF" w:rsidRPr="00437CAC" w:rsidRDefault="002F47EF" w:rsidP="00DE0B69">
            <w:pPr>
              <w:rPr>
                <w:rFonts w:ascii="Courier New" w:hAnsi="Courier New" w:cs="Courier New"/>
                <w:sz w:val="18"/>
                <w:szCs w:val="18"/>
              </w:rPr>
            </w:pPr>
          </w:p>
        </w:tc>
        <w:tc>
          <w:tcPr>
            <w:tcW w:w="1134" w:type="dxa"/>
            <w:vMerge/>
          </w:tcPr>
          <w:p w:rsidR="002F47EF" w:rsidRPr="00437CAC" w:rsidRDefault="002F47EF" w:rsidP="00DE0B69">
            <w:pPr>
              <w:rPr>
                <w:rFonts w:ascii="Courier New" w:hAnsi="Courier New" w:cs="Courier New"/>
                <w:sz w:val="18"/>
                <w:szCs w:val="18"/>
              </w:rPr>
            </w:pPr>
          </w:p>
        </w:tc>
        <w:tc>
          <w:tcPr>
            <w:tcW w:w="1276" w:type="dxa"/>
            <w:vMerge/>
          </w:tcPr>
          <w:p w:rsidR="002F47EF" w:rsidRPr="00437CAC" w:rsidRDefault="002F47EF" w:rsidP="00DE0B69">
            <w:pPr>
              <w:rPr>
                <w:rFonts w:ascii="Courier New" w:hAnsi="Courier New" w:cs="Courier New"/>
                <w:sz w:val="18"/>
                <w:szCs w:val="18"/>
              </w:rPr>
            </w:pPr>
          </w:p>
        </w:tc>
        <w:tc>
          <w:tcPr>
            <w:tcW w:w="1418" w:type="dxa"/>
            <w:vMerge/>
          </w:tcPr>
          <w:p w:rsidR="002F47EF" w:rsidRPr="00437CAC" w:rsidRDefault="002F47EF" w:rsidP="00DE0B69">
            <w:pPr>
              <w:rPr>
                <w:rFonts w:ascii="Courier New" w:hAnsi="Courier New" w:cs="Courier New"/>
                <w:sz w:val="18"/>
                <w:szCs w:val="18"/>
              </w:rPr>
            </w:pPr>
          </w:p>
        </w:tc>
        <w:tc>
          <w:tcPr>
            <w:tcW w:w="1701" w:type="dxa"/>
            <w:vMerge/>
          </w:tcPr>
          <w:p w:rsidR="002F47EF" w:rsidRPr="00437CAC" w:rsidRDefault="002F47EF" w:rsidP="00DE0B69">
            <w:pPr>
              <w:rPr>
                <w:rFonts w:ascii="Courier New" w:hAnsi="Courier New" w:cs="Courier New"/>
                <w:sz w:val="18"/>
                <w:szCs w:val="18"/>
              </w:rPr>
            </w:pPr>
          </w:p>
        </w:tc>
        <w:tc>
          <w:tcPr>
            <w:tcW w:w="1417" w:type="dxa"/>
            <w:vMerge/>
          </w:tcPr>
          <w:p w:rsidR="002F47EF" w:rsidRPr="00437CAC" w:rsidRDefault="002F47EF" w:rsidP="00DE0B69">
            <w:pPr>
              <w:rPr>
                <w:rFonts w:ascii="Courier New" w:hAnsi="Courier New" w:cs="Courier New"/>
                <w:sz w:val="18"/>
                <w:szCs w:val="18"/>
              </w:rPr>
            </w:pPr>
          </w:p>
        </w:tc>
      </w:tr>
      <w:tr w:rsidR="002F47EF" w:rsidRPr="00437CAC" w:rsidTr="00DE0B69">
        <w:tc>
          <w:tcPr>
            <w:tcW w:w="1383"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1</w:t>
            </w:r>
          </w:p>
        </w:tc>
        <w:tc>
          <w:tcPr>
            <w:tcW w:w="1021"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2</w:t>
            </w:r>
          </w:p>
        </w:tc>
        <w:tc>
          <w:tcPr>
            <w:tcW w:w="994"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3</w:t>
            </w:r>
          </w:p>
        </w:tc>
        <w:tc>
          <w:tcPr>
            <w:tcW w:w="836"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4</w:t>
            </w:r>
          </w:p>
        </w:tc>
        <w:tc>
          <w:tcPr>
            <w:tcW w:w="1054"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5</w:t>
            </w:r>
          </w:p>
        </w:tc>
        <w:tc>
          <w:tcPr>
            <w:tcW w:w="2149"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6</w:t>
            </w:r>
          </w:p>
        </w:tc>
        <w:tc>
          <w:tcPr>
            <w:tcW w:w="1134"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7</w:t>
            </w:r>
          </w:p>
        </w:tc>
        <w:tc>
          <w:tcPr>
            <w:tcW w:w="1276"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8</w:t>
            </w:r>
          </w:p>
        </w:tc>
        <w:tc>
          <w:tcPr>
            <w:tcW w:w="1418"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9</w:t>
            </w:r>
          </w:p>
        </w:tc>
        <w:tc>
          <w:tcPr>
            <w:tcW w:w="1701"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1</w:t>
            </w:r>
            <w:r>
              <w:rPr>
                <w:rFonts w:ascii="Courier New" w:hAnsi="Courier New" w:cs="Courier New"/>
                <w:sz w:val="18"/>
                <w:szCs w:val="18"/>
              </w:rPr>
              <w:t>0</w:t>
            </w:r>
          </w:p>
        </w:tc>
        <w:tc>
          <w:tcPr>
            <w:tcW w:w="1417"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1</w:t>
            </w:r>
            <w:r>
              <w:rPr>
                <w:rFonts w:ascii="Courier New" w:hAnsi="Courier New" w:cs="Courier New"/>
                <w:sz w:val="18"/>
                <w:szCs w:val="18"/>
              </w:rPr>
              <w:t>1</w:t>
            </w:r>
          </w:p>
        </w:tc>
      </w:tr>
      <w:tr w:rsidR="002F47EF" w:rsidRPr="00437CAC" w:rsidTr="00DE0B69">
        <w:tc>
          <w:tcPr>
            <w:tcW w:w="1383"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1021"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994"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836"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1054"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2149"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1134" w:type="dxa"/>
          </w:tcPr>
          <w:p w:rsidR="002F47EF" w:rsidRPr="00437CAC" w:rsidRDefault="002F47EF" w:rsidP="00DE0B69">
            <w:pPr>
              <w:pStyle w:val="ConsPlusNormal"/>
              <w:jc w:val="center"/>
              <w:rPr>
                <w:rFonts w:ascii="Courier New" w:hAnsi="Courier New" w:cs="Courier New"/>
                <w:sz w:val="18"/>
                <w:szCs w:val="18"/>
              </w:rPr>
            </w:pPr>
          </w:p>
        </w:tc>
        <w:tc>
          <w:tcPr>
            <w:tcW w:w="1276" w:type="dxa"/>
          </w:tcPr>
          <w:p w:rsidR="002F47EF" w:rsidRPr="00437CAC" w:rsidRDefault="002F47EF" w:rsidP="00DE0B69">
            <w:pPr>
              <w:pStyle w:val="ConsPlusNormal"/>
              <w:jc w:val="center"/>
              <w:rPr>
                <w:rFonts w:ascii="Courier New" w:hAnsi="Courier New" w:cs="Courier New"/>
                <w:sz w:val="18"/>
                <w:szCs w:val="18"/>
              </w:rPr>
            </w:pPr>
          </w:p>
        </w:tc>
        <w:tc>
          <w:tcPr>
            <w:tcW w:w="1418" w:type="dxa"/>
            <w:vAlign w:val="center"/>
          </w:tcPr>
          <w:p w:rsidR="002F47EF" w:rsidRPr="00437CAC" w:rsidRDefault="002F47EF" w:rsidP="00DE0B69">
            <w:pPr>
              <w:pStyle w:val="ConsPlusNormal"/>
              <w:jc w:val="center"/>
              <w:rPr>
                <w:rFonts w:ascii="Courier New" w:hAnsi="Courier New" w:cs="Courier New"/>
                <w:sz w:val="18"/>
                <w:szCs w:val="18"/>
              </w:rPr>
            </w:pPr>
          </w:p>
        </w:tc>
        <w:tc>
          <w:tcPr>
            <w:tcW w:w="1701" w:type="dxa"/>
            <w:vAlign w:val="center"/>
          </w:tcPr>
          <w:p w:rsidR="002F47EF" w:rsidRPr="00437CAC" w:rsidRDefault="002F47EF" w:rsidP="00DE0B69">
            <w:pPr>
              <w:pStyle w:val="ConsPlusNormal"/>
              <w:jc w:val="center"/>
              <w:rPr>
                <w:rFonts w:ascii="Courier New" w:hAnsi="Courier New" w:cs="Courier New"/>
                <w:sz w:val="18"/>
                <w:szCs w:val="18"/>
              </w:rPr>
            </w:pPr>
          </w:p>
        </w:tc>
        <w:tc>
          <w:tcPr>
            <w:tcW w:w="1417" w:type="dxa"/>
            <w:vAlign w:val="center"/>
          </w:tcPr>
          <w:p w:rsidR="002F47EF" w:rsidRPr="00437CAC" w:rsidRDefault="002F47EF" w:rsidP="00DE0B69">
            <w:pPr>
              <w:pStyle w:val="ConsPlusNormal"/>
              <w:jc w:val="center"/>
              <w:rPr>
                <w:rFonts w:ascii="Courier New" w:hAnsi="Courier New" w:cs="Courier New"/>
                <w:sz w:val="18"/>
                <w:szCs w:val="18"/>
              </w:rPr>
            </w:pPr>
          </w:p>
        </w:tc>
      </w:tr>
      <w:tr w:rsidR="002F47EF" w:rsidRPr="00437CAC" w:rsidTr="00DE0B69">
        <w:tc>
          <w:tcPr>
            <w:tcW w:w="1383" w:type="dxa"/>
            <w:tcBorders>
              <w:top w:val="single" w:sz="4" w:space="0" w:color="auto"/>
              <w:left w:val="nil"/>
              <w:bottom w:val="nil"/>
              <w:right w:val="nil"/>
            </w:tcBorders>
          </w:tcPr>
          <w:p w:rsidR="002F47EF" w:rsidRPr="00437CAC" w:rsidRDefault="002F47EF" w:rsidP="00DE0B69">
            <w:pPr>
              <w:pStyle w:val="ConsPlusNormal"/>
              <w:jc w:val="center"/>
              <w:rPr>
                <w:rFonts w:ascii="Courier New" w:hAnsi="Courier New" w:cs="Courier New"/>
                <w:sz w:val="18"/>
                <w:szCs w:val="18"/>
              </w:rPr>
            </w:pPr>
          </w:p>
        </w:tc>
        <w:tc>
          <w:tcPr>
            <w:tcW w:w="1021" w:type="dxa"/>
            <w:tcBorders>
              <w:top w:val="single" w:sz="4" w:space="0" w:color="auto"/>
              <w:left w:val="nil"/>
              <w:bottom w:val="nil"/>
              <w:right w:val="nil"/>
            </w:tcBorders>
          </w:tcPr>
          <w:p w:rsidR="002F47EF" w:rsidRPr="00437CAC" w:rsidRDefault="002F47EF" w:rsidP="00DE0B69">
            <w:pPr>
              <w:pStyle w:val="ConsPlusNormal"/>
              <w:jc w:val="center"/>
              <w:rPr>
                <w:rFonts w:ascii="Courier New" w:hAnsi="Courier New" w:cs="Courier New"/>
                <w:sz w:val="18"/>
                <w:szCs w:val="18"/>
              </w:rPr>
            </w:pPr>
          </w:p>
        </w:tc>
        <w:tc>
          <w:tcPr>
            <w:tcW w:w="994" w:type="dxa"/>
            <w:tcBorders>
              <w:top w:val="single" w:sz="4" w:space="0" w:color="auto"/>
              <w:left w:val="nil"/>
              <w:bottom w:val="nil"/>
              <w:right w:val="nil"/>
            </w:tcBorders>
          </w:tcPr>
          <w:p w:rsidR="002F47EF" w:rsidRPr="00437CAC" w:rsidRDefault="002F47EF" w:rsidP="00DE0B69">
            <w:pPr>
              <w:pStyle w:val="ConsPlusNormal"/>
              <w:jc w:val="center"/>
              <w:rPr>
                <w:rFonts w:ascii="Courier New" w:hAnsi="Courier New" w:cs="Courier New"/>
                <w:sz w:val="18"/>
                <w:szCs w:val="18"/>
              </w:rPr>
            </w:pPr>
          </w:p>
        </w:tc>
        <w:tc>
          <w:tcPr>
            <w:tcW w:w="836" w:type="dxa"/>
            <w:tcBorders>
              <w:top w:val="single" w:sz="4" w:space="0" w:color="auto"/>
              <w:left w:val="nil"/>
              <w:bottom w:val="nil"/>
              <w:right w:val="nil"/>
            </w:tcBorders>
          </w:tcPr>
          <w:p w:rsidR="002F47EF" w:rsidRPr="00437CAC" w:rsidRDefault="002F47EF" w:rsidP="00DE0B69">
            <w:pPr>
              <w:pStyle w:val="ConsPlusNormal"/>
              <w:jc w:val="center"/>
              <w:rPr>
                <w:rFonts w:ascii="Courier New" w:hAnsi="Courier New" w:cs="Courier New"/>
                <w:sz w:val="18"/>
                <w:szCs w:val="18"/>
              </w:rPr>
            </w:pPr>
          </w:p>
        </w:tc>
        <w:tc>
          <w:tcPr>
            <w:tcW w:w="1054" w:type="dxa"/>
            <w:tcBorders>
              <w:top w:val="single" w:sz="4" w:space="0" w:color="auto"/>
              <w:left w:val="nil"/>
              <w:bottom w:val="nil"/>
              <w:right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2149" w:type="dxa"/>
            <w:tcBorders>
              <w:left w:val="single" w:sz="4" w:space="0" w:color="auto"/>
              <w:bottom w:val="single" w:sz="4" w:space="0" w:color="auto"/>
            </w:tcBorders>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Всего</w:t>
            </w:r>
          </w:p>
        </w:tc>
        <w:tc>
          <w:tcPr>
            <w:tcW w:w="1134"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1276" w:type="dxa"/>
            <w:tcBorders>
              <w:bottom w:val="single" w:sz="4" w:space="0" w:color="auto"/>
            </w:tcBorders>
          </w:tcPr>
          <w:p w:rsidR="002F47EF" w:rsidRPr="00437CAC" w:rsidRDefault="002F47EF" w:rsidP="00DE0B69">
            <w:pPr>
              <w:pStyle w:val="ConsPlusNormal"/>
              <w:jc w:val="center"/>
              <w:rPr>
                <w:rFonts w:ascii="Courier New" w:hAnsi="Courier New" w:cs="Courier New"/>
                <w:sz w:val="18"/>
                <w:szCs w:val="18"/>
              </w:rPr>
            </w:pPr>
          </w:p>
        </w:tc>
        <w:tc>
          <w:tcPr>
            <w:tcW w:w="1418"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p>
        </w:tc>
        <w:tc>
          <w:tcPr>
            <w:tcW w:w="1701"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p>
        </w:tc>
        <w:tc>
          <w:tcPr>
            <w:tcW w:w="1417"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p>
        </w:tc>
      </w:tr>
    </w:tbl>
    <w:p w:rsidR="002F47EF" w:rsidRDefault="002F47EF" w:rsidP="002F47EF">
      <w:pPr>
        <w:pStyle w:val="ConsPlusNormal"/>
        <w:jc w:val="center"/>
      </w:pPr>
    </w:p>
    <w:p w:rsidR="002F47EF" w:rsidRDefault="002F47EF" w:rsidP="002F47EF">
      <w:pPr>
        <w:pStyle w:val="ConsPlusNonformat"/>
        <w:jc w:val="both"/>
      </w:pPr>
      <w:r>
        <w:rPr>
          <w:sz w:val="14"/>
        </w:rPr>
        <w:t xml:space="preserve">                                                                                 Номер страницы _______</w:t>
      </w:r>
    </w:p>
    <w:p w:rsidR="002F47EF" w:rsidRDefault="002F47EF" w:rsidP="002F47EF">
      <w:pPr>
        <w:pStyle w:val="ConsPlusNonformat"/>
        <w:jc w:val="both"/>
      </w:pPr>
      <w:r>
        <w:rPr>
          <w:sz w:val="14"/>
        </w:rPr>
        <w:t xml:space="preserve">                                                                                 Всего страниц _______</w:t>
      </w:r>
    </w:p>
    <w:p w:rsidR="002F47EF" w:rsidRDefault="002F47EF" w:rsidP="002F47EF">
      <w:pPr>
        <w:pStyle w:val="ConsPlusNonformat"/>
        <w:jc w:val="both"/>
      </w:pPr>
      <w:r>
        <w:rPr>
          <w:sz w:val="14"/>
        </w:rPr>
        <w:t xml:space="preserve">                                                                                 Номер лицевого счета _______</w:t>
      </w:r>
    </w:p>
    <w:p w:rsidR="002F47EF" w:rsidRDefault="002F47EF" w:rsidP="002F47EF">
      <w:pPr>
        <w:pStyle w:val="ConsPlusNonformat"/>
        <w:jc w:val="both"/>
      </w:pPr>
      <w:r>
        <w:rPr>
          <w:sz w:val="14"/>
        </w:rPr>
        <w:t xml:space="preserve">                                                                                 за "__" ___________ 20__ г.</w:t>
      </w: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r>
        <w:lastRenderedPageBreak/>
        <w:t xml:space="preserve">                                        3. Остаток средств на конец дня</w:t>
      </w:r>
    </w:p>
    <w:p w:rsidR="002F47EF" w:rsidRDefault="002F47EF" w:rsidP="002F47EF">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85"/>
        <w:gridCol w:w="2214"/>
        <w:gridCol w:w="1811"/>
        <w:gridCol w:w="1269"/>
        <w:gridCol w:w="1873"/>
        <w:gridCol w:w="1873"/>
        <w:gridCol w:w="1393"/>
        <w:gridCol w:w="1208"/>
      </w:tblGrid>
      <w:tr w:rsidR="002F47EF" w:rsidRPr="00437CAC" w:rsidTr="00DE0B69">
        <w:tc>
          <w:tcPr>
            <w:tcW w:w="1085"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Тип средств</w:t>
            </w:r>
          </w:p>
        </w:tc>
        <w:tc>
          <w:tcPr>
            <w:tcW w:w="2214"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887A25">
              <w:rPr>
                <w:rFonts w:ascii="Courier New" w:hAnsi="Courier New" w:cs="Courier New"/>
                <w:sz w:val="18"/>
                <w:szCs w:val="18"/>
              </w:rPr>
              <w:t xml:space="preserve">Код по БК и </w:t>
            </w:r>
            <w:proofErr w:type="spellStart"/>
            <w:r w:rsidRPr="00887A25">
              <w:rPr>
                <w:rFonts w:ascii="Courier New" w:hAnsi="Courier New" w:cs="Courier New"/>
                <w:sz w:val="18"/>
                <w:szCs w:val="18"/>
              </w:rPr>
              <w:t>дополнительнойклассификакции</w:t>
            </w:r>
            <w:proofErr w:type="spellEnd"/>
          </w:p>
        </w:tc>
        <w:tc>
          <w:tcPr>
            <w:tcW w:w="3080" w:type="dxa"/>
            <w:gridSpan w:val="2"/>
            <w:vAlign w:val="center"/>
          </w:tcPr>
          <w:p w:rsidR="002F47EF" w:rsidRPr="00437CAC" w:rsidRDefault="002F47EF" w:rsidP="00DE0B69">
            <w:pPr>
              <w:pStyle w:val="ConsPlusNormal"/>
              <w:jc w:val="center"/>
              <w:rPr>
                <w:rFonts w:ascii="Courier New" w:hAnsi="Courier New" w:cs="Courier New"/>
                <w:sz w:val="18"/>
                <w:szCs w:val="18"/>
              </w:rPr>
            </w:pPr>
            <w:proofErr w:type="gramStart"/>
            <w:r w:rsidRPr="00437CAC">
              <w:rPr>
                <w:rFonts w:ascii="Courier New" w:hAnsi="Courier New" w:cs="Courier New"/>
                <w:sz w:val="18"/>
                <w:szCs w:val="18"/>
              </w:rPr>
              <w:t>Плановые</w:t>
            </w:r>
            <w:proofErr w:type="gramEnd"/>
            <w:r w:rsidRPr="00437CAC">
              <w:rPr>
                <w:rFonts w:ascii="Courier New" w:hAnsi="Courier New" w:cs="Courier New"/>
                <w:sz w:val="18"/>
                <w:szCs w:val="18"/>
              </w:rPr>
              <w:t xml:space="preserve"> на текущий финансовый год</w:t>
            </w:r>
          </w:p>
        </w:tc>
        <w:tc>
          <w:tcPr>
            <w:tcW w:w="1873"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Фактические поступления</w:t>
            </w:r>
          </w:p>
        </w:tc>
        <w:tc>
          <w:tcPr>
            <w:tcW w:w="1873"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Фактические выплаты</w:t>
            </w:r>
          </w:p>
        </w:tc>
        <w:tc>
          <w:tcPr>
            <w:tcW w:w="1393"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Остаток плановых выплат</w:t>
            </w:r>
          </w:p>
        </w:tc>
        <w:tc>
          <w:tcPr>
            <w:tcW w:w="1208" w:type="dxa"/>
            <w:vMerge w:val="restart"/>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Остаток средств</w:t>
            </w:r>
          </w:p>
        </w:tc>
      </w:tr>
      <w:tr w:rsidR="002F47EF" w:rsidRPr="00437CAC" w:rsidTr="00DE0B69">
        <w:tc>
          <w:tcPr>
            <w:tcW w:w="1085" w:type="dxa"/>
            <w:vMerge/>
          </w:tcPr>
          <w:p w:rsidR="002F47EF" w:rsidRPr="00437CAC" w:rsidRDefault="002F47EF" w:rsidP="00DE0B69">
            <w:pPr>
              <w:rPr>
                <w:rFonts w:ascii="Courier New" w:hAnsi="Courier New" w:cs="Courier New"/>
                <w:sz w:val="18"/>
                <w:szCs w:val="18"/>
              </w:rPr>
            </w:pPr>
          </w:p>
        </w:tc>
        <w:tc>
          <w:tcPr>
            <w:tcW w:w="2214" w:type="dxa"/>
            <w:vMerge/>
          </w:tcPr>
          <w:p w:rsidR="002F47EF" w:rsidRPr="00437CAC" w:rsidRDefault="002F47EF" w:rsidP="00DE0B69">
            <w:pPr>
              <w:rPr>
                <w:rFonts w:ascii="Courier New" w:hAnsi="Courier New" w:cs="Courier New"/>
                <w:sz w:val="18"/>
                <w:szCs w:val="18"/>
              </w:rPr>
            </w:pPr>
          </w:p>
        </w:tc>
        <w:tc>
          <w:tcPr>
            <w:tcW w:w="1811"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поступления</w:t>
            </w:r>
          </w:p>
        </w:tc>
        <w:tc>
          <w:tcPr>
            <w:tcW w:w="1269"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выплаты</w:t>
            </w:r>
          </w:p>
        </w:tc>
        <w:tc>
          <w:tcPr>
            <w:tcW w:w="1873" w:type="dxa"/>
            <w:vMerge/>
          </w:tcPr>
          <w:p w:rsidR="002F47EF" w:rsidRPr="00437CAC" w:rsidRDefault="002F47EF" w:rsidP="00DE0B69">
            <w:pPr>
              <w:rPr>
                <w:rFonts w:ascii="Courier New" w:hAnsi="Courier New" w:cs="Courier New"/>
                <w:sz w:val="18"/>
                <w:szCs w:val="18"/>
              </w:rPr>
            </w:pPr>
          </w:p>
        </w:tc>
        <w:tc>
          <w:tcPr>
            <w:tcW w:w="1873" w:type="dxa"/>
            <w:vMerge/>
          </w:tcPr>
          <w:p w:rsidR="002F47EF" w:rsidRPr="00437CAC" w:rsidRDefault="002F47EF" w:rsidP="00DE0B69">
            <w:pPr>
              <w:rPr>
                <w:rFonts w:ascii="Courier New" w:hAnsi="Courier New" w:cs="Courier New"/>
                <w:sz w:val="18"/>
                <w:szCs w:val="18"/>
              </w:rPr>
            </w:pPr>
          </w:p>
        </w:tc>
        <w:tc>
          <w:tcPr>
            <w:tcW w:w="1393" w:type="dxa"/>
            <w:vMerge/>
          </w:tcPr>
          <w:p w:rsidR="002F47EF" w:rsidRPr="00437CAC" w:rsidRDefault="002F47EF" w:rsidP="00DE0B69">
            <w:pPr>
              <w:rPr>
                <w:rFonts w:ascii="Courier New" w:hAnsi="Courier New" w:cs="Courier New"/>
                <w:sz w:val="18"/>
                <w:szCs w:val="18"/>
              </w:rPr>
            </w:pPr>
          </w:p>
        </w:tc>
        <w:tc>
          <w:tcPr>
            <w:tcW w:w="1208" w:type="dxa"/>
            <w:vMerge/>
          </w:tcPr>
          <w:p w:rsidR="002F47EF" w:rsidRPr="00437CAC" w:rsidRDefault="002F47EF" w:rsidP="00DE0B69">
            <w:pPr>
              <w:rPr>
                <w:rFonts w:ascii="Courier New" w:hAnsi="Courier New" w:cs="Courier New"/>
                <w:sz w:val="18"/>
                <w:szCs w:val="18"/>
              </w:rPr>
            </w:pPr>
          </w:p>
        </w:tc>
      </w:tr>
      <w:tr w:rsidR="002F47EF" w:rsidRPr="00437CAC" w:rsidTr="00DE0B69">
        <w:tc>
          <w:tcPr>
            <w:tcW w:w="1085"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1</w:t>
            </w:r>
          </w:p>
        </w:tc>
        <w:tc>
          <w:tcPr>
            <w:tcW w:w="2214" w:type="dxa"/>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2</w:t>
            </w:r>
          </w:p>
        </w:tc>
        <w:tc>
          <w:tcPr>
            <w:tcW w:w="1811"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3</w:t>
            </w:r>
          </w:p>
        </w:tc>
        <w:tc>
          <w:tcPr>
            <w:tcW w:w="1269"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4</w:t>
            </w: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5</w:t>
            </w: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6</w:t>
            </w:r>
          </w:p>
        </w:tc>
        <w:tc>
          <w:tcPr>
            <w:tcW w:w="1393"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7</w:t>
            </w:r>
          </w:p>
        </w:tc>
        <w:tc>
          <w:tcPr>
            <w:tcW w:w="1208" w:type="dxa"/>
            <w:vAlign w:val="center"/>
          </w:tcPr>
          <w:p w:rsidR="002F47EF" w:rsidRPr="00437CAC"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8</w:t>
            </w:r>
          </w:p>
        </w:tc>
      </w:tr>
      <w:tr w:rsidR="002F47EF" w:rsidRPr="00437CAC" w:rsidTr="00DE0B69">
        <w:tc>
          <w:tcPr>
            <w:tcW w:w="1085"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p>
        </w:tc>
        <w:tc>
          <w:tcPr>
            <w:tcW w:w="2214" w:type="dxa"/>
            <w:tcBorders>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p>
        </w:tc>
        <w:tc>
          <w:tcPr>
            <w:tcW w:w="1811" w:type="dxa"/>
            <w:vAlign w:val="center"/>
          </w:tcPr>
          <w:p w:rsidR="002F47EF" w:rsidRPr="00437CAC" w:rsidRDefault="002F47EF" w:rsidP="00DE0B69">
            <w:pPr>
              <w:pStyle w:val="ConsPlusNormal"/>
              <w:jc w:val="center"/>
              <w:rPr>
                <w:rFonts w:ascii="Courier New" w:hAnsi="Courier New" w:cs="Courier New"/>
                <w:sz w:val="18"/>
                <w:szCs w:val="18"/>
              </w:rPr>
            </w:pPr>
          </w:p>
        </w:tc>
        <w:tc>
          <w:tcPr>
            <w:tcW w:w="1269" w:type="dxa"/>
            <w:vAlign w:val="center"/>
          </w:tcPr>
          <w:p w:rsidR="002F47EF" w:rsidRPr="00437CAC" w:rsidRDefault="002F47EF" w:rsidP="00DE0B69">
            <w:pPr>
              <w:pStyle w:val="ConsPlusNormal"/>
              <w:jc w:val="center"/>
              <w:rPr>
                <w:rFonts w:ascii="Courier New" w:hAnsi="Courier New" w:cs="Courier New"/>
                <w:sz w:val="18"/>
                <w:szCs w:val="18"/>
              </w:rPr>
            </w:pP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p>
        </w:tc>
        <w:tc>
          <w:tcPr>
            <w:tcW w:w="1393" w:type="dxa"/>
            <w:vAlign w:val="center"/>
          </w:tcPr>
          <w:p w:rsidR="002F47EF" w:rsidRPr="00437CAC" w:rsidRDefault="002F47EF" w:rsidP="00DE0B69">
            <w:pPr>
              <w:pStyle w:val="ConsPlusNormal"/>
              <w:jc w:val="center"/>
              <w:rPr>
                <w:rFonts w:ascii="Courier New" w:hAnsi="Courier New" w:cs="Courier New"/>
                <w:sz w:val="18"/>
                <w:szCs w:val="18"/>
              </w:rPr>
            </w:pPr>
          </w:p>
        </w:tc>
        <w:tc>
          <w:tcPr>
            <w:tcW w:w="1208" w:type="dxa"/>
            <w:vAlign w:val="center"/>
          </w:tcPr>
          <w:p w:rsidR="002F47EF" w:rsidRPr="00437CAC" w:rsidRDefault="002F47EF" w:rsidP="00DE0B69">
            <w:pPr>
              <w:pStyle w:val="ConsPlusNormal"/>
              <w:jc w:val="center"/>
              <w:rPr>
                <w:rFonts w:ascii="Courier New" w:hAnsi="Courier New" w:cs="Courier New"/>
                <w:sz w:val="18"/>
                <w:szCs w:val="18"/>
              </w:rPr>
            </w:pPr>
          </w:p>
        </w:tc>
      </w:tr>
      <w:tr w:rsidR="002F47EF" w:rsidRPr="00437CAC" w:rsidTr="00DE0B69">
        <w:tc>
          <w:tcPr>
            <w:tcW w:w="1085" w:type="dxa"/>
            <w:tcBorders>
              <w:top w:val="single" w:sz="4" w:space="0" w:color="auto"/>
              <w:left w:val="nil"/>
              <w:bottom w:val="nil"/>
              <w:right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p>
        </w:tc>
        <w:tc>
          <w:tcPr>
            <w:tcW w:w="2214" w:type="dxa"/>
            <w:tcBorders>
              <w:left w:val="single" w:sz="4" w:space="0" w:color="auto"/>
              <w:bottom w:val="single" w:sz="4" w:space="0" w:color="auto"/>
            </w:tcBorders>
            <w:vAlign w:val="center"/>
          </w:tcPr>
          <w:p w:rsidR="002F47EF" w:rsidRPr="00437CAC" w:rsidRDefault="002F47EF" w:rsidP="00DE0B69">
            <w:pPr>
              <w:pStyle w:val="ConsPlusNormal"/>
              <w:jc w:val="center"/>
              <w:rPr>
                <w:rFonts w:ascii="Courier New" w:hAnsi="Courier New" w:cs="Courier New"/>
                <w:sz w:val="18"/>
                <w:szCs w:val="18"/>
              </w:rPr>
            </w:pPr>
            <w:r w:rsidRPr="00437CAC">
              <w:rPr>
                <w:rFonts w:ascii="Courier New" w:hAnsi="Courier New" w:cs="Courier New"/>
                <w:sz w:val="18"/>
                <w:szCs w:val="18"/>
              </w:rPr>
              <w:t>Всего</w:t>
            </w:r>
          </w:p>
        </w:tc>
        <w:tc>
          <w:tcPr>
            <w:tcW w:w="1811" w:type="dxa"/>
            <w:vAlign w:val="center"/>
          </w:tcPr>
          <w:p w:rsidR="002F47EF" w:rsidRPr="00437CAC" w:rsidRDefault="002F47EF" w:rsidP="00DE0B69">
            <w:pPr>
              <w:pStyle w:val="ConsPlusNormal"/>
              <w:jc w:val="center"/>
              <w:rPr>
                <w:rFonts w:ascii="Courier New" w:hAnsi="Courier New" w:cs="Courier New"/>
                <w:sz w:val="18"/>
                <w:szCs w:val="18"/>
              </w:rPr>
            </w:pPr>
          </w:p>
        </w:tc>
        <w:tc>
          <w:tcPr>
            <w:tcW w:w="1269" w:type="dxa"/>
            <w:vAlign w:val="center"/>
          </w:tcPr>
          <w:p w:rsidR="002F47EF" w:rsidRPr="00437CAC" w:rsidRDefault="002F47EF" w:rsidP="00DE0B69">
            <w:pPr>
              <w:pStyle w:val="ConsPlusNormal"/>
              <w:jc w:val="center"/>
              <w:rPr>
                <w:rFonts w:ascii="Courier New" w:hAnsi="Courier New" w:cs="Courier New"/>
                <w:sz w:val="18"/>
                <w:szCs w:val="18"/>
              </w:rPr>
            </w:pP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p>
        </w:tc>
        <w:tc>
          <w:tcPr>
            <w:tcW w:w="1873" w:type="dxa"/>
            <w:vAlign w:val="center"/>
          </w:tcPr>
          <w:p w:rsidR="002F47EF" w:rsidRPr="00437CAC" w:rsidRDefault="002F47EF" w:rsidP="00DE0B69">
            <w:pPr>
              <w:pStyle w:val="ConsPlusNormal"/>
              <w:jc w:val="center"/>
              <w:rPr>
                <w:rFonts w:ascii="Courier New" w:hAnsi="Courier New" w:cs="Courier New"/>
                <w:sz w:val="18"/>
                <w:szCs w:val="18"/>
              </w:rPr>
            </w:pPr>
          </w:p>
        </w:tc>
        <w:tc>
          <w:tcPr>
            <w:tcW w:w="1393" w:type="dxa"/>
            <w:vAlign w:val="center"/>
          </w:tcPr>
          <w:p w:rsidR="002F47EF" w:rsidRPr="00437CAC" w:rsidRDefault="002F47EF" w:rsidP="00DE0B69">
            <w:pPr>
              <w:pStyle w:val="ConsPlusNormal"/>
              <w:jc w:val="center"/>
              <w:rPr>
                <w:rFonts w:ascii="Courier New" w:hAnsi="Courier New" w:cs="Courier New"/>
                <w:sz w:val="18"/>
                <w:szCs w:val="18"/>
              </w:rPr>
            </w:pPr>
          </w:p>
        </w:tc>
        <w:tc>
          <w:tcPr>
            <w:tcW w:w="1208" w:type="dxa"/>
            <w:vAlign w:val="center"/>
          </w:tcPr>
          <w:p w:rsidR="002F47EF" w:rsidRPr="00437CAC" w:rsidRDefault="002F47EF" w:rsidP="00DE0B69">
            <w:pPr>
              <w:pStyle w:val="ConsPlusNormal"/>
              <w:jc w:val="center"/>
              <w:rPr>
                <w:rFonts w:ascii="Courier New" w:hAnsi="Courier New" w:cs="Courier New"/>
                <w:sz w:val="18"/>
                <w:szCs w:val="18"/>
              </w:rPr>
            </w:pPr>
          </w:p>
        </w:tc>
      </w:tr>
    </w:tbl>
    <w:p w:rsidR="002F47EF" w:rsidRPr="00437CAC" w:rsidRDefault="002F47EF" w:rsidP="002F47EF">
      <w:pPr>
        <w:pStyle w:val="ConsPlusNormal"/>
        <w:jc w:val="both"/>
        <w:rPr>
          <w:rFonts w:ascii="Courier New" w:hAnsi="Courier New" w:cs="Courier New"/>
          <w:sz w:val="18"/>
          <w:szCs w:val="18"/>
        </w:rPr>
      </w:pPr>
    </w:p>
    <w:p w:rsidR="002F47EF" w:rsidRPr="00437CAC" w:rsidRDefault="002F47EF" w:rsidP="002F47EF">
      <w:pPr>
        <w:pStyle w:val="ConsPlusNonformat"/>
        <w:jc w:val="both"/>
        <w:rPr>
          <w:sz w:val="24"/>
        </w:rPr>
      </w:pPr>
      <w:r w:rsidRPr="00437CAC">
        <w:rPr>
          <w:sz w:val="18"/>
        </w:rPr>
        <w:t>Ответственный исполнитель ___________ _________ ____________ _________</w:t>
      </w:r>
    </w:p>
    <w:p w:rsidR="002F47EF" w:rsidRPr="00437CAC" w:rsidRDefault="002F47EF" w:rsidP="002F47EF">
      <w:pPr>
        <w:pStyle w:val="ConsPlusNonformat"/>
        <w:jc w:val="both"/>
        <w:rPr>
          <w:sz w:val="24"/>
        </w:rPr>
      </w:pPr>
      <w:proofErr w:type="gramStart"/>
      <w:r w:rsidRPr="00437CAC">
        <w:rPr>
          <w:sz w:val="18"/>
        </w:rPr>
        <w:t>(должность) (подпись) (расшифровка (телефон)</w:t>
      </w:r>
      <w:proofErr w:type="gramEnd"/>
    </w:p>
    <w:p w:rsidR="002F47EF" w:rsidRPr="00437CAC" w:rsidRDefault="002F47EF" w:rsidP="002F47EF">
      <w:pPr>
        <w:pStyle w:val="ConsPlusNonformat"/>
        <w:jc w:val="both"/>
        <w:rPr>
          <w:sz w:val="24"/>
        </w:rPr>
      </w:pPr>
      <w:r w:rsidRPr="00437CAC">
        <w:rPr>
          <w:sz w:val="18"/>
        </w:rPr>
        <w:t xml:space="preserve">                                                  подписи)</w:t>
      </w:r>
    </w:p>
    <w:p w:rsidR="002F47EF" w:rsidRPr="00437CAC" w:rsidRDefault="002F47EF" w:rsidP="002F47EF">
      <w:pPr>
        <w:pStyle w:val="ConsPlusNonformat"/>
        <w:jc w:val="both"/>
        <w:rPr>
          <w:sz w:val="24"/>
        </w:rPr>
      </w:pPr>
      <w:r w:rsidRPr="00437CAC">
        <w:rPr>
          <w:sz w:val="18"/>
        </w:rPr>
        <w:t>"___" _________________ 20___ г.</w:t>
      </w:r>
    </w:p>
    <w:p w:rsidR="002F47EF" w:rsidRDefault="002F47EF" w:rsidP="002F47EF">
      <w:pPr>
        <w:pStyle w:val="ConsPlusNonformat"/>
        <w:jc w:val="both"/>
      </w:pPr>
    </w:p>
    <w:p w:rsidR="002F47EF" w:rsidRDefault="002F47EF" w:rsidP="002F47EF">
      <w:pPr>
        <w:pStyle w:val="ConsPlusNonformat"/>
        <w:jc w:val="both"/>
      </w:pPr>
      <w:r>
        <w:rPr>
          <w:sz w:val="14"/>
        </w:rPr>
        <w:t xml:space="preserve">                                                                                 Номер страницы _______</w:t>
      </w:r>
    </w:p>
    <w:p w:rsidR="002F47EF" w:rsidRDefault="002F47EF" w:rsidP="002F47EF">
      <w:pPr>
        <w:pStyle w:val="ConsPlusNonformat"/>
        <w:jc w:val="both"/>
      </w:pPr>
      <w:r>
        <w:rPr>
          <w:sz w:val="14"/>
        </w:rPr>
        <w:t xml:space="preserve">                                                                                 Всего страниц ______»</w:t>
      </w: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Pr="00DD6C72" w:rsidRDefault="002F47EF" w:rsidP="002F47EF">
      <w:pPr>
        <w:pStyle w:val="ConsPlusNormal"/>
        <w:ind w:left="10348"/>
        <w:outlineLvl w:val="1"/>
        <w:rPr>
          <w:rFonts w:ascii="Times New Roman" w:hAnsi="Times New Roman" w:cs="Times New Roman"/>
          <w:sz w:val="20"/>
        </w:rPr>
      </w:pPr>
      <w:r w:rsidRPr="00DD6C72">
        <w:rPr>
          <w:rFonts w:ascii="Times New Roman" w:hAnsi="Times New Roman" w:cs="Times New Roman"/>
          <w:sz w:val="20"/>
        </w:rPr>
        <w:lastRenderedPageBreak/>
        <w:t>Приложение № 27</w:t>
      </w:r>
    </w:p>
    <w:p w:rsidR="002F47EF" w:rsidRPr="00A7530D" w:rsidRDefault="002F47EF" w:rsidP="002F47EF">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Default="002F47EF" w:rsidP="002F47EF">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DE04BC"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76739C" w:rsidRDefault="002F47EF" w:rsidP="002F47EF">
      <w:pPr>
        <w:pStyle w:val="ConsPlusNormal"/>
        <w:ind w:left="10348"/>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РБ</w:t>
      </w:r>
    </w:p>
    <w:p w:rsidR="002F47EF" w:rsidRPr="00437CAC" w:rsidRDefault="002F47EF" w:rsidP="002F47EF">
      <w:pPr>
        <w:pStyle w:val="ConsPlusNormal"/>
        <w:ind w:left="10206"/>
        <w:rPr>
          <w:rFonts w:ascii="Times New Roman" w:hAnsi="Times New Roman" w:cs="Times New Roman"/>
          <w:sz w:val="20"/>
        </w:rPr>
      </w:pPr>
      <w:r w:rsidRPr="00900899">
        <w:rPr>
          <w:rFonts w:ascii="Times New Roman" w:hAnsi="Times New Roman" w:cs="Times New Roman"/>
          <w:sz w:val="20"/>
        </w:rPr>
        <w:t xml:space="preserve"> от </w:t>
      </w:r>
      <w:r>
        <w:rPr>
          <w:rFonts w:ascii="Times New Roman" w:hAnsi="Times New Roman" w:cs="Times New Roman"/>
          <w:sz w:val="20"/>
        </w:rPr>
        <w:t>______________________</w:t>
      </w: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Pr="00DD6C72" w:rsidRDefault="002F47EF" w:rsidP="002F47EF">
      <w:pPr>
        <w:pStyle w:val="ConsPlusNonformat"/>
        <w:jc w:val="both"/>
        <w:rPr>
          <w:sz w:val="24"/>
        </w:rPr>
      </w:pPr>
      <w:bookmarkStart w:id="25" w:name="P6227"/>
      <w:bookmarkEnd w:id="25"/>
      <w:r w:rsidRPr="00DD6C72">
        <w:rPr>
          <w:sz w:val="16"/>
        </w:rPr>
        <w:t xml:space="preserve">                                          ОТЧЕТ О СОСТОЯНИИ</w:t>
      </w:r>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                 лицевого счета для учета операций не</w:t>
      </w:r>
      <w:r w:rsidR="00616504">
        <w:rPr>
          <w:sz w:val="16"/>
        </w:rPr>
        <w:t xml:space="preserve"> </w:t>
      </w:r>
      <w:r w:rsidRPr="00DD6C72">
        <w:rPr>
          <w:sz w:val="16"/>
        </w:rPr>
        <w:t>участника бюджетного процесса N│         │</w:t>
      </w:r>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                                                                                                     │   Коды   │</w:t>
      </w:r>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                                   за "__" ________________ 20__ г.                              </w:t>
      </w:r>
      <w:proofErr w:type="spellStart"/>
      <w:r w:rsidRPr="00DD6C72">
        <w:rPr>
          <w:sz w:val="16"/>
        </w:rPr>
        <w:t>Дата│</w:t>
      </w:r>
      <w:proofErr w:type="spellEnd"/>
      <w:r w:rsidRPr="00DD6C72">
        <w:rPr>
          <w:sz w:val="16"/>
        </w:rPr>
        <w:t xml:space="preserve">          │</w:t>
      </w:r>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Наименование финансового органа ____________________________________________________________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Организация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____________________________________________________________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Вышестоящая организация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____________________________________________________________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Наименование бюджета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____________________________________________________________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Периодичность: месячная                                                                              │          </w:t>
      </w:r>
      <w:proofErr w:type="spellStart"/>
      <w:r w:rsidRPr="00DD6C72">
        <w:rPr>
          <w:sz w:val="16"/>
        </w:rPr>
        <w:t>│</w:t>
      </w:r>
      <w:proofErr w:type="spellEnd"/>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r w:rsidRPr="00DD6C72">
        <w:rPr>
          <w:sz w:val="16"/>
        </w:rPr>
        <w:t xml:space="preserve">                                                                                                     │   </w:t>
      </w:r>
      <w:hyperlink r:id="rId60" w:history="1">
        <w:r w:rsidRPr="00DD6C72">
          <w:rPr>
            <w:color w:val="0000FF"/>
            <w:sz w:val="16"/>
          </w:rPr>
          <w:t>383</w:t>
        </w:r>
      </w:hyperlink>
      <w:r w:rsidRPr="00DD6C72">
        <w:rPr>
          <w:sz w:val="16"/>
        </w:rPr>
        <w:t xml:space="preserve">    │</w:t>
      </w:r>
    </w:p>
    <w:p w:rsidR="002F47EF" w:rsidRPr="00DD6C72" w:rsidRDefault="002F47EF" w:rsidP="002F47EF">
      <w:pPr>
        <w:pStyle w:val="ConsPlusNonformat"/>
        <w:jc w:val="both"/>
        <w:rPr>
          <w:sz w:val="24"/>
        </w:rPr>
      </w:pPr>
      <w:r w:rsidRPr="00DD6C72">
        <w:rPr>
          <w:sz w:val="16"/>
        </w:rPr>
        <w:t>Единица измерения: руб.                                                                       по ОКЕИ│          │</w:t>
      </w:r>
    </w:p>
    <w:p w:rsidR="002F47EF" w:rsidRPr="00DD6C72" w:rsidRDefault="002F47EF" w:rsidP="002F47EF">
      <w:pPr>
        <w:pStyle w:val="ConsPlusNonformat"/>
        <w:jc w:val="both"/>
        <w:rPr>
          <w:sz w:val="24"/>
        </w:rPr>
      </w:pPr>
      <w:r w:rsidRPr="00DD6C72">
        <w:rPr>
          <w:sz w:val="16"/>
        </w:rPr>
        <w:t xml:space="preserve">                                                                                                     └──────────┘</w:t>
      </w:r>
    </w:p>
    <w:p w:rsidR="002F47EF" w:rsidRPr="00DD6C72" w:rsidRDefault="002F47EF" w:rsidP="002F47EF">
      <w:pPr>
        <w:pStyle w:val="ConsPlusNonformat"/>
        <w:jc w:val="both"/>
        <w:rPr>
          <w:sz w:val="24"/>
        </w:rPr>
      </w:pPr>
    </w:p>
    <w:p w:rsidR="002F47EF" w:rsidRDefault="002F47EF" w:rsidP="002F47EF">
      <w:pPr>
        <w:sectPr w:rsidR="002F47EF" w:rsidSect="00525C19">
          <w:headerReference w:type="default" r:id="rId61"/>
          <w:pgSz w:w="16838" w:h="11905" w:orient="landscape"/>
          <w:pgMar w:top="709" w:right="536" w:bottom="850" w:left="1134" w:header="284" w:footer="0" w:gutter="0"/>
          <w:cols w:space="720"/>
          <w:titlePg/>
          <w:docGrid w:linePitch="299"/>
        </w:sectPr>
      </w:pPr>
    </w:p>
    <w:p w:rsidR="002F47EF" w:rsidRPr="00DD6C72" w:rsidRDefault="002F47EF" w:rsidP="002F47EF">
      <w:pPr>
        <w:pStyle w:val="ConsPlusNonformat"/>
        <w:jc w:val="both"/>
        <w:rPr>
          <w:sz w:val="18"/>
          <w:szCs w:val="18"/>
        </w:rPr>
      </w:pPr>
      <w:r w:rsidRPr="00DD6C72">
        <w:rPr>
          <w:sz w:val="18"/>
          <w:szCs w:val="18"/>
        </w:rPr>
        <w:lastRenderedPageBreak/>
        <w:t xml:space="preserve">                                      1. Остаток средств на лицевом счете</w:t>
      </w:r>
    </w:p>
    <w:p w:rsidR="002F47EF" w:rsidRPr="00DD6C72"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4"/>
        <w:gridCol w:w="6804"/>
      </w:tblGrid>
      <w:tr w:rsidR="002F47EF" w:rsidRPr="00DD6C72" w:rsidTr="00DE0B69">
        <w:tc>
          <w:tcPr>
            <w:tcW w:w="6804" w:type="dxa"/>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Наименование показателя</w:t>
            </w:r>
          </w:p>
        </w:tc>
        <w:tc>
          <w:tcPr>
            <w:tcW w:w="6804" w:type="dxa"/>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Остаток средств на лицевом счете</w:t>
            </w:r>
          </w:p>
        </w:tc>
      </w:tr>
      <w:tr w:rsidR="002F47EF" w:rsidRPr="00DD6C72" w:rsidTr="00DE0B69">
        <w:tc>
          <w:tcPr>
            <w:tcW w:w="6804" w:type="dxa"/>
            <w:tcBorders>
              <w:bottom w:val="single" w:sz="4" w:space="0" w:color="auto"/>
            </w:tcBorders>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1</w:t>
            </w:r>
          </w:p>
        </w:tc>
        <w:tc>
          <w:tcPr>
            <w:tcW w:w="6804" w:type="dxa"/>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2</w:t>
            </w:r>
          </w:p>
        </w:tc>
      </w:tr>
      <w:tr w:rsidR="002F47EF" w:rsidRPr="00DD6C72" w:rsidTr="00DE0B69">
        <w:tblPrEx>
          <w:tblBorders>
            <w:left w:val="nil"/>
          </w:tblBorders>
        </w:tblPrEx>
        <w:tc>
          <w:tcPr>
            <w:tcW w:w="6804" w:type="dxa"/>
            <w:tcBorders>
              <w:left w:val="single" w:sz="4" w:space="0" w:color="auto"/>
            </w:tcBorders>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на начало года</w:t>
            </w:r>
          </w:p>
        </w:tc>
        <w:tc>
          <w:tcPr>
            <w:tcW w:w="6804" w:type="dxa"/>
          </w:tcPr>
          <w:p w:rsidR="002F47EF" w:rsidRPr="00DD6C72" w:rsidRDefault="002F47EF" w:rsidP="00DE0B69">
            <w:pPr>
              <w:pStyle w:val="ConsPlusNormal"/>
              <w:jc w:val="center"/>
              <w:rPr>
                <w:rFonts w:ascii="Courier New" w:hAnsi="Courier New" w:cs="Courier New"/>
                <w:sz w:val="18"/>
                <w:szCs w:val="18"/>
              </w:rPr>
            </w:pPr>
          </w:p>
        </w:tc>
      </w:tr>
      <w:tr w:rsidR="002F47EF" w:rsidRPr="00DD6C72" w:rsidTr="00DE0B69">
        <w:tc>
          <w:tcPr>
            <w:tcW w:w="6804" w:type="dxa"/>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на отчетную дату</w:t>
            </w:r>
          </w:p>
        </w:tc>
        <w:tc>
          <w:tcPr>
            <w:tcW w:w="6804" w:type="dxa"/>
          </w:tcPr>
          <w:p w:rsidR="002F47EF" w:rsidRPr="00DD6C72" w:rsidRDefault="002F47EF" w:rsidP="00DE0B69">
            <w:pPr>
              <w:pStyle w:val="ConsPlusNormal"/>
              <w:jc w:val="center"/>
              <w:rPr>
                <w:rFonts w:ascii="Courier New" w:hAnsi="Courier New" w:cs="Courier New"/>
                <w:sz w:val="18"/>
                <w:szCs w:val="18"/>
              </w:rPr>
            </w:pPr>
          </w:p>
        </w:tc>
      </w:tr>
    </w:tbl>
    <w:p w:rsidR="002F47EF" w:rsidRPr="00DD6C72" w:rsidRDefault="002F47EF" w:rsidP="002F47EF">
      <w:pPr>
        <w:pStyle w:val="ConsPlusNormal"/>
        <w:jc w:val="both"/>
        <w:rPr>
          <w:rFonts w:ascii="Courier New" w:hAnsi="Courier New" w:cs="Courier New"/>
          <w:sz w:val="18"/>
          <w:szCs w:val="18"/>
        </w:rPr>
      </w:pPr>
    </w:p>
    <w:p w:rsidR="002F47EF" w:rsidRPr="00DD6C72" w:rsidRDefault="002F47EF" w:rsidP="002F47EF">
      <w:pPr>
        <w:pStyle w:val="ConsPlusNonformat"/>
        <w:jc w:val="both"/>
        <w:rPr>
          <w:sz w:val="16"/>
          <w:szCs w:val="18"/>
        </w:rPr>
      </w:pPr>
      <w:r w:rsidRPr="00DD6C72">
        <w:rPr>
          <w:sz w:val="16"/>
          <w:szCs w:val="18"/>
        </w:rPr>
        <w:t xml:space="preserve">                                                                            Номер страницы _______</w:t>
      </w:r>
    </w:p>
    <w:p w:rsidR="002F47EF" w:rsidRPr="00DD6C72" w:rsidRDefault="002F47EF" w:rsidP="002F47EF">
      <w:pPr>
        <w:pStyle w:val="ConsPlusNonformat"/>
        <w:jc w:val="both"/>
        <w:rPr>
          <w:sz w:val="16"/>
          <w:szCs w:val="18"/>
        </w:rPr>
      </w:pPr>
      <w:r w:rsidRPr="00DD6C72">
        <w:rPr>
          <w:sz w:val="16"/>
          <w:szCs w:val="18"/>
        </w:rPr>
        <w:t xml:space="preserve">                                                                            Всего страниц _______</w:t>
      </w:r>
    </w:p>
    <w:p w:rsidR="002F47EF" w:rsidRPr="00DD6C72" w:rsidRDefault="002F47EF" w:rsidP="002F47EF">
      <w:pPr>
        <w:pStyle w:val="ConsPlusNonformat"/>
        <w:jc w:val="both"/>
        <w:rPr>
          <w:sz w:val="16"/>
          <w:szCs w:val="18"/>
        </w:rPr>
      </w:pPr>
      <w:r w:rsidRPr="00DD6C72">
        <w:rPr>
          <w:sz w:val="16"/>
          <w:szCs w:val="18"/>
        </w:rPr>
        <w:t xml:space="preserve">                                                                            Номер лицевого счета _________</w:t>
      </w:r>
    </w:p>
    <w:p w:rsidR="002F47EF" w:rsidRPr="00DD6C72" w:rsidRDefault="002F47EF" w:rsidP="002F47EF">
      <w:pPr>
        <w:pStyle w:val="ConsPlusNonformat"/>
        <w:jc w:val="both"/>
        <w:rPr>
          <w:sz w:val="16"/>
          <w:szCs w:val="18"/>
        </w:rPr>
      </w:pPr>
      <w:r w:rsidRPr="00DD6C72">
        <w:rPr>
          <w:sz w:val="16"/>
          <w:szCs w:val="18"/>
        </w:rPr>
        <w:t xml:space="preserve">                                                                            за "___" ____________ 20__ г.</w:t>
      </w:r>
    </w:p>
    <w:p w:rsidR="002F47EF" w:rsidRPr="00DD6C72"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2F47EF" w:rsidRPr="00DD6C72" w:rsidRDefault="002F47EF" w:rsidP="002F47EF">
      <w:pPr>
        <w:pStyle w:val="ConsPlusNonformat"/>
        <w:jc w:val="both"/>
        <w:rPr>
          <w:sz w:val="18"/>
          <w:szCs w:val="18"/>
        </w:rPr>
      </w:pPr>
      <w:r w:rsidRPr="00DD6C72">
        <w:rPr>
          <w:sz w:val="18"/>
          <w:szCs w:val="18"/>
        </w:rPr>
        <w:t xml:space="preserve"> 2. Операции </w:t>
      </w:r>
      <w:r>
        <w:rPr>
          <w:sz w:val="18"/>
          <w:szCs w:val="18"/>
        </w:rPr>
        <w:t xml:space="preserve">с </w:t>
      </w:r>
      <w:r w:rsidRPr="00DD6C72">
        <w:rPr>
          <w:sz w:val="18"/>
          <w:szCs w:val="18"/>
        </w:rPr>
        <w:t xml:space="preserve">субсидиями </w:t>
      </w:r>
      <w:proofErr w:type="spellStart"/>
      <w:r w:rsidRPr="00DD6C72">
        <w:rPr>
          <w:sz w:val="18"/>
          <w:szCs w:val="18"/>
        </w:rPr>
        <w:t>неучастника</w:t>
      </w:r>
      <w:proofErr w:type="spellEnd"/>
      <w:r w:rsidRPr="00DD6C72">
        <w:rPr>
          <w:sz w:val="18"/>
          <w:szCs w:val="18"/>
        </w:rPr>
        <w:t xml:space="preserve"> бюджетного процесса</w:t>
      </w:r>
    </w:p>
    <w:p w:rsidR="002F47EF" w:rsidRPr="00DD6C72"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7"/>
        <w:gridCol w:w="2916"/>
        <w:gridCol w:w="2241"/>
        <w:gridCol w:w="1696"/>
        <w:gridCol w:w="2204"/>
        <w:gridCol w:w="2204"/>
      </w:tblGrid>
      <w:tr w:rsidR="002F47EF" w:rsidRPr="00DD6C72" w:rsidTr="00DE0B69">
        <w:tc>
          <w:tcPr>
            <w:tcW w:w="1277" w:type="dxa"/>
            <w:vMerge w:val="restart"/>
            <w:vAlign w:val="center"/>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Тип средств</w:t>
            </w:r>
          </w:p>
        </w:tc>
        <w:tc>
          <w:tcPr>
            <w:tcW w:w="2916" w:type="dxa"/>
            <w:vMerge w:val="restart"/>
            <w:vAlign w:val="center"/>
          </w:tcPr>
          <w:p w:rsidR="002F47EF" w:rsidRPr="00DD6C72"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 xml:space="preserve">Код по БК и дополнительной </w:t>
            </w:r>
            <w:r w:rsidRPr="000705B8">
              <w:rPr>
                <w:rFonts w:ascii="Courier New" w:hAnsi="Courier New" w:cs="Courier New"/>
                <w:sz w:val="18"/>
                <w:szCs w:val="18"/>
              </w:rPr>
              <w:t>классификации</w:t>
            </w:r>
          </w:p>
        </w:tc>
        <w:tc>
          <w:tcPr>
            <w:tcW w:w="3937" w:type="dxa"/>
            <w:gridSpan w:val="2"/>
            <w:vAlign w:val="center"/>
          </w:tcPr>
          <w:p w:rsidR="002F47EF" w:rsidRPr="00DD6C72" w:rsidRDefault="002F47EF" w:rsidP="00DE0B69">
            <w:pPr>
              <w:pStyle w:val="ConsPlusNormal"/>
              <w:jc w:val="center"/>
              <w:rPr>
                <w:rFonts w:ascii="Courier New" w:hAnsi="Courier New" w:cs="Courier New"/>
                <w:sz w:val="18"/>
                <w:szCs w:val="18"/>
              </w:rPr>
            </w:pPr>
            <w:proofErr w:type="gramStart"/>
            <w:r w:rsidRPr="00DD6C72">
              <w:rPr>
                <w:rFonts w:ascii="Courier New" w:hAnsi="Courier New" w:cs="Courier New"/>
                <w:sz w:val="18"/>
                <w:szCs w:val="18"/>
              </w:rPr>
              <w:t>Плановые</w:t>
            </w:r>
            <w:proofErr w:type="gramEnd"/>
            <w:r w:rsidRPr="00DD6C72">
              <w:rPr>
                <w:rFonts w:ascii="Courier New" w:hAnsi="Courier New" w:cs="Courier New"/>
                <w:sz w:val="18"/>
                <w:szCs w:val="18"/>
              </w:rPr>
              <w:t xml:space="preserve"> на текущий финансовые год</w:t>
            </w:r>
          </w:p>
        </w:tc>
        <w:tc>
          <w:tcPr>
            <w:tcW w:w="2204" w:type="dxa"/>
            <w:vMerge w:val="restart"/>
            <w:vAlign w:val="center"/>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Фактические поступления</w:t>
            </w:r>
          </w:p>
        </w:tc>
        <w:tc>
          <w:tcPr>
            <w:tcW w:w="2204" w:type="dxa"/>
            <w:vMerge w:val="restart"/>
            <w:vAlign w:val="center"/>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Фактические выплаты</w:t>
            </w:r>
          </w:p>
        </w:tc>
      </w:tr>
      <w:tr w:rsidR="002F47EF" w:rsidRPr="00DD6C72" w:rsidTr="00DE0B69">
        <w:tc>
          <w:tcPr>
            <w:tcW w:w="1277" w:type="dxa"/>
            <w:vMerge/>
          </w:tcPr>
          <w:p w:rsidR="002F47EF" w:rsidRPr="00DD6C72" w:rsidRDefault="002F47EF" w:rsidP="00DE0B69">
            <w:pPr>
              <w:rPr>
                <w:rFonts w:ascii="Courier New" w:hAnsi="Courier New" w:cs="Courier New"/>
                <w:sz w:val="18"/>
                <w:szCs w:val="18"/>
              </w:rPr>
            </w:pPr>
          </w:p>
        </w:tc>
        <w:tc>
          <w:tcPr>
            <w:tcW w:w="2916" w:type="dxa"/>
            <w:vMerge/>
          </w:tcPr>
          <w:p w:rsidR="002F47EF" w:rsidRPr="00DD6C72" w:rsidRDefault="002F47EF" w:rsidP="00DE0B69">
            <w:pPr>
              <w:rPr>
                <w:rFonts w:ascii="Courier New" w:hAnsi="Courier New" w:cs="Courier New"/>
                <w:sz w:val="18"/>
                <w:szCs w:val="18"/>
              </w:rPr>
            </w:pPr>
          </w:p>
        </w:tc>
        <w:tc>
          <w:tcPr>
            <w:tcW w:w="2241" w:type="dxa"/>
            <w:vAlign w:val="center"/>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поступления</w:t>
            </w:r>
          </w:p>
        </w:tc>
        <w:tc>
          <w:tcPr>
            <w:tcW w:w="1696" w:type="dxa"/>
            <w:vAlign w:val="center"/>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выплаты</w:t>
            </w:r>
          </w:p>
        </w:tc>
        <w:tc>
          <w:tcPr>
            <w:tcW w:w="2204" w:type="dxa"/>
            <w:vMerge/>
          </w:tcPr>
          <w:p w:rsidR="002F47EF" w:rsidRPr="00DD6C72" w:rsidRDefault="002F47EF" w:rsidP="00DE0B69">
            <w:pPr>
              <w:rPr>
                <w:rFonts w:ascii="Courier New" w:hAnsi="Courier New" w:cs="Courier New"/>
                <w:sz w:val="18"/>
                <w:szCs w:val="18"/>
              </w:rPr>
            </w:pPr>
          </w:p>
        </w:tc>
        <w:tc>
          <w:tcPr>
            <w:tcW w:w="2204" w:type="dxa"/>
            <w:vMerge/>
          </w:tcPr>
          <w:p w:rsidR="002F47EF" w:rsidRPr="00DD6C72" w:rsidRDefault="002F47EF" w:rsidP="00DE0B69">
            <w:pPr>
              <w:rPr>
                <w:rFonts w:ascii="Courier New" w:hAnsi="Courier New" w:cs="Courier New"/>
                <w:sz w:val="18"/>
                <w:szCs w:val="18"/>
              </w:rPr>
            </w:pPr>
          </w:p>
        </w:tc>
      </w:tr>
      <w:tr w:rsidR="002F47EF" w:rsidRPr="00DD6C72" w:rsidTr="00DE0B69">
        <w:tc>
          <w:tcPr>
            <w:tcW w:w="1277" w:type="dxa"/>
            <w:vAlign w:val="center"/>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1</w:t>
            </w:r>
          </w:p>
        </w:tc>
        <w:tc>
          <w:tcPr>
            <w:tcW w:w="2916" w:type="dxa"/>
            <w:vAlign w:val="center"/>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2</w:t>
            </w:r>
          </w:p>
        </w:tc>
        <w:tc>
          <w:tcPr>
            <w:tcW w:w="2241" w:type="dxa"/>
            <w:vAlign w:val="center"/>
          </w:tcPr>
          <w:p w:rsidR="002F47EF" w:rsidRPr="00DD6C72"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3</w:t>
            </w:r>
          </w:p>
        </w:tc>
        <w:tc>
          <w:tcPr>
            <w:tcW w:w="1696" w:type="dxa"/>
            <w:vAlign w:val="center"/>
          </w:tcPr>
          <w:p w:rsidR="002F47EF" w:rsidRPr="00DD6C72"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4</w:t>
            </w:r>
          </w:p>
        </w:tc>
        <w:tc>
          <w:tcPr>
            <w:tcW w:w="2204" w:type="dxa"/>
            <w:vAlign w:val="center"/>
          </w:tcPr>
          <w:p w:rsidR="002F47EF" w:rsidRPr="00DD6C72"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5</w:t>
            </w:r>
          </w:p>
        </w:tc>
        <w:tc>
          <w:tcPr>
            <w:tcW w:w="2204" w:type="dxa"/>
            <w:vAlign w:val="center"/>
          </w:tcPr>
          <w:p w:rsidR="002F47EF" w:rsidRPr="00DD6C72"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6</w:t>
            </w:r>
          </w:p>
        </w:tc>
      </w:tr>
      <w:tr w:rsidR="002F47EF" w:rsidRPr="00DD6C72" w:rsidTr="00DE0B69">
        <w:tc>
          <w:tcPr>
            <w:tcW w:w="1277" w:type="dxa"/>
          </w:tcPr>
          <w:p w:rsidR="002F47EF" w:rsidRPr="00DD6C72" w:rsidRDefault="002F47EF" w:rsidP="00DE0B69">
            <w:pPr>
              <w:pStyle w:val="ConsPlusNormal"/>
              <w:rPr>
                <w:rFonts w:ascii="Courier New" w:hAnsi="Courier New" w:cs="Courier New"/>
                <w:sz w:val="18"/>
                <w:szCs w:val="18"/>
              </w:rPr>
            </w:pPr>
          </w:p>
        </w:tc>
        <w:tc>
          <w:tcPr>
            <w:tcW w:w="2916" w:type="dxa"/>
          </w:tcPr>
          <w:p w:rsidR="002F47EF" w:rsidRPr="00DD6C72" w:rsidRDefault="002F47EF" w:rsidP="00DE0B69">
            <w:pPr>
              <w:pStyle w:val="ConsPlusNormal"/>
              <w:rPr>
                <w:rFonts w:ascii="Courier New" w:hAnsi="Courier New" w:cs="Courier New"/>
                <w:sz w:val="18"/>
                <w:szCs w:val="18"/>
              </w:rPr>
            </w:pPr>
          </w:p>
        </w:tc>
        <w:tc>
          <w:tcPr>
            <w:tcW w:w="2241" w:type="dxa"/>
          </w:tcPr>
          <w:p w:rsidR="002F47EF" w:rsidRPr="00DD6C72" w:rsidRDefault="002F47EF" w:rsidP="00DE0B69">
            <w:pPr>
              <w:pStyle w:val="ConsPlusNormal"/>
              <w:rPr>
                <w:rFonts w:ascii="Courier New" w:hAnsi="Courier New" w:cs="Courier New"/>
                <w:sz w:val="18"/>
                <w:szCs w:val="18"/>
              </w:rPr>
            </w:pPr>
          </w:p>
        </w:tc>
        <w:tc>
          <w:tcPr>
            <w:tcW w:w="1696" w:type="dxa"/>
          </w:tcPr>
          <w:p w:rsidR="002F47EF" w:rsidRPr="00DD6C72" w:rsidRDefault="002F47EF" w:rsidP="00DE0B69">
            <w:pPr>
              <w:pStyle w:val="ConsPlusNormal"/>
              <w:rPr>
                <w:rFonts w:ascii="Courier New" w:hAnsi="Courier New" w:cs="Courier New"/>
                <w:sz w:val="18"/>
                <w:szCs w:val="18"/>
              </w:rPr>
            </w:pPr>
          </w:p>
        </w:tc>
        <w:tc>
          <w:tcPr>
            <w:tcW w:w="2204" w:type="dxa"/>
          </w:tcPr>
          <w:p w:rsidR="002F47EF" w:rsidRPr="00DD6C72" w:rsidRDefault="002F47EF" w:rsidP="00DE0B69">
            <w:pPr>
              <w:pStyle w:val="ConsPlusNormal"/>
              <w:rPr>
                <w:rFonts w:ascii="Courier New" w:hAnsi="Courier New" w:cs="Courier New"/>
                <w:sz w:val="18"/>
                <w:szCs w:val="18"/>
              </w:rPr>
            </w:pPr>
          </w:p>
        </w:tc>
        <w:tc>
          <w:tcPr>
            <w:tcW w:w="2204" w:type="dxa"/>
          </w:tcPr>
          <w:p w:rsidR="002F47EF" w:rsidRPr="00DD6C72" w:rsidRDefault="002F47EF" w:rsidP="00DE0B69">
            <w:pPr>
              <w:pStyle w:val="ConsPlusNormal"/>
              <w:rPr>
                <w:rFonts w:ascii="Courier New" w:hAnsi="Courier New" w:cs="Courier New"/>
                <w:sz w:val="18"/>
                <w:szCs w:val="18"/>
              </w:rPr>
            </w:pPr>
          </w:p>
        </w:tc>
      </w:tr>
      <w:tr w:rsidR="002F47EF" w:rsidRPr="00DD6C72" w:rsidTr="00DE0B69">
        <w:tc>
          <w:tcPr>
            <w:tcW w:w="1277" w:type="dxa"/>
            <w:tcBorders>
              <w:top w:val="nil"/>
              <w:left w:val="nil"/>
              <w:bottom w:val="nil"/>
              <w:right w:val="single" w:sz="4" w:space="0" w:color="auto"/>
            </w:tcBorders>
          </w:tcPr>
          <w:p w:rsidR="002F47EF" w:rsidRPr="00DD6C72" w:rsidRDefault="002F47EF" w:rsidP="00DE0B69">
            <w:pPr>
              <w:pStyle w:val="ConsPlusNormal"/>
              <w:rPr>
                <w:rFonts w:ascii="Courier New" w:hAnsi="Courier New" w:cs="Courier New"/>
                <w:sz w:val="18"/>
                <w:szCs w:val="18"/>
              </w:rPr>
            </w:pPr>
          </w:p>
        </w:tc>
        <w:tc>
          <w:tcPr>
            <w:tcW w:w="2916" w:type="dxa"/>
            <w:tcBorders>
              <w:top w:val="single" w:sz="4" w:space="0" w:color="auto"/>
              <w:left w:val="single" w:sz="4" w:space="0" w:color="auto"/>
              <w:bottom w:val="single" w:sz="4" w:space="0" w:color="auto"/>
              <w:right w:val="single" w:sz="4" w:space="0" w:color="auto"/>
            </w:tcBorders>
          </w:tcPr>
          <w:p w:rsidR="002F47EF" w:rsidRPr="00DD6C72" w:rsidRDefault="002F47EF" w:rsidP="00DE0B69">
            <w:pPr>
              <w:pStyle w:val="ConsPlusNormal"/>
              <w:jc w:val="center"/>
              <w:rPr>
                <w:rFonts w:ascii="Courier New" w:hAnsi="Courier New" w:cs="Courier New"/>
                <w:sz w:val="18"/>
                <w:szCs w:val="18"/>
              </w:rPr>
            </w:pPr>
            <w:r w:rsidRPr="00DD6C72">
              <w:rPr>
                <w:rFonts w:ascii="Courier New" w:hAnsi="Courier New" w:cs="Courier New"/>
                <w:sz w:val="18"/>
                <w:szCs w:val="18"/>
              </w:rPr>
              <w:t>Всего</w:t>
            </w:r>
          </w:p>
        </w:tc>
        <w:tc>
          <w:tcPr>
            <w:tcW w:w="2241" w:type="dxa"/>
          </w:tcPr>
          <w:p w:rsidR="002F47EF" w:rsidRPr="00DD6C72" w:rsidRDefault="002F47EF" w:rsidP="00DE0B69">
            <w:pPr>
              <w:pStyle w:val="ConsPlusNormal"/>
              <w:rPr>
                <w:rFonts w:ascii="Courier New" w:hAnsi="Courier New" w:cs="Courier New"/>
                <w:sz w:val="18"/>
                <w:szCs w:val="18"/>
              </w:rPr>
            </w:pPr>
          </w:p>
        </w:tc>
        <w:tc>
          <w:tcPr>
            <w:tcW w:w="1696" w:type="dxa"/>
          </w:tcPr>
          <w:p w:rsidR="002F47EF" w:rsidRPr="00DD6C72" w:rsidRDefault="002F47EF" w:rsidP="00DE0B69">
            <w:pPr>
              <w:pStyle w:val="ConsPlusNormal"/>
              <w:rPr>
                <w:rFonts w:ascii="Courier New" w:hAnsi="Courier New" w:cs="Courier New"/>
                <w:sz w:val="18"/>
                <w:szCs w:val="18"/>
              </w:rPr>
            </w:pPr>
          </w:p>
        </w:tc>
        <w:tc>
          <w:tcPr>
            <w:tcW w:w="2204" w:type="dxa"/>
          </w:tcPr>
          <w:p w:rsidR="002F47EF" w:rsidRPr="00DD6C72" w:rsidRDefault="002F47EF" w:rsidP="00DE0B69">
            <w:pPr>
              <w:pStyle w:val="ConsPlusNormal"/>
              <w:rPr>
                <w:rFonts w:ascii="Courier New" w:hAnsi="Courier New" w:cs="Courier New"/>
                <w:sz w:val="18"/>
                <w:szCs w:val="18"/>
              </w:rPr>
            </w:pPr>
          </w:p>
        </w:tc>
        <w:tc>
          <w:tcPr>
            <w:tcW w:w="2204" w:type="dxa"/>
          </w:tcPr>
          <w:p w:rsidR="002F47EF" w:rsidRPr="00DD6C72" w:rsidRDefault="002F47EF" w:rsidP="00DE0B69">
            <w:pPr>
              <w:pStyle w:val="ConsPlusNormal"/>
              <w:rPr>
                <w:rFonts w:ascii="Courier New" w:hAnsi="Courier New" w:cs="Courier New"/>
                <w:sz w:val="18"/>
                <w:szCs w:val="18"/>
              </w:rPr>
            </w:pPr>
          </w:p>
        </w:tc>
      </w:tr>
    </w:tbl>
    <w:p w:rsidR="002F47EF" w:rsidRPr="00DD6C72" w:rsidRDefault="002F47EF" w:rsidP="002F47EF">
      <w:pPr>
        <w:pStyle w:val="ConsPlusNormal"/>
        <w:jc w:val="both"/>
        <w:rPr>
          <w:rFonts w:ascii="Courier New" w:hAnsi="Courier New" w:cs="Courier New"/>
          <w:sz w:val="18"/>
          <w:szCs w:val="18"/>
        </w:rPr>
      </w:pPr>
    </w:p>
    <w:p w:rsidR="002F47EF" w:rsidRPr="00DD6C72" w:rsidRDefault="002F47EF" w:rsidP="002F47EF">
      <w:pPr>
        <w:pStyle w:val="ConsPlusNonformat"/>
        <w:jc w:val="both"/>
        <w:rPr>
          <w:sz w:val="18"/>
          <w:szCs w:val="18"/>
        </w:rPr>
      </w:pPr>
      <w:r w:rsidRPr="00DD6C72">
        <w:rPr>
          <w:sz w:val="18"/>
          <w:szCs w:val="18"/>
        </w:rPr>
        <w:t>Ответственный исполнитель ___________ _________ ____________ _________</w:t>
      </w:r>
    </w:p>
    <w:p w:rsidR="002F47EF" w:rsidRPr="00DD6C72" w:rsidRDefault="002F47EF" w:rsidP="002F47EF">
      <w:pPr>
        <w:pStyle w:val="ConsPlusNonformat"/>
        <w:jc w:val="both"/>
        <w:rPr>
          <w:sz w:val="18"/>
          <w:szCs w:val="18"/>
        </w:rPr>
      </w:pPr>
      <w:proofErr w:type="gramStart"/>
      <w:r w:rsidRPr="00DD6C72">
        <w:rPr>
          <w:sz w:val="18"/>
          <w:szCs w:val="18"/>
        </w:rPr>
        <w:t>(должность) (подпись) (расшифровка (телефон)</w:t>
      </w:r>
      <w:proofErr w:type="gramEnd"/>
    </w:p>
    <w:p w:rsidR="002F47EF" w:rsidRPr="00DD6C72" w:rsidRDefault="002F47EF" w:rsidP="002F47EF">
      <w:pPr>
        <w:pStyle w:val="ConsPlusNonformat"/>
        <w:jc w:val="both"/>
        <w:rPr>
          <w:sz w:val="18"/>
          <w:szCs w:val="18"/>
        </w:rPr>
      </w:pPr>
      <w:r w:rsidRPr="00DD6C72">
        <w:rPr>
          <w:sz w:val="18"/>
          <w:szCs w:val="18"/>
        </w:rPr>
        <w:t xml:space="preserve">                                                  подписи)</w:t>
      </w:r>
    </w:p>
    <w:p w:rsidR="002F47EF" w:rsidRPr="00DD6C72" w:rsidRDefault="002F47EF" w:rsidP="002F47EF">
      <w:pPr>
        <w:pStyle w:val="ConsPlusNonformat"/>
        <w:jc w:val="both"/>
        <w:rPr>
          <w:sz w:val="18"/>
          <w:szCs w:val="18"/>
        </w:rPr>
      </w:pPr>
    </w:p>
    <w:p w:rsidR="002F47EF" w:rsidRPr="00DD6C72" w:rsidRDefault="002F47EF" w:rsidP="002F47EF">
      <w:pPr>
        <w:pStyle w:val="ConsPlusNonformat"/>
        <w:jc w:val="both"/>
        <w:rPr>
          <w:sz w:val="18"/>
          <w:szCs w:val="18"/>
        </w:rPr>
      </w:pPr>
      <w:r w:rsidRPr="00DD6C72">
        <w:rPr>
          <w:sz w:val="18"/>
          <w:szCs w:val="18"/>
        </w:rPr>
        <w:t>"___" _________________ 20___ г.</w:t>
      </w:r>
    </w:p>
    <w:p w:rsidR="002F47EF" w:rsidRDefault="002F47EF" w:rsidP="002F47EF">
      <w:pPr>
        <w:pStyle w:val="ConsPlusNonformat"/>
        <w:jc w:val="both"/>
      </w:pPr>
    </w:p>
    <w:p w:rsidR="002F47EF" w:rsidRPr="00DD6C72" w:rsidRDefault="002F47EF" w:rsidP="002F47EF">
      <w:pPr>
        <w:pStyle w:val="ConsPlusNonformat"/>
        <w:jc w:val="both"/>
        <w:rPr>
          <w:sz w:val="18"/>
        </w:rPr>
      </w:pPr>
      <w:r w:rsidRPr="00DD6C72">
        <w:rPr>
          <w:sz w:val="16"/>
        </w:rPr>
        <w:t xml:space="preserve">                                                          Номер страницы _______</w:t>
      </w:r>
    </w:p>
    <w:p w:rsidR="002F47EF" w:rsidRDefault="002F47EF" w:rsidP="002F47EF">
      <w:pPr>
        <w:pStyle w:val="ConsPlusNonformat"/>
        <w:jc w:val="both"/>
        <w:rPr>
          <w:sz w:val="16"/>
        </w:rPr>
      </w:pPr>
      <w:r w:rsidRPr="00DD6C72">
        <w:rPr>
          <w:sz w:val="16"/>
        </w:rPr>
        <w:t xml:space="preserve">                                                          Всего страниц ______</w:t>
      </w:r>
      <w:r>
        <w:rPr>
          <w:sz w:val="16"/>
        </w:rPr>
        <w:t>»</w:t>
      </w: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Pr="004F670E" w:rsidRDefault="00616504" w:rsidP="002F47EF">
      <w:pPr>
        <w:pStyle w:val="ConsPlusNormal"/>
        <w:ind w:left="10065" w:right="-456"/>
        <w:outlineLvl w:val="1"/>
        <w:rPr>
          <w:rFonts w:ascii="Times New Roman" w:hAnsi="Times New Roman" w:cs="Times New Roman"/>
          <w:sz w:val="20"/>
        </w:rPr>
      </w:pPr>
      <w:r>
        <w:rPr>
          <w:rFonts w:ascii="Times New Roman" w:hAnsi="Times New Roman" w:cs="Times New Roman"/>
          <w:sz w:val="20"/>
        </w:rPr>
        <w:lastRenderedPageBreak/>
        <w:t xml:space="preserve">    </w:t>
      </w:r>
      <w:r w:rsidR="002F47EF" w:rsidRPr="004F670E">
        <w:rPr>
          <w:rFonts w:ascii="Times New Roman" w:hAnsi="Times New Roman" w:cs="Times New Roman"/>
          <w:sz w:val="20"/>
        </w:rPr>
        <w:t>Приложение № 28</w:t>
      </w:r>
    </w:p>
    <w:p w:rsidR="002F47EF" w:rsidRPr="00A7530D" w:rsidRDefault="002F47EF" w:rsidP="002F47EF">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Default="002F47EF" w:rsidP="002F47EF">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
    <w:p w:rsidR="002F47EF"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p>
    <w:p w:rsidR="002F47EF" w:rsidRDefault="002F47EF" w:rsidP="002F47EF">
      <w:pPr>
        <w:pStyle w:val="ConsPlusNormal"/>
        <w:ind w:left="10206"/>
        <w:rPr>
          <w:sz w:val="12"/>
        </w:rPr>
      </w:pPr>
      <w:r w:rsidRPr="00900899">
        <w:rPr>
          <w:rFonts w:ascii="Times New Roman" w:hAnsi="Times New Roman" w:cs="Times New Roman"/>
          <w:sz w:val="20"/>
        </w:rPr>
        <w:t xml:space="preserve"> от </w:t>
      </w:r>
      <w:r>
        <w:rPr>
          <w:rFonts w:ascii="Times New Roman" w:hAnsi="Times New Roman" w:cs="Times New Roman"/>
          <w:sz w:val="20"/>
        </w:rPr>
        <w:t>__________________________</w:t>
      </w: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nformat"/>
        <w:jc w:val="both"/>
      </w:pPr>
      <w:bookmarkStart w:id="26" w:name="P3919"/>
      <w:bookmarkEnd w:id="26"/>
      <w:r>
        <w:t xml:space="preserve">                          ПРИЛОЖЕНИЕ К ВЫПИСКЕ                  ┌───────┐</w:t>
      </w:r>
    </w:p>
    <w:p w:rsidR="002F47EF" w:rsidRDefault="002F47EF" w:rsidP="002F47EF">
      <w:pPr>
        <w:pStyle w:val="ConsPlusNonformat"/>
        <w:jc w:val="both"/>
      </w:pPr>
      <w:r>
        <w:t xml:space="preserve">               из лицевого счета главного распорядителя         │ Коды  │</w:t>
      </w:r>
    </w:p>
    <w:p w:rsidR="002F47EF" w:rsidRDefault="002F47EF" w:rsidP="002F47EF">
      <w:pPr>
        <w:pStyle w:val="ConsPlusNonformat"/>
        <w:jc w:val="both"/>
      </w:pPr>
      <w:r>
        <w:t xml:space="preserve">                                                  ┌─────┐       ├───────┤</w:t>
      </w:r>
    </w:p>
    <w:p w:rsidR="002F47EF" w:rsidRDefault="002F47EF" w:rsidP="002F47EF">
      <w:pPr>
        <w:pStyle w:val="ConsPlusNonformat"/>
        <w:jc w:val="both"/>
      </w:pPr>
      <w:r>
        <w:t xml:space="preserve">              (распорядителя)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2F47EF" w:rsidRDefault="002F47EF" w:rsidP="002F47EF">
      <w:pPr>
        <w:pStyle w:val="ConsPlusNonformat"/>
        <w:jc w:val="both"/>
      </w:pPr>
      <w:r>
        <w:t xml:space="preserve">                                                  └─────┘       ├───────┤</w:t>
      </w:r>
    </w:p>
    <w:p w:rsidR="002F47EF" w:rsidRDefault="002F47EF" w:rsidP="002F47EF">
      <w:pPr>
        <w:pStyle w:val="ConsPlusNonformat"/>
        <w:jc w:val="both"/>
      </w:pPr>
      <w:r>
        <w:t xml:space="preserve">                          на "__" _________ 20__ г.        Дата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Финансовый орган          __________________________            │       </w:t>
      </w:r>
      <w:proofErr w:type="spellStart"/>
      <w:r>
        <w:t>│</w:t>
      </w:r>
      <w:proofErr w:type="spellEnd"/>
    </w:p>
    <w:p w:rsidR="002F47EF" w:rsidRDefault="002F47EF" w:rsidP="002F47EF">
      <w:pPr>
        <w:pStyle w:val="ConsPlusNonformat"/>
        <w:jc w:val="both"/>
      </w:pPr>
      <w:r>
        <w:t>Главный распорядитель                                           ├───────┤</w:t>
      </w:r>
    </w:p>
    <w:p w:rsidR="002F47EF" w:rsidRDefault="002F47EF" w:rsidP="002F47EF">
      <w:pPr>
        <w:pStyle w:val="ConsPlusNonformat"/>
        <w:jc w:val="both"/>
      </w:pPr>
      <w:r>
        <w:t>бюджетных сре</w:t>
      </w:r>
      <w:proofErr w:type="gramStart"/>
      <w:r>
        <w:t>дств         _____________________     Гл</w:t>
      </w:r>
      <w:proofErr w:type="gramEnd"/>
      <w:r>
        <w:t xml:space="preserve">ава по БК │       </w:t>
      </w:r>
      <w:proofErr w:type="spellStart"/>
      <w:r>
        <w:t>│</w:t>
      </w:r>
      <w:proofErr w:type="spellEnd"/>
    </w:p>
    <w:p w:rsidR="002F47EF" w:rsidRDefault="002F47EF" w:rsidP="002F47EF">
      <w:pPr>
        <w:pStyle w:val="ConsPlusNonformat"/>
        <w:jc w:val="both"/>
      </w:pPr>
      <w:r>
        <w:t>Распорядитель бюджетных средств ___________  ├───────┤</w:t>
      </w:r>
    </w:p>
    <w:p w:rsidR="002F47EF" w:rsidRDefault="002F47EF" w:rsidP="002F47EF">
      <w:pPr>
        <w:pStyle w:val="ConsPlusNonformat"/>
        <w:jc w:val="both"/>
      </w:pPr>
      <w:r>
        <w:t xml:space="preserve">Наименование бюджета _______________________                    │       </w:t>
      </w:r>
      <w:proofErr w:type="spellStart"/>
      <w:r>
        <w:t>│</w:t>
      </w:r>
      <w:proofErr w:type="spellEnd"/>
    </w:p>
    <w:p w:rsidR="002F47EF" w:rsidRDefault="002F47EF" w:rsidP="002F47EF">
      <w:pPr>
        <w:pStyle w:val="ConsPlusNonformat"/>
        <w:jc w:val="both"/>
      </w:pPr>
      <w:r>
        <w:t>Периодичность: ежедневная                                       ├───────┤</w:t>
      </w:r>
    </w:p>
    <w:p w:rsidR="002F47EF" w:rsidRDefault="002F47EF" w:rsidP="002F47EF">
      <w:pPr>
        <w:pStyle w:val="ConsPlusNonformat"/>
        <w:jc w:val="both"/>
      </w:pPr>
      <w:r>
        <w:t xml:space="preserve">Единица измерения: руб.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по ОКЕИ │  </w:t>
      </w:r>
      <w:hyperlink r:id="rId62" w:history="1">
        <w:r>
          <w:rPr>
            <w:color w:val="0000FF"/>
          </w:rPr>
          <w:t>383</w:t>
        </w:r>
      </w:hyperlink>
      <w:r>
        <w:t xml:space="preserve">  │</w:t>
      </w:r>
    </w:p>
    <w:p w:rsidR="002F47EF" w:rsidRDefault="002F47EF" w:rsidP="002F47EF">
      <w:pPr>
        <w:pStyle w:val="ConsPlusNonformat"/>
        <w:jc w:val="both"/>
      </w:pPr>
      <w:r>
        <w:t xml:space="preserve">                                                                └───────┘</w:t>
      </w:r>
    </w:p>
    <w:p w:rsidR="002F47EF" w:rsidRDefault="002F47EF" w:rsidP="002F47EF">
      <w:pPr>
        <w:pStyle w:val="ConsPlusNonformat"/>
        <w:jc w:val="both"/>
      </w:pPr>
    </w:p>
    <w:p w:rsidR="002F47EF" w:rsidRDefault="002F47EF" w:rsidP="002F47EF">
      <w:pPr>
        <w:sectPr w:rsidR="002F47EF" w:rsidSect="009C4DFF">
          <w:headerReference w:type="default" r:id="rId63"/>
          <w:pgSz w:w="16838" w:h="11905" w:orient="landscape"/>
          <w:pgMar w:top="567" w:right="1134" w:bottom="850" w:left="1134" w:header="0" w:footer="0" w:gutter="0"/>
          <w:cols w:space="720"/>
          <w:titlePg/>
          <w:docGrid w:linePitch="299"/>
        </w:sectPr>
      </w:pPr>
    </w:p>
    <w:p w:rsidR="002F47EF"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2F47EF" w:rsidRPr="004F670E" w:rsidRDefault="002F47EF" w:rsidP="002F47EF">
      <w:pPr>
        <w:pStyle w:val="ConsPlusNonformat"/>
        <w:jc w:val="both"/>
        <w:rPr>
          <w:sz w:val="18"/>
          <w:szCs w:val="18"/>
        </w:rPr>
      </w:pPr>
      <w:r w:rsidRPr="004F670E">
        <w:rPr>
          <w:sz w:val="18"/>
          <w:szCs w:val="18"/>
        </w:rPr>
        <w:t xml:space="preserve">   1. Бюджетные ассигнования</w:t>
      </w:r>
    </w:p>
    <w:p w:rsidR="002F47EF" w:rsidRPr="004F670E"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2"/>
        <w:gridCol w:w="1440"/>
        <w:gridCol w:w="1080"/>
        <w:gridCol w:w="1080"/>
        <w:gridCol w:w="1800"/>
        <w:gridCol w:w="1080"/>
        <w:gridCol w:w="900"/>
        <w:gridCol w:w="1800"/>
        <w:gridCol w:w="1080"/>
        <w:gridCol w:w="900"/>
        <w:gridCol w:w="1729"/>
      </w:tblGrid>
      <w:tr w:rsidR="002F47EF" w:rsidRPr="004F670E" w:rsidTr="00DE0B69">
        <w:tc>
          <w:tcPr>
            <w:tcW w:w="962"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 xml:space="preserve">Код по БК и дополнительной классификации </w:t>
            </w:r>
          </w:p>
        </w:tc>
        <w:tc>
          <w:tcPr>
            <w:tcW w:w="3600" w:type="dxa"/>
            <w:gridSpan w:val="3"/>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Получено</w:t>
            </w:r>
          </w:p>
        </w:tc>
        <w:tc>
          <w:tcPr>
            <w:tcW w:w="3780" w:type="dxa"/>
            <w:gridSpan w:val="3"/>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Распределено</w:t>
            </w:r>
          </w:p>
        </w:tc>
        <w:tc>
          <w:tcPr>
            <w:tcW w:w="3780" w:type="dxa"/>
            <w:gridSpan w:val="3"/>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Подлежит распределению</w:t>
            </w:r>
          </w:p>
        </w:tc>
        <w:tc>
          <w:tcPr>
            <w:tcW w:w="1729"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Примечание</w:t>
            </w:r>
          </w:p>
        </w:tc>
      </w:tr>
      <w:tr w:rsidR="002F47EF" w:rsidRPr="004F670E" w:rsidTr="00DE0B69">
        <w:tc>
          <w:tcPr>
            <w:tcW w:w="962" w:type="dxa"/>
            <w:vMerge/>
          </w:tcPr>
          <w:p w:rsidR="002F47EF" w:rsidRPr="004F670E" w:rsidRDefault="002F47EF" w:rsidP="00DE0B69">
            <w:pPr>
              <w:rPr>
                <w:rFonts w:ascii="Courier New" w:hAnsi="Courier New" w:cs="Courier New"/>
                <w:sz w:val="18"/>
                <w:szCs w:val="18"/>
              </w:rPr>
            </w:pPr>
          </w:p>
        </w:tc>
        <w:tc>
          <w:tcPr>
            <w:tcW w:w="1440"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текущий финансовый год</w:t>
            </w:r>
          </w:p>
        </w:tc>
        <w:tc>
          <w:tcPr>
            <w:tcW w:w="2160" w:type="dxa"/>
            <w:gridSpan w:val="2"/>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плановый период</w:t>
            </w:r>
          </w:p>
        </w:tc>
        <w:tc>
          <w:tcPr>
            <w:tcW w:w="1800"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текущий финансовый год</w:t>
            </w:r>
          </w:p>
        </w:tc>
        <w:tc>
          <w:tcPr>
            <w:tcW w:w="1980" w:type="dxa"/>
            <w:gridSpan w:val="2"/>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плановый период</w:t>
            </w:r>
          </w:p>
        </w:tc>
        <w:tc>
          <w:tcPr>
            <w:tcW w:w="1800"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текущий финансовый год</w:t>
            </w:r>
          </w:p>
        </w:tc>
        <w:tc>
          <w:tcPr>
            <w:tcW w:w="1980" w:type="dxa"/>
            <w:gridSpan w:val="2"/>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плановый период</w:t>
            </w:r>
          </w:p>
        </w:tc>
        <w:tc>
          <w:tcPr>
            <w:tcW w:w="1729" w:type="dxa"/>
            <w:vMerge/>
          </w:tcPr>
          <w:p w:rsidR="002F47EF" w:rsidRPr="004F670E" w:rsidRDefault="002F47EF" w:rsidP="00DE0B69">
            <w:pPr>
              <w:rPr>
                <w:rFonts w:ascii="Courier New" w:hAnsi="Courier New" w:cs="Courier New"/>
                <w:sz w:val="18"/>
                <w:szCs w:val="18"/>
              </w:rPr>
            </w:pPr>
          </w:p>
        </w:tc>
      </w:tr>
      <w:tr w:rsidR="002F47EF" w:rsidRPr="004F670E" w:rsidTr="00DE0B69">
        <w:tc>
          <w:tcPr>
            <w:tcW w:w="962" w:type="dxa"/>
            <w:vMerge/>
          </w:tcPr>
          <w:p w:rsidR="002F47EF" w:rsidRPr="004F670E" w:rsidRDefault="002F47EF" w:rsidP="00DE0B69">
            <w:pPr>
              <w:rPr>
                <w:rFonts w:ascii="Courier New" w:hAnsi="Courier New" w:cs="Courier New"/>
                <w:sz w:val="18"/>
                <w:szCs w:val="18"/>
              </w:rPr>
            </w:pPr>
          </w:p>
        </w:tc>
        <w:tc>
          <w:tcPr>
            <w:tcW w:w="1440" w:type="dxa"/>
            <w:vMerge/>
          </w:tcPr>
          <w:p w:rsidR="002F47EF" w:rsidRPr="004F670E" w:rsidRDefault="002F47EF" w:rsidP="00DE0B69">
            <w:pPr>
              <w:rPr>
                <w:rFonts w:ascii="Courier New" w:hAnsi="Courier New" w:cs="Courier New"/>
                <w:sz w:val="18"/>
                <w:szCs w:val="18"/>
              </w:rPr>
            </w:pP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первый год</w:t>
            </w: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второй год</w:t>
            </w:r>
          </w:p>
        </w:tc>
        <w:tc>
          <w:tcPr>
            <w:tcW w:w="1800" w:type="dxa"/>
            <w:vMerge/>
          </w:tcPr>
          <w:p w:rsidR="002F47EF" w:rsidRPr="004F670E" w:rsidRDefault="002F47EF" w:rsidP="00DE0B69">
            <w:pPr>
              <w:rPr>
                <w:rFonts w:ascii="Courier New" w:hAnsi="Courier New" w:cs="Courier New"/>
                <w:sz w:val="18"/>
                <w:szCs w:val="18"/>
              </w:rPr>
            </w:pP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первый год</w:t>
            </w:r>
          </w:p>
        </w:tc>
        <w:tc>
          <w:tcPr>
            <w:tcW w:w="90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второй год</w:t>
            </w:r>
          </w:p>
        </w:tc>
        <w:tc>
          <w:tcPr>
            <w:tcW w:w="1800" w:type="dxa"/>
            <w:vMerge/>
          </w:tcPr>
          <w:p w:rsidR="002F47EF" w:rsidRPr="004F670E" w:rsidRDefault="002F47EF" w:rsidP="00DE0B69">
            <w:pPr>
              <w:rPr>
                <w:rFonts w:ascii="Courier New" w:hAnsi="Courier New" w:cs="Courier New"/>
                <w:sz w:val="18"/>
                <w:szCs w:val="18"/>
              </w:rPr>
            </w:pP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первый год</w:t>
            </w:r>
          </w:p>
        </w:tc>
        <w:tc>
          <w:tcPr>
            <w:tcW w:w="90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второй год</w:t>
            </w:r>
          </w:p>
        </w:tc>
        <w:tc>
          <w:tcPr>
            <w:tcW w:w="1729" w:type="dxa"/>
            <w:vMerge/>
          </w:tcPr>
          <w:p w:rsidR="002F47EF" w:rsidRPr="004F670E" w:rsidRDefault="002F47EF" w:rsidP="00DE0B69">
            <w:pPr>
              <w:rPr>
                <w:rFonts w:ascii="Courier New" w:hAnsi="Courier New" w:cs="Courier New"/>
                <w:sz w:val="18"/>
                <w:szCs w:val="18"/>
              </w:rPr>
            </w:pPr>
          </w:p>
        </w:tc>
      </w:tr>
      <w:tr w:rsidR="002F47EF" w:rsidRPr="004F670E" w:rsidTr="00DE0B69">
        <w:tc>
          <w:tcPr>
            <w:tcW w:w="962"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1</w:t>
            </w:r>
          </w:p>
        </w:tc>
        <w:tc>
          <w:tcPr>
            <w:tcW w:w="144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2</w:t>
            </w: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3</w:t>
            </w: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4</w:t>
            </w:r>
          </w:p>
        </w:tc>
        <w:tc>
          <w:tcPr>
            <w:tcW w:w="180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5</w:t>
            </w: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6</w:t>
            </w:r>
          </w:p>
        </w:tc>
        <w:tc>
          <w:tcPr>
            <w:tcW w:w="90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7</w:t>
            </w:r>
          </w:p>
        </w:tc>
        <w:tc>
          <w:tcPr>
            <w:tcW w:w="180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8</w:t>
            </w:r>
          </w:p>
        </w:tc>
        <w:tc>
          <w:tcPr>
            <w:tcW w:w="108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9</w:t>
            </w:r>
          </w:p>
        </w:tc>
        <w:tc>
          <w:tcPr>
            <w:tcW w:w="90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10</w:t>
            </w:r>
          </w:p>
        </w:tc>
        <w:tc>
          <w:tcPr>
            <w:tcW w:w="172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11</w:t>
            </w:r>
          </w:p>
        </w:tc>
      </w:tr>
      <w:tr w:rsidR="002F47EF" w:rsidRPr="004F670E" w:rsidTr="00DE0B69">
        <w:tc>
          <w:tcPr>
            <w:tcW w:w="962" w:type="dxa"/>
          </w:tcPr>
          <w:p w:rsidR="002F47EF" w:rsidRPr="004F670E" w:rsidRDefault="002F47EF" w:rsidP="00DE0B69">
            <w:pPr>
              <w:pStyle w:val="ConsPlusNormal"/>
              <w:rPr>
                <w:rFonts w:ascii="Courier New" w:hAnsi="Courier New" w:cs="Courier New"/>
                <w:sz w:val="18"/>
                <w:szCs w:val="18"/>
              </w:rPr>
            </w:pPr>
          </w:p>
        </w:tc>
        <w:tc>
          <w:tcPr>
            <w:tcW w:w="144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180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900" w:type="dxa"/>
          </w:tcPr>
          <w:p w:rsidR="002F47EF" w:rsidRPr="004F670E" w:rsidRDefault="002F47EF" w:rsidP="00DE0B69">
            <w:pPr>
              <w:pStyle w:val="ConsPlusNormal"/>
              <w:rPr>
                <w:rFonts w:ascii="Courier New" w:hAnsi="Courier New" w:cs="Courier New"/>
                <w:sz w:val="18"/>
                <w:szCs w:val="18"/>
              </w:rPr>
            </w:pPr>
          </w:p>
        </w:tc>
        <w:tc>
          <w:tcPr>
            <w:tcW w:w="180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900"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r>
      <w:tr w:rsidR="002F47EF" w:rsidRPr="004F670E" w:rsidTr="00DE0B69">
        <w:tc>
          <w:tcPr>
            <w:tcW w:w="962" w:type="dxa"/>
            <w:tcBorders>
              <w:bottom w:val="single" w:sz="4" w:space="0" w:color="auto"/>
            </w:tcBorders>
          </w:tcPr>
          <w:p w:rsidR="002F47EF" w:rsidRPr="004F670E" w:rsidRDefault="002F47EF" w:rsidP="00DE0B69">
            <w:pPr>
              <w:pStyle w:val="ConsPlusNormal"/>
              <w:rPr>
                <w:rFonts w:ascii="Courier New" w:hAnsi="Courier New" w:cs="Courier New"/>
                <w:sz w:val="18"/>
                <w:szCs w:val="18"/>
              </w:rPr>
            </w:pPr>
          </w:p>
        </w:tc>
        <w:tc>
          <w:tcPr>
            <w:tcW w:w="144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180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900" w:type="dxa"/>
          </w:tcPr>
          <w:p w:rsidR="002F47EF" w:rsidRPr="004F670E" w:rsidRDefault="002F47EF" w:rsidP="00DE0B69">
            <w:pPr>
              <w:pStyle w:val="ConsPlusNormal"/>
              <w:rPr>
                <w:rFonts w:ascii="Courier New" w:hAnsi="Courier New" w:cs="Courier New"/>
                <w:sz w:val="18"/>
                <w:szCs w:val="18"/>
              </w:rPr>
            </w:pPr>
          </w:p>
        </w:tc>
        <w:tc>
          <w:tcPr>
            <w:tcW w:w="180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900"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r>
      <w:tr w:rsidR="002F47EF" w:rsidRPr="004F670E" w:rsidTr="00DE0B69">
        <w:tblPrEx>
          <w:tblBorders>
            <w:left w:val="nil"/>
            <w:right w:val="nil"/>
          </w:tblBorders>
        </w:tblPrEx>
        <w:tc>
          <w:tcPr>
            <w:tcW w:w="962" w:type="dxa"/>
            <w:tcBorders>
              <w:left w:val="single" w:sz="4" w:space="0" w:color="auto"/>
            </w:tcBorders>
          </w:tcPr>
          <w:p w:rsidR="002F47EF" w:rsidRPr="004F670E" w:rsidRDefault="002F47EF" w:rsidP="00DE0B69">
            <w:pPr>
              <w:pStyle w:val="ConsPlusNormal"/>
              <w:rPr>
                <w:rFonts w:ascii="Courier New" w:hAnsi="Courier New" w:cs="Courier New"/>
                <w:sz w:val="18"/>
                <w:szCs w:val="18"/>
              </w:rPr>
            </w:pPr>
            <w:r w:rsidRPr="004F670E">
              <w:rPr>
                <w:rFonts w:ascii="Courier New" w:hAnsi="Courier New" w:cs="Courier New"/>
                <w:sz w:val="18"/>
                <w:szCs w:val="18"/>
              </w:rPr>
              <w:t>Итого</w:t>
            </w:r>
          </w:p>
        </w:tc>
        <w:tc>
          <w:tcPr>
            <w:tcW w:w="144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180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900" w:type="dxa"/>
          </w:tcPr>
          <w:p w:rsidR="002F47EF" w:rsidRPr="004F670E" w:rsidRDefault="002F47EF" w:rsidP="00DE0B69">
            <w:pPr>
              <w:pStyle w:val="ConsPlusNormal"/>
              <w:rPr>
                <w:rFonts w:ascii="Courier New" w:hAnsi="Courier New" w:cs="Courier New"/>
                <w:sz w:val="18"/>
                <w:szCs w:val="18"/>
              </w:rPr>
            </w:pPr>
          </w:p>
        </w:tc>
        <w:tc>
          <w:tcPr>
            <w:tcW w:w="1800" w:type="dxa"/>
          </w:tcPr>
          <w:p w:rsidR="002F47EF" w:rsidRPr="004F670E" w:rsidRDefault="002F47EF" w:rsidP="00DE0B69">
            <w:pPr>
              <w:pStyle w:val="ConsPlusNormal"/>
              <w:rPr>
                <w:rFonts w:ascii="Courier New" w:hAnsi="Courier New" w:cs="Courier New"/>
                <w:sz w:val="18"/>
                <w:szCs w:val="18"/>
              </w:rPr>
            </w:pPr>
          </w:p>
        </w:tc>
        <w:tc>
          <w:tcPr>
            <w:tcW w:w="1080" w:type="dxa"/>
          </w:tcPr>
          <w:p w:rsidR="002F47EF" w:rsidRPr="004F670E" w:rsidRDefault="002F47EF" w:rsidP="00DE0B69">
            <w:pPr>
              <w:pStyle w:val="ConsPlusNormal"/>
              <w:rPr>
                <w:rFonts w:ascii="Courier New" w:hAnsi="Courier New" w:cs="Courier New"/>
                <w:sz w:val="18"/>
                <w:szCs w:val="18"/>
              </w:rPr>
            </w:pPr>
          </w:p>
        </w:tc>
        <w:tc>
          <w:tcPr>
            <w:tcW w:w="900" w:type="dxa"/>
          </w:tcPr>
          <w:p w:rsidR="002F47EF" w:rsidRPr="004F670E" w:rsidRDefault="002F47EF" w:rsidP="00DE0B69">
            <w:pPr>
              <w:pStyle w:val="ConsPlusNormal"/>
              <w:rPr>
                <w:rFonts w:ascii="Courier New" w:hAnsi="Courier New" w:cs="Courier New"/>
                <w:sz w:val="18"/>
                <w:szCs w:val="18"/>
              </w:rPr>
            </w:pPr>
          </w:p>
        </w:tc>
        <w:tc>
          <w:tcPr>
            <w:tcW w:w="1729" w:type="dxa"/>
            <w:tcBorders>
              <w:bottom w:val="nil"/>
              <w:right w:val="nil"/>
            </w:tcBorders>
          </w:tcPr>
          <w:p w:rsidR="002F47EF" w:rsidRPr="004F670E" w:rsidRDefault="002F47EF" w:rsidP="00DE0B69">
            <w:pPr>
              <w:pStyle w:val="ConsPlusNormal"/>
              <w:rPr>
                <w:rFonts w:ascii="Courier New" w:hAnsi="Courier New" w:cs="Courier New"/>
                <w:sz w:val="18"/>
                <w:szCs w:val="18"/>
              </w:rPr>
            </w:pPr>
          </w:p>
        </w:tc>
      </w:tr>
    </w:tbl>
    <w:p w:rsidR="002F47EF" w:rsidRPr="004F670E" w:rsidRDefault="002F47EF" w:rsidP="002F47EF">
      <w:pPr>
        <w:pStyle w:val="ConsPlusNormal"/>
        <w:jc w:val="both"/>
        <w:rPr>
          <w:rFonts w:ascii="Courier New" w:hAnsi="Courier New" w:cs="Courier New"/>
          <w:sz w:val="18"/>
          <w:szCs w:val="18"/>
        </w:rPr>
      </w:pPr>
    </w:p>
    <w:p w:rsidR="002F47EF" w:rsidRPr="004F670E" w:rsidRDefault="002F47EF" w:rsidP="002F47EF">
      <w:pPr>
        <w:pStyle w:val="ConsPlusNonformat"/>
        <w:jc w:val="both"/>
        <w:rPr>
          <w:sz w:val="18"/>
          <w:szCs w:val="18"/>
        </w:rPr>
      </w:pPr>
      <w:r w:rsidRPr="004F670E">
        <w:rPr>
          <w:sz w:val="18"/>
          <w:szCs w:val="18"/>
        </w:rPr>
        <w:t xml:space="preserve">                     2. Лимиты бюджетных обязательств</w:t>
      </w:r>
    </w:p>
    <w:p w:rsidR="002F47EF" w:rsidRPr="004F670E" w:rsidRDefault="002F47EF" w:rsidP="002F47EF">
      <w:pPr>
        <w:pStyle w:val="ConsPlusNonformat"/>
        <w:jc w:val="both"/>
        <w:rPr>
          <w:sz w:val="18"/>
          <w:szCs w:val="18"/>
        </w:rPr>
      </w:pPr>
      <w:r w:rsidRPr="004F670E">
        <w:rPr>
          <w:sz w:val="18"/>
          <w:szCs w:val="18"/>
        </w:rPr>
        <w:t xml:space="preserve">              2.1. Доведенные лимиты бюджетных обязательств</w:t>
      </w:r>
    </w:p>
    <w:p w:rsidR="002F47EF" w:rsidRPr="004F670E"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40"/>
        <w:gridCol w:w="1729"/>
        <w:gridCol w:w="1069"/>
        <w:gridCol w:w="1009"/>
        <w:gridCol w:w="1729"/>
        <w:gridCol w:w="1069"/>
        <w:gridCol w:w="1009"/>
        <w:gridCol w:w="1729"/>
        <w:gridCol w:w="1069"/>
        <w:gridCol w:w="1009"/>
        <w:gridCol w:w="1729"/>
      </w:tblGrid>
      <w:tr w:rsidR="002F47EF" w:rsidRPr="004F670E" w:rsidTr="00DE0B69">
        <w:tc>
          <w:tcPr>
            <w:tcW w:w="1140"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Код по БК и дополнительной классификации</w:t>
            </w:r>
          </w:p>
        </w:tc>
        <w:tc>
          <w:tcPr>
            <w:tcW w:w="3807" w:type="dxa"/>
            <w:gridSpan w:val="3"/>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Получено</w:t>
            </w:r>
          </w:p>
        </w:tc>
        <w:tc>
          <w:tcPr>
            <w:tcW w:w="3807" w:type="dxa"/>
            <w:gridSpan w:val="3"/>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Распределено</w:t>
            </w:r>
          </w:p>
        </w:tc>
        <w:tc>
          <w:tcPr>
            <w:tcW w:w="3807" w:type="dxa"/>
            <w:gridSpan w:val="3"/>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Подлежит распределению</w:t>
            </w:r>
          </w:p>
        </w:tc>
        <w:tc>
          <w:tcPr>
            <w:tcW w:w="1729"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Примечание</w:t>
            </w:r>
          </w:p>
        </w:tc>
      </w:tr>
      <w:tr w:rsidR="002F47EF" w:rsidRPr="004F670E" w:rsidTr="00DE0B69">
        <w:tc>
          <w:tcPr>
            <w:tcW w:w="1140" w:type="dxa"/>
            <w:vMerge/>
          </w:tcPr>
          <w:p w:rsidR="002F47EF" w:rsidRPr="004F670E" w:rsidRDefault="002F47EF" w:rsidP="00DE0B69">
            <w:pPr>
              <w:rPr>
                <w:rFonts w:ascii="Courier New" w:hAnsi="Courier New" w:cs="Courier New"/>
                <w:sz w:val="18"/>
                <w:szCs w:val="18"/>
              </w:rPr>
            </w:pPr>
          </w:p>
        </w:tc>
        <w:tc>
          <w:tcPr>
            <w:tcW w:w="1729"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текущий финансовый год</w:t>
            </w:r>
          </w:p>
        </w:tc>
        <w:tc>
          <w:tcPr>
            <w:tcW w:w="2078" w:type="dxa"/>
            <w:gridSpan w:val="2"/>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плановый период</w:t>
            </w:r>
          </w:p>
        </w:tc>
        <w:tc>
          <w:tcPr>
            <w:tcW w:w="1729"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текущий финансовый год</w:t>
            </w:r>
          </w:p>
        </w:tc>
        <w:tc>
          <w:tcPr>
            <w:tcW w:w="2078" w:type="dxa"/>
            <w:gridSpan w:val="2"/>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плановый период</w:t>
            </w:r>
          </w:p>
        </w:tc>
        <w:tc>
          <w:tcPr>
            <w:tcW w:w="1729" w:type="dxa"/>
            <w:vMerge w:val="restart"/>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текущий финансовый год</w:t>
            </w:r>
          </w:p>
        </w:tc>
        <w:tc>
          <w:tcPr>
            <w:tcW w:w="2078" w:type="dxa"/>
            <w:gridSpan w:val="2"/>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на плановый период</w:t>
            </w:r>
          </w:p>
        </w:tc>
        <w:tc>
          <w:tcPr>
            <w:tcW w:w="1729" w:type="dxa"/>
            <w:vMerge/>
          </w:tcPr>
          <w:p w:rsidR="002F47EF" w:rsidRPr="004F670E" w:rsidRDefault="002F47EF" w:rsidP="00DE0B69">
            <w:pPr>
              <w:rPr>
                <w:rFonts w:ascii="Courier New" w:hAnsi="Courier New" w:cs="Courier New"/>
                <w:sz w:val="18"/>
                <w:szCs w:val="18"/>
              </w:rPr>
            </w:pPr>
          </w:p>
        </w:tc>
      </w:tr>
      <w:tr w:rsidR="002F47EF" w:rsidRPr="004F670E" w:rsidTr="00DE0B69">
        <w:tc>
          <w:tcPr>
            <w:tcW w:w="1140" w:type="dxa"/>
            <w:vMerge/>
          </w:tcPr>
          <w:p w:rsidR="002F47EF" w:rsidRPr="004F670E" w:rsidRDefault="002F47EF" w:rsidP="00DE0B69">
            <w:pPr>
              <w:rPr>
                <w:rFonts w:ascii="Courier New" w:hAnsi="Courier New" w:cs="Courier New"/>
                <w:sz w:val="18"/>
                <w:szCs w:val="18"/>
              </w:rPr>
            </w:pPr>
          </w:p>
        </w:tc>
        <w:tc>
          <w:tcPr>
            <w:tcW w:w="1729" w:type="dxa"/>
            <w:vMerge/>
          </w:tcPr>
          <w:p w:rsidR="002F47EF" w:rsidRPr="004F670E" w:rsidRDefault="002F47EF" w:rsidP="00DE0B69">
            <w:pPr>
              <w:rPr>
                <w:rFonts w:ascii="Courier New" w:hAnsi="Courier New" w:cs="Courier New"/>
                <w:sz w:val="18"/>
                <w:szCs w:val="18"/>
              </w:rPr>
            </w:pPr>
          </w:p>
        </w:tc>
        <w:tc>
          <w:tcPr>
            <w:tcW w:w="106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первый год</w:t>
            </w:r>
          </w:p>
        </w:tc>
        <w:tc>
          <w:tcPr>
            <w:tcW w:w="100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второй год</w:t>
            </w:r>
          </w:p>
        </w:tc>
        <w:tc>
          <w:tcPr>
            <w:tcW w:w="1729" w:type="dxa"/>
            <w:vMerge/>
          </w:tcPr>
          <w:p w:rsidR="002F47EF" w:rsidRPr="004F670E" w:rsidRDefault="002F47EF" w:rsidP="00DE0B69">
            <w:pPr>
              <w:rPr>
                <w:rFonts w:ascii="Courier New" w:hAnsi="Courier New" w:cs="Courier New"/>
                <w:sz w:val="18"/>
                <w:szCs w:val="18"/>
              </w:rPr>
            </w:pPr>
          </w:p>
        </w:tc>
        <w:tc>
          <w:tcPr>
            <w:tcW w:w="106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первый год</w:t>
            </w:r>
          </w:p>
        </w:tc>
        <w:tc>
          <w:tcPr>
            <w:tcW w:w="100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второй год</w:t>
            </w:r>
          </w:p>
        </w:tc>
        <w:tc>
          <w:tcPr>
            <w:tcW w:w="1729" w:type="dxa"/>
            <w:vMerge/>
          </w:tcPr>
          <w:p w:rsidR="002F47EF" w:rsidRPr="004F670E" w:rsidRDefault="002F47EF" w:rsidP="00DE0B69">
            <w:pPr>
              <w:rPr>
                <w:rFonts w:ascii="Courier New" w:hAnsi="Courier New" w:cs="Courier New"/>
                <w:sz w:val="18"/>
                <w:szCs w:val="18"/>
              </w:rPr>
            </w:pPr>
          </w:p>
        </w:tc>
        <w:tc>
          <w:tcPr>
            <w:tcW w:w="106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первый год</w:t>
            </w:r>
          </w:p>
        </w:tc>
        <w:tc>
          <w:tcPr>
            <w:tcW w:w="100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второй год</w:t>
            </w:r>
          </w:p>
        </w:tc>
        <w:tc>
          <w:tcPr>
            <w:tcW w:w="1729" w:type="dxa"/>
            <w:vMerge/>
          </w:tcPr>
          <w:p w:rsidR="002F47EF" w:rsidRPr="004F670E" w:rsidRDefault="002F47EF" w:rsidP="00DE0B69">
            <w:pPr>
              <w:rPr>
                <w:rFonts w:ascii="Courier New" w:hAnsi="Courier New" w:cs="Courier New"/>
                <w:sz w:val="18"/>
                <w:szCs w:val="18"/>
              </w:rPr>
            </w:pPr>
          </w:p>
        </w:tc>
      </w:tr>
      <w:tr w:rsidR="002F47EF" w:rsidRPr="004F670E" w:rsidTr="00DE0B69">
        <w:tc>
          <w:tcPr>
            <w:tcW w:w="114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1</w:t>
            </w:r>
          </w:p>
        </w:tc>
        <w:tc>
          <w:tcPr>
            <w:tcW w:w="172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2</w:t>
            </w:r>
          </w:p>
        </w:tc>
        <w:tc>
          <w:tcPr>
            <w:tcW w:w="106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3</w:t>
            </w:r>
          </w:p>
        </w:tc>
        <w:tc>
          <w:tcPr>
            <w:tcW w:w="100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4</w:t>
            </w:r>
          </w:p>
        </w:tc>
        <w:tc>
          <w:tcPr>
            <w:tcW w:w="172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5</w:t>
            </w:r>
          </w:p>
        </w:tc>
        <w:tc>
          <w:tcPr>
            <w:tcW w:w="106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6</w:t>
            </w:r>
          </w:p>
        </w:tc>
        <w:tc>
          <w:tcPr>
            <w:tcW w:w="100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7</w:t>
            </w:r>
          </w:p>
        </w:tc>
        <w:tc>
          <w:tcPr>
            <w:tcW w:w="172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8</w:t>
            </w:r>
          </w:p>
        </w:tc>
        <w:tc>
          <w:tcPr>
            <w:tcW w:w="106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9</w:t>
            </w:r>
          </w:p>
        </w:tc>
        <w:tc>
          <w:tcPr>
            <w:tcW w:w="100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10</w:t>
            </w:r>
          </w:p>
        </w:tc>
        <w:tc>
          <w:tcPr>
            <w:tcW w:w="1729"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11</w:t>
            </w:r>
          </w:p>
        </w:tc>
      </w:tr>
      <w:tr w:rsidR="002F47EF" w:rsidRPr="004F670E" w:rsidTr="00DE0B69">
        <w:tc>
          <w:tcPr>
            <w:tcW w:w="1140"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r>
      <w:tr w:rsidR="002F47EF" w:rsidRPr="004F670E" w:rsidTr="00DE0B69">
        <w:tc>
          <w:tcPr>
            <w:tcW w:w="1140" w:type="dxa"/>
            <w:tcBorders>
              <w:bottom w:val="single" w:sz="4" w:space="0" w:color="auto"/>
            </w:tcBorders>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r>
      <w:tr w:rsidR="002F47EF" w:rsidRPr="004F670E" w:rsidTr="00DE0B69">
        <w:tblPrEx>
          <w:tblBorders>
            <w:left w:val="nil"/>
            <w:right w:val="nil"/>
          </w:tblBorders>
        </w:tblPrEx>
        <w:tc>
          <w:tcPr>
            <w:tcW w:w="1140" w:type="dxa"/>
            <w:tcBorders>
              <w:left w:val="single" w:sz="4" w:space="0" w:color="auto"/>
            </w:tcBorders>
          </w:tcPr>
          <w:p w:rsidR="002F47EF" w:rsidRPr="004F670E" w:rsidRDefault="002F47EF" w:rsidP="00DE0B69">
            <w:pPr>
              <w:pStyle w:val="ConsPlusNormal"/>
              <w:rPr>
                <w:rFonts w:ascii="Courier New" w:hAnsi="Courier New" w:cs="Courier New"/>
                <w:sz w:val="18"/>
                <w:szCs w:val="18"/>
              </w:rPr>
            </w:pPr>
            <w:r w:rsidRPr="004F670E">
              <w:rPr>
                <w:rFonts w:ascii="Courier New" w:hAnsi="Courier New" w:cs="Courier New"/>
                <w:sz w:val="18"/>
                <w:szCs w:val="18"/>
              </w:rPr>
              <w:t>Итого</w:t>
            </w: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Pr>
          <w:p w:rsidR="002F47EF" w:rsidRPr="004F670E" w:rsidRDefault="002F47EF" w:rsidP="00DE0B69">
            <w:pPr>
              <w:pStyle w:val="ConsPlusNormal"/>
              <w:rPr>
                <w:rFonts w:ascii="Courier New" w:hAnsi="Courier New" w:cs="Courier New"/>
                <w:sz w:val="18"/>
                <w:szCs w:val="18"/>
              </w:rPr>
            </w:pPr>
          </w:p>
        </w:tc>
        <w:tc>
          <w:tcPr>
            <w:tcW w:w="1069" w:type="dxa"/>
          </w:tcPr>
          <w:p w:rsidR="002F47EF" w:rsidRPr="004F670E" w:rsidRDefault="002F47EF" w:rsidP="00DE0B69">
            <w:pPr>
              <w:pStyle w:val="ConsPlusNormal"/>
              <w:rPr>
                <w:rFonts w:ascii="Courier New" w:hAnsi="Courier New" w:cs="Courier New"/>
                <w:sz w:val="18"/>
                <w:szCs w:val="18"/>
              </w:rPr>
            </w:pPr>
          </w:p>
        </w:tc>
        <w:tc>
          <w:tcPr>
            <w:tcW w:w="1009" w:type="dxa"/>
          </w:tcPr>
          <w:p w:rsidR="002F47EF" w:rsidRPr="004F670E" w:rsidRDefault="002F47EF" w:rsidP="00DE0B69">
            <w:pPr>
              <w:pStyle w:val="ConsPlusNormal"/>
              <w:rPr>
                <w:rFonts w:ascii="Courier New" w:hAnsi="Courier New" w:cs="Courier New"/>
                <w:sz w:val="18"/>
                <w:szCs w:val="18"/>
              </w:rPr>
            </w:pPr>
          </w:p>
        </w:tc>
        <w:tc>
          <w:tcPr>
            <w:tcW w:w="1729" w:type="dxa"/>
            <w:tcBorders>
              <w:bottom w:val="nil"/>
              <w:right w:val="nil"/>
            </w:tcBorders>
          </w:tcPr>
          <w:p w:rsidR="002F47EF" w:rsidRPr="004F670E" w:rsidRDefault="002F47EF" w:rsidP="00DE0B69">
            <w:pPr>
              <w:pStyle w:val="ConsPlusNormal"/>
              <w:rPr>
                <w:rFonts w:ascii="Courier New" w:hAnsi="Courier New" w:cs="Courier New"/>
                <w:sz w:val="18"/>
                <w:szCs w:val="18"/>
              </w:rPr>
            </w:pPr>
          </w:p>
        </w:tc>
      </w:tr>
    </w:tbl>
    <w:p w:rsidR="002F47EF" w:rsidRPr="004F670E" w:rsidRDefault="002F47EF" w:rsidP="002F47EF">
      <w:pPr>
        <w:pStyle w:val="ConsPlusNormal"/>
        <w:jc w:val="both"/>
        <w:rPr>
          <w:rFonts w:ascii="Courier New" w:hAnsi="Courier New" w:cs="Courier New"/>
          <w:sz w:val="18"/>
          <w:szCs w:val="18"/>
        </w:rPr>
      </w:pPr>
    </w:p>
    <w:p w:rsidR="002F47EF" w:rsidRPr="004F670E" w:rsidRDefault="002F47EF" w:rsidP="002F47EF">
      <w:pPr>
        <w:pStyle w:val="ConsPlusNonformat"/>
        <w:jc w:val="both"/>
        <w:rPr>
          <w:sz w:val="18"/>
          <w:szCs w:val="18"/>
        </w:rPr>
      </w:pPr>
      <w:r w:rsidRPr="004F670E">
        <w:rPr>
          <w:sz w:val="18"/>
          <w:szCs w:val="18"/>
        </w:rPr>
        <w:t xml:space="preserve">                                                  Номер лицевого счета ____</w:t>
      </w:r>
    </w:p>
    <w:p w:rsidR="002F47EF" w:rsidRPr="004F670E" w:rsidRDefault="002F47EF" w:rsidP="002F47EF">
      <w:pPr>
        <w:pStyle w:val="ConsPlusNonformat"/>
        <w:jc w:val="both"/>
        <w:rPr>
          <w:sz w:val="18"/>
          <w:szCs w:val="18"/>
        </w:rPr>
      </w:pPr>
      <w:r w:rsidRPr="004F670E">
        <w:rPr>
          <w:sz w:val="18"/>
          <w:szCs w:val="18"/>
        </w:rPr>
        <w:t xml:space="preserve">                                                  на "___" ________ 20__ г.</w:t>
      </w:r>
    </w:p>
    <w:p w:rsidR="002F47EF" w:rsidRPr="004F670E"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616504" w:rsidRDefault="002F47EF" w:rsidP="002F47EF">
      <w:pPr>
        <w:pStyle w:val="ConsPlusNonformat"/>
        <w:jc w:val="both"/>
        <w:rPr>
          <w:sz w:val="18"/>
          <w:szCs w:val="18"/>
        </w:rPr>
      </w:pPr>
      <w:r w:rsidRPr="004F670E">
        <w:rPr>
          <w:sz w:val="18"/>
          <w:szCs w:val="18"/>
        </w:rPr>
        <w:t xml:space="preserve">  </w:t>
      </w:r>
    </w:p>
    <w:p w:rsidR="002F47EF" w:rsidRDefault="002F47EF" w:rsidP="002F47EF">
      <w:pPr>
        <w:pStyle w:val="ConsPlusNonformat"/>
        <w:jc w:val="both"/>
        <w:rPr>
          <w:sz w:val="18"/>
          <w:szCs w:val="18"/>
        </w:rPr>
      </w:pPr>
      <w:r w:rsidRPr="004F670E">
        <w:rPr>
          <w:sz w:val="18"/>
          <w:szCs w:val="18"/>
        </w:rPr>
        <w:lastRenderedPageBreak/>
        <w:t>3. Предельные объемы финансировани</w:t>
      </w:r>
      <w:proofErr w:type="gramStart"/>
      <w:r w:rsidRPr="004F670E">
        <w:rPr>
          <w:sz w:val="18"/>
          <w:szCs w:val="18"/>
        </w:rPr>
        <w:t>я</w:t>
      </w:r>
      <w:r w:rsidRPr="00364487">
        <w:rPr>
          <w:sz w:val="18"/>
          <w:szCs w:val="18"/>
        </w:rPr>
        <w:t>(</w:t>
      </w:r>
      <w:proofErr w:type="gramEnd"/>
      <w:r w:rsidRPr="00364487">
        <w:rPr>
          <w:sz w:val="18"/>
          <w:szCs w:val="18"/>
        </w:rPr>
        <w:t>при наличии)</w:t>
      </w:r>
    </w:p>
    <w:p w:rsidR="002F47EF" w:rsidRPr="004F670E" w:rsidRDefault="002F47EF" w:rsidP="002F47EF">
      <w:pPr>
        <w:pStyle w:val="ConsPlusNonformat"/>
        <w:jc w:val="both"/>
        <w:rPr>
          <w:sz w:val="18"/>
          <w:szCs w:val="18"/>
        </w:rPr>
      </w:pPr>
    </w:p>
    <w:p w:rsidR="002F47EF" w:rsidRPr="004F670E" w:rsidRDefault="002F47EF" w:rsidP="002F47EF">
      <w:pPr>
        <w:pStyle w:val="ConsPlusNonformat"/>
        <w:jc w:val="both"/>
        <w:rPr>
          <w:sz w:val="18"/>
          <w:szCs w:val="18"/>
        </w:rPr>
      </w:pPr>
      <w:r w:rsidRPr="004F670E">
        <w:rPr>
          <w:sz w:val="18"/>
          <w:szCs w:val="18"/>
        </w:rPr>
        <w:t xml:space="preserve"> 3.1. Доведенные предельные объемы финансировани</w:t>
      </w:r>
      <w:proofErr w:type="gramStart"/>
      <w:r w:rsidRPr="004F670E">
        <w:rPr>
          <w:sz w:val="18"/>
          <w:szCs w:val="18"/>
        </w:rPr>
        <w:t>я</w:t>
      </w:r>
      <w:r w:rsidRPr="00364487">
        <w:rPr>
          <w:sz w:val="18"/>
          <w:szCs w:val="18"/>
        </w:rPr>
        <w:t>(</w:t>
      </w:r>
      <w:proofErr w:type="gramEnd"/>
      <w:r w:rsidRPr="00364487">
        <w:rPr>
          <w:sz w:val="18"/>
          <w:szCs w:val="18"/>
        </w:rPr>
        <w:t>при наличии)</w:t>
      </w:r>
    </w:p>
    <w:p w:rsidR="002F47EF" w:rsidRPr="004F670E"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22"/>
        <w:gridCol w:w="2514"/>
        <w:gridCol w:w="2706"/>
        <w:gridCol w:w="3240"/>
        <w:gridCol w:w="1655"/>
      </w:tblGrid>
      <w:tr w:rsidR="002F47EF" w:rsidRPr="004F670E" w:rsidTr="00DE0B69">
        <w:tc>
          <w:tcPr>
            <w:tcW w:w="1322"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Код по БК и дополнительной классификации</w:t>
            </w:r>
          </w:p>
        </w:tc>
        <w:tc>
          <w:tcPr>
            <w:tcW w:w="2514"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Получено на текущий финансовый год (текущий период)</w:t>
            </w:r>
          </w:p>
        </w:tc>
        <w:tc>
          <w:tcPr>
            <w:tcW w:w="2706"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Распределено на текущий финансовый год (текущий период)</w:t>
            </w:r>
          </w:p>
        </w:tc>
        <w:tc>
          <w:tcPr>
            <w:tcW w:w="324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Подлежит распределению на текущий финансовый год (текущий период)</w:t>
            </w:r>
          </w:p>
        </w:tc>
        <w:tc>
          <w:tcPr>
            <w:tcW w:w="1655"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Примечание</w:t>
            </w:r>
          </w:p>
        </w:tc>
      </w:tr>
      <w:tr w:rsidR="002F47EF" w:rsidRPr="004F670E" w:rsidTr="00DE0B69">
        <w:tc>
          <w:tcPr>
            <w:tcW w:w="1322"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1</w:t>
            </w:r>
          </w:p>
        </w:tc>
        <w:tc>
          <w:tcPr>
            <w:tcW w:w="2514"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2</w:t>
            </w:r>
          </w:p>
        </w:tc>
        <w:tc>
          <w:tcPr>
            <w:tcW w:w="2706"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3</w:t>
            </w:r>
          </w:p>
        </w:tc>
        <w:tc>
          <w:tcPr>
            <w:tcW w:w="3240"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4</w:t>
            </w:r>
          </w:p>
        </w:tc>
        <w:tc>
          <w:tcPr>
            <w:tcW w:w="1655" w:type="dxa"/>
          </w:tcPr>
          <w:p w:rsidR="002F47EF" w:rsidRPr="004F670E" w:rsidRDefault="002F47EF" w:rsidP="00DE0B69">
            <w:pPr>
              <w:pStyle w:val="ConsPlusNormal"/>
              <w:jc w:val="center"/>
              <w:rPr>
                <w:rFonts w:ascii="Courier New" w:hAnsi="Courier New" w:cs="Courier New"/>
                <w:sz w:val="18"/>
                <w:szCs w:val="18"/>
              </w:rPr>
            </w:pPr>
            <w:r w:rsidRPr="004F670E">
              <w:rPr>
                <w:rFonts w:ascii="Courier New" w:hAnsi="Courier New" w:cs="Courier New"/>
                <w:sz w:val="18"/>
                <w:szCs w:val="18"/>
              </w:rPr>
              <w:t>5</w:t>
            </w:r>
          </w:p>
        </w:tc>
      </w:tr>
      <w:tr w:rsidR="002F47EF" w:rsidRPr="004F670E" w:rsidTr="00DE0B69">
        <w:tc>
          <w:tcPr>
            <w:tcW w:w="1322" w:type="dxa"/>
          </w:tcPr>
          <w:p w:rsidR="002F47EF" w:rsidRPr="004F670E" w:rsidRDefault="002F47EF" w:rsidP="00DE0B69">
            <w:pPr>
              <w:pStyle w:val="ConsPlusNormal"/>
              <w:rPr>
                <w:rFonts w:ascii="Courier New" w:hAnsi="Courier New" w:cs="Courier New"/>
                <w:sz w:val="18"/>
                <w:szCs w:val="18"/>
              </w:rPr>
            </w:pPr>
          </w:p>
        </w:tc>
        <w:tc>
          <w:tcPr>
            <w:tcW w:w="2514" w:type="dxa"/>
          </w:tcPr>
          <w:p w:rsidR="002F47EF" w:rsidRPr="004F670E" w:rsidRDefault="002F47EF" w:rsidP="00DE0B69">
            <w:pPr>
              <w:pStyle w:val="ConsPlusNormal"/>
              <w:rPr>
                <w:rFonts w:ascii="Courier New" w:hAnsi="Courier New" w:cs="Courier New"/>
                <w:sz w:val="18"/>
                <w:szCs w:val="18"/>
              </w:rPr>
            </w:pPr>
          </w:p>
        </w:tc>
        <w:tc>
          <w:tcPr>
            <w:tcW w:w="2706" w:type="dxa"/>
          </w:tcPr>
          <w:p w:rsidR="002F47EF" w:rsidRPr="004F670E" w:rsidRDefault="002F47EF" w:rsidP="00DE0B69">
            <w:pPr>
              <w:pStyle w:val="ConsPlusNormal"/>
              <w:rPr>
                <w:rFonts w:ascii="Courier New" w:hAnsi="Courier New" w:cs="Courier New"/>
                <w:sz w:val="18"/>
                <w:szCs w:val="18"/>
              </w:rPr>
            </w:pPr>
          </w:p>
        </w:tc>
        <w:tc>
          <w:tcPr>
            <w:tcW w:w="3240" w:type="dxa"/>
          </w:tcPr>
          <w:p w:rsidR="002F47EF" w:rsidRPr="004F670E" w:rsidRDefault="002F47EF" w:rsidP="00DE0B69">
            <w:pPr>
              <w:pStyle w:val="ConsPlusNormal"/>
              <w:rPr>
                <w:rFonts w:ascii="Courier New" w:hAnsi="Courier New" w:cs="Courier New"/>
                <w:sz w:val="18"/>
                <w:szCs w:val="18"/>
              </w:rPr>
            </w:pPr>
          </w:p>
        </w:tc>
        <w:tc>
          <w:tcPr>
            <w:tcW w:w="1655" w:type="dxa"/>
          </w:tcPr>
          <w:p w:rsidR="002F47EF" w:rsidRPr="004F670E" w:rsidRDefault="002F47EF" w:rsidP="00DE0B69">
            <w:pPr>
              <w:pStyle w:val="ConsPlusNormal"/>
              <w:rPr>
                <w:rFonts w:ascii="Courier New" w:hAnsi="Courier New" w:cs="Courier New"/>
                <w:sz w:val="18"/>
                <w:szCs w:val="18"/>
              </w:rPr>
            </w:pPr>
          </w:p>
        </w:tc>
      </w:tr>
      <w:tr w:rsidR="002F47EF" w:rsidRPr="004F670E" w:rsidTr="00DE0B69">
        <w:tc>
          <w:tcPr>
            <w:tcW w:w="1322" w:type="dxa"/>
            <w:tcBorders>
              <w:bottom w:val="single" w:sz="4" w:space="0" w:color="auto"/>
            </w:tcBorders>
          </w:tcPr>
          <w:p w:rsidR="002F47EF" w:rsidRPr="004F670E" w:rsidRDefault="002F47EF" w:rsidP="00DE0B69">
            <w:pPr>
              <w:pStyle w:val="ConsPlusNormal"/>
              <w:rPr>
                <w:rFonts w:ascii="Courier New" w:hAnsi="Courier New" w:cs="Courier New"/>
                <w:sz w:val="18"/>
                <w:szCs w:val="18"/>
              </w:rPr>
            </w:pPr>
          </w:p>
        </w:tc>
        <w:tc>
          <w:tcPr>
            <w:tcW w:w="2514" w:type="dxa"/>
          </w:tcPr>
          <w:p w:rsidR="002F47EF" w:rsidRPr="004F670E" w:rsidRDefault="002F47EF" w:rsidP="00DE0B69">
            <w:pPr>
              <w:pStyle w:val="ConsPlusNormal"/>
              <w:rPr>
                <w:rFonts w:ascii="Courier New" w:hAnsi="Courier New" w:cs="Courier New"/>
                <w:sz w:val="18"/>
                <w:szCs w:val="18"/>
              </w:rPr>
            </w:pPr>
          </w:p>
        </w:tc>
        <w:tc>
          <w:tcPr>
            <w:tcW w:w="2706" w:type="dxa"/>
          </w:tcPr>
          <w:p w:rsidR="002F47EF" w:rsidRPr="004F670E" w:rsidRDefault="002F47EF" w:rsidP="00DE0B69">
            <w:pPr>
              <w:pStyle w:val="ConsPlusNormal"/>
              <w:rPr>
                <w:rFonts w:ascii="Courier New" w:hAnsi="Courier New" w:cs="Courier New"/>
                <w:sz w:val="18"/>
                <w:szCs w:val="18"/>
              </w:rPr>
            </w:pPr>
          </w:p>
        </w:tc>
        <w:tc>
          <w:tcPr>
            <w:tcW w:w="3240" w:type="dxa"/>
          </w:tcPr>
          <w:p w:rsidR="002F47EF" w:rsidRPr="004F670E" w:rsidRDefault="002F47EF" w:rsidP="00DE0B69">
            <w:pPr>
              <w:pStyle w:val="ConsPlusNormal"/>
              <w:rPr>
                <w:rFonts w:ascii="Courier New" w:hAnsi="Courier New" w:cs="Courier New"/>
                <w:sz w:val="18"/>
                <w:szCs w:val="18"/>
              </w:rPr>
            </w:pPr>
          </w:p>
        </w:tc>
        <w:tc>
          <w:tcPr>
            <w:tcW w:w="1655" w:type="dxa"/>
          </w:tcPr>
          <w:p w:rsidR="002F47EF" w:rsidRPr="004F670E" w:rsidRDefault="002F47EF" w:rsidP="00DE0B69">
            <w:pPr>
              <w:pStyle w:val="ConsPlusNormal"/>
              <w:rPr>
                <w:rFonts w:ascii="Courier New" w:hAnsi="Courier New" w:cs="Courier New"/>
                <w:sz w:val="18"/>
                <w:szCs w:val="18"/>
              </w:rPr>
            </w:pPr>
          </w:p>
        </w:tc>
      </w:tr>
      <w:tr w:rsidR="002F47EF" w:rsidRPr="004F670E" w:rsidTr="00DE0B69">
        <w:tblPrEx>
          <w:tblBorders>
            <w:left w:val="nil"/>
            <w:right w:val="nil"/>
          </w:tblBorders>
        </w:tblPrEx>
        <w:tc>
          <w:tcPr>
            <w:tcW w:w="1322" w:type="dxa"/>
            <w:tcBorders>
              <w:left w:val="single" w:sz="4" w:space="0" w:color="auto"/>
            </w:tcBorders>
          </w:tcPr>
          <w:p w:rsidR="002F47EF" w:rsidRPr="004F670E" w:rsidRDefault="002F47EF" w:rsidP="00DE0B69">
            <w:pPr>
              <w:pStyle w:val="ConsPlusNormal"/>
              <w:rPr>
                <w:rFonts w:ascii="Courier New" w:hAnsi="Courier New" w:cs="Courier New"/>
                <w:sz w:val="18"/>
                <w:szCs w:val="18"/>
              </w:rPr>
            </w:pPr>
            <w:r w:rsidRPr="004F670E">
              <w:rPr>
                <w:rFonts w:ascii="Courier New" w:hAnsi="Courier New" w:cs="Courier New"/>
                <w:sz w:val="18"/>
                <w:szCs w:val="18"/>
              </w:rPr>
              <w:t>Итого</w:t>
            </w:r>
          </w:p>
        </w:tc>
        <w:tc>
          <w:tcPr>
            <w:tcW w:w="2514" w:type="dxa"/>
          </w:tcPr>
          <w:p w:rsidR="002F47EF" w:rsidRPr="004F670E" w:rsidRDefault="002F47EF" w:rsidP="00DE0B69">
            <w:pPr>
              <w:pStyle w:val="ConsPlusNormal"/>
              <w:rPr>
                <w:rFonts w:ascii="Courier New" w:hAnsi="Courier New" w:cs="Courier New"/>
                <w:sz w:val="18"/>
                <w:szCs w:val="18"/>
              </w:rPr>
            </w:pPr>
          </w:p>
        </w:tc>
        <w:tc>
          <w:tcPr>
            <w:tcW w:w="2706" w:type="dxa"/>
          </w:tcPr>
          <w:p w:rsidR="002F47EF" w:rsidRPr="004F670E" w:rsidRDefault="002F47EF" w:rsidP="00DE0B69">
            <w:pPr>
              <w:pStyle w:val="ConsPlusNormal"/>
              <w:rPr>
                <w:rFonts w:ascii="Courier New" w:hAnsi="Courier New" w:cs="Courier New"/>
                <w:sz w:val="18"/>
                <w:szCs w:val="18"/>
              </w:rPr>
            </w:pPr>
          </w:p>
        </w:tc>
        <w:tc>
          <w:tcPr>
            <w:tcW w:w="3240" w:type="dxa"/>
          </w:tcPr>
          <w:p w:rsidR="002F47EF" w:rsidRPr="004F670E" w:rsidRDefault="002F47EF" w:rsidP="00DE0B69">
            <w:pPr>
              <w:pStyle w:val="ConsPlusNormal"/>
              <w:rPr>
                <w:rFonts w:ascii="Courier New" w:hAnsi="Courier New" w:cs="Courier New"/>
                <w:sz w:val="18"/>
                <w:szCs w:val="18"/>
              </w:rPr>
            </w:pPr>
          </w:p>
        </w:tc>
        <w:tc>
          <w:tcPr>
            <w:tcW w:w="1655" w:type="dxa"/>
            <w:tcBorders>
              <w:bottom w:val="nil"/>
              <w:right w:val="nil"/>
            </w:tcBorders>
          </w:tcPr>
          <w:p w:rsidR="002F47EF" w:rsidRPr="004F670E" w:rsidRDefault="002F47EF" w:rsidP="00DE0B69">
            <w:pPr>
              <w:pStyle w:val="ConsPlusNormal"/>
              <w:rPr>
                <w:rFonts w:ascii="Courier New" w:hAnsi="Courier New" w:cs="Courier New"/>
                <w:sz w:val="18"/>
                <w:szCs w:val="18"/>
              </w:rPr>
            </w:pPr>
          </w:p>
        </w:tc>
      </w:tr>
    </w:tbl>
    <w:p w:rsidR="002F47EF" w:rsidRPr="004F670E" w:rsidRDefault="002F47EF" w:rsidP="002F47EF">
      <w:pPr>
        <w:pStyle w:val="ConsPlusNormal"/>
        <w:ind w:firstLine="540"/>
        <w:jc w:val="both"/>
        <w:rPr>
          <w:rFonts w:ascii="Courier New" w:hAnsi="Courier New" w:cs="Courier New"/>
          <w:sz w:val="18"/>
          <w:szCs w:val="18"/>
        </w:rPr>
      </w:pPr>
    </w:p>
    <w:p w:rsidR="002F47EF" w:rsidRPr="004F670E" w:rsidRDefault="002F47EF" w:rsidP="002F47EF">
      <w:pPr>
        <w:pStyle w:val="ConsPlusNonformat"/>
        <w:jc w:val="both"/>
        <w:rPr>
          <w:sz w:val="18"/>
          <w:szCs w:val="18"/>
        </w:rPr>
      </w:pPr>
      <w:r w:rsidRPr="004F670E">
        <w:rPr>
          <w:sz w:val="18"/>
          <w:szCs w:val="18"/>
        </w:rPr>
        <w:t xml:space="preserve">                                                     Номер страницы _______</w:t>
      </w:r>
    </w:p>
    <w:p w:rsidR="002F47EF" w:rsidRPr="004F670E" w:rsidRDefault="002F47EF" w:rsidP="002F47EF">
      <w:pPr>
        <w:pStyle w:val="ConsPlusNonformat"/>
        <w:jc w:val="both"/>
        <w:rPr>
          <w:sz w:val="18"/>
          <w:szCs w:val="18"/>
        </w:rPr>
      </w:pPr>
      <w:r w:rsidRPr="004F670E">
        <w:rPr>
          <w:sz w:val="18"/>
          <w:szCs w:val="18"/>
        </w:rPr>
        <w:t xml:space="preserve">                                                     Всего страниц  _______</w:t>
      </w:r>
    </w:p>
    <w:p w:rsidR="002F47EF" w:rsidRPr="004F670E" w:rsidRDefault="002F47EF" w:rsidP="002F47EF">
      <w:pPr>
        <w:pStyle w:val="ConsPlusNonformat"/>
        <w:jc w:val="both"/>
        <w:rPr>
          <w:sz w:val="18"/>
          <w:szCs w:val="18"/>
        </w:rPr>
      </w:pPr>
    </w:p>
    <w:p w:rsidR="002F47EF" w:rsidRDefault="002F47EF" w:rsidP="002F47EF">
      <w:pPr>
        <w:pStyle w:val="ConsPlusNonformat"/>
        <w:jc w:val="both"/>
        <w:rPr>
          <w:sz w:val="18"/>
          <w:szCs w:val="18"/>
        </w:rPr>
      </w:pPr>
    </w:p>
    <w:p w:rsidR="002F47EF" w:rsidRPr="004F670E" w:rsidRDefault="002F47EF" w:rsidP="002F47EF">
      <w:pPr>
        <w:pStyle w:val="ConsPlusNonformat"/>
        <w:jc w:val="both"/>
        <w:rPr>
          <w:sz w:val="18"/>
          <w:szCs w:val="18"/>
        </w:rPr>
      </w:pPr>
      <w:r w:rsidRPr="004F670E">
        <w:rPr>
          <w:sz w:val="18"/>
          <w:szCs w:val="18"/>
        </w:rPr>
        <w:t>Ответственный исполнитель ___________ _________ _____________ _________</w:t>
      </w:r>
    </w:p>
    <w:p w:rsidR="002F47EF" w:rsidRPr="004F670E" w:rsidRDefault="002F47EF" w:rsidP="002F47EF">
      <w:pPr>
        <w:pStyle w:val="ConsPlusNonformat"/>
        <w:jc w:val="both"/>
        <w:rPr>
          <w:sz w:val="18"/>
          <w:szCs w:val="18"/>
        </w:rPr>
      </w:pPr>
      <w:proofErr w:type="gramStart"/>
      <w:r w:rsidRPr="004F670E">
        <w:rPr>
          <w:sz w:val="18"/>
          <w:szCs w:val="18"/>
        </w:rPr>
        <w:t>(должность) (подпись) (расшифровка  (телефон)</w:t>
      </w:r>
      <w:proofErr w:type="gramEnd"/>
    </w:p>
    <w:p w:rsidR="002F47EF" w:rsidRPr="004F670E" w:rsidRDefault="002F47EF" w:rsidP="002F47EF">
      <w:pPr>
        <w:pStyle w:val="ConsPlusNonformat"/>
        <w:jc w:val="both"/>
        <w:rPr>
          <w:sz w:val="18"/>
          <w:szCs w:val="18"/>
        </w:rPr>
      </w:pPr>
      <w:r w:rsidRPr="004F670E">
        <w:rPr>
          <w:sz w:val="18"/>
          <w:szCs w:val="18"/>
        </w:rPr>
        <w:t xml:space="preserve">                                                  подписи)</w:t>
      </w:r>
    </w:p>
    <w:p w:rsidR="002F47EF" w:rsidRPr="004F670E" w:rsidRDefault="002F47EF" w:rsidP="002F47EF">
      <w:pPr>
        <w:pStyle w:val="ConsPlusNonformat"/>
        <w:jc w:val="both"/>
        <w:rPr>
          <w:sz w:val="18"/>
          <w:szCs w:val="18"/>
        </w:rPr>
      </w:pPr>
      <w:r w:rsidRPr="004F670E">
        <w:rPr>
          <w:sz w:val="18"/>
          <w:szCs w:val="18"/>
        </w:rPr>
        <w:t>"__" ___________ 20__ г.</w:t>
      </w:r>
      <w:r>
        <w:rPr>
          <w:sz w:val="18"/>
          <w:szCs w:val="18"/>
        </w:rPr>
        <w:t>»</w:t>
      </w:r>
    </w:p>
    <w:p w:rsidR="002F47EF" w:rsidRDefault="002F47EF" w:rsidP="002F47EF">
      <w:pPr>
        <w:pStyle w:val="ConsPlusNonformat"/>
        <w:jc w:val="both"/>
        <w:rPr>
          <w:sz w:val="12"/>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Pr="00612886" w:rsidRDefault="00616504" w:rsidP="002F47EF">
      <w:pPr>
        <w:pStyle w:val="ConsPlusNormal"/>
        <w:ind w:left="9639"/>
        <w:outlineLvl w:val="1"/>
        <w:rPr>
          <w:rFonts w:ascii="Times New Roman" w:hAnsi="Times New Roman" w:cs="Times New Roman"/>
          <w:sz w:val="20"/>
        </w:rPr>
      </w:pPr>
      <w:r>
        <w:rPr>
          <w:rFonts w:ascii="Times New Roman" w:hAnsi="Times New Roman" w:cs="Times New Roman"/>
          <w:sz w:val="20"/>
        </w:rPr>
        <w:lastRenderedPageBreak/>
        <w:t xml:space="preserve">           </w:t>
      </w:r>
      <w:r w:rsidR="002F47EF" w:rsidRPr="00612886">
        <w:rPr>
          <w:rFonts w:ascii="Times New Roman" w:hAnsi="Times New Roman" w:cs="Times New Roman"/>
          <w:sz w:val="20"/>
        </w:rPr>
        <w:t>Приложение № 29</w:t>
      </w:r>
    </w:p>
    <w:p w:rsidR="002F47EF" w:rsidRPr="00A7530D" w:rsidRDefault="00616504" w:rsidP="002F47EF">
      <w:pPr>
        <w:pStyle w:val="ConsPlusNormal"/>
        <w:ind w:left="10348"/>
        <w:rPr>
          <w:rFonts w:ascii="Times New Roman" w:hAnsi="Times New Roman" w:cs="Times New Roman"/>
          <w:sz w:val="20"/>
        </w:rPr>
      </w:pPr>
      <w:r>
        <w:rPr>
          <w:rFonts w:ascii="Times New Roman" w:hAnsi="Times New Roman" w:cs="Times New Roman"/>
          <w:sz w:val="20"/>
        </w:rPr>
        <w:t xml:space="preserve"> </w:t>
      </w:r>
      <w:r w:rsidR="002F47EF" w:rsidRPr="00A7530D">
        <w:rPr>
          <w:rFonts w:ascii="Times New Roman" w:hAnsi="Times New Roman" w:cs="Times New Roman"/>
          <w:sz w:val="20"/>
        </w:rPr>
        <w:t xml:space="preserve">к Порядку открытия и ведения </w:t>
      </w:r>
      <w:proofErr w:type="gramStart"/>
      <w:r w:rsidR="002F47EF" w:rsidRPr="00A7530D">
        <w:rPr>
          <w:rFonts w:ascii="Times New Roman" w:hAnsi="Times New Roman" w:cs="Times New Roman"/>
          <w:sz w:val="20"/>
        </w:rPr>
        <w:t>лицевых</w:t>
      </w:r>
      <w:proofErr w:type="gramEnd"/>
    </w:p>
    <w:p w:rsidR="002F47EF" w:rsidRDefault="002F47EF" w:rsidP="002F47EF">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
    <w:p w:rsidR="002F47EF"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76739C" w:rsidRDefault="002F47EF" w:rsidP="002F47EF">
      <w:pPr>
        <w:pStyle w:val="ConsPlusNormal"/>
        <w:ind w:left="10348"/>
        <w:rPr>
          <w:rFonts w:ascii="Times New Roman" w:hAnsi="Times New Roman" w:cs="Times New Roman"/>
          <w:sz w:val="20"/>
        </w:rPr>
      </w:pPr>
      <w:r>
        <w:rPr>
          <w:rFonts w:ascii="Times New Roman" w:hAnsi="Times New Roman" w:cs="Times New Roman"/>
          <w:sz w:val="20"/>
        </w:rPr>
        <w:t xml:space="preserve">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Pr="00437CAC" w:rsidRDefault="002F47EF" w:rsidP="002F47EF">
      <w:pPr>
        <w:pStyle w:val="ConsPlusNormal"/>
        <w:ind w:left="10206"/>
        <w:rPr>
          <w:rFonts w:ascii="Times New Roman" w:hAnsi="Times New Roman" w:cs="Times New Roman"/>
          <w:sz w:val="20"/>
        </w:rPr>
      </w:pPr>
      <w:r w:rsidRPr="00900899">
        <w:rPr>
          <w:rFonts w:ascii="Times New Roman" w:hAnsi="Times New Roman" w:cs="Times New Roman"/>
          <w:sz w:val="20"/>
        </w:rPr>
        <w:t xml:space="preserve"> от </w:t>
      </w:r>
      <w:r>
        <w:rPr>
          <w:rFonts w:ascii="Times New Roman" w:hAnsi="Times New Roman" w:cs="Times New Roman"/>
          <w:sz w:val="20"/>
        </w:rPr>
        <w:t>____________________</w:t>
      </w:r>
    </w:p>
    <w:p w:rsidR="002F47EF" w:rsidRPr="00612886" w:rsidRDefault="002F47EF" w:rsidP="002F47EF">
      <w:pPr>
        <w:pStyle w:val="ConsPlusNormal"/>
        <w:ind w:left="9639"/>
        <w:rPr>
          <w:rFonts w:ascii="Times New Roman" w:hAnsi="Times New Roman" w:cs="Times New Roman"/>
          <w:sz w:val="20"/>
        </w:rPr>
      </w:pPr>
    </w:p>
    <w:p w:rsidR="002F47EF" w:rsidRDefault="002F47EF" w:rsidP="002F47EF">
      <w:pPr>
        <w:pStyle w:val="ConsPlusNonformat"/>
        <w:jc w:val="both"/>
      </w:pPr>
      <w:bookmarkStart w:id="27" w:name="P4121"/>
      <w:bookmarkEnd w:id="27"/>
      <w:r>
        <w:t xml:space="preserve">                     ПРИЛОЖЕНИЕ К ВЫПИСКЕ                       ┌───────┐</w:t>
      </w:r>
    </w:p>
    <w:p w:rsidR="002F47EF" w:rsidRDefault="002F47EF" w:rsidP="002F47EF">
      <w:pPr>
        <w:pStyle w:val="ConsPlusNonformat"/>
        <w:jc w:val="both"/>
      </w:pPr>
      <w:r>
        <w:t xml:space="preserve">                из лицевого счета получателя                    │ Коды  │</w:t>
      </w:r>
    </w:p>
    <w:p w:rsidR="002F47EF" w:rsidRDefault="002F47EF" w:rsidP="002F47EF">
      <w:pPr>
        <w:pStyle w:val="ConsPlusNonformat"/>
        <w:jc w:val="both"/>
      </w:pPr>
      <w:r>
        <w:t xml:space="preserve">                                     ┌──────┐                   ├───────┤</w:t>
      </w:r>
    </w:p>
    <w:p w:rsidR="002F47EF" w:rsidRDefault="002F47EF" w:rsidP="002F47EF">
      <w:pPr>
        <w:pStyle w:val="ConsPlusNonformat"/>
        <w:jc w:val="both"/>
      </w:pPr>
      <w:r>
        <w:t xml:space="preserve">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2F47EF" w:rsidRDefault="002F47EF" w:rsidP="002F47EF">
      <w:pPr>
        <w:pStyle w:val="ConsPlusNonformat"/>
        <w:jc w:val="both"/>
      </w:pPr>
      <w:r>
        <w:t xml:space="preserve">                                     └──────┘                   ├───────┤</w:t>
      </w:r>
    </w:p>
    <w:p w:rsidR="002F47EF" w:rsidRDefault="002F47EF" w:rsidP="002F47EF">
      <w:pPr>
        <w:pStyle w:val="ConsPlusNonformat"/>
        <w:jc w:val="both"/>
      </w:pPr>
      <w:r>
        <w:t xml:space="preserve">                   на "__" _________ 20__ г.               Дата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Финансовый орган          _________________                     │       </w:t>
      </w:r>
      <w:proofErr w:type="spellStart"/>
      <w:r>
        <w:t>│</w:t>
      </w:r>
      <w:proofErr w:type="spellEnd"/>
    </w:p>
    <w:p w:rsidR="002F47EF" w:rsidRDefault="002F47EF" w:rsidP="002F47EF">
      <w:pPr>
        <w:pStyle w:val="ConsPlusNonformat"/>
        <w:jc w:val="both"/>
      </w:pPr>
      <w:r>
        <w:t>Получатель бюджетных средств ______________  ├───────┤</w:t>
      </w:r>
    </w:p>
    <w:p w:rsidR="002F47EF" w:rsidRDefault="002F47EF" w:rsidP="002F47EF">
      <w:pPr>
        <w:pStyle w:val="ConsPlusNonformat"/>
        <w:jc w:val="both"/>
      </w:pPr>
      <w:r>
        <w:t xml:space="preserve">Главный распорядитель </w:t>
      </w:r>
      <w:proofErr w:type="gramStart"/>
      <w:r>
        <w:t>бюджетных</w:t>
      </w:r>
      <w:proofErr w:type="gramEnd"/>
      <w:r>
        <w:t xml:space="preserve">                                 │       </w:t>
      </w:r>
      <w:proofErr w:type="spellStart"/>
      <w:r>
        <w:t>│</w:t>
      </w:r>
      <w:proofErr w:type="spellEnd"/>
    </w:p>
    <w:p w:rsidR="002F47EF" w:rsidRDefault="002F47EF" w:rsidP="002F47EF">
      <w:pPr>
        <w:pStyle w:val="ConsPlusNonformat"/>
        <w:jc w:val="both"/>
      </w:pPr>
      <w:r>
        <w:t>сре</w:t>
      </w:r>
      <w:proofErr w:type="gramStart"/>
      <w:r>
        <w:t>дств                   _________________         Гл</w:t>
      </w:r>
      <w:proofErr w:type="gramEnd"/>
      <w:r>
        <w:t>ава по БК ├───────┤</w:t>
      </w:r>
    </w:p>
    <w:p w:rsidR="002F47EF" w:rsidRDefault="002F47EF" w:rsidP="002F47EF">
      <w:pPr>
        <w:pStyle w:val="ConsPlusNonformat"/>
        <w:jc w:val="both"/>
      </w:pPr>
      <w:r>
        <w:t xml:space="preserve">Наименование бюджета      _________________                     │       </w:t>
      </w:r>
      <w:proofErr w:type="spellStart"/>
      <w:r>
        <w:t>│</w:t>
      </w:r>
      <w:proofErr w:type="spellEnd"/>
    </w:p>
    <w:p w:rsidR="002F47EF" w:rsidRDefault="002F47EF" w:rsidP="002F47EF">
      <w:pPr>
        <w:pStyle w:val="ConsPlusNonformat"/>
        <w:jc w:val="both"/>
      </w:pPr>
      <w:r>
        <w:t>Периодичность: ежедневная                                       ├───────┤</w:t>
      </w:r>
    </w:p>
    <w:p w:rsidR="002F47EF" w:rsidRDefault="002F47EF" w:rsidP="002F47EF">
      <w:pPr>
        <w:pStyle w:val="ConsPlusNonformat"/>
        <w:jc w:val="both"/>
      </w:pPr>
      <w:r>
        <w:t xml:space="preserve">Единица измерения: руб.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по ОКЕИ │  </w:t>
      </w:r>
      <w:hyperlink r:id="rId64" w:history="1">
        <w:r>
          <w:rPr>
            <w:color w:val="0000FF"/>
          </w:rPr>
          <w:t>383</w:t>
        </w:r>
      </w:hyperlink>
      <w:r>
        <w:t xml:space="preserve">  │</w:t>
      </w:r>
    </w:p>
    <w:p w:rsidR="002F47EF" w:rsidRDefault="002F47EF" w:rsidP="002F47EF">
      <w:pPr>
        <w:pStyle w:val="ConsPlusNonformat"/>
        <w:jc w:val="both"/>
      </w:pPr>
      <w:r>
        <w:t xml:space="preserve">                                                                └───────┘</w:t>
      </w:r>
    </w:p>
    <w:p w:rsidR="002F47EF" w:rsidRDefault="002F47EF" w:rsidP="002F47EF">
      <w:pPr>
        <w:pStyle w:val="ConsPlusNonformat"/>
        <w:jc w:val="both"/>
      </w:pPr>
    </w:p>
    <w:p w:rsidR="00616504" w:rsidRDefault="002F47EF" w:rsidP="002F47EF">
      <w:pPr>
        <w:pStyle w:val="ConsPlusNonformat"/>
        <w:jc w:val="both"/>
      </w:pPr>
      <w:r>
        <w:t xml:space="preserve">                  </w:t>
      </w: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616504" w:rsidRDefault="00616504" w:rsidP="002F47EF">
      <w:pPr>
        <w:pStyle w:val="ConsPlusNonformat"/>
        <w:jc w:val="both"/>
      </w:pPr>
    </w:p>
    <w:p w:rsidR="002F47EF" w:rsidRDefault="002F47EF" w:rsidP="002F47EF">
      <w:pPr>
        <w:pStyle w:val="ConsPlusNonformat"/>
        <w:jc w:val="both"/>
      </w:pPr>
      <w:r>
        <w:t xml:space="preserve"> 1. Операции с бюджетными данными</w:t>
      </w:r>
    </w:p>
    <w:p w:rsidR="002F47EF" w:rsidRDefault="002F47EF" w:rsidP="002F47EF">
      <w:pPr>
        <w:pStyle w:val="ConsPlusNonformat"/>
        <w:jc w:val="both"/>
      </w:pPr>
    </w:p>
    <w:p w:rsidR="002F47EF" w:rsidRDefault="002F47EF" w:rsidP="002F47EF">
      <w:pPr>
        <w:pStyle w:val="ConsPlusNonformat"/>
        <w:jc w:val="both"/>
      </w:pPr>
      <w:r>
        <w:t xml:space="preserve">                   1.1. Доведенные бюджетные данные</w:t>
      </w:r>
    </w:p>
    <w:p w:rsidR="002F47EF" w:rsidRDefault="002F47EF" w:rsidP="002F47EF">
      <w:pPr>
        <w:pStyle w:val="ConsPlusNonformat"/>
        <w:jc w:val="both"/>
      </w:pPr>
    </w:p>
    <w:p w:rsidR="002F47EF" w:rsidRDefault="002F47EF" w:rsidP="002F47EF">
      <w:pPr>
        <w:sectPr w:rsidR="002F47EF" w:rsidSect="00BC00BC">
          <w:headerReference w:type="default" r:id="rId65"/>
          <w:pgSz w:w="16838" w:h="11905" w:orient="landscape"/>
          <w:pgMar w:top="709" w:right="1134" w:bottom="850" w:left="1134" w:header="0" w:footer="0" w:gutter="0"/>
          <w:cols w:space="720"/>
          <w:titlePg/>
          <w:docGrid w:linePitch="299"/>
        </w:sectPr>
      </w:pPr>
    </w:p>
    <w:p w:rsidR="002F47EF" w:rsidRPr="00612886" w:rsidRDefault="002F47EF" w:rsidP="002F47EF">
      <w:pPr>
        <w:pStyle w:val="ConsPlusNonformat"/>
        <w:jc w:val="both"/>
        <w:rPr>
          <w:szCs w:val="18"/>
        </w:rPr>
      </w:pPr>
      <w:r w:rsidRPr="00612886">
        <w:rPr>
          <w:szCs w:val="18"/>
        </w:rPr>
        <w:lastRenderedPageBreak/>
        <w:t xml:space="preserve">                       1.1.1. Бюджетные данные</w:t>
      </w:r>
    </w:p>
    <w:p w:rsidR="002F47EF" w:rsidRPr="00612886"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3"/>
        <w:gridCol w:w="1278"/>
        <w:gridCol w:w="1729"/>
        <w:gridCol w:w="1069"/>
        <w:gridCol w:w="1009"/>
        <w:gridCol w:w="1729"/>
        <w:gridCol w:w="1069"/>
        <w:gridCol w:w="1009"/>
        <w:gridCol w:w="2284"/>
        <w:gridCol w:w="1523"/>
      </w:tblGrid>
      <w:tr w:rsidR="002F47EF" w:rsidRPr="00612886" w:rsidTr="00DE0B69">
        <w:tc>
          <w:tcPr>
            <w:tcW w:w="2471" w:type="dxa"/>
            <w:gridSpan w:val="2"/>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Код по БК и дополнительной классификации</w:t>
            </w:r>
          </w:p>
        </w:tc>
        <w:tc>
          <w:tcPr>
            <w:tcW w:w="3807" w:type="dxa"/>
            <w:gridSpan w:val="3"/>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Бюджетные ассигнования</w:t>
            </w:r>
          </w:p>
        </w:tc>
        <w:tc>
          <w:tcPr>
            <w:tcW w:w="3807" w:type="dxa"/>
            <w:gridSpan w:val="3"/>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Лимиты бюджетных обязательств</w:t>
            </w:r>
          </w:p>
        </w:tc>
        <w:tc>
          <w:tcPr>
            <w:tcW w:w="2284" w:type="dxa"/>
            <w:vMerge w:val="restart"/>
          </w:tcPr>
          <w:p w:rsidR="002F47EF" w:rsidRDefault="002F47EF" w:rsidP="00DE0B69">
            <w:pPr>
              <w:pStyle w:val="ConsPlusNormal"/>
              <w:jc w:val="center"/>
            </w:pPr>
            <w:r w:rsidRPr="00612886">
              <w:rPr>
                <w:rFonts w:ascii="Courier New" w:hAnsi="Courier New" w:cs="Courier New"/>
                <w:sz w:val="18"/>
                <w:szCs w:val="18"/>
              </w:rPr>
              <w:t>Предельные объемы финансирования на текущий финансовый год (текущий период)</w:t>
            </w:r>
          </w:p>
          <w:p w:rsidR="002F47EF" w:rsidRPr="00612886" w:rsidRDefault="002F47EF" w:rsidP="00DE0B69">
            <w:pPr>
              <w:pStyle w:val="ConsPlusNormal"/>
              <w:jc w:val="center"/>
              <w:rPr>
                <w:rFonts w:ascii="Courier New" w:hAnsi="Courier New" w:cs="Courier New"/>
                <w:sz w:val="18"/>
                <w:szCs w:val="18"/>
              </w:rPr>
            </w:pPr>
            <w:r w:rsidRPr="009E61D8">
              <w:rPr>
                <w:rFonts w:ascii="Courier New" w:hAnsi="Courier New" w:cs="Courier New"/>
                <w:sz w:val="18"/>
                <w:szCs w:val="18"/>
              </w:rPr>
              <w:t>(при наличии)</w:t>
            </w:r>
          </w:p>
        </w:tc>
        <w:tc>
          <w:tcPr>
            <w:tcW w:w="1523"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Примечание</w:t>
            </w:r>
          </w:p>
        </w:tc>
      </w:tr>
      <w:tr w:rsidR="002F47EF" w:rsidRPr="00612886" w:rsidTr="00DE0B69">
        <w:tc>
          <w:tcPr>
            <w:tcW w:w="2471" w:type="dxa"/>
            <w:gridSpan w:val="2"/>
            <w:vMerge/>
          </w:tcPr>
          <w:p w:rsidR="002F47EF" w:rsidRPr="00612886" w:rsidRDefault="002F47EF" w:rsidP="00DE0B69">
            <w:pPr>
              <w:rPr>
                <w:rFonts w:ascii="Courier New" w:hAnsi="Courier New" w:cs="Courier New"/>
                <w:sz w:val="18"/>
                <w:szCs w:val="18"/>
              </w:rPr>
            </w:pPr>
          </w:p>
        </w:tc>
        <w:tc>
          <w:tcPr>
            <w:tcW w:w="1729"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на текущий финансовый год</w:t>
            </w:r>
          </w:p>
        </w:tc>
        <w:tc>
          <w:tcPr>
            <w:tcW w:w="2078" w:type="dxa"/>
            <w:gridSpan w:val="2"/>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на плановый период</w:t>
            </w:r>
          </w:p>
        </w:tc>
        <w:tc>
          <w:tcPr>
            <w:tcW w:w="1729"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на текущий финансовый год</w:t>
            </w:r>
          </w:p>
        </w:tc>
        <w:tc>
          <w:tcPr>
            <w:tcW w:w="2078" w:type="dxa"/>
            <w:gridSpan w:val="2"/>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на плановый период</w:t>
            </w:r>
          </w:p>
        </w:tc>
        <w:tc>
          <w:tcPr>
            <w:tcW w:w="2284" w:type="dxa"/>
            <w:vMerge/>
          </w:tcPr>
          <w:p w:rsidR="002F47EF" w:rsidRPr="00612886" w:rsidRDefault="002F47EF" w:rsidP="00DE0B69">
            <w:pPr>
              <w:rPr>
                <w:rFonts w:ascii="Courier New" w:hAnsi="Courier New" w:cs="Courier New"/>
                <w:sz w:val="18"/>
                <w:szCs w:val="18"/>
              </w:rPr>
            </w:pPr>
          </w:p>
        </w:tc>
        <w:tc>
          <w:tcPr>
            <w:tcW w:w="1523" w:type="dxa"/>
            <w:vMerge/>
          </w:tcPr>
          <w:p w:rsidR="002F47EF" w:rsidRPr="00612886" w:rsidRDefault="002F47EF" w:rsidP="00DE0B69">
            <w:pPr>
              <w:rPr>
                <w:rFonts w:ascii="Courier New" w:hAnsi="Courier New" w:cs="Courier New"/>
                <w:sz w:val="18"/>
                <w:szCs w:val="18"/>
              </w:rPr>
            </w:pPr>
          </w:p>
        </w:tc>
      </w:tr>
      <w:tr w:rsidR="002F47EF" w:rsidRPr="00612886" w:rsidTr="00DE0B69">
        <w:tc>
          <w:tcPr>
            <w:tcW w:w="2471" w:type="dxa"/>
            <w:gridSpan w:val="2"/>
            <w:vMerge/>
          </w:tcPr>
          <w:p w:rsidR="002F47EF" w:rsidRPr="00612886" w:rsidRDefault="002F47EF" w:rsidP="00DE0B69">
            <w:pPr>
              <w:rPr>
                <w:rFonts w:ascii="Courier New" w:hAnsi="Courier New" w:cs="Courier New"/>
                <w:sz w:val="18"/>
                <w:szCs w:val="18"/>
              </w:rPr>
            </w:pPr>
          </w:p>
        </w:tc>
        <w:tc>
          <w:tcPr>
            <w:tcW w:w="1729" w:type="dxa"/>
            <w:vMerge/>
          </w:tcPr>
          <w:p w:rsidR="002F47EF" w:rsidRPr="00612886" w:rsidRDefault="002F47EF" w:rsidP="00DE0B69">
            <w:pPr>
              <w:rPr>
                <w:rFonts w:ascii="Courier New" w:hAnsi="Courier New" w:cs="Courier New"/>
                <w:sz w:val="18"/>
                <w:szCs w:val="18"/>
              </w:rPr>
            </w:pPr>
          </w:p>
        </w:tc>
        <w:tc>
          <w:tcPr>
            <w:tcW w:w="1069"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первый год</w:t>
            </w:r>
          </w:p>
        </w:tc>
        <w:tc>
          <w:tcPr>
            <w:tcW w:w="1009"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второй год</w:t>
            </w:r>
          </w:p>
        </w:tc>
        <w:tc>
          <w:tcPr>
            <w:tcW w:w="1729" w:type="dxa"/>
            <w:vMerge/>
          </w:tcPr>
          <w:p w:rsidR="002F47EF" w:rsidRPr="00612886" w:rsidRDefault="002F47EF" w:rsidP="00DE0B69">
            <w:pPr>
              <w:rPr>
                <w:rFonts w:ascii="Courier New" w:hAnsi="Courier New" w:cs="Courier New"/>
                <w:sz w:val="18"/>
                <w:szCs w:val="18"/>
              </w:rPr>
            </w:pPr>
          </w:p>
        </w:tc>
        <w:tc>
          <w:tcPr>
            <w:tcW w:w="1069"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первый год</w:t>
            </w:r>
          </w:p>
        </w:tc>
        <w:tc>
          <w:tcPr>
            <w:tcW w:w="1009"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второй год</w:t>
            </w:r>
          </w:p>
        </w:tc>
        <w:tc>
          <w:tcPr>
            <w:tcW w:w="2284" w:type="dxa"/>
            <w:vMerge/>
          </w:tcPr>
          <w:p w:rsidR="002F47EF" w:rsidRPr="00612886" w:rsidRDefault="002F47EF" w:rsidP="00DE0B69">
            <w:pPr>
              <w:rPr>
                <w:rFonts w:ascii="Courier New" w:hAnsi="Courier New" w:cs="Courier New"/>
                <w:sz w:val="18"/>
                <w:szCs w:val="18"/>
              </w:rPr>
            </w:pPr>
          </w:p>
        </w:tc>
        <w:tc>
          <w:tcPr>
            <w:tcW w:w="1523" w:type="dxa"/>
            <w:vMerge/>
          </w:tcPr>
          <w:p w:rsidR="002F47EF" w:rsidRPr="00612886" w:rsidRDefault="002F47EF" w:rsidP="00DE0B69">
            <w:pPr>
              <w:rPr>
                <w:rFonts w:ascii="Courier New" w:hAnsi="Courier New" w:cs="Courier New"/>
                <w:sz w:val="18"/>
                <w:szCs w:val="18"/>
              </w:rPr>
            </w:pPr>
          </w:p>
        </w:tc>
      </w:tr>
      <w:tr w:rsidR="002F47EF" w:rsidRPr="00612886" w:rsidTr="00DE0B69">
        <w:tc>
          <w:tcPr>
            <w:tcW w:w="2471" w:type="dxa"/>
            <w:gridSpan w:val="2"/>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1</w:t>
            </w:r>
          </w:p>
        </w:tc>
        <w:tc>
          <w:tcPr>
            <w:tcW w:w="1729"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2</w:t>
            </w:r>
          </w:p>
        </w:tc>
        <w:tc>
          <w:tcPr>
            <w:tcW w:w="1069"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3</w:t>
            </w:r>
          </w:p>
        </w:tc>
        <w:tc>
          <w:tcPr>
            <w:tcW w:w="1009"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4</w:t>
            </w:r>
          </w:p>
        </w:tc>
        <w:tc>
          <w:tcPr>
            <w:tcW w:w="1729"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5</w:t>
            </w:r>
          </w:p>
        </w:tc>
        <w:tc>
          <w:tcPr>
            <w:tcW w:w="1069"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6</w:t>
            </w:r>
          </w:p>
        </w:tc>
        <w:tc>
          <w:tcPr>
            <w:tcW w:w="1009"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7</w:t>
            </w:r>
          </w:p>
        </w:tc>
        <w:tc>
          <w:tcPr>
            <w:tcW w:w="2284"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8</w:t>
            </w:r>
          </w:p>
        </w:tc>
        <w:tc>
          <w:tcPr>
            <w:tcW w:w="1523" w:type="dxa"/>
          </w:tcPr>
          <w:p w:rsidR="002F47EF" w:rsidRPr="00612886"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9</w:t>
            </w:r>
          </w:p>
        </w:tc>
      </w:tr>
      <w:tr w:rsidR="002F47EF" w:rsidRPr="00612886" w:rsidTr="00DE0B69">
        <w:tc>
          <w:tcPr>
            <w:tcW w:w="2471" w:type="dxa"/>
            <w:gridSpan w:val="2"/>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c>
          <w:tcPr>
            <w:tcW w:w="1069" w:type="dxa"/>
          </w:tcPr>
          <w:p w:rsidR="002F47EF" w:rsidRPr="00612886" w:rsidRDefault="002F47EF" w:rsidP="00DE0B69">
            <w:pPr>
              <w:pStyle w:val="ConsPlusNormal"/>
              <w:rPr>
                <w:rFonts w:ascii="Courier New" w:hAnsi="Courier New" w:cs="Courier New"/>
                <w:sz w:val="18"/>
                <w:szCs w:val="18"/>
              </w:rPr>
            </w:pPr>
          </w:p>
        </w:tc>
        <w:tc>
          <w:tcPr>
            <w:tcW w:w="1009" w:type="dxa"/>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c>
          <w:tcPr>
            <w:tcW w:w="1069" w:type="dxa"/>
          </w:tcPr>
          <w:p w:rsidR="002F47EF" w:rsidRPr="00612886" w:rsidRDefault="002F47EF" w:rsidP="00DE0B69">
            <w:pPr>
              <w:pStyle w:val="ConsPlusNormal"/>
              <w:rPr>
                <w:rFonts w:ascii="Courier New" w:hAnsi="Courier New" w:cs="Courier New"/>
                <w:sz w:val="18"/>
                <w:szCs w:val="18"/>
              </w:rPr>
            </w:pPr>
          </w:p>
        </w:tc>
        <w:tc>
          <w:tcPr>
            <w:tcW w:w="1009" w:type="dxa"/>
          </w:tcPr>
          <w:p w:rsidR="002F47EF" w:rsidRPr="00612886" w:rsidRDefault="002F47EF" w:rsidP="00DE0B69">
            <w:pPr>
              <w:pStyle w:val="ConsPlusNormal"/>
              <w:rPr>
                <w:rFonts w:ascii="Courier New" w:hAnsi="Courier New" w:cs="Courier New"/>
                <w:sz w:val="18"/>
                <w:szCs w:val="18"/>
              </w:rPr>
            </w:pPr>
          </w:p>
        </w:tc>
        <w:tc>
          <w:tcPr>
            <w:tcW w:w="2284" w:type="dxa"/>
          </w:tcPr>
          <w:p w:rsidR="002F47EF" w:rsidRPr="00612886" w:rsidRDefault="002F47EF" w:rsidP="00DE0B69">
            <w:pPr>
              <w:pStyle w:val="ConsPlusNormal"/>
              <w:rPr>
                <w:rFonts w:ascii="Courier New" w:hAnsi="Courier New" w:cs="Courier New"/>
                <w:sz w:val="18"/>
                <w:szCs w:val="18"/>
              </w:rPr>
            </w:pPr>
          </w:p>
        </w:tc>
        <w:tc>
          <w:tcPr>
            <w:tcW w:w="1523" w:type="dxa"/>
          </w:tcPr>
          <w:p w:rsidR="002F47EF" w:rsidRPr="00612886" w:rsidRDefault="002F47EF" w:rsidP="00DE0B69">
            <w:pPr>
              <w:pStyle w:val="ConsPlusNormal"/>
              <w:rPr>
                <w:rFonts w:ascii="Courier New" w:hAnsi="Courier New" w:cs="Courier New"/>
                <w:sz w:val="18"/>
                <w:szCs w:val="18"/>
              </w:rPr>
            </w:pPr>
          </w:p>
        </w:tc>
      </w:tr>
      <w:tr w:rsidR="002F47EF" w:rsidRPr="00612886" w:rsidTr="00DE0B69">
        <w:tc>
          <w:tcPr>
            <w:tcW w:w="2471" w:type="dxa"/>
            <w:gridSpan w:val="2"/>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c>
          <w:tcPr>
            <w:tcW w:w="1069" w:type="dxa"/>
          </w:tcPr>
          <w:p w:rsidR="002F47EF" w:rsidRPr="00612886" w:rsidRDefault="002F47EF" w:rsidP="00DE0B69">
            <w:pPr>
              <w:pStyle w:val="ConsPlusNormal"/>
              <w:rPr>
                <w:rFonts w:ascii="Courier New" w:hAnsi="Courier New" w:cs="Courier New"/>
                <w:sz w:val="18"/>
                <w:szCs w:val="18"/>
              </w:rPr>
            </w:pPr>
          </w:p>
        </w:tc>
        <w:tc>
          <w:tcPr>
            <w:tcW w:w="1009" w:type="dxa"/>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c>
          <w:tcPr>
            <w:tcW w:w="1069" w:type="dxa"/>
          </w:tcPr>
          <w:p w:rsidR="002F47EF" w:rsidRPr="00612886" w:rsidRDefault="002F47EF" w:rsidP="00DE0B69">
            <w:pPr>
              <w:pStyle w:val="ConsPlusNormal"/>
              <w:rPr>
                <w:rFonts w:ascii="Courier New" w:hAnsi="Courier New" w:cs="Courier New"/>
                <w:sz w:val="18"/>
                <w:szCs w:val="18"/>
              </w:rPr>
            </w:pPr>
          </w:p>
        </w:tc>
        <w:tc>
          <w:tcPr>
            <w:tcW w:w="1009" w:type="dxa"/>
          </w:tcPr>
          <w:p w:rsidR="002F47EF" w:rsidRPr="00612886" w:rsidRDefault="002F47EF" w:rsidP="00DE0B69">
            <w:pPr>
              <w:pStyle w:val="ConsPlusNormal"/>
              <w:rPr>
                <w:rFonts w:ascii="Courier New" w:hAnsi="Courier New" w:cs="Courier New"/>
                <w:sz w:val="18"/>
                <w:szCs w:val="18"/>
              </w:rPr>
            </w:pPr>
          </w:p>
        </w:tc>
        <w:tc>
          <w:tcPr>
            <w:tcW w:w="2284" w:type="dxa"/>
          </w:tcPr>
          <w:p w:rsidR="002F47EF" w:rsidRPr="00612886" w:rsidRDefault="002F47EF" w:rsidP="00DE0B69">
            <w:pPr>
              <w:pStyle w:val="ConsPlusNormal"/>
              <w:rPr>
                <w:rFonts w:ascii="Courier New" w:hAnsi="Courier New" w:cs="Courier New"/>
                <w:sz w:val="18"/>
                <w:szCs w:val="18"/>
              </w:rPr>
            </w:pPr>
          </w:p>
        </w:tc>
        <w:tc>
          <w:tcPr>
            <w:tcW w:w="1523" w:type="dxa"/>
          </w:tcPr>
          <w:p w:rsidR="002F47EF" w:rsidRPr="00612886" w:rsidRDefault="002F47EF" w:rsidP="00DE0B69">
            <w:pPr>
              <w:pStyle w:val="ConsPlusNormal"/>
              <w:rPr>
                <w:rFonts w:ascii="Courier New" w:hAnsi="Courier New" w:cs="Courier New"/>
                <w:sz w:val="18"/>
                <w:szCs w:val="18"/>
              </w:rPr>
            </w:pPr>
          </w:p>
        </w:tc>
      </w:tr>
      <w:tr w:rsidR="002F47EF" w:rsidRPr="00612886" w:rsidTr="00DE0B69">
        <w:tblPrEx>
          <w:tblBorders>
            <w:left w:val="nil"/>
          </w:tblBorders>
        </w:tblPrEx>
        <w:tc>
          <w:tcPr>
            <w:tcW w:w="1193" w:type="dxa"/>
            <w:tcBorders>
              <w:left w:val="nil"/>
              <w:bottom w:val="nil"/>
            </w:tcBorders>
          </w:tcPr>
          <w:p w:rsidR="002F47EF" w:rsidRPr="00612886" w:rsidRDefault="002F47EF" w:rsidP="00DE0B69">
            <w:pPr>
              <w:pStyle w:val="ConsPlusNormal"/>
              <w:rPr>
                <w:rFonts w:ascii="Courier New" w:hAnsi="Courier New" w:cs="Courier New"/>
                <w:sz w:val="18"/>
                <w:szCs w:val="18"/>
              </w:rPr>
            </w:pPr>
          </w:p>
        </w:tc>
        <w:tc>
          <w:tcPr>
            <w:tcW w:w="1278" w:type="dxa"/>
          </w:tcPr>
          <w:p w:rsidR="002F47EF" w:rsidRPr="00612886" w:rsidRDefault="002F47EF" w:rsidP="00DE0B69">
            <w:pPr>
              <w:pStyle w:val="ConsPlusNormal"/>
              <w:rPr>
                <w:rFonts w:ascii="Courier New" w:hAnsi="Courier New" w:cs="Courier New"/>
                <w:sz w:val="18"/>
                <w:szCs w:val="18"/>
              </w:rPr>
            </w:pPr>
            <w:r w:rsidRPr="00612886">
              <w:rPr>
                <w:rFonts w:ascii="Courier New" w:hAnsi="Courier New" w:cs="Courier New"/>
                <w:sz w:val="18"/>
                <w:szCs w:val="18"/>
              </w:rPr>
              <w:t>Итого</w:t>
            </w:r>
          </w:p>
        </w:tc>
        <w:tc>
          <w:tcPr>
            <w:tcW w:w="1729" w:type="dxa"/>
          </w:tcPr>
          <w:p w:rsidR="002F47EF" w:rsidRPr="00612886" w:rsidRDefault="002F47EF" w:rsidP="00DE0B69">
            <w:pPr>
              <w:pStyle w:val="ConsPlusNormal"/>
              <w:rPr>
                <w:rFonts w:ascii="Courier New" w:hAnsi="Courier New" w:cs="Courier New"/>
                <w:sz w:val="18"/>
                <w:szCs w:val="18"/>
              </w:rPr>
            </w:pPr>
          </w:p>
        </w:tc>
        <w:tc>
          <w:tcPr>
            <w:tcW w:w="1069" w:type="dxa"/>
          </w:tcPr>
          <w:p w:rsidR="002F47EF" w:rsidRPr="00612886" w:rsidRDefault="002F47EF" w:rsidP="00DE0B69">
            <w:pPr>
              <w:pStyle w:val="ConsPlusNormal"/>
              <w:rPr>
                <w:rFonts w:ascii="Courier New" w:hAnsi="Courier New" w:cs="Courier New"/>
                <w:sz w:val="18"/>
                <w:szCs w:val="18"/>
              </w:rPr>
            </w:pPr>
          </w:p>
        </w:tc>
        <w:tc>
          <w:tcPr>
            <w:tcW w:w="1009" w:type="dxa"/>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c>
          <w:tcPr>
            <w:tcW w:w="1069" w:type="dxa"/>
          </w:tcPr>
          <w:p w:rsidR="002F47EF" w:rsidRPr="00612886" w:rsidRDefault="002F47EF" w:rsidP="00DE0B69">
            <w:pPr>
              <w:pStyle w:val="ConsPlusNormal"/>
              <w:rPr>
                <w:rFonts w:ascii="Courier New" w:hAnsi="Courier New" w:cs="Courier New"/>
                <w:sz w:val="18"/>
                <w:szCs w:val="18"/>
              </w:rPr>
            </w:pPr>
          </w:p>
        </w:tc>
        <w:tc>
          <w:tcPr>
            <w:tcW w:w="1009" w:type="dxa"/>
          </w:tcPr>
          <w:p w:rsidR="002F47EF" w:rsidRPr="00612886" w:rsidRDefault="002F47EF" w:rsidP="00DE0B69">
            <w:pPr>
              <w:pStyle w:val="ConsPlusNormal"/>
              <w:rPr>
                <w:rFonts w:ascii="Courier New" w:hAnsi="Courier New" w:cs="Courier New"/>
                <w:sz w:val="18"/>
                <w:szCs w:val="18"/>
              </w:rPr>
            </w:pPr>
          </w:p>
        </w:tc>
        <w:tc>
          <w:tcPr>
            <w:tcW w:w="2284" w:type="dxa"/>
          </w:tcPr>
          <w:p w:rsidR="002F47EF" w:rsidRPr="00612886" w:rsidRDefault="002F47EF" w:rsidP="00DE0B69">
            <w:pPr>
              <w:pStyle w:val="ConsPlusNormal"/>
              <w:rPr>
                <w:rFonts w:ascii="Courier New" w:hAnsi="Courier New" w:cs="Courier New"/>
                <w:sz w:val="18"/>
                <w:szCs w:val="18"/>
              </w:rPr>
            </w:pPr>
          </w:p>
        </w:tc>
        <w:tc>
          <w:tcPr>
            <w:tcW w:w="1523" w:type="dxa"/>
          </w:tcPr>
          <w:p w:rsidR="002F47EF" w:rsidRPr="00612886" w:rsidRDefault="002F47EF" w:rsidP="00DE0B69">
            <w:pPr>
              <w:pStyle w:val="ConsPlusNormal"/>
              <w:rPr>
                <w:rFonts w:ascii="Courier New" w:hAnsi="Courier New" w:cs="Courier New"/>
                <w:sz w:val="18"/>
                <w:szCs w:val="18"/>
              </w:rPr>
            </w:pPr>
          </w:p>
        </w:tc>
      </w:tr>
    </w:tbl>
    <w:p w:rsidR="002F47EF" w:rsidRPr="00612886" w:rsidRDefault="002F47EF" w:rsidP="002F47EF">
      <w:pPr>
        <w:pStyle w:val="ConsPlusNormal"/>
        <w:jc w:val="both"/>
        <w:rPr>
          <w:rFonts w:ascii="Courier New" w:hAnsi="Courier New" w:cs="Courier New"/>
          <w:sz w:val="18"/>
          <w:szCs w:val="18"/>
        </w:rPr>
      </w:pPr>
    </w:p>
    <w:p w:rsidR="002F47EF" w:rsidRPr="00612886" w:rsidRDefault="002F47EF" w:rsidP="002F47EF">
      <w:pPr>
        <w:pStyle w:val="ConsPlusNonformat"/>
        <w:jc w:val="both"/>
        <w:rPr>
          <w:sz w:val="18"/>
          <w:szCs w:val="18"/>
        </w:rPr>
      </w:pPr>
    </w:p>
    <w:p w:rsidR="002F47EF" w:rsidRPr="00612886" w:rsidRDefault="002F47EF" w:rsidP="002F47EF">
      <w:pPr>
        <w:pStyle w:val="ConsPlusNonformat"/>
        <w:jc w:val="both"/>
        <w:rPr>
          <w:sz w:val="18"/>
          <w:szCs w:val="18"/>
        </w:rPr>
      </w:pPr>
      <w:r w:rsidRPr="00612886">
        <w:rPr>
          <w:szCs w:val="18"/>
        </w:rPr>
        <w:t>2. Операции с бюджетными средствами</w:t>
      </w:r>
    </w:p>
    <w:p w:rsidR="002F47EF" w:rsidRPr="00612886" w:rsidRDefault="002F47EF" w:rsidP="002F47EF">
      <w:pPr>
        <w:pStyle w:val="ConsPlusNormal"/>
        <w:jc w:val="both"/>
        <w:rPr>
          <w:rFonts w:ascii="Courier New" w:hAnsi="Courier New" w:cs="Courier New"/>
          <w:sz w:val="18"/>
          <w:szCs w:val="1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1"/>
        <w:gridCol w:w="1987"/>
        <w:gridCol w:w="1132"/>
        <w:gridCol w:w="1200"/>
        <w:gridCol w:w="1804"/>
        <w:gridCol w:w="1294"/>
        <w:gridCol w:w="1740"/>
        <w:gridCol w:w="1729"/>
      </w:tblGrid>
      <w:tr w:rsidR="002F47EF" w:rsidRPr="00612886" w:rsidTr="00DE0B69">
        <w:tc>
          <w:tcPr>
            <w:tcW w:w="1701"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Код по БК и дополнительной классификации</w:t>
            </w:r>
          </w:p>
        </w:tc>
        <w:tc>
          <w:tcPr>
            <w:tcW w:w="4319" w:type="dxa"/>
            <w:gridSpan w:val="3"/>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Поставленные на учет бюджетные обязательства</w:t>
            </w:r>
          </w:p>
        </w:tc>
        <w:tc>
          <w:tcPr>
            <w:tcW w:w="1804"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Поступления</w:t>
            </w:r>
          </w:p>
        </w:tc>
        <w:tc>
          <w:tcPr>
            <w:tcW w:w="1294"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Выплаты</w:t>
            </w:r>
          </w:p>
        </w:tc>
        <w:tc>
          <w:tcPr>
            <w:tcW w:w="1740"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Итого (гр. 6 - гр. 5)</w:t>
            </w:r>
          </w:p>
        </w:tc>
        <w:tc>
          <w:tcPr>
            <w:tcW w:w="1729"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Примечание</w:t>
            </w:r>
          </w:p>
        </w:tc>
      </w:tr>
      <w:tr w:rsidR="002F47EF" w:rsidRPr="00612886" w:rsidTr="00DE0B69">
        <w:tc>
          <w:tcPr>
            <w:tcW w:w="1701" w:type="dxa"/>
            <w:vMerge/>
          </w:tcPr>
          <w:p w:rsidR="002F47EF" w:rsidRPr="00612886" w:rsidRDefault="002F47EF" w:rsidP="00DE0B69">
            <w:pPr>
              <w:rPr>
                <w:rFonts w:ascii="Courier New" w:hAnsi="Courier New" w:cs="Courier New"/>
                <w:sz w:val="18"/>
                <w:szCs w:val="18"/>
              </w:rPr>
            </w:pPr>
          </w:p>
        </w:tc>
        <w:tc>
          <w:tcPr>
            <w:tcW w:w="1987" w:type="dxa"/>
            <w:vMerge w:val="restart"/>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на текущий финансовый год</w:t>
            </w:r>
          </w:p>
        </w:tc>
        <w:tc>
          <w:tcPr>
            <w:tcW w:w="2332" w:type="dxa"/>
            <w:gridSpan w:val="2"/>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на плановый период</w:t>
            </w:r>
          </w:p>
        </w:tc>
        <w:tc>
          <w:tcPr>
            <w:tcW w:w="1804" w:type="dxa"/>
            <w:vMerge/>
          </w:tcPr>
          <w:p w:rsidR="002F47EF" w:rsidRPr="00612886" w:rsidRDefault="002F47EF" w:rsidP="00DE0B69">
            <w:pPr>
              <w:rPr>
                <w:rFonts w:ascii="Courier New" w:hAnsi="Courier New" w:cs="Courier New"/>
                <w:sz w:val="18"/>
                <w:szCs w:val="18"/>
              </w:rPr>
            </w:pPr>
          </w:p>
        </w:tc>
        <w:tc>
          <w:tcPr>
            <w:tcW w:w="1294" w:type="dxa"/>
            <w:vMerge/>
          </w:tcPr>
          <w:p w:rsidR="002F47EF" w:rsidRPr="00612886" w:rsidRDefault="002F47EF" w:rsidP="00DE0B69">
            <w:pPr>
              <w:rPr>
                <w:rFonts w:ascii="Courier New" w:hAnsi="Courier New" w:cs="Courier New"/>
                <w:sz w:val="18"/>
                <w:szCs w:val="18"/>
              </w:rPr>
            </w:pPr>
          </w:p>
        </w:tc>
        <w:tc>
          <w:tcPr>
            <w:tcW w:w="1740" w:type="dxa"/>
            <w:vMerge/>
          </w:tcPr>
          <w:p w:rsidR="002F47EF" w:rsidRPr="00612886" w:rsidRDefault="002F47EF" w:rsidP="00DE0B69">
            <w:pPr>
              <w:rPr>
                <w:rFonts w:ascii="Courier New" w:hAnsi="Courier New" w:cs="Courier New"/>
                <w:sz w:val="18"/>
                <w:szCs w:val="18"/>
              </w:rPr>
            </w:pPr>
          </w:p>
        </w:tc>
        <w:tc>
          <w:tcPr>
            <w:tcW w:w="1729" w:type="dxa"/>
            <w:vMerge/>
          </w:tcPr>
          <w:p w:rsidR="002F47EF" w:rsidRPr="00612886" w:rsidRDefault="002F47EF" w:rsidP="00DE0B69">
            <w:pPr>
              <w:rPr>
                <w:rFonts w:ascii="Courier New" w:hAnsi="Courier New" w:cs="Courier New"/>
                <w:sz w:val="18"/>
                <w:szCs w:val="18"/>
              </w:rPr>
            </w:pPr>
          </w:p>
        </w:tc>
      </w:tr>
      <w:tr w:rsidR="002F47EF" w:rsidRPr="00612886" w:rsidTr="00DE0B69">
        <w:tc>
          <w:tcPr>
            <w:tcW w:w="1701" w:type="dxa"/>
            <w:vMerge/>
          </w:tcPr>
          <w:p w:rsidR="002F47EF" w:rsidRPr="00612886" w:rsidRDefault="002F47EF" w:rsidP="00DE0B69">
            <w:pPr>
              <w:rPr>
                <w:rFonts w:ascii="Courier New" w:hAnsi="Courier New" w:cs="Courier New"/>
                <w:sz w:val="18"/>
                <w:szCs w:val="18"/>
              </w:rPr>
            </w:pPr>
          </w:p>
        </w:tc>
        <w:tc>
          <w:tcPr>
            <w:tcW w:w="1987" w:type="dxa"/>
            <w:vMerge/>
          </w:tcPr>
          <w:p w:rsidR="002F47EF" w:rsidRPr="00612886" w:rsidRDefault="002F47EF" w:rsidP="00DE0B69">
            <w:pPr>
              <w:rPr>
                <w:rFonts w:ascii="Courier New" w:hAnsi="Courier New" w:cs="Courier New"/>
                <w:sz w:val="18"/>
                <w:szCs w:val="18"/>
              </w:rPr>
            </w:pPr>
          </w:p>
        </w:tc>
        <w:tc>
          <w:tcPr>
            <w:tcW w:w="1132"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первый год</w:t>
            </w:r>
          </w:p>
        </w:tc>
        <w:tc>
          <w:tcPr>
            <w:tcW w:w="1200"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второй год</w:t>
            </w:r>
          </w:p>
        </w:tc>
        <w:tc>
          <w:tcPr>
            <w:tcW w:w="1804" w:type="dxa"/>
            <w:vMerge/>
          </w:tcPr>
          <w:p w:rsidR="002F47EF" w:rsidRPr="00612886" w:rsidRDefault="002F47EF" w:rsidP="00DE0B69">
            <w:pPr>
              <w:rPr>
                <w:rFonts w:ascii="Courier New" w:hAnsi="Courier New" w:cs="Courier New"/>
                <w:sz w:val="18"/>
                <w:szCs w:val="18"/>
              </w:rPr>
            </w:pPr>
          </w:p>
        </w:tc>
        <w:tc>
          <w:tcPr>
            <w:tcW w:w="1294" w:type="dxa"/>
            <w:vMerge/>
          </w:tcPr>
          <w:p w:rsidR="002F47EF" w:rsidRPr="00612886" w:rsidRDefault="002F47EF" w:rsidP="00DE0B69">
            <w:pPr>
              <w:rPr>
                <w:rFonts w:ascii="Courier New" w:hAnsi="Courier New" w:cs="Courier New"/>
                <w:sz w:val="18"/>
                <w:szCs w:val="18"/>
              </w:rPr>
            </w:pPr>
          </w:p>
        </w:tc>
        <w:tc>
          <w:tcPr>
            <w:tcW w:w="1740" w:type="dxa"/>
            <w:vMerge/>
          </w:tcPr>
          <w:p w:rsidR="002F47EF" w:rsidRPr="00612886" w:rsidRDefault="002F47EF" w:rsidP="00DE0B69">
            <w:pPr>
              <w:rPr>
                <w:rFonts w:ascii="Courier New" w:hAnsi="Courier New" w:cs="Courier New"/>
                <w:sz w:val="18"/>
                <w:szCs w:val="18"/>
              </w:rPr>
            </w:pPr>
          </w:p>
        </w:tc>
        <w:tc>
          <w:tcPr>
            <w:tcW w:w="1729" w:type="dxa"/>
            <w:vMerge/>
          </w:tcPr>
          <w:p w:rsidR="002F47EF" w:rsidRPr="00612886" w:rsidRDefault="002F47EF" w:rsidP="00DE0B69">
            <w:pPr>
              <w:rPr>
                <w:rFonts w:ascii="Courier New" w:hAnsi="Courier New" w:cs="Courier New"/>
                <w:sz w:val="18"/>
                <w:szCs w:val="18"/>
              </w:rPr>
            </w:pPr>
          </w:p>
        </w:tc>
      </w:tr>
      <w:tr w:rsidR="002F47EF" w:rsidRPr="00612886" w:rsidTr="00DE0B69">
        <w:tc>
          <w:tcPr>
            <w:tcW w:w="1701"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1</w:t>
            </w:r>
          </w:p>
        </w:tc>
        <w:tc>
          <w:tcPr>
            <w:tcW w:w="1987"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2</w:t>
            </w:r>
          </w:p>
        </w:tc>
        <w:tc>
          <w:tcPr>
            <w:tcW w:w="1132"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3</w:t>
            </w:r>
          </w:p>
        </w:tc>
        <w:tc>
          <w:tcPr>
            <w:tcW w:w="1200"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4</w:t>
            </w:r>
          </w:p>
        </w:tc>
        <w:tc>
          <w:tcPr>
            <w:tcW w:w="1804"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5</w:t>
            </w:r>
          </w:p>
        </w:tc>
        <w:tc>
          <w:tcPr>
            <w:tcW w:w="1294"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6</w:t>
            </w:r>
          </w:p>
        </w:tc>
        <w:tc>
          <w:tcPr>
            <w:tcW w:w="1740"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7</w:t>
            </w:r>
          </w:p>
        </w:tc>
        <w:tc>
          <w:tcPr>
            <w:tcW w:w="1729" w:type="dxa"/>
          </w:tcPr>
          <w:p w:rsidR="002F47EF" w:rsidRPr="00612886" w:rsidRDefault="002F47EF" w:rsidP="00DE0B69">
            <w:pPr>
              <w:pStyle w:val="ConsPlusNormal"/>
              <w:jc w:val="center"/>
              <w:rPr>
                <w:rFonts w:ascii="Courier New" w:hAnsi="Courier New" w:cs="Courier New"/>
                <w:sz w:val="18"/>
                <w:szCs w:val="18"/>
              </w:rPr>
            </w:pPr>
            <w:r w:rsidRPr="00612886">
              <w:rPr>
                <w:rFonts w:ascii="Courier New" w:hAnsi="Courier New" w:cs="Courier New"/>
                <w:sz w:val="18"/>
                <w:szCs w:val="18"/>
              </w:rPr>
              <w:t>8</w:t>
            </w:r>
          </w:p>
        </w:tc>
      </w:tr>
      <w:tr w:rsidR="002F47EF" w:rsidRPr="00612886" w:rsidTr="00DE0B69">
        <w:tc>
          <w:tcPr>
            <w:tcW w:w="1701" w:type="dxa"/>
          </w:tcPr>
          <w:p w:rsidR="002F47EF" w:rsidRPr="00612886" w:rsidRDefault="002F47EF" w:rsidP="00DE0B69">
            <w:pPr>
              <w:pStyle w:val="ConsPlusNormal"/>
              <w:rPr>
                <w:rFonts w:ascii="Courier New" w:hAnsi="Courier New" w:cs="Courier New"/>
                <w:sz w:val="18"/>
                <w:szCs w:val="18"/>
              </w:rPr>
            </w:pPr>
          </w:p>
        </w:tc>
        <w:tc>
          <w:tcPr>
            <w:tcW w:w="1987" w:type="dxa"/>
          </w:tcPr>
          <w:p w:rsidR="002F47EF" w:rsidRPr="00612886" w:rsidRDefault="002F47EF" w:rsidP="00DE0B69">
            <w:pPr>
              <w:pStyle w:val="ConsPlusNormal"/>
              <w:rPr>
                <w:rFonts w:ascii="Courier New" w:hAnsi="Courier New" w:cs="Courier New"/>
                <w:sz w:val="18"/>
                <w:szCs w:val="18"/>
              </w:rPr>
            </w:pPr>
          </w:p>
        </w:tc>
        <w:tc>
          <w:tcPr>
            <w:tcW w:w="1132" w:type="dxa"/>
          </w:tcPr>
          <w:p w:rsidR="002F47EF" w:rsidRPr="00612886" w:rsidRDefault="002F47EF" w:rsidP="00DE0B69">
            <w:pPr>
              <w:pStyle w:val="ConsPlusNormal"/>
              <w:rPr>
                <w:rFonts w:ascii="Courier New" w:hAnsi="Courier New" w:cs="Courier New"/>
                <w:sz w:val="18"/>
                <w:szCs w:val="18"/>
              </w:rPr>
            </w:pPr>
          </w:p>
        </w:tc>
        <w:tc>
          <w:tcPr>
            <w:tcW w:w="1200" w:type="dxa"/>
          </w:tcPr>
          <w:p w:rsidR="002F47EF" w:rsidRPr="00612886" w:rsidRDefault="002F47EF" w:rsidP="00DE0B69">
            <w:pPr>
              <w:pStyle w:val="ConsPlusNormal"/>
              <w:rPr>
                <w:rFonts w:ascii="Courier New" w:hAnsi="Courier New" w:cs="Courier New"/>
                <w:sz w:val="18"/>
                <w:szCs w:val="18"/>
              </w:rPr>
            </w:pPr>
          </w:p>
        </w:tc>
        <w:tc>
          <w:tcPr>
            <w:tcW w:w="1804" w:type="dxa"/>
          </w:tcPr>
          <w:p w:rsidR="002F47EF" w:rsidRPr="00612886" w:rsidRDefault="002F47EF" w:rsidP="00DE0B69">
            <w:pPr>
              <w:pStyle w:val="ConsPlusNormal"/>
              <w:rPr>
                <w:rFonts w:ascii="Courier New" w:hAnsi="Courier New" w:cs="Courier New"/>
                <w:sz w:val="18"/>
                <w:szCs w:val="18"/>
              </w:rPr>
            </w:pPr>
          </w:p>
        </w:tc>
        <w:tc>
          <w:tcPr>
            <w:tcW w:w="1294" w:type="dxa"/>
          </w:tcPr>
          <w:p w:rsidR="002F47EF" w:rsidRPr="00612886" w:rsidRDefault="002F47EF" w:rsidP="00DE0B69">
            <w:pPr>
              <w:pStyle w:val="ConsPlusNormal"/>
              <w:rPr>
                <w:rFonts w:ascii="Courier New" w:hAnsi="Courier New" w:cs="Courier New"/>
                <w:sz w:val="18"/>
                <w:szCs w:val="18"/>
              </w:rPr>
            </w:pPr>
          </w:p>
        </w:tc>
        <w:tc>
          <w:tcPr>
            <w:tcW w:w="1740" w:type="dxa"/>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r>
      <w:tr w:rsidR="002F47EF" w:rsidRPr="00612886" w:rsidTr="00DE0B69">
        <w:tc>
          <w:tcPr>
            <w:tcW w:w="1701" w:type="dxa"/>
          </w:tcPr>
          <w:p w:rsidR="002F47EF" w:rsidRPr="00612886" w:rsidRDefault="002F47EF" w:rsidP="00DE0B69">
            <w:pPr>
              <w:pStyle w:val="ConsPlusNormal"/>
              <w:rPr>
                <w:rFonts w:ascii="Courier New" w:hAnsi="Courier New" w:cs="Courier New"/>
                <w:sz w:val="18"/>
                <w:szCs w:val="18"/>
              </w:rPr>
            </w:pPr>
          </w:p>
        </w:tc>
        <w:tc>
          <w:tcPr>
            <w:tcW w:w="1987" w:type="dxa"/>
          </w:tcPr>
          <w:p w:rsidR="002F47EF" w:rsidRPr="00612886" w:rsidRDefault="002F47EF" w:rsidP="00DE0B69">
            <w:pPr>
              <w:pStyle w:val="ConsPlusNormal"/>
              <w:rPr>
                <w:rFonts w:ascii="Courier New" w:hAnsi="Courier New" w:cs="Courier New"/>
                <w:sz w:val="18"/>
                <w:szCs w:val="18"/>
              </w:rPr>
            </w:pPr>
          </w:p>
        </w:tc>
        <w:tc>
          <w:tcPr>
            <w:tcW w:w="1132" w:type="dxa"/>
          </w:tcPr>
          <w:p w:rsidR="002F47EF" w:rsidRPr="00612886" w:rsidRDefault="002F47EF" w:rsidP="00DE0B69">
            <w:pPr>
              <w:pStyle w:val="ConsPlusNormal"/>
              <w:rPr>
                <w:rFonts w:ascii="Courier New" w:hAnsi="Courier New" w:cs="Courier New"/>
                <w:sz w:val="18"/>
                <w:szCs w:val="18"/>
              </w:rPr>
            </w:pPr>
          </w:p>
        </w:tc>
        <w:tc>
          <w:tcPr>
            <w:tcW w:w="1200" w:type="dxa"/>
          </w:tcPr>
          <w:p w:rsidR="002F47EF" w:rsidRPr="00612886" w:rsidRDefault="002F47EF" w:rsidP="00DE0B69">
            <w:pPr>
              <w:pStyle w:val="ConsPlusNormal"/>
              <w:rPr>
                <w:rFonts w:ascii="Courier New" w:hAnsi="Courier New" w:cs="Courier New"/>
                <w:sz w:val="18"/>
                <w:szCs w:val="18"/>
              </w:rPr>
            </w:pPr>
          </w:p>
        </w:tc>
        <w:tc>
          <w:tcPr>
            <w:tcW w:w="1804" w:type="dxa"/>
          </w:tcPr>
          <w:p w:rsidR="002F47EF" w:rsidRPr="00612886" w:rsidRDefault="002F47EF" w:rsidP="00DE0B69">
            <w:pPr>
              <w:pStyle w:val="ConsPlusNormal"/>
              <w:rPr>
                <w:rFonts w:ascii="Courier New" w:hAnsi="Courier New" w:cs="Courier New"/>
                <w:sz w:val="18"/>
                <w:szCs w:val="18"/>
              </w:rPr>
            </w:pPr>
          </w:p>
        </w:tc>
        <w:tc>
          <w:tcPr>
            <w:tcW w:w="1294" w:type="dxa"/>
          </w:tcPr>
          <w:p w:rsidR="002F47EF" w:rsidRPr="00612886" w:rsidRDefault="002F47EF" w:rsidP="00DE0B69">
            <w:pPr>
              <w:pStyle w:val="ConsPlusNormal"/>
              <w:rPr>
                <w:rFonts w:ascii="Courier New" w:hAnsi="Courier New" w:cs="Courier New"/>
                <w:sz w:val="18"/>
                <w:szCs w:val="18"/>
              </w:rPr>
            </w:pPr>
          </w:p>
        </w:tc>
        <w:tc>
          <w:tcPr>
            <w:tcW w:w="1740" w:type="dxa"/>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r>
      <w:tr w:rsidR="002F47EF" w:rsidRPr="00612886" w:rsidTr="00DE0B69">
        <w:tc>
          <w:tcPr>
            <w:tcW w:w="1701" w:type="dxa"/>
            <w:tcBorders>
              <w:bottom w:val="single" w:sz="4" w:space="0" w:color="auto"/>
            </w:tcBorders>
          </w:tcPr>
          <w:p w:rsidR="002F47EF" w:rsidRPr="00612886" w:rsidRDefault="002F47EF" w:rsidP="00DE0B69">
            <w:pPr>
              <w:pStyle w:val="ConsPlusNormal"/>
              <w:rPr>
                <w:rFonts w:ascii="Courier New" w:hAnsi="Courier New" w:cs="Courier New"/>
                <w:sz w:val="18"/>
                <w:szCs w:val="18"/>
              </w:rPr>
            </w:pPr>
          </w:p>
        </w:tc>
        <w:tc>
          <w:tcPr>
            <w:tcW w:w="1987" w:type="dxa"/>
          </w:tcPr>
          <w:p w:rsidR="002F47EF" w:rsidRPr="00612886" w:rsidRDefault="002F47EF" w:rsidP="00DE0B69">
            <w:pPr>
              <w:pStyle w:val="ConsPlusNormal"/>
              <w:rPr>
                <w:rFonts w:ascii="Courier New" w:hAnsi="Courier New" w:cs="Courier New"/>
                <w:sz w:val="18"/>
                <w:szCs w:val="18"/>
              </w:rPr>
            </w:pPr>
          </w:p>
        </w:tc>
        <w:tc>
          <w:tcPr>
            <w:tcW w:w="1132" w:type="dxa"/>
          </w:tcPr>
          <w:p w:rsidR="002F47EF" w:rsidRPr="00612886" w:rsidRDefault="002F47EF" w:rsidP="00DE0B69">
            <w:pPr>
              <w:pStyle w:val="ConsPlusNormal"/>
              <w:rPr>
                <w:rFonts w:ascii="Courier New" w:hAnsi="Courier New" w:cs="Courier New"/>
                <w:sz w:val="18"/>
                <w:szCs w:val="18"/>
              </w:rPr>
            </w:pPr>
          </w:p>
        </w:tc>
        <w:tc>
          <w:tcPr>
            <w:tcW w:w="1200" w:type="dxa"/>
          </w:tcPr>
          <w:p w:rsidR="002F47EF" w:rsidRPr="00612886" w:rsidRDefault="002F47EF" w:rsidP="00DE0B69">
            <w:pPr>
              <w:pStyle w:val="ConsPlusNormal"/>
              <w:rPr>
                <w:rFonts w:ascii="Courier New" w:hAnsi="Courier New" w:cs="Courier New"/>
                <w:sz w:val="18"/>
                <w:szCs w:val="18"/>
              </w:rPr>
            </w:pPr>
          </w:p>
        </w:tc>
        <w:tc>
          <w:tcPr>
            <w:tcW w:w="1804" w:type="dxa"/>
          </w:tcPr>
          <w:p w:rsidR="002F47EF" w:rsidRPr="00612886" w:rsidRDefault="002F47EF" w:rsidP="00DE0B69">
            <w:pPr>
              <w:pStyle w:val="ConsPlusNormal"/>
              <w:rPr>
                <w:rFonts w:ascii="Courier New" w:hAnsi="Courier New" w:cs="Courier New"/>
                <w:sz w:val="18"/>
                <w:szCs w:val="18"/>
              </w:rPr>
            </w:pPr>
          </w:p>
        </w:tc>
        <w:tc>
          <w:tcPr>
            <w:tcW w:w="1294" w:type="dxa"/>
          </w:tcPr>
          <w:p w:rsidR="002F47EF" w:rsidRPr="00612886" w:rsidRDefault="002F47EF" w:rsidP="00DE0B69">
            <w:pPr>
              <w:pStyle w:val="ConsPlusNormal"/>
              <w:rPr>
                <w:rFonts w:ascii="Courier New" w:hAnsi="Courier New" w:cs="Courier New"/>
                <w:sz w:val="18"/>
                <w:szCs w:val="18"/>
              </w:rPr>
            </w:pPr>
          </w:p>
        </w:tc>
        <w:tc>
          <w:tcPr>
            <w:tcW w:w="1740" w:type="dxa"/>
          </w:tcPr>
          <w:p w:rsidR="002F47EF" w:rsidRPr="00612886" w:rsidRDefault="002F47EF" w:rsidP="00DE0B69">
            <w:pPr>
              <w:pStyle w:val="ConsPlusNormal"/>
              <w:rPr>
                <w:rFonts w:ascii="Courier New" w:hAnsi="Courier New" w:cs="Courier New"/>
                <w:sz w:val="18"/>
                <w:szCs w:val="18"/>
              </w:rPr>
            </w:pPr>
          </w:p>
        </w:tc>
        <w:tc>
          <w:tcPr>
            <w:tcW w:w="1729" w:type="dxa"/>
          </w:tcPr>
          <w:p w:rsidR="002F47EF" w:rsidRPr="00612886" w:rsidRDefault="002F47EF" w:rsidP="00DE0B69">
            <w:pPr>
              <w:pStyle w:val="ConsPlusNormal"/>
              <w:rPr>
                <w:rFonts w:ascii="Courier New" w:hAnsi="Courier New" w:cs="Courier New"/>
                <w:sz w:val="18"/>
                <w:szCs w:val="18"/>
              </w:rPr>
            </w:pPr>
          </w:p>
        </w:tc>
      </w:tr>
      <w:tr w:rsidR="002F47EF" w:rsidRPr="00612886" w:rsidTr="00DE0B69">
        <w:tblPrEx>
          <w:tblBorders>
            <w:left w:val="nil"/>
            <w:right w:val="nil"/>
          </w:tblBorders>
        </w:tblPrEx>
        <w:tc>
          <w:tcPr>
            <w:tcW w:w="1701" w:type="dxa"/>
            <w:tcBorders>
              <w:left w:val="single" w:sz="4" w:space="0" w:color="auto"/>
            </w:tcBorders>
          </w:tcPr>
          <w:p w:rsidR="002F47EF" w:rsidRPr="00612886" w:rsidRDefault="002F47EF" w:rsidP="00DE0B69">
            <w:pPr>
              <w:pStyle w:val="ConsPlusNormal"/>
              <w:rPr>
                <w:rFonts w:ascii="Courier New" w:hAnsi="Courier New" w:cs="Courier New"/>
                <w:sz w:val="18"/>
                <w:szCs w:val="18"/>
              </w:rPr>
            </w:pPr>
            <w:r w:rsidRPr="00612886">
              <w:rPr>
                <w:rFonts w:ascii="Courier New" w:hAnsi="Courier New" w:cs="Courier New"/>
                <w:sz w:val="18"/>
                <w:szCs w:val="18"/>
              </w:rPr>
              <w:t>Итого</w:t>
            </w:r>
          </w:p>
        </w:tc>
        <w:tc>
          <w:tcPr>
            <w:tcW w:w="1987" w:type="dxa"/>
          </w:tcPr>
          <w:p w:rsidR="002F47EF" w:rsidRPr="00612886" w:rsidRDefault="002F47EF" w:rsidP="00DE0B69">
            <w:pPr>
              <w:pStyle w:val="ConsPlusNormal"/>
              <w:rPr>
                <w:rFonts w:ascii="Courier New" w:hAnsi="Courier New" w:cs="Courier New"/>
                <w:sz w:val="18"/>
                <w:szCs w:val="18"/>
              </w:rPr>
            </w:pPr>
          </w:p>
        </w:tc>
        <w:tc>
          <w:tcPr>
            <w:tcW w:w="1132" w:type="dxa"/>
          </w:tcPr>
          <w:p w:rsidR="002F47EF" w:rsidRPr="00612886" w:rsidRDefault="002F47EF" w:rsidP="00DE0B69">
            <w:pPr>
              <w:pStyle w:val="ConsPlusNormal"/>
              <w:rPr>
                <w:rFonts w:ascii="Courier New" w:hAnsi="Courier New" w:cs="Courier New"/>
                <w:sz w:val="18"/>
                <w:szCs w:val="18"/>
              </w:rPr>
            </w:pPr>
          </w:p>
        </w:tc>
        <w:tc>
          <w:tcPr>
            <w:tcW w:w="1200" w:type="dxa"/>
          </w:tcPr>
          <w:p w:rsidR="002F47EF" w:rsidRPr="00612886" w:rsidRDefault="002F47EF" w:rsidP="00DE0B69">
            <w:pPr>
              <w:pStyle w:val="ConsPlusNormal"/>
              <w:rPr>
                <w:rFonts w:ascii="Courier New" w:hAnsi="Courier New" w:cs="Courier New"/>
                <w:sz w:val="18"/>
                <w:szCs w:val="18"/>
              </w:rPr>
            </w:pPr>
          </w:p>
        </w:tc>
        <w:tc>
          <w:tcPr>
            <w:tcW w:w="1804" w:type="dxa"/>
          </w:tcPr>
          <w:p w:rsidR="002F47EF" w:rsidRPr="00612886" w:rsidRDefault="002F47EF" w:rsidP="00DE0B69">
            <w:pPr>
              <w:pStyle w:val="ConsPlusNormal"/>
              <w:rPr>
                <w:rFonts w:ascii="Courier New" w:hAnsi="Courier New" w:cs="Courier New"/>
                <w:sz w:val="18"/>
                <w:szCs w:val="18"/>
              </w:rPr>
            </w:pPr>
          </w:p>
        </w:tc>
        <w:tc>
          <w:tcPr>
            <w:tcW w:w="1294" w:type="dxa"/>
          </w:tcPr>
          <w:p w:rsidR="002F47EF" w:rsidRPr="00612886" w:rsidRDefault="002F47EF" w:rsidP="00DE0B69">
            <w:pPr>
              <w:pStyle w:val="ConsPlusNormal"/>
              <w:rPr>
                <w:rFonts w:ascii="Courier New" w:hAnsi="Courier New" w:cs="Courier New"/>
                <w:sz w:val="18"/>
                <w:szCs w:val="18"/>
              </w:rPr>
            </w:pPr>
          </w:p>
        </w:tc>
        <w:tc>
          <w:tcPr>
            <w:tcW w:w="1740" w:type="dxa"/>
          </w:tcPr>
          <w:p w:rsidR="002F47EF" w:rsidRPr="00612886" w:rsidRDefault="002F47EF" w:rsidP="00DE0B69">
            <w:pPr>
              <w:pStyle w:val="ConsPlusNormal"/>
              <w:rPr>
                <w:rFonts w:ascii="Courier New" w:hAnsi="Courier New" w:cs="Courier New"/>
                <w:sz w:val="18"/>
                <w:szCs w:val="18"/>
              </w:rPr>
            </w:pPr>
          </w:p>
        </w:tc>
        <w:tc>
          <w:tcPr>
            <w:tcW w:w="1729" w:type="dxa"/>
            <w:tcBorders>
              <w:bottom w:val="nil"/>
              <w:right w:val="nil"/>
            </w:tcBorders>
          </w:tcPr>
          <w:p w:rsidR="002F47EF" w:rsidRPr="00612886" w:rsidRDefault="002F47EF" w:rsidP="00DE0B69">
            <w:pPr>
              <w:pStyle w:val="ConsPlusNormal"/>
              <w:rPr>
                <w:rFonts w:ascii="Courier New" w:hAnsi="Courier New" w:cs="Courier New"/>
                <w:sz w:val="18"/>
                <w:szCs w:val="18"/>
              </w:rPr>
            </w:pPr>
          </w:p>
        </w:tc>
      </w:tr>
    </w:tbl>
    <w:p w:rsidR="002F47EF" w:rsidRPr="00612886" w:rsidRDefault="002F47EF" w:rsidP="002F47EF">
      <w:pPr>
        <w:pStyle w:val="ConsPlusNormal"/>
        <w:rPr>
          <w:rFonts w:ascii="Courier New" w:hAnsi="Courier New" w:cs="Courier New"/>
          <w:sz w:val="18"/>
          <w:szCs w:val="18"/>
        </w:rPr>
      </w:pPr>
    </w:p>
    <w:p w:rsidR="002F47EF" w:rsidRPr="00612886" w:rsidRDefault="002F47EF" w:rsidP="002F47EF">
      <w:pPr>
        <w:pStyle w:val="ConsPlusNonformat"/>
        <w:jc w:val="both"/>
        <w:rPr>
          <w:sz w:val="18"/>
          <w:szCs w:val="18"/>
        </w:rPr>
      </w:pPr>
      <w:r w:rsidRPr="00612886">
        <w:rPr>
          <w:sz w:val="18"/>
          <w:szCs w:val="18"/>
        </w:rPr>
        <w:t>Ответственный исполнитель ___________ _________ _____________ _________</w:t>
      </w:r>
    </w:p>
    <w:p w:rsidR="002F47EF" w:rsidRPr="00612886" w:rsidRDefault="002F47EF" w:rsidP="002F47EF">
      <w:pPr>
        <w:pStyle w:val="ConsPlusNonformat"/>
        <w:jc w:val="both"/>
        <w:rPr>
          <w:sz w:val="18"/>
          <w:szCs w:val="18"/>
        </w:rPr>
      </w:pPr>
      <w:proofErr w:type="gramStart"/>
      <w:r w:rsidRPr="00612886">
        <w:rPr>
          <w:sz w:val="18"/>
          <w:szCs w:val="18"/>
        </w:rPr>
        <w:t>(должность) (подпись) (расшифровка  (телефон)</w:t>
      </w:r>
      <w:proofErr w:type="gramEnd"/>
    </w:p>
    <w:p w:rsidR="002F47EF" w:rsidRPr="00612886" w:rsidRDefault="002F47EF" w:rsidP="002F47EF">
      <w:pPr>
        <w:pStyle w:val="ConsPlusNonformat"/>
        <w:jc w:val="both"/>
        <w:rPr>
          <w:sz w:val="18"/>
          <w:szCs w:val="18"/>
        </w:rPr>
      </w:pPr>
      <w:r w:rsidRPr="00612886">
        <w:rPr>
          <w:sz w:val="18"/>
          <w:szCs w:val="18"/>
        </w:rPr>
        <w:t xml:space="preserve">                                                  подписи)</w:t>
      </w:r>
    </w:p>
    <w:p w:rsidR="002F47EF" w:rsidRPr="00612886" w:rsidRDefault="002F47EF" w:rsidP="002F47EF">
      <w:pPr>
        <w:pStyle w:val="ConsPlusNonformat"/>
        <w:jc w:val="both"/>
        <w:rPr>
          <w:sz w:val="18"/>
          <w:szCs w:val="18"/>
        </w:rPr>
      </w:pPr>
      <w:r w:rsidRPr="00612886">
        <w:rPr>
          <w:sz w:val="18"/>
          <w:szCs w:val="18"/>
        </w:rPr>
        <w:t>"__" ___________ 20__ г.</w:t>
      </w:r>
    </w:p>
    <w:p w:rsidR="002F47EF" w:rsidRPr="00612886" w:rsidRDefault="002F47EF" w:rsidP="002F47EF">
      <w:pPr>
        <w:pStyle w:val="ConsPlusNonformat"/>
        <w:jc w:val="both"/>
        <w:rPr>
          <w:sz w:val="18"/>
          <w:szCs w:val="18"/>
        </w:rPr>
      </w:pPr>
    </w:p>
    <w:p w:rsidR="002F47EF" w:rsidRPr="00612886" w:rsidRDefault="002F47EF" w:rsidP="002F47EF">
      <w:pPr>
        <w:pStyle w:val="ConsPlusNonformat"/>
        <w:jc w:val="both"/>
        <w:rPr>
          <w:sz w:val="16"/>
        </w:rPr>
      </w:pPr>
      <w:r w:rsidRPr="00612886">
        <w:rPr>
          <w:sz w:val="16"/>
        </w:rPr>
        <w:t>Номер страницы _______</w:t>
      </w:r>
    </w:p>
    <w:p w:rsidR="002F47EF" w:rsidRPr="00612886" w:rsidRDefault="002F47EF" w:rsidP="002F47EF">
      <w:pPr>
        <w:pStyle w:val="ConsPlusNonformat"/>
        <w:jc w:val="both"/>
        <w:rPr>
          <w:sz w:val="16"/>
        </w:rPr>
      </w:pPr>
      <w:r w:rsidRPr="00612886">
        <w:rPr>
          <w:sz w:val="16"/>
        </w:rPr>
        <w:t>Всего страниц  _______</w:t>
      </w:r>
      <w:r>
        <w:rPr>
          <w:sz w:val="16"/>
        </w:rPr>
        <w:t>»</w:t>
      </w:r>
    </w:p>
    <w:p w:rsidR="002F47EF" w:rsidRDefault="002F47EF" w:rsidP="002F47EF">
      <w:pPr>
        <w:pStyle w:val="ConsPlusNormal"/>
        <w:jc w:val="both"/>
        <w:rPr>
          <w:sz w:val="12"/>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Pr="002B13AD" w:rsidRDefault="002F47EF" w:rsidP="002F47EF">
      <w:pPr>
        <w:pStyle w:val="ConsPlusNormal"/>
        <w:ind w:left="9923"/>
        <w:outlineLvl w:val="1"/>
        <w:rPr>
          <w:rFonts w:ascii="Times New Roman" w:hAnsi="Times New Roman" w:cs="Times New Roman"/>
          <w:sz w:val="20"/>
        </w:rPr>
      </w:pPr>
      <w:r w:rsidRPr="002B13AD">
        <w:rPr>
          <w:rFonts w:ascii="Times New Roman" w:hAnsi="Times New Roman" w:cs="Times New Roman"/>
          <w:sz w:val="20"/>
        </w:rPr>
        <w:lastRenderedPageBreak/>
        <w:t>Приложение № 30</w:t>
      </w:r>
    </w:p>
    <w:p w:rsidR="002F47EF" w:rsidRPr="00A7530D" w:rsidRDefault="002F47EF" w:rsidP="002F47EF">
      <w:pPr>
        <w:pStyle w:val="ConsPlusNormal"/>
        <w:ind w:left="10348"/>
        <w:jc w:val="both"/>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Default="002F47EF" w:rsidP="002F47EF">
      <w:pPr>
        <w:pStyle w:val="ConsPlusNormal"/>
        <w:ind w:left="10206"/>
        <w:jc w:val="both"/>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DE04BC" w:rsidRDefault="002F47EF" w:rsidP="002F47EF">
      <w:pPr>
        <w:pStyle w:val="ConsPlusNormal"/>
        <w:ind w:left="10206"/>
        <w:jc w:val="both"/>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jc w:val="both"/>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348"/>
        <w:jc w:val="both"/>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76739C" w:rsidRDefault="002F47EF" w:rsidP="002F47EF">
      <w:pPr>
        <w:pStyle w:val="ConsPlusNormal"/>
        <w:ind w:left="10348"/>
        <w:jc w:val="both"/>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9923"/>
        <w:rPr>
          <w:sz w:val="12"/>
        </w:rPr>
      </w:pPr>
      <w:r w:rsidRPr="009B55A2">
        <w:rPr>
          <w:rFonts w:ascii="Times New Roman" w:hAnsi="Times New Roman" w:cs="Times New Roman"/>
          <w:sz w:val="20"/>
        </w:rPr>
        <w:t xml:space="preserve">от </w:t>
      </w:r>
      <w:r>
        <w:rPr>
          <w:rFonts w:ascii="Times New Roman" w:hAnsi="Times New Roman" w:cs="Times New Roman"/>
          <w:sz w:val="20"/>
        </w:rPr>
        <w:t>_________________</w:t>
      </w: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nformat"/>
        <w:jc w:val="both"/>
      </w:pPr>
      <w:bookmarkStart w:id="28" w:name="P4317"/>
      <w:bookmarkEnd w:id="28"/>
      <w:r>
        <w:t xml:space="preserve">       ПРИЛОЖЕНИЕ К ВЫПИСКЕ                       ┌───────┐</w:t>
      </w:r>
    </w:p>
    <w:p w:rsidR="002F47EF" w:rsidRDefault="002F47EF" w:rsidP="002F47EF">
      <w:pPr>
        <w:pStyle w:val="ConsPlusNonformat"/>
        <w:jc w:val="both"/>
      </w:pPr>
      <w:r>
        <w:t>из лицевого счета главного администратора источников         │ Коды  │</w:t>
      </w:r>
    </w:p>
    <w:p w:rsidR="002F47EF" w:rsidRDefault="002F47EF" w:rsidP="002F47EF">
      <w:pPr>
        <w:pStyle w:val="ConsPlusNonformat"/>
        <w:jc w:val="both"/>
      </w:pPr>
      <w:r>
        <w:t>финансирования дефицита бюджета     ┌─────┐          ├───────┤</w:t>
      </w:r>
    </w:p>
    <w:p w:rsidR="002F47EF" w:rsidRDefault="002F47EF" w:rsidP="002F47EF">
      <w:pPr>
        <w:pStyle w:val="ConsPlusNonformat"/>
        <w:jc w:val="both"/>
      </w:pPr>
      <w:r>
        <w:t xml:space="preserve"> N │     </w:t>
      </w:r>
      <w:proofErr w:type="spellStart"/>
      <w:r>
        <w:t>│</w:t>
      </w:r>
      <w:proofErr w:type="spellEnd"/>
      <w:r>
        <w:t xml:space="preserve">          </w:t>
      </w:r>
      <w:proofErr w:type="spellStart"/>
      <w:r>
        <w:t>│</w:t>
      </w:r>
      <w:proofErr w:type="spellEnd"/>
      <w:r>
        <w:t xml:space="preserve">       </w:t>
      </w:r>
      <w:proofErr w:type="spellStart"/>
      <w:r>
        <w:t>│</w:t>
      </w:r>
      <w:proofErr w:type="spellEnd"/>
    </w:p>
    <w:p w:rsidR="002F47EF" w:rsidRDefault="002F47EF" w:rsidP="002F47EF">
      <w:pPr>
        <w:pStyle w:val="ConsPlusNonformat"/>
        <w:jc w:val="both"/>
      </w:pPr>
      <w:r>
        <w:t xml:space="preserve">                                               └─────┘          ├───────┤</w:t>
      </w:r>
    </w:p>
    <w:p w:rsidR="002F47EF" w:rsidRDefault="002F47EF" w:rsidP="002F47EF">
      <w:pPr>
        <w:pStyle w:val="ConsPlusNonformat"/>
        <w:jc w:val="both"/>
      </w:pPr>
      <w:r>
        <w:t xml:space="preserve">                       на "__" _________ 20__ г.           Дата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Финансовый орган  ___________________________________           │       </w:t>
      </w:r>
      <w:proofErr w:type="spellStart"/>
      <w:r>
        <w:t>│</w:t>
      </w:r>
      <w:proofErr w:type="spellEnd"/>
    </w:p>
    <w:p w:rsidR="002F47EF" w:rsidRDefault="002F47EF" w:rsidP="002F47EF">
      <w:pPr>
        <w:pStyle w:val="ConsPlusNonformat"/>
        <w:jc w:val="both"/>
      </w:pPr>
      <w:r>
        <w:t>Главный администратор источников                                ├───────┤</w:t>
      </w:r>
    </w:p>
    <w:p w:rsidR="002F47EF" w:rsidRDefault="002F47EF" w:rsidP="002F47EF">
      <w:pPr>
        <w:pStyle w:val="ConsPlusNonformat"/>
        <w:jc w:val="both"/>
      </w:pPr>
      <w:r>
        <w:t xml:space="preserve">финансирования дефицита бюджета ________________    Глава по БК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Наименование бюджета  ___________________________               │       </w:t>
      </w:r>
      <w:proofErr w:type="spellStart"/>
      <w:r>
        <w:t>│</w:t>
      </w:r>
      <w:proofErr w:type="spellEnd"/>
    </w:p>
    <w:p w:rsidR="002F47EF" w:rsidRDefault="002F47EF" w:rsidP="002F47EF">
      <w:pPr>
        <w:pStyle w:val="ConsPlusNonformat"/>
        <w:jc w:val="both"/>
      </w:pPr>
      <w:r>
        <w:t>Периодичность: ежедневная                                       ├───────┤</w:t>
      </w:r>
    </w:p>
    <w:p w:rsidR="002F47EF" w:rsidRDefault="002F47EF" w:rsidP="002F47EF">
      <w:pPr>
        <w:pStyle w:val="ConsPlusNonformat"/>
        <w:jc w:val="both"/>
      </w:pPr>
      <w:r>
        <w:t xml:space="preserve">Единица измерения: руб.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по ОКЕИ │  </w:t>
      </w:r>
      <w:hyperlink r:id="rId66" w:history="1">
        <w:r>
          <w:rPr>
            <w:color w:val="0000FF"/>
          </w:rPr>
          <w:t>383</w:t>
        </w:r>
      </w:hyperlink>
      <w:r>
        <w:t xml:space="preserve">  │</w:t>
      </w:r>
    </w:p>
    <w:p w:rsidR="002F47EF" w:rsidRDefault="002F47EF" w:rsidP="002F47EF">
      <w:pPr>
        <w:pStyle w:val="ConsPlusNonformat"/>
        <w:jc w:val="both"/>
      </w:pPr>
      <w:r>
        <w:t xml:space="preserve">                                                                └───────┘</w:t>
      </w:r>
    </w:p>
    <w:p w:rsidR="002F47EF" w:rsidRDefault="002F47EF" w:rsidP="002F47EF">
      <w:pPr>
        <w:spacing w:after="160" w:line="259" w:lineRule="auto"/>
        <w:rPr>
          <w:rFonts w:ascii="Courier New" w:eastAsia="Times New Roman" w:hAnsi="Courier New" w:cs="Courier New"/>
        </w:rPr>
      </w:pPr>
      <w:r>
        <w:br w:type="page"/>
      </w:r>
    </w:p>
    <w:p w:rsidR="002F47EF" w:rsidRDefault="002F47EF" w:rsidP="002F47EF">
      <w:pPr>
        <w:pStyle w:val="ConsPlusNonformat"/>
        <w:jc w:val="both"/>
      </w:pPr>
    </w:p>
    <w:p w:rsidR="002F47EF" w:rsidRDefault="002F47EF" w:rsidP="002F47EF">
      <w:pPr>
        <w:pStyle w:val="ConsPlusNonformat"/>
        <w:jc w:val="both"/>
      </w:pPr>
    </w:p>
    <w:p w:rsidR="002F47EF" w:rsidRDefault="002F47EF" w:rsidP="002F47EF">
      <w:pPr>
        <w:pStyle w:val="ConsPlusNonformat"/>
        <w:jc w:val="both"/>
      </w:pPr>
      <w:r>
        <w:t xml:space="preserve">                        1. Бюджетные ассигнования</w:t>
      </w:r>
    </w:p>
    <w:p w:rsidR="002F47EF" w:rsidRDefault="002F47EF" w:rsidP="002F47EF">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23"/>
        <w:gridCol w:w="1729"/>
        <w:gridCol w:w="1069"/>
        <w:gridCol w:w="1009"/>
        <w:gridCol w:w="1729"/>
        <w:gridCol w:w="1069"/>
        <w:gridCol w:w="1009"/>
        <w:gridCol w:w="1729"/>
        <w:gridCol w:w="1069"/>
        <w:gridCol w:w="1009"/>
        <w:gridCol w:w="1729"/>
      </w:tblGrid>
      <w:tr w:rsidR="002F47EF" w:rsidRPr="002B13AD" w:rsidTr="00DE0B69">
        <w:tc>
          <w:tcPr>
            <w:tcW w:w="1123" w:type="dxa"/>
            <w:vMerge w:val="restart"/>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Код по БК и дополнительной классификации</w:t>
            </w:r>
          </w:p>
        </w:tc>
        <w:tc>
          <w:tcPr>
            <w:tcW w:w="3807" w:type="dxa"/>
            <w:gridSpan w:val="3"/>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Получено</w:t>
            </w:r>
          </w:p>
        </w:tc>
        <w:tc>
          <w:tcPr>
            <w:tcW w:w="3807" w:type="dxa"/>
            <w:gridSpan w:val="3"/>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Распределено</w:t>
            </w:r>
          </w:p>
        </w:tc>
        <w:tc>
          <w:tcPr>
            <w:tcW w:w="3807" w:type="dxa"/>
            <w:gridSpan w:val="3"/>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Подлежит распределению</w:t>
            </w:r>
          </w:p>
        </w:tc>
        <w:tc>
          <w:tcPr>
            <w:tcW w:w="1729" w:type="dxa"/>
            <w:vMerge w:val="restart"/>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Примечание</w:t>
            </w:r>
          </w:p>
        </w:tc>
      </w:tr>
      <w:tr w:rsidR="002F47EF" w:rsidRPr="002B13AD" w:rsidTr="00DE0B69">
        <w:tc>
          <w:tcPr>
            <w:tcW w:w="1123" w:type="dxa"/>
            <w:vMerge/>
          </w:tcPr>
          <w:p w:rsidR="002F47EF" w:rsidRPr="002B13AD" w:rsidRDefault="002F47EF" w:rsidP="00DE0B69">
            <w:pPr>
              <w:rPr>
                <w:rFonts w:ascii="Courier New" w:hAnsi="Courier New" w:cs="Courier New"/>
                <w:sz w:val="18"/>
                <w:szCs w:val="18"/>
              </w:rPr>
            </w:pPr>
          </w:p>
        </w:tc>
        <w:tc>
          <w:tcPr>
            <w:tcW w:w="1729" w:type="dxa"/>
            <w:vMerge w:val="restart"/>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на текущий финансовый год</w:t>
            </w:r>
          </w:p>
        </w:tc>
        <w:tc>
          <w:tcPr>
            <w:tcW w:w="2078" w:type="dxa"/>
            <w:gridSpan w:val="2"/>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на плановый период</w:t>
            </w:r>
          </w:p>
        </w:tc>
        <w:tc>
          <w:tcPr>
            <w:tcW w:w="1729" w:type="dxa"/>
            <w:vMerge w:val="restart"/>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на текущий финансовый год</w:t>
            </w:r>
          </w:p>
        </w:tc>
        <w:tc>
          <w:tcPr>
            <w:tcW w:w="2078" w:type="dxa"/>
            <w:gridSpan w:val="2"/>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на плановый период</w:t>
            </w:r>
          </w:p>
        </w:tc>
        <w:tc>
          <w:tcPr>
            <w:tcW w:w="1729" w:type="dxa"/>
            <w:vMerge w:val="restart"/>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на текущий финансовый год</w:t>
            </w:r>
          </w:p>
        </w:tc>
        <w:tc>
          <w:tcPr>
            <w:tcW w:w="2078" w:type="dxa"/>
            <w:gridSpan w:val="2"/>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на плановый период</w:t>
            </w:r>
          </w:p>
        </w:tc>
        <w:tc>
          <w:tcPr>
            <w:tcW w:w="1729" w:type="dxa"/>
            <w:vMerge/>
          </w:tcPr>
          <w:p w:rsidR="002F47EF" w:rsidRPr="002B13AD" w:rsidRDefault="002F47EF" w:rsidP="00DE0B69">
            <w:pPr>
              <w:rPr>
                <w:rFonts w:ascii="Courier New" w:hAnsi="Courier New" w:cs="Courier New"/>
                <w:sz w:val="18"/>
                <w:szCs w:val="18"/>
              </w:rPr>
            </w:pPr>
          </w:p>
        </w:tc>
      </w:tr>
      <w:tr w:rsidR="002F47EF" w:rsidRPr="002B13AD" w:rsidTr="00DE0B69">
        <w:tc>
          <w:tcPr>
            <w:tcW w:w="1123" w:type="dxa"/>
            <w:vMerge/>
          </w:tcPr>
          <w:p w:rsidR="002F47EF" w:rsidRPr="002B13AD" w:rsidRDefault="002F47EF" w:rsidP="00DE0B69">
            <w:pPr>
              <w:rPr>
                <w:rFonts w:ascii="Courier New" w:hAnsi="Courier New" w:cs="Courier New"/>
                <w:sz w:val="18"/>
                <w:szCs w:val="18"/>
              </w:rPr>
            </w:pPr>
          </w:p>
        </w:tc>
        <w:tc>
          <w:tcPr>
            <w:tcW w:w="1729" w:type="dxa"/>
            <w:vMerge/>
          </w:tcPr>
          <w:p w:rsidR="002F47EF" w:rsidRPr="002B13AD" w:rsidRDefault="002F47EF" w:rsidP="00DE0B69">
            <w:pPr>
              <w:rPr>
                <w:rFonts w:ascii="Courier New" w:hAnsi="Courier New" w:cs="Courier New"/>
                <w:sz w:val="18"/>
                <w:szCs w:val="18"/>
              </w:rPr>
            </w:pPr>
          </w:p>
        </w:tc>
        <w:tc>
          <w:tcPr>
            <w:tcW w:w="106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первый год</w:t>
            </w:r>
          </w:p>
        </w:tc>
        <w:tc>
          <w:tcPr>
            <w:tcW w:w="100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второй год</w:t>
            </w:r>
          </w:p>
        </w:tc>
        <w:tc>
          <w:tcPr>
            <w:tcW w:w="1729" w:type="dxa"/>
            <w:vMerge/>
          </w:tcPr>
          <w:p w:rsidR="002F47EF" w:rsidRPr="002B13AD" w:rsidRDefault="002F47EF" w:rsidP="00DE0B69">
            <w:pPr>
              <w:rPr>
                <w:rFonts w:ascii="Courier New" w:hAnsi="Courier New" w:cs="Courier New"/>
                <w:sz w:val="18"/>
                <w:szCs w:val="18"/>
              </w:rPr>
            </w:pPr>
          </w:p>
        </w:tc>
        <w:tc>
          <w:tcPr>
            <w:tcW w:w="106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первый год</w:t>
            </w:r>
          </w:p>
        </w:tc>
        <w:tc>
          <w:tcPr>
            <w:tcW w:w="100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второй год</w:t>
            </w:r>
          </w:p>
        </w:tc>
        <w:tc>
          <w:tcPr>
            <w:tcW w:w="1729" w:type="dxa"/>
            <w:vMerge/>
          </w:tcPr>
          <w:p w:rsidR="002F47EF" w:rsidRPr="002B13AD" w:rsidRDefault="002F47EF" w:rsidP="00DE0B69">
            <w:pPr>
              <w:rPr>
                <w:rFonts w:ascii="Courier New" w:hAnsi="Courier New" w:cs="Courier New"/>
                <w:sz w:val="18"/>
                <w:szCs w:val="18"/>
              </w:rPr>
            </w:pPr>
          </w:p>
        </w:tc>
        <w:tc>
          <w:tcPr>
            <w:tcW w:w="106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первый год</w:t>
            </w:r>
          </w:p>
        </w:tc>
        <w:tc>
          <w:tcPr>
            <w:tcW w:w="100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второй год</w:t>
            </w:r>
          </w:p>
        </w:tc>
        <w:tc>
          <w:tcPr>
            <w:tcW w:w="1729" w:type="dxa"/>
            <w:vMerge/>
          </w:tcPr>
          <w:p w:rsidR="002F47EF" w:rsidRPr="002B13AD" w:rsidRDefault="002F47EF" w:rsidP="00DE0B69">
            <w:pPr>
              <w:rPr>
                <w:rFonts w:ascii="Courier New" w:hAnsi="Courier New" w:cs="Courier New"/>
                <w:sz w:val="18"/>
                <w:szCs w:val="18"/>
              </w:rPr>
            </w:pPr>
          </w:p>
        </w:tc>
      </w:tr>
      <w:tr w:rsidR="002F47EF" w:rsidRPr="002B13AD" w:rsidTr="00DE0B69">
        <w:tc>
          <w:tcPr>
            <w:tcW w:w="1123"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1</w:t>
            </w:r>
          </w:p>
        </w:tc>
        <w:tc>
          <w:tcPr>
            <w:tcW w:w="172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2</w:t>
            </w:r>
          </w:p>
        </w:tc>
        <w:tc>
          <w:tcPr>
            <w:tcW w:w="106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3</w:t>
            </w:r>
          </w:p>
        </w:tc>
        <w:tc>
          <w:tcPr>
            <w:tcW w:w="100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4</w:t>
            </w:r>
          </w:p>
        </w:tc>
        <w:tc>
          <w:tcPr>
            <w:tcW w:w="172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5</w:t>
            </w:r>
          </w:p>
        </w:tc>
        <w:tc>
          <w:tcPr>
            <w:tcW w:w="106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6</w:t>
            </w:r>
          </w:p>
        </w:tc>
        <w:tc>
          <w:tcPr>
            <w:tcW w:w="100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7</w:t>
            </w:r>
          </w:p>
        </w:tc>
        <w:tc>
          <w:tcPr>
            <w:tcW w:w="172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8</w:t>
            </w:r>
          </w:p>
        </w:tc>
        <w:tc>
          <w:tcPr>
            <w:tcW w:w="106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9</w:t>
            </w:r>
          </w:p>
        </w:tc>
        <w:tc>
          <w:tcPr>
            <w:tcW w:w="100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10</w:t>
            </w:r>
          </w:p>
        </w:tc>
        <w:tc>
          <w:tcPr>
            <w:tcW w:w="1729" w:type="dxa"/>
          </w:tcPr>
          <w:p w:rsidR="002F47EF" w:rsidRPr="002B13AD" w:rsidRDefault="002F47EF" w:rsidP="00DE0B69">
            <w:pPr>
              <w:pStyle w:val="ConsPlusNormal"/>
              <w:jc w:val="center"/>
              <w:rPr>
                <w:rFonts w:ascii="Courier New" w:hAnsi="Courier New" w:cs="Courier New"/>
                <w:sz w:val="18"/>
                <w:szCs w:val="18"/>
              </w:rPr>
            </w:pPr>
            <w:r w:rsidRPr="002B13AD">
              <w:rPr>
                <w:rFonts w:ascii="Courier New" w:hAnsi="Courier New" w:cs="Courier New"/>
                <w:sz w:val="18"/>
                <w:szCs w:val="18"/>
              </w:rPr>
              <w:t>11</w:t>
            </w:r>
          </w:p>
        </w:tc>
      </w:tr>
      <w:tr w:rsidR="002F47EF" w:rsidRPr="002B13AD" w:rsidTr="00DE0B69">
        <w:tc>
          <w:tcPr>
            <w:tcW w:w="1123"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r>
      <w:tr w:rsidR="002F47EF" w:rsidRPr="002B13AD" w:rsidTr="00DE0B69">
        <w:tc>
          <w:tcPr>
            <w:tcW w:w="1123" w:type="dxa"/>
            <w:tcBorders>
              <w:bottom w:val="single" w:sz="4" w:space="0" w:color="auto"/>
            </w:tcBorders>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r>
      <w:tr w:rsidR="002F47EF" w:rsidRPr="002B13AD" w:rsidTr="00DE0B69">
        <w:tblPrEx>
          <w:tblBorders>
            <w:left w:val="nil"/>
            <w:right w:val="nil"/>
          </w:tblBorders>
        </w:tblPrEx>
        <w:tc>
          <w:tcPr>
            <w:tcW w:w="1123" w:type="dxa"/>
            <w:tcBorders>
              <w:left w:val="single" w:sz="4" w:space="0" w:color="auto"/>
            </w:tcBorders>
          </w:tcPr>
          <w:p w:rsidR="002F47EF" w:rsidRPr="002B13AD" w:rsidRDefault="002F47EF" w:rsidP="00DE0B69">
            <w:pPr>
              <w:pStyle w:val="ConsPlusNormal"/>
              <w:rPr>
                <w:rFonts w:ascii="Courier New" w:hAnsi="Courier New" w:cs="Courier New"/>
                <w:sz w:val="18"/>
                <w:szCs w:val="18"/>
              </w:rPr>
            </w:pPr>
            <w:r w:rsidRPr="002B13AD">
              <w:rPr>
                <w:rFonts w:ascii="Courier New" w:hAnsi="Courier New" w:cs="Courier New"/>
                <w:sz w:val="18"/>
                <w:szCs w:val="18"/>
              </w:rPr>
              <w:t>Итого</w:t>
            </w: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Pr>
          <w:p w:rsidR="002F47EF" w:rsidRPr="002B13AD" w:rsidRDefault="002F47EF" w:rsidP="00DE0B69">
            <w:pPr>
              <w:pStyle w:val="ConsPlusNormal"/>
              <w:rPr>
                <w:rFonts w:ascii="Courier New" w:hAnsi="Courier New" w:cs="Courier New"/>
                <w:sz w:val="18"/>
                <w:szCs w:val="18"/>
              </w:rPr>
            </w:pPr>
          </w:p>
        </w:tc>
        <w:tc>
          <w:tcPr>
            <w:tcW w:w="1069" w:type="dxa"/>
          </w:tcPr>
          <w:p w:rsidR="002F47EF" w:rsidRPr="002B13AD" w:rsidRDefault="002F47EF" w:rsidP="00DE0B69">
            <w:pPr>
              <w:pStyle w:val="ConsPlusNormal"/>
              <w:rPr>
                <w:rFonts w:ascii="Courier New" w:hAnsi="Courier New" w:cs="Courier New"/>
                <w:sz w:val="18"/>
                <w:szCs w:val="18"/>
              </w:rPr>
            </w:pPr>
          </w:p>
        </w:tc>
        <w:tc>
          <w:tcPr>
            <w:tcW w:w="1009" w:type="dxa"/>
          </w:tcPr>
          <w:p w:rsidR="002F47EF" w:rsidRPr="002B13AD" w:rsidRDefault="002F47EF" w:rsidP="00DE0B69">
            <w:pPr>
              <w:pStyle w:val="ConsPlusNormal"/>
              <w:rPr>
                <w:rFonts w:ascii="Courier New" w:hAnsi="Courier New" w:cs="Courier New"/>
                <w:sz w:val="18"/>
                <w:szCs w:val="18"/>
              </w:rPr>
            </w:pPr>
          </w:p>
        </w:tc>
        <w:tc>
          <w:tcPr>
            <w:tcW w:w="1729" w:type="dxa"/>
            <w:tcBorders>
              <w:bottom w:val="nil"/>
              <w:right w:val="nil"/>
            </w:tcBorders>
          </w:tcPr>
          <w:p w:rsidR="002F47EF" w:rsidRPr="002B13AD" w:rsidRDefault="002F47EF" w:rsidP="00DE0B69">
            <w:pPr>
              <w:pStyle w:val="ConsPlusNormal"/>
              <w:rPr>
                <w:rFonts w:ascii="Courier New" w:hAnsi="Courier New" w:cs="Courier New"/>
                <w:sz w:val="18"/>
                <w:szCs w:val="18"/>
              </w:rPr>
            </w:pPr>
          </w:p>
        </w:tc>
      </w:tr>
    </w:tbl>
    <w:p w:rsidR="002F47EF" w:rsidRPr="002B13AD" w:rsidRDefault="002F47EF" w:rsidP="002F47EF">
      <w:pPr>
        <w:pStyle w:val="ConsPlusNormal"/>
        <w:jc w:val="both"/>
        <w:rPr>
          <w:rFonts w:ascii="Courier New" w:hAnsi="Courier New" w:cs="Courier New"/>
          <w:sz w:val="18"/>
          <w:szCs w:val="18"/>
        </w:rPr>
      </w:pPr>
    </w:p>
    <w:p w:rsidR="002F47EF" w:rsidRPr="002B13AD" w:rsidRDefault="002F47EF" w:rsidP="002F47EF">
      <w:pPr>
        <w:pStyle w:val="ConsPlusNonformat"/>
        <w:jc w:val="both"/>
        <w:rPr>
          <w:sz w:val="18"/>
          <w:szCs w:val="18"/>
        </w:rPr>
      </w:pPr>
      <w:r w:rsidRPr="002B13AD">
        <w:rPr>
          <w:sz w:val="18"/>
          <w:szCs w:val="18"/>
        </w:rPr>
        <w:t>Ответственный исполнитель ___________ _________ _____________ _________</w:t>
      </w:r>
    </w:p>
    <w:p w:rsidR="002F47EF" w:rsidRPr="002B13AD" w:rsidRDefault="002F47EF" w:rsidP="002F47EF">
      <w:pPr>
        <w:pStyle w:val="ConsPlusNonformat"/>
        <w:jc w:val="both"/>
        <w:rPr>
          <w:sz w:val="18"/>
          <w:szCs w:val="18"/>
        </w:rPr>
      </w:pPr>
      <w:proofErr w:type="gramStart"/>
      <w:r w:rsidRPr="002B13AD">
        <w:rPr>
          <w:sz w:val="18"/>
          <w:szCs w:val="18"/>
        </w:rPr>
        <w:t>(должность) (подпись) (расшифровка  (телефон)</w:t>
      </w:r>
      <w:proofErr w:type="gramEnd"/>
    </w:p>
    <w:p w:rsidR="002F47EF" w:rsidRPr="002B13AD" w:rsidRDefault="002F47EF" w:rsidP="002F47EF">
      <w:pPr>
        <w:pStyle w:val="ConsPlusNonformat"/>
        <w:jc w:val="both"/>
        <w:rPr>
          <w:sz w:val="18"/>
          <w:szCs w:val="18"/>
        </w:rPr>
      </w:pPr>
      <w:r w:rsidRPr="002B13AD">
        <w:rPr>
          <w:sz w:val="18"/>
          <w:szCs w:val="18"/>
        </w:rPr>
        <w:t xml:space="preserve">                                                  подписи)</w:t>
      </w:r>
    </w:p>
    <w:p w:rsidR="002F47EF" w:rsidRPr="002B13AD" w:rsidRDefault="002F47EF" w:rsidP="002F47EF">
      <w:pPr>
        <w:pStyle w:val="ConsPlusNonformat"/>
        <w:jc w:val="both"/>
        <w:rPr>
          <w:sz w:val="18"/>
          <w:szCs w:val="18"/>
        </w:rPr>
      </w:pPr>
      <w:r w:rsidRPr="002B13AD">
        <w:rPr>
          <w:sz w:val="18"/>
          <w:szCs w:val="18"/>
        </w:rPr>
        <w:t>"__" ___________ 20__ г.</w:t>
      </w:r>
      <w:r>
        <w:rPr>
          <w:sz w:val="18"/>
          <w:szCs w:val="18"/>
        </w:rPr>
        <w:t>»</w:t>
      </w:r>
    </w:p>
    <w:p w:rsidR="002F47EF" w:rsidRPr="002B13AD" w:rsidRDefault="002F47EF" w:rsidP="002F47EF">
      <w:pPr>
        <w:pStyle w:val="ConsPlusNormal"/>
        <w:jc w:val="both"/>
        <w:rPr>
          <w:rFonts w:ascii="Courier New" w:hAnsi="Courier New" w:cs="Courier New"/>
          <w:sz w:val="18"/>
          <w:szCs w:val="18"/>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Pr="00A641AA" w:rsidRDefault="002F47EF" w:rsidP="002F47EF">
      <w:pPr>
        <w:pStyle w:val="ConsPlusNormal"/>
        <w:ind w:left="10206"/>
        <w:outlineLvl w:val="1"/>
        <w:rPr>
          <w:rFonts w:ascii="Times New Roman" w:hAnsi="Times New Roman" w:cs="Times New Roman"/>
          <w:sz w:val="20"/>
        </w:rPr>
      </w:pPr>
      <w:r w:rsidRPr="00A641AA">
        <w:rPr>
          <w:rFonts w:ascii="Times New Roman" w:hAnsi="Times New Roman" w:cs="Times New Roman"/>
          <w:sz w:val="20"/>
        </w:rPr>
        <w:lastRenderedPageBreak/>
        <w:t>Приложение № 31</w:t>
      </w:r>
    </w:p>
    <w:p w:rsidR="002F47EF" w:rsidRPr="00A7530D" w:rsidRDefault="002F47EF" w:rsidP="002F47EF">
      <w:pPr>
        <w:pStyle w:val="ConsPlusNormal"/>
        <w:ind w:left="10348"/>
        <w:rPr>
          <w:rFonts w:ascii="Times New Roman" w:hAnsi="Times New Roman" w:cs="Times New Roman"/>
          <w:sz w:val="20"/>
        </w:rPr>
      </w:pPr>
      <w:r w:rsidRPr="00A7530D">
        <w:rPr>
          <w:rFonts w:ascii="Times New Roman" w:hAnsi="Times New Roman" w:cs="Times New Roman"/>
          <w:sz w:val="20"/>
        </w:rPr>
        <w:t xml:space="preserve">к Порядку открытия и ведения </w:t>
      </w:r>
      <w:proofErr w:type="gramStart"/>
      <w:r w:rsidRPr="00A7530D">
        <w:rPr>
          <w:rFonts w:ascii="Times New Roman" w:hAnsi="Times New Roman" w:cs="Times New Roman"/>
          <w:sz w:val="20"/>
        </w:rPr>
        <w:t>лицевых</w:t>
      </w:r>
      <w:proofErr w:type="gramEnd"/>
    </w:p>
    <w:p w:rsidR="002F47EF" w:rsidRDefault="002F47EF" w:rsidP="002F47EF">
      <w:pPr>
        <w:pStyle w:val="ConsPlusNormal"/>
        <w:ind w:left="10206"/>
        <w:rPr>
          <w:rFonts w:ascii="Times New Roman" w:hAnsi="Times New Roman" w:cs="Times New Roman"/>
          <w:sz w:val="20"/>
        </w:rPr>
      </w:pPr>
      <w:r w:rsidRPr="00A7530D">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DE04BC" w:rsidRDefault="002F47EF" w:rsidP="002F47EF">
      <w:pPr>
        <w:pStyle w:val="ConsPlusNormal"/>
        <w:ind w:left="10206"/>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rPr>
          <w:rFonts w:ascii="Times New Roman" w:hAnsi="Times New Roman" w:cs="Times New Roman"/>
          <w:sz w:val="20"/>
        </w:rPr>
      </w:pPr>
      <w:r w:rsidRPr="00DE04BC">
        <w:rPr>
          <w:rFonts w:ascii="Times New Roman" w:hAnsi="Times New Roman" w:cs="Times New Roman"/>
          <w:sz w:val="20"/>
        </w:rPr>
        <w:t>Республики Башкортостан</w:t>
      </w:r>
      <w:r>
        <w:rPr>
          <w:rFonts w:ascii="Times New Roman" w:hAnsi="Times New Roman" w:cs="Times New Roman"/>
          <w:sz w:val="20"/>
        </w:rPr>
        <w:t>,</w:t>
      </w:r>
    </w:p>
    <w:p w:rsidR="002F47EF" w:rsidRDefault="002F47EF" w:rsidP="002F47EF">
      <w:pPr>
        <w:pStyle w:val="ConsPlusNormal"/>
        <w:ind w:left="10348"/>
        <w:rPr>
          <w:rFonts w:ascii="Times New Roman" w:hAnsi="Times New Roman" w:cs="Times New Roman"/>
          <w:sz w:val="20"/>
        </w:rPr>
      </w:pPr>
      <w:proofErr w:type="spellStart"/>
      <w:r w:rsidRPr="0076739C">
        <w:rPr>
          <w:rFonts w:ascii="Times New Roman" w:hAnsi="Times New Roman" w:cs="Times New Roman"/>
          <w:sz w:val="20"/>
        </w:rPr>
        <w:t>утвержденному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w:t>
      </w:r>
    </w:p>
    <w:p w:rsidR="002F47EF" w:rsidRPr="0076739C" w:rsidRDefault="002F47EF" w:rsidP="002F47EF">
      <w:pPr>
        <w:pStyle w:val="ConsPlusNormal"/>
        <w:ind w:left="10348"/>
        <w:rPr>
          <w:rFonts w:ascii="Times New Roman" w:hAnsi="Times New Roman" w:cs="Times New Roman"/>
          <w:sz w:val="20"/>
        </w:rPr>
      </w:pPr>
      <w:r>
        <w:rPr>
          <w:rFonts w:ascii="Times New Roman" w:hAnsi="Times New Roman" w:cs="Times New Roman"/>
          <w:sz w:val="20"/>
        </w:rPr>
        <w:t xml:space="preserve">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РБ</w:t>
      </w:r>
    </w:p>
    <w:p w:rsidR="002F47EF" w:rsidRPr="00A641AA" w:rsidRDefault="002F47EF" w:rsidP="002F47EF">
      <w:pPr>
        <w:pStyle w:val="ConsPlusNormal"/>
        <w:ind w:left="10206"/>
        <w:rPr>
          <w:rFonts w:ascii="Times New Roman" w:hAnsi="Times New Roman" w:cs="Times New Roman"/>
          <w:sz w:val="20"/>
        </w:rPr>
      </w:pPr>
      <w:r w:rsidRPr="00C44C16">
        <w:rPr>
          <w:rFonts w:ascii="Times New Roman" w:hAnsi="Times New Roman" w:cs="Times New Roman"/>
          <w:sz w:val="20"/>
        </w:rPr>
        <w:t xml:space="preserve"> от </w:t>
      </w:r>
      <w:r>
        <w:rPr>
          <w:rFonts w:ascii="Times New Roman" w:hAnsi="Times New Roman" w:cs="Times New Roman"/>
          <w:sz w:val="20"/>
        </w:rPr>
        <w:t>___________________________</w:t>
      </w: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rmal"/>
        <w:jc w:val="right"/>
      </w:pPr>
    </w:p>
    <w:p w:rsidR="002F47EF" w:rsidRDefault="002F47EF" w:rsidP="002F47EF">
      <w:pPr>
        <w:pStyle w:val="ConsPlusNormal"/>
        <w:jc w:val="both"/>
      </w:pPr>
    </w:p>
    <w:p w:rsidR="002F47EF" w:rsidRDefault="002F47EF" w:rsidP="002F47EF">
      <w:pPr>
        <w:pStyle w:val="ConsPlusNonformat"/>
        <w:jc w:val="both"/>
      </w:pPr>
      <w:r>
        <w:t xml:space="preserve">                      ПРИЛОЖЕНИЕ К ВЫПИСКЕ                       ┌──────┐</w:t>
      </w:r>
    </w:p>
    <w:p w:rsidR="002F47EF" w:rsidRDefault="002F47EF" w:rsidP="002F47EF">
      <w:pPr>
        <w:pStyle w:val="ConsPlusNonformat"/>
        <w:jc w:val="both"/>
      </w:pPr>
      <w:r>
        <w:t xml:space="preserve">    из лицевого счета администратора источников финансирования   │ Коды │</w:t>
      </w:r>
    </w:p>
    <w:p w:rsidR="002F47EF" w:rsidRDefault="002F47EF" w:rsidP="002F47EF">
      <w:pPr>
        <w:pStyle w:val="ConsPlusNonformat"/>
        <w:jc w:val="both"/>
      </w:pPr>
      <w:r>
        <w:t xml:space="preserve">                                        ┌─────────────┐          ├──────┤</w:t>
      </w:r>
    </w:p>
    <w:p w:rsidR="002F47EF" w:rsidRDefault="002F47EF" w:rsidP="002F47EF">
      <w:pPr>
        <w:pStyle w:val="ConsPlusNonformat"/>
        <w:jc w:val="both"/>
      </w:pPr>
      <w:r>
        <w:t xml:space="preserve">                     дефицита бюджета N │             </w:t>
      </w:r>
      <w:proofErr w:type="spellStart"/>
      <w:r>
        <w:t>│</w:t>
      </w:r>
      <w:proofErr w:type="spellEnd"/>
      <w:r>
        <w:t xml:space="preserve">          </w:t>
      </w:r>
      <w:proofErr w:type="spellStart"/>
      <w:r>
        <w:t>│</w:t>
      </w:r>
      <w:proofErr w:type="spellEnd"/>
      <w:r>
        <w:t xml:space="preserve">      </w:t>
      </w:r>
      <w:proofErr w:type="spellStart"/>
      <w:r>
        <w:t>│</w:t>
      </w:r>
      <w:proofErr w:type="spellEnd"/>
    </w:p>
    <w:p w:rsidR="002F47EF" w:rsidRDefault="002F47EF" w:rsidP="002F47EF">
      <w:pPr>
        <w:pStyle w:val="ConsPlusNonformat"/>
        <w:jc w:val="both"/>
      </w:pPr>
      <w:r>
        <w:t xml:space="preserve">                                        └─────────────┘          ├──────┤</w:t>
      </w:r>
    </w:p>
    <w:p w:rsidR="002F47EF" w:rsidRDefault="002F47EF" w:rsidP="002F47EF">
      <w:pPr>
        <w:pStyle w:val="ConsPlusNonformat"/>
        <w:jc w:val="both"/>
      </w:pPr>
      <w:r>
        <w:t xml:space="preserve">                   за "__" _________ 20__ г.                Дата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      </w:t>
      </w:r>
      <w:proofErr w:type="spellStart"/>
      <w:r>
        <w:t>│</w:t>
      </w:r>
      <w:proofErr w:type="spellEnd"/>
    </w:p>
    <w:p w:rsidR="002F47EF" w:rsidRDefault="002F47EF" w:rsidP="002F47EF">
      <w:pPr>
        <w:pStyle w:val="ConsPlusNonformat"/>
        <w:jc w:val="both"/>
      </w:pPr>
      <w:r>
        <w:t>Финансовый орган            ______________________________       ├──────┤</w:t>
      </w:r>
    </w:p>
    <w:p w:rsidR="002F47EF" w:rsidRDefault="002F47EF" w:rsidP="002F47EF">
      <w:pPr>
        <w:pStyle w:val="ConsPlusNonformat"/>
        <w:jc w:val="both"/>
      </w:pPr>
      <w:r>
        <w:t xml:space="preserve">Администратор источников                              │      </w:t>
      </w:r>
      <w:proofErr w:type="spellStart"/>
      <w:r>
        <w:t>│</w:t>
      </w:r>
      <w:proofErr w:type="spellEnd"/>
    </w:p>
    <w:p w:rsidR="002F47EF" w:rsidRDefault="002F47EF" w:rsidP="002F47EF">
      <w:pPr>
        <w:pStyle w:val="ConsPlusNonformat"/>
        <w:jc w:val="both"/>
      </w:pPr>
      <w:r>
        <w:t>финансирования дефицита бюджета  _______________________  ├──────┤</w:t>
      </w:r>
    </w:p>
    <w:p w:rsidR="002F47EF" w:rsidRDefault="002F47EF" w:rsidP="002F47EF">
      <w:pPr>
        <w:pStyle w:val="ConsPlusNonformat"/>
        <w:jc w:val="both"/>
      </w:pPr>
      <w:r>
        <w:t xml:space="preserve">Главный администратор источников                                 │      </w:t>
      </w:r>
      <w:proofErr w:type="spellStart"/>
      <w:r>
        <w:t>│</w:t>
      </w:r>
      <w:proofErr w:type="spellEnd"/>
    </w:p>
    <w:p w:rsidR="002F47EF" w:rsidRDefault="002F47EF" w:rsidP="002F47EF">
      <w:pPr>
        <w:pStyle w:val="ConsPlusNonformat"/>
        <w:jc w:val="both"/>
      </w:pPr>
      <w:r>
        <w:t>финансирования дефицита бюджета  ___________________ Глава по БК ├──────┤</w:t>
      </w:r>
    </w:p>
    <w:p w:rsidR="002F47EF" w:rsidRDefault="002F47EF" w:rsidP="002F47EF">
      <w:pPr>
        <w:pStyle w:val="ConsPlusNonformat"/>
        <w:jc w:val="both"/>
      </w:pPr>
      <w:r>
        <w:t xml:space="preserve">Наименование бюджета      ________________________________       │      </w:t>
      </w:r>
      <w:proofErr w:type="spellStart"/>
      <w:r>
        <w:t>│</w:t>
      </w:r>
      <w:proofErr w:type="spellEnd"/>
    </w:p>
    <w:p w:rsidR="002F47EF" w:rsidRDefault="002F47EF" w:rsidP="002F47EF">
      <w:pPr>
        <w:pStyle w:val="ConsPlusNonformat"/>
        <w:jc w:val="both"/>
      </w:pPr>
      <w:r>
        <w:t>Периодичность: ежедневная                                        ├──────┤</w:t>
      </w:r>
    </w:p>
    <w:p w:rsidR="002F47EF" w:rsidRDefault="002F47EF" w:rsidP="002F47EF">
      <w:pPr>
        <w:pStyle w:val="ConsPlusNonformat"/>
        <w:jc w:val="both"/>
      </w:pPr>
      <w:r>
        <w:t xml:space="preserve">Единица измерения: руб.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по ОКЕИ │  </w:t>
      </w:r>
      <w:hyperlink r:id="rId67" w:history="1">
        <w:r>
          <w:rPr>
            <w:color w:val="0000FF"/>
          </w:rPr>
          <w:t>383</w:t>
        </w:r>
      </w:hyperlink>
      <w:r>
        <w:t xml:space="preserve"> │</w:t>
      </w:r>
    </w:p>
    <w:p w:rsidR="002F47EF" w:rsidRDefault="002F47EF" w:rsidP="002F47EF">
      <w:pPr>
        <w:pStyle w:val="ConsPlusNonformat"/>
        <w:jc w:val="both"/>
      </w:pPr>
      <w:r>
        <w:t xml:space="preserve">                                                                 └──────┘</w:t>
      </w:r>
    </w:p>
    <w:p w:rsidR="002F47EF" w:rsidRDefault="002F47EF" w:rsidP="002F47EF">
      <w:pPr>
        <w:spacing w:after="160" w:line="259" w:lineRule="auto"/>
        <w:rPr>
          <w:rFonts w:ascii="Courier New" w:eastAsia="Times New Roman" w:hAnsi="Courier New" w:cs="Courier New"/>
        </w:rPr>
      </w:pPr>
      <w:r>
        <w:br w:type="page"/>
      </w:r>
    </w:p>
    <w:p w:rsidR="002F47EF" w:rsidRDefault="002F47EF" w:rsidP="002F47EF">
      <w:pPr>
        <w:pStyle w:val="ConsPlusNonformat"/>
        <w:jc w:val="both"/>
      </w:pPr>
    </w:p>
    <w:p w:rsidR="002F47EF" w:rsidRPr="00A641AA" w:rsidRDefault="002F47EF" w:rsidP="002F47EF">
      <w:pPr>
        <w:pStyle w:val="ConsPlusNonformat"/>
        <w:jc w:val="both"/>
      </w:pPr>
      <w:r w:rsidRPr="00A641AA">
        <w:t>1. Доведенные бюджетные данные</w:t>
      </w:r>
    </w:p>
    <w:p w:rsidR="002F47EF" w:rsidRPr="00A641AA" w:rsidRDefault="002F47EF" w:rsidP="002F47EF">
      <w:pPr>
        <w:pStyle w:val="ConsPlusNonformat"/>
        <w:jc w:val="both"/>
      </w:pPr>
    </w:p>
    <w:p w:rsidR="002F47EF" w:rsidRPr="00A641AA" w:rsidRDefault="002F47EF" w:rsidP="002F47EF">
      <w:pPr>
        <w:pStyle w:val="ConsPlusNonformat"/>
        <w:jc w:val="both"/>
      </w:pPr>
      <w:r w:rsidRPr="00A641AA">
        <w:t xml:space="preserve">                     1.1. Бюджетные ассигнования</w:t>
      </w:r>
    </w:p>
    <w:p w:rsidR="002F47EF" w:rsidRPr="00A641AA" w:rsidRDefault="002F47EF" w:rsidP="002F47EF">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23"/>
        <w:gridCol w:w="1729"/>
        <w:gridCol w:w="1069"/>
        <w:gridCol w:w="1009"/>
        <w:gridCol w:w="1729"/>
        <w:gridCol w:w="1069"/>
        <w:gridCol w:w="1009"/>
        <w:gridCol w:w="1729"/>
        <w:gridCol w:w="1069"/>
        <w:gridCol w:w="1009"/>
        <w:gridCol w:w="1729"/>
      </w:tblGrid>
      <w:tr w:rsidR="002F47EF" w:rsidRPr="00A641AA" w:rsidTr="00DE0B69">
        <w:tc>
          <w:tcPr>
            <w:tcW w:w="1123"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Код по БК и дополнительной классификации</w:t>
            </w:r>
          </w:p>
        </w:tc>
        <w:tc>
          <w:tcPr>
            <w:tcW w:w="3807" w:type="dxa"/>
            <w:gridSpan w:val="3"/>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Получено</w:t>
            </w:r>
          </w:p>
        </w:tc>
        <w:tc>
          <w:tcPr>
            <w:tcW w:w="3807" w:type="dxa"/>
            <w:gridSpan w:val="3"/>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Распределено</w:t>
            </w:r>
          </w:p>
        </w:tc>
        <w:tc>
          <w:tcPr>
            <w:tcW w:w="3807" w:type="dxa"/>
            <w:gridSpan w:val="3"/>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Подлежит распределению</w:t>
            </w:r>
          </w:p>
        </w:tc>
        <w:tc>
          <w:tcPr>
            <w:tcW w:w="1729"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Примечание</w:t>
            </w:r>
          </w:p>
        </w:tc>
      </w:tr>
      <w:tr w:rsidR="002F47EF" w:rsidRPr="00A641AA" w:rsidTr="00DE0B69">
        <w:tc>
          <w:tcPr>
            <w:tcW w:w="1123" w:type="dxa"/>
            <w:vMerge/>
          </w:tcPr>
          <w:p w:rsidR="002F47EF" w:rsidRPr="00A641AA" w:rsidRDefault="002F47EF" w:rsidP="00DE0B69">
            <w:pPr>
              <w:rPr>
                <w:rFonts w:ascii="Courier New" w:hAnsi="Courier New" w:cs="Courier New"/>
              </w:rPr>
            </w:pPr>
          </w:p>
        </w:tc>
        <w:tc>
          <w:tcPr>
            <w:tcW w:w="1729"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текущий финансовый год</w:t>
            </w:r>
          </w:p>
        </w:tc>
        <w:tc>
          <w:tcPr>
            <w:tcW w:w="2078" w:type="dxa"/>
            <w:gridSpan w:val="2"/>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плановый период</w:t>
            </w:r>
          </w:p>
        </w:tc>
        <w:tc>
          <w:tcPr>
            <w:tcW w:w="1729"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текущий финансовый год</w:t>
            </w:r>
          </w:p>
        </w:tc>
        <w:tc>
          <w:tcPr>
            <w:tcW w:w="2078" w:type="dxa"/>
            <w:gridSpan w:val="2"/>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плановый период</w:t>
            </w:r>
          </w:p>
        </w:tc>
        <w:tc>
          <w:tcPr>
            <w:tcW w:w="1729"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текущий финансовый год</w:t>
            </w:r>
          </w:p>
        </w:tc>
        <w:tc>
          <w:tcPr>
            <w:tcW w:w="2078" w:type="dxa"/>
            <w:gridSpan w:val="2"/>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плановый период</w:t>
            </w:r>
          </w:p>
        </w:tc>
        <w:tc>
          <w:tcPr>
            <w:tcW w:w="1729" w:type="dxa"/>
            <w:vMerge/>
          </w:tcPr>
          <w:p w:rsidR="002F47EF" w:rsidRPr="00A641AA" w:rsidRDefault="002F47EF" w:rsidP="00DE0B69">
            <w:pPr>
              <w:rPr>
                <w:rFonts w:ascii="Courier New" w:hAnsi="Courier New" w:cs="Courier New"/>
              </w:rPr>
            </w:pPr>
          </w:p>
        </w:tc>
      </w:tr>
      <w:tr w:rsidR="002F47EF" w:rsidRPr="00A641AA" w:rsidTr="00DE0B69">
        <w:tc>
          <w:tcPr>
            <w:tcW w:w="1123" w:type="dxa"/>
            <w:vMerge/>
          </w:tcPr>
          <w:p w:rsidR="002F47EF" w:rsidRPr="00A641AA" w:rsidRDefault="002F47EF" w:rsidP="00DE0B69">
            <w:pPr>
              <w:rPr>
                <w:rFonts w:ascii="Courier New" w:hAnsi="Courier New" w:cs="Courier New"/>
              </w:rPr>
            </w:pPr>
          </w:p>
        </w:tc>
        <w:tc>
          <w:tcPr>
            <w:tcW w:w="1729" w:type="dxa"/>
            <w:vMerge/>
          </w:tcPr>
          <w:p w:rsidR="002F47EF" w:rsidRPr="00A641AA" w:rsidRDefault="002F47EF" w:rsidP="00DE0B69">
            <w:pPr>
              <w:rPr>
                <w:rFonts w:ascii="Courier New" w:hAnsi="Courier New" w:cs="Courier New"/>
              </w:rPr>
            </w:pPr>
          </w:p>
        </w:tc>
        <w:tc>
          <w:tcPr>
            <w:tcW w:w="106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первый год</w:t>
            </w:r>
          </w:p>
        </w:tc>
        <w:tc>
          <w:tcPr>
            <w:tcW w:w="100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второй год</w:t>
            </w:r>
          </w:p>
        </w:tc>
        <w:tc>
          <w:tcPr>
            <w:tcW w:w="1729" w:type="dxa"/>
            <w:vMerge/>
          </w:tcPr>
          <w:p w:rsidR="002F47EF" w:rsidRPr="00A641AA" w:rsidRDefault="002F47EF" w:rsidP="00DE0B69">
            <w:pPr>
              <w:rPr>
                <w:rFonts w:ascii="Courier New" w:hAnsi="Courier New" w:cs="Courier New"/>
              </w:rPr>
            </w:pPr>
          </w:p>
        </w:tc>
        <w:tc>
          <w:tcPr>
            <w:tcW w:w="106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первый год</w:t>
            </w:r>
          </w:p>
        </w:tc>
        <w:tc>
          <w:tcPr>
            <w:tcW w:w="100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второй год</w:t>
            </w:r>
          </w:p>
        </w:tc>
        <w:tc>
          <w:tcPr>
            <w:tcW w:w="1729" w:type="dxa"/>
            <w:vMerge/>
          </w:tcPr>
          <w:p w:rsidR="002F47EF" w:rsidRPr="00A641AA" w:rsidRDefault="002F47EF" w:rsidP="00DE0B69">
            <w:pPr>
              <w:rPr>
                <w:rFonts w:ascii="Courier New" w:hAnsi="Courier New" w:cs="Courier New"/>
              </w:rPr>
            </w:pPr>
          </w:p>
        </w:tc>
        <w:tc>
          <w:tcPr>
            <w:tcW w:w="106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первый год</w:t>
            </w:r>
          </w:p>
        </w:tc>
        <w:tc>
          <w:tcPr>
            <w:tcW w:w="100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второй год</w:t>
            </w:r>
          </w:p>
        </w:tc>
        <w:tc>
          <w:tcPr>
            <w:tcW w:w="1729" w:type="dxa"/>
            <w:vMerge/>
          </w:tcPr>
          <w:p w:rsidR="002F47EF" w:rsidRPr="00A641AA" w:rsidRDefault="002F47EF" w:rsidP="00DE0B69">
            <w:pPr>
              <w:rPr>
                <w:rFonts w:ascii="Courier New" w:hAnsi="Courier New" w:cs="Courier New"/>
              </w:rPr>
            </w:pPr>
          </w:p>
        </w:tc>
      </w:tr>
      <w:tr w:rsidR="002F47EF" w:rsidRPr="00A641AA" w:rsidTr="00DE0B69">
        <w:tc>
          <w:tcPr>
            <w:tcW w:w="1123"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1</w:t>
            </w:r>
          </w:p>
        </w:tc>
        <w:tc>
          <w:tcPr>
            <w:tcW w:w="172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2</w:t>
            </w:r>
          </w:p>
        </w:tc>
        <w:tc>
          <w:tcPr>
            <w:tcW w:w="106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3</w:t>
            </w:r>
          </w:p>
        </w:tc>
        <w:tc>
          <w:tcPr>
            <w:tcW w:w="100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4</w:t>
            </w:r>
          </w:p>
        </w:tc>
        <w:tc>
          <w:tcPr>
            <w:tcW w:w="172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5</w:t>
            </w:r>
          </w:p>
        </w:tc>
        <w:tc>
          <w:tcPr>
            <w:tcW w:w="106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6</w:t>
            </w:r>
          </w:p>
        </w:tc>
        <w:tc>
          <w:tcPr>
            <w:tcW w:w="100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7</w:t>
            </w:r>
          </w:p>
        </w:tc>
        <w:tc>
          <w:tcPr>
            <w:tcW w:w="172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8</w:t>
            </w:r>
          </w:p>
        </w:tc>
        <w:tc>
          <w:tcPr>
            <w:tcW w:w="106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9</w:t>
            </w:r>
          </w:p>
        </w:tc>
        <w:tc>
          <w:tcPr>
            <w:tcW w:w="100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10</w:t>
            </w:r>
          </w:p>
        </w:tc>
        <w:tc>
          <w:tcPr>
            <w:tcW w:w="172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11</w:t>
            </w:r>
          </w:p>
        </w:tc>
      </w:tr>
      <w:tr w:rsidR="002F47EF" w:rsidRPr="00A641AA" w:rsidTr="00DE0B69">
        <w:tc>
          <w:tcPr>
            <w:tcW w:w="1123"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r>
      <w:tr w:rsidR="002F47EF" w:rsidRPr="00A641AA" w:rsidTr="00DE0B69">
        <w:tc>
          <w:tcPr>
            <w:tcW w:w="1123" w:type="dxa"/>
            <w:tcBorders>
              <w:bottom w:val="single" w:sz="4" w:space="0" w:color="auto"/>
            </w:tcBorders>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r>
      <w:tr w:rsidR="002F47EF" w:rsidRPr="00A641AA" w:rsidTr="00DE0B69">
        <w:tblPrEx>
          <w:tblBorders>
            <w:left w:val="nil"/>
            <w:right w:val="nil"/>
          </w:tblBorders>
        </w:tblPrEx>
        <w:tc>
          <w:tcPr>
            <w:tcW w:w="1123" w:type="dxa"/>
            <w:tcBorders>
              <w:left w:val="single" w:sz="4" w:space="0" w:color="auto"/>
            </w:tcBorders>
          </w:tcPr>
          <w:p w:rsidR="002F47EF" w:rsidRPr="00A641AA" w:rsidRDefault="002F47EF" w:rsidP="00DE0B69">
            <w:pPr>
              <w:pStyle w:val="ConsPlusNormal"/>
              <w:rPr>
                <w:rFonts w:ascii="Courier New" w:hAnsi="Courier New" w:cs="Courier New"/>
                <w:sz w:val="20"/>
              </w:rPr>
            </w:pPr>
            <w:r w:rsidRPr="00A641AA">
              <w:rPr>
                <w:rFonts w:ascii="Courier New" w:hAnsi="Courier New" w:cs="Courier New"/>
                <w:sz w:val="20"/>
              </w:rPr>
              <w:t>Итого</w:t>
            </w: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c>
          <w:tcPr>
            <w:tcW w:w="1069" w:type="dxa"/>
          </w:tcPr>
          <w:p w:rsidR="002F47EF" w:rsidRPr="00A641AA" w:rsidRDefault="002F47EF" w:rsidP="00DE0B69">
            <w:pPr>
              <w:pStyle w:val="ConsPlusNormal"/>
              <w:rPr>
                <w:rFonts w:ascii="Courier New" w:hAnsi="Courier New" w:cs="Courier New"/>
                <w:sz w:val="20"/>
              </w:rPr>
            </w:pPr>
          </w:p>
        </w:tc>
        <w:tc>
          <w:tcPr>
            <w:tcW w:w="1009" w:type="dxa"/>
          </w:tcPr>
          <w:p w:rsidR="002F47EF" w:rsidRPr="00A641AA" w:rsidRDefault="002F47EF" w:rsidP="00DE0B69">
            <w:pPr>
              <w:pStyle w:val="ConsPlusNormal"/>
              <w:rPr>
                <w:rFonts w:ascii="Courier New" w:hAnsi="Courier New" w:cs="Courier New"/>
                <w:sz w:val="20"/>
              </w:rPr>
            </w:pPr>
          </w:p>
        </w:tc>
        <w:tc>
          <w:tcPr>
            <w:tcW w:w="1729" w:type="dxa"/>
            <w:tcBorders>
              <w:bottom w:val="nil"/>
              <w:right w:val="nil"/>
            </w:tcBorders>
          </w:tcPr>
          <w:p w:rsidR="002F47EF" w:rsidRPr="00A641AA" w:rsidRDefault="002F47EF" w:rsidP="00DE0B69">
            <w:pPr>
              <w:pStyle w:val="ConsPlusNormal"/>
              <w:rPr>
                <w:rFonts w:ascii="Courier New" w:hAnsi="Courier New" w:cs="Courier New"/>
                <w:sz w:val="20"/>
              </w:rPr>
            </w:pPr>
          </w:p>
        </w:tc>
      </w:tr>
    </w:tbl>
    <w:p w:rsidR="002F47EF" w:rsidRPr="00A641AA" w:rsidRDefault="002F47EF" w:rsidP="002F47EF">
      <w:pPr>
        <w:pStyle w:val="ConsPlusNormal"/>
        <w:jc w:val="both"/>
        <w:rPr>
          <w:rFonts w:ascii="Courier New" w:hAnsi="Courier New" w:cs="Courier New"/>
          <w:sz w:val="20"/>
        </w:rPr>
      </w:pPr>
    </w:p>
    <w:p w:rsidR="002F47EF" w:rsidRPr="00A641AA" w:rsidRDefault="002F47EF" w:rsidP="002F47EF">
      <w:pPr>
        <w:pStyle w:val="ConsPlusNonformat"/>
        <w:jc w:val="both"/>
      </w:pPr>
      <w:r w:rsidRPr="00A641AA">
        <w:t xml:space="preserve">                 2. Операции с источниками финансирования</w:t>
      </w:r>
    </w:p>
    <w:p w:rsidR="002F47EF" w:rsidRPr="00A641AA" w:rsidRDefault="002F47EF" w:rsidP="002F47EF">
      <w:pPr>
        <w:pStyle w:val="ConsPlusNonformat"/>
        <w:jc w:val="both"/>
      </w:pPr>
      <w:r w:rsidRPr="00A641AA">
        <w:t xml:space="preserve">                              дефицита бюджета</w:t>
      </w:r>
    </w:p>
    <w:p w:rsidR="002F47EF" w:rsidRPr="00A641AA" w:rsidRDefault="002F47EF" w:rsidP="002F47EF">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60"/>
        <w:gridCol w:w="2806"/>
        <w:gridCol w:w="2916"/>
        <w:gridCol w:w="1404"/>
        <w:gridCol w:w="1404"/>
        <w:gridCol w:w="1729"/>
      </w:tblGrid>
      <w:tr w:rsidR="002F47EF" w:rsidRPr="00A641AA" w:rsidTr="00DE0B69">
        <w:tc>
          <w:tcPr>
            <w:tcW w:w="1560"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Код по БК и дополнительной классификации</w:t>
            </w:r>
          </w:p>
        </w:tc>
        <w:tc>
          <w:tcPr>
            <w:tcW w:w="2806"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Дата начала ввода в действие</w:t>
            </w:r>
          </w:p>
        </w:tc>
        <w:tc>
          <w:tcPr>
            <w:tcW w:w="5724" w:type="dxa"/>
            <w:gridSpan w:val="3"/>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Бюджетные ассигнования</w:t>
            </w:r>
          </w:p>
        </w:tc>
        <w:tc>
          <w:tcPr>
            <w:tcW w:w="1729"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Примечание</w:t>
            </w:r>
          </w:p>
        </w:tc>
      </w:tr>
      <w:tr w:rsidR="002F47EF" w:rsidRPr="00A641AA" w:rsidTr="00DE0B69">
        <w:tc>
          <w:tcPr>
            <w:tcW w:w="1560" w:type="dxa"/>
            <w:vMerge/>
          </w:tcPr>
          <w:p w:rsidR="002F47EF" w:rsidRPr="00A641AA" w:rsidRDefault="002F47EF" w:rsidP="00DE0B69">
            <w:pPr>
              <w:rPr>
                <w:rFonts w:ascii="Courier New" w:hAnsi="Courier New" w:cs="Courier New"/>
              </w:rPr>
            </w:pPr>
          </w:p>
        </w:tc>
        <w:tc>
          <w:tcPr>
            <w:tcW w:w="2806" w:type="dxa"/>
            <w:vMerge/>
          </w:tcPr>
          <w:p w:rsidR="002F47EF" w:rsidRPr="00A641AA" w:rsidRDefault="002F47EF" w:rsidP="00DE0B69">
            <w:pPr>
              <w:rPr>
                <w:rFonts w:ascii="Courier New" w:hAnsi="Courier New" w:cs="Courier New"/>
              </w:rPr>
            </w:pPr>
          </w:p>
        </w:tc>
        <w:tc>
          <w:tcPr>
            <w:tcW w:w="2916" w:type="dxa"/>
            <w:vMerge w:val="restart"/>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текущий финансовый год</w:t>
            </w:r>
          </w:p>
        </w:tc>
        <w:tc>
          <w:tcPr>
            <w:tcW w:w="2808" w:type="dxa"/>
            <w:gridSpan w:val="2"/>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на плановый период</w:t>
            </w:r>
          </w:p>
        </w:tc>
        <w:tc>
          <w:tcPr>
            <w:tcW w:w="1729" w:type="dxa"/>
            <w:vMerge/>
          </w:tcPr>
          <w:p w:rsidR="002F47EF" w:rsidRPr="00A641AA" w:rsidRDefault="002F47EF" w:rsidP="00DE0B69">
            <w:pPr>
              <w:rPr>
                <w:rFonts w:ascii="Courier New" w:hAnsi="Courier New" w:cs="Courier New"/>
              </w:rPr>
            </w:pPr>
          </w:p>
        </w:tc>
      </w:tr>
      <w:tr w:rsidR="002F47EF" w:rsidRPr="00A641AA" w:rsidTr="00DE0B69">
        <w:tc>
          <w:tcPr>
            <w:tcW w:w="1560" w:type="dxa"/>
            <w:vMerge/>
          </w:tcPr>
          <w:p w:rsidR="002F47EF" w:rsidRPr="00A641AA" w:rsidRDefault="002F47EF" w:rsidP="00DE0B69">
            <w:pPr>
              <w:rPr>
                <w:rFonts w:ascii="Courier New" w:hAnsi="Courier New" w:cs="Courier New"/>
              </w:rPr>
            </w:pPr>
          </w:p>
        </w:tc>
        <w:tc>
          <w:tcPr>
            <w:tcW w:w="2806" w:type="dxa"/>
            <w:vMerge/>
          </w:tcPr>
          <w:p w:rsidR="002F47EF" w:rsidRPr="00A641AA" w:rsidRDefault="002F47EF" w:rsidP="00DE0B69">
            <w:pPr>
              <w:rPr>
                <w:rFonts w:ascii="Courier New" w:hAnsi="Courier New" w:cs="Courier New"/>
              </w:rPr>
            </w:pPr>
          </w:p>
        </w:tc>
        <w:tc>
          <w:tcPr>
            <w:tcW w:w="2916" w:type="dxa"/>
            <w:vMerge/>
          </w:tcPr>
          <w:p w:rsidR="002F47EF" w:rsidRPr="00A641AA" w:rsidRDefault="002F47EF" w:rsidP="00DE0B69">
            <w:pPr>
              <w:rPr>
                <w:rFonts w:ascii="Courier New" w:hAnsi="Courier New" w:cs="Courier New"/>
              </w:rPr>
            </w:pPr>
          </w:p>
        </w:tc>
        <w:tc>
          <w:tcPr>
            <w:tcW w:w="1404"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первый год</w:t>
            </w:r>
          </w:p>
        </w:tc>
        <w:tc>
          <w:tcPr>
            <w:tcW w:w="1404"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второй год</w:t>
            </w:r>
          </w:p>
        </w:tc>
        <w:tc>
          <w:tcPr>
            <w:tcW w:w="1729" w:type="dxa"/>
            <w:vMerge/>
          </w:tcPr>
          <w:p w:rsidR="002F47EF" w:rsidRPr="00A641AA" w:rsidRDefault="002F47EF" w:rsidP="00DE0B69">
            <w:pPr>
              <w:rPr>
                <w:rFonts w:ascii="Courier New" w:hAnsi="Courier New" w:cs="Courier New"/>
              </w:rPr>
            </w:pPr>
          </w:p>
        </w:tc>
      </w:tr>
      <w:tr w:rsidR="002F47EF" w:rsidRPr="00A641AA" w:rsidTr="00DE0B69">
        <w:tc>
          <w:tcPr>
            <w:tcW w:w="1560"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1</w:t>
            </w:r>
          </w:p>
        </w:tc>
        <w:tc>
          <w:tcPr>
            <w:tcW w:w="2806"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2</w:t>
            </w:r>
          </w:p>
        </w:tc>
        <w:tc>
          <w:tcPr>
            <w:tcW w:w="2916"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3</w:t>
            </w:r>
          </w:p>
        </w:tc>
        <w:tc>
          <w:tcPr>
            <w:tcW w:w="1404"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4</w:t>
            </w:r>
          </w:p>
        </w:tc>
        <w:tc>
          <w:tcPr>
            <w:tcW w:w="1404"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5</w:t>
            </w:r>
          </w:p>
        </w:tc>
        <w:tc>
          <w:tcPr>
            <w:tcW w:w="1729" w:type="dxa"/>
          </w:tcPr>
          <w:p w:rsidR="002F47EF" w:rsidRPr="00A641AA" w:rsidRDefault="002F47EF" w:rsidP="00DE0B69">
            <w:pPr>
              <w:pStyle w:val="ConsPlusNormal"/>
              <w:jc w:val="center"/>
              <w:rPr>
                <w:rFonts w:ascii="Courier New" w:hAnsi="Courier New" w:cs="Courier New"/>
                <w:sz w:val="20"/>
              </w:rPr>
            </w:pPr>
            <w:r w:rsidRPr="00A641AA">
              <w:rPr>
                <w:rFonts w:ascii="Courier New" w:hAnsi="Courier New" w:cs="Courier New"/>
                <w:sz w:val="20"/>
              </w:rPr>
              <w:t>6</w:t>
            </w:r>
          </w:p>
        </w:tc>
      </w:tr>
      <w:tr w:rsidR="002F47EF" w:rsidRPr="00A641AA" w:rsidTr="00DE0B69">
        <w:tc>
          <w:tcPr>
            <w:tcW w:w="1560" w:type="dxa"/>
          </w:tcPr>
          <w:p w:rsidR="002F47EF" w:rsidRPr="00A641AA" w:rsidRDefault="002F47EF" w:rsidP="00DE0B69">
            <w:pPr>
              <w:pStyle w:val="ConsPlusNormal"/>
              <w:rPr>
                <w:rFonts w:ascii="Courier New" w:hAnsi="Courier New" w:cs="Courier New"/>
                <w:sz w:val="20"/>
              </w:rPr>
            </w:pPr>
          </w:p>
        </w:tc>
        <w:tc>
          <w:tcPr>
            <w:tcW w:w="2806" w:type="dxa"/>
          </w:tcPr>
          <w:p w:rsidR="002F47EF" w:rsidRPr="00A641AA" w:rsidRDefault="002F47EF" w:rsidP="00DE0B69">
            <w:pPr>
              <w:pStyle w:val="ConsPlusNormal"/>
              <w:rPr>
                <w:rFonts w:ascii="Courier New" w:hAnsi="Courier New" w:cs="Courier New"/>
                <w:sz w:val="20"/>
              </w:rPr>
            </w:pPr>
          </w:p>
        </w:tc>
        <w:tc>
          <w:tcPr>
            <w:tcW w:w="2916" w:type="dxa"/>
          </w:tcPr>
          <w:p w:rsidR="002F47EF" w:rsidRPr="00A641AA" w:rsidRDefault="002F47EF" w:rsidP="00DE0B69">
            <w:pPr>
              <w:pStyle w:val="ConsPlusNormal"/>
              <w:rPr>
                <w:rFonts w:ascii="Courier New" w:hAnsi="Courier New" w:cs="Courier New"/>
                <w:sz w:val="20"/>
              </w:rPr>
            </w:pPr>
          </w:p>
        </w:tc>
        <w:tc>
          <w:tcPr>
            <w:tcW w:w="1404" w:type="dxa"/>
          </w:tcPr>
          <w:p w:rsidR="002F47EF" w:rsidRPr="00A641AA" w:rsidRDefault="002F47EF" w:rsidP="00DE0B69">
            <w:pPr>
              <w:pStyle w:val="ConsPlusNormal"/>
              <w:rPr>
                <w:rFonts w:ascii="Courier New" w:hAnsi="Courier New" w:cs="Courier New"/>
                <w:sz w:val="20"/>
              </w:rPr>
            </w:pPr>
          </w:p>
        </w:tc>
        <w:tc>
          <w:tcPr>
            <w:tcW w:w="1404"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r>
      <w:tr w:rsidR="002F47EF" w:rsidRPr="00A641AA" w:rsidTr="00DE0B69">
        <w:tc>
          <w:tcPr>
            <w:tcW w:w="1560" w:type="dxa"/>
            <w:tcBorders>
              <w:bottom w:val="single" w:sz="4" w:space="0" w:color="auto"/>
            </w:tcBorders>
          </w:tcPr>
          <w:p w:rsidR="002F47EF" w:rsidRPr="00A641AA" w:rsidRDefault="002F47EF" w:rsidP="00DE0B69">
            <w:pPr>
              <w:pStyle w:val="ConsPlusNormal"/>
              <w:rPr>
                <w:rFonts w:ascii="Courier New" w:hAnsi="Courier New" w:cs="Courier New"/>
                <w:sz w:val="20"/>
              </w:rPr>
            </w:pPr>
          </w:p>
        </w:tc>
        <w:tc>
          <w:tcPr>
            <w:tcW w:w="2806" w:type="dxa"/>
            <w:tcBorders>
              <w:bottom w:val="single" w:sz="4" w:space="0" w:color="auto"/>
            </w:tcBorders>
          </w:tcPr>
          <w:p w:rsidR="002F47EF" w:rsidRPr="00A641AA" w:rsidRDefault="002F47EF" w:rsidP="00DE0B69">
            <w:pPr>
              <w:pStyle w:val="ConsPlusNormal"/>
              <w:rPr>
                <w:rFonts w:ascii="Courier New" w:hAnsi="Courier New" w:cs="Courier New"/>
                <w:sz w:val="20"/>
              </w:rPr>
            </w:pPr>
          </w:p>
        </w:tc>
        <w:tc>
          <w:tcPr>
            <w:tcW w:w="2916" w:type="dxa"/>
          </w:tcPr>
          <w:p w:rsidR="002F47EF" w:rsidRPr="00A641AA" w:rsidRDefault="002F47EF" w:rsidP="00DE0B69">
            <w:pPr>
              <w:pStyle w:val="ConsPlusNormal"/>
              <w:rPr>
                <w:rFonts w:ascii="Courier New" w:hAnsi="Courier New" w:cs="Courier New"/>
                <w:sz w:val="20"/>
              </w:rPr>
            </w:pPr>
          </w:p>
        </w:tc>
        <w:tc>
          <w:tcPr>
            <w:tcW w:w="1404" w:type="dxa"/>
          </w:tcPr>
          <w:p w:rsidR="002F47EF" w:rsidRPr="00A641AA" w:rsidRDefault="002F47EF" w:rsidP="00DE0B69">
            <w:pPr>
              <w:pStyle w:val="ConsPlusNormal"/>
              <w:rPr>
                <w:rFonts w:ascii="Courier New" w:hAnsi="Courier New" w:cs="Courier New"/>
                <w:sz w:val="20"/>
              </w:rPr>
            </w:pPr>
          </w:p>
        </w:tc>
        <w:tc>
          <w:tcPr>
            <w:tcW w:w="1404" w:type="dxa"/>
          </w:tcPr>
          <w:p w:rsidR="002F47EF" w:rsidRPr="00A641AA" w:rsidRDefault="002F47EF" w:rsidP="00DE0B69">
            <w:pPr>
              <w:pStyle w:val="ConsPlusNormal"/>
              <w:rPr>
                <w:rFonts w:ascii="Courier New" w:hAnsi="Courier New" w:cs="Courier New"/>
                <w:sz w:val="20"/>
              </w:rPr>
            </w:pPr>
          </w:p>
        </w:tc>
        <w:tc>
          <w:tcPr>
            <w:tcW w:w="1729" w:type="dxa"/>
          </w:tcPr>
          <w:p w:rsidR="002F47EF" w:rsidRPr="00A641AA" w:rsidRDefault="002F47EF" w:rsidP="00DE0B69">
            <w:pPr>
              <w:pStyle w:val="ConsPlusNormal"/>
              <w:rPr>
                <w:rFonts w:ascii="Courier New" w:hAnsi="Courier New" w:cs="Courier New"/>
                <w:sz w:val="20"/>
              </w:rPr>
            </w:pPr>
          </w:p>
        </w:tc>
      </w:tr>
      <w:tr w:rsidR="002F47EF" w:rsidRPr="00A641AA" w:rsidTr="00DE0B69">
        <w:tblPrEx>
          <w:tblBorders>
            <w:left w:val="nil"/>
            <w:right w:val="nil"/>
          </w:tblBorders>
        </w:tblPrEx>
        <w:tc>
          <w:tcPr>
            <w:tcW w:w="4366" w:type="dxa"/>
            <w:gridSpan w:val="2"/>
            <w:tcBorders>
              <w:left w:val="single" w:sz="4" w:space="0" w:color="auto"/>
              <w:bottom w:val="single" w:sz="4" w:space="0" w:color="auto"/>
            </w:tcBorders>
          </w:tcPr>
          <w:p w:rsidR="002F47EF" w:rsidRPr="00A641AA" w:rsidRDefault="002F47EF" w:rsidP="00DE0B69">
            <w:pPr>
              <w:pStyle w:val="ConsPlusNormal"/>
              <w:rPr>
                <w:rFonts w:ascii="Courier New" w:hAnsi="Courier New" w:cs="Courier New"/>
                <w:sz w:val="20"/>
              </w:rPr>
            </w:pPr>
            <w:r w:rsidRPr="00A641AA">
              <w:rPr>
                <w:rFonts w:ascii="Courier New" w:hAnsi="Courier New" w:cs="Courier New"/>
                <w:sz w:val="20"/>
              </w:rPr>
              <w:t>Итого</w:t>
            </w:r>
          </w:p>
        </w:tc>
        <w:tc>
          <w:tcPr>
            <w:tcW w:w="2916" w:type="dxa"/>
          </w:tcPr>
          <w:p w:rsidR="002F47EF" w:rsidRPr="00A641AA" w:rsidRDefault="002F47EF" w:rsidP="00DE0B69">
            <w:pPr>
              <w:pStyle w:val="ConsPlusNormal"/>
              <w:rPr>
                <w:rFonts w:ascii="Courier New" w:hAnsi="Courier New" w:cs="Courier New"/>
                <w:sz w:val="20"/>
              </w:rPr>
            </w:pPr>
          </w:p>
        </w:tc>
        <w:tc>
          <w:tcPr>
            <w:tcW w:w="1404" w:type="dxa"/>
          </w:tcPr>
          <w:p w:rsidR="002F47EF" w:rsidRPr="00A641AA" w:rsidRDefault="002F47EF" w:rsidP="00DE0B69">
            <w:pPr>
              <w:pStyle w:val="ConsPlusNormal"/>
              <w:rPr>
                <w:rFonts w:ascii="Courier New" w:hAnsi="Courier New" w:cs="Courier New"/>
                <w:sz w:val="20"/>
              </w:rPr>
            </w:pPr>
          </w:p>
        </w:tc>
        <w:tc>
          <w:tcPr>
            <w:tcW w:w="1404" w:type="dxa"/>
          </w:tcPr>
          <w:p w:rsidR="002F47EF" w:rsidRPr="00A641AA" w:rsidRDefault="002F47EF" w:rsidP="00DE0B69">
            <w:pPr>
              <w:pStyle w:val="ConsPlusNormal"/>
              <w:rPr>
                <w:rFonts w:ascii="Courier New" w:hAnsi="Courier New" w:cs="Courier New"/>
                <w:sz w:val="20"/>
              </w:rPr>
            </w:pPr>
          </w:p>
        </w:tc>
        <w:tc>
          <w:tcPr>
            <w:tcW w:w="1729" w:type="dxa"/>
            <w:tcBorders>
              <w:bottom w:val="nil"/>
              <w:right w:val="nil"/>
            </w:tcBorders>
          </w:tcPr>
          <w:p w:rsidR="002F47EF" w:rsidRPr="00A641AA" w:rsidRDefault="002F47EF" w:rsidP="00DE0B69">
            <w:pPr>
              <w:pStyle w:val="ConsPlusNormal"/>
              <w:rPr>
                <w:rFonts w:ascii="Courier New" w:hAnsi="Courier New" w:cs="Courier New"/>
                <w:sz w:val="20"/>
              </w:rPr>
            </w:pPr>
          </w:p>
        </w:tc>
      </w:tr>
    </w:tbl>
    <w:p w:rsidR="002F47EF" w:rsidRPr="00A641AA" w:rsidRDefault="002F47EF" w:rsidP="002F47EF">
      <w:pPr>
        <w:pStyle w:val="ConsPlusNormal"/>
        <w:jc w:val="both"/>
        <w:rPr>
          <w:rFonts w:ascii="Courier New" w:hAnsi="Courier New" w:cs="Courier New"/>
          <w:sz w:val="20"/>
        </w:rPr>
      </w:pPr>
    </w:p>
    <w:p w:rsidR="002F47EF" w:rsidRPr="00A641AA" w:rsidRDefault="002F47EF" w:rsidP="002F47EF">
      <w:pPr>
        <w:pStyle w:val="ConsPlusNonformat"/>
        <w:jc w:val="both"/>
      </w:pPr>
      <w:r w:rsidRPr="00A641AA">
        <w:t>Ответственный исполнитель ___________ _________ _____________ _________</w:t>
      </w:r>
    </w:p>
    <w:p w:rsidR="002F47EF" w:rsidRPr="00A641AA" w:rsidRDefault="002F47EF" w:rsidP="002F47EF">
      <w:pPr>
        <w:pStyle w:val="ConsPlusNonformat"/>
        <w:jc w:val="both"/>
      </w:pPr>
      <w:proofErr w:type="gramStart"/>
      <w:r w:rsidRPr="00A641AA">
        <w:t>(должность) (подпись) (расшифровка  (телефон)</w:t>
      </w:r>
      <w:proofErr w:type="gramEnd"/>
    </w:p>
    <w:p w:rsidR="002F47EF" w:rsidRPr="00A641AA" w:rsidRDefault="002F47EF" w:rsidP="002F47EF">
      <w:pPr>
        <w:pStyle w:val="ConsPlusNonformat"/>
        <w:jc w:val="both"/>
      </w:pPr>
      <w:r w:rsidRPr="00A641AA">
        <w:t xml:space="preserve">                                                  подписи)</w:t>
      </w:r>
    </w:p>
    <w:p w:rsidR="002F47EF" w:rsidRPr="00A641AA" w:rsidRDefault="002F47EF" w:rsidP="002F47EF">
      <w:pPr>
        <w:pStyle w:val="ConsPlusNonformat"/>
        <w:jc w:val="both"/>
      </w:pPr>
      <w:r w:rsidRPr="00A641AA">
        <w:t>"__" ___________ 20__ г.</w:t>
      </w:r>
      <w:r>
        <w:t>»</w:t>
      </w: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Pr="00315491" w:rsidRDefault="002F47EF" w:rsidP="002F47EF">
      <w:pPr>
        <w:pStyle w:val="ConsPlusNormal"/>
        <w:ind w:left="10490"/>
        <w:outlineLvl w:val="1"/>
        <w:rPr>
          <w:rFonts w:ascii="Times New Roman" w:hAnsi="Times New Roman" w:cs="Times New Roman"/>
          <w:sz w:val="20"/>
        </w:rPr>
      </w:pPr>
      <w:r w:rsidRPr="00315491">
        <w:rPr>
          <w:rFonts w:ascii="Times New Roman" w:hAnsi="Times New Roman" w:cs="Times New Roman"/>
          <w:sz w:val="20"/>
        </w:rPr>
        <w:t>Приложение № 32</w:t>
      </w:r>
    </w:p>
    <w:p w:rsidR="002F47EF" w:rsidRPr="00315491" w:rsidRDefault="002F47EF" w:rsidP="002F47EF">
      <w:pPr>
        <w:pStyle w:val="ConsPlusNormal"/>
        <w:ind w:left="10490"/>
        <w:rPr>
          <w:rFonts w:ascii="Times New Roman" w:hAnsi="Times New Roman" w:cs="Times New Roman"/>
          <w:sz w:val="20"/>
        </w:rPr>
      </w:pPr>
      <w:r w:rsidRPr="00315491">
        <w:rPr>
          <w:rFonts w:ascii="Times New Roman" w:hAnsi="Times New Roman" w:cs="Times New Roman"/>
          <w:sz w:val="20"/>
        </w:rPr>
        <w:t xml:space="preserve">к Порядку открытия и ведения </w:t>
      </w:r>
      <w:proofErr w:type="gramStart"/>
      <w:r w:rsidRPr="00315491">
        <w:rPr>
          <w:rFonts w:ascii="Times New Roman" w:hAnsi="Times New Roman" w:cs="Times New Roman"/>
          <w:sz w:val="20"/>
        </w:rPr>
        <w:t>лицевых</w:t>
      </w:r>
      <w:proofErr w:type="gramEnd"/>
    </w:p>
    <w:p w:rsidR="002F47EF" w:rsidRPr="00315491" w:rsidRDefault="002F47EF" w:rsidP="002F47EF">
      <w:pPr>
        <w:pStyle w:val="ConsPlusNormal"/>
        <w:ind w:left="10490"/>
        <w:rPr>
          <w:rFonts w:ascii="Times New Roman" w:hAnsi="Times New Roman" w:cs="Times New Roman"/>
          <w:sz w:val="20"/>
        </w:rPr>
      </w:pPr>
      <w:r w:rsidRPr="00315491">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490"/>
        <w:rPr>
          <w:rFonts w:ascii="Times New Roman" w:hAnsi="Times New Roman" w:cs="Times New Roman"/>
          <w:sz w:val="20"/>
        </w:rPr>
      </w:pPr>
      <w:r w:rsidRPr="00315491">
        <w:rPr>
          <w:rFonts w:ascii="Times New Roman" w:hAnsi="Times New Roman" w:cs="Times New Roman"/>
          <w:sz w:val="20"/>
        </w:rPr>
        <w:t>Республики Башкортостан</w:t>
      </w:r>
      <w:r>
        <w:rPr>
          <w:rFonts w:ascii="Times New Roman" w:hAnsi="Times New Roman" w:cs="Times New Roman"/>
          <w:sz w:val="20"/>
        </w:rPr>
        <w:t>,</w:t>
      </w:r>
    </w:p>
    <w:p w:rsidR="002F47EF" w:rsidRPr="007579AD" w:rsidRDefault="002F47EF" w:rsidP="002F47EF">
      <w:pPr>
        <w:pStyle w:val="ConsPlusNormal"/>
        <w:ind w:left="10490"/>
        <w:rPr>
          <w:rFonts w:ascii="Times New Roman" w:hAnsi="Times New Roman" w:cs="Times New Roman"/>
          <w:sz w:val="20"/>
        </w:rPr>
      </w:pPr>
      <w:proofErr w:type="spellStart"/>
      <w:r w:rsidRPr="007579AD">
        <w:rPr>
          <w:rFonts w:ascii="Times New Roman" w:hAnsi="Times New Roman" w:cs="Times New Roman"/>
          <w:sz w:val="20"/>
        </w:rPr>
        <w:t>утвержденному</w:t>
      </w:r>
      <w:r>
        <w:rPr>
          <w:rFonts w:ascii="Times New Roman" w:hAnsi="Times New Roman" w:cs="Times New Roman"/>
          <w:sz w:val="20"/>
        </w:rPr>
        <w:t>постановлениемАдминистрации</w:t>
      </w:r>
      <w:proofErr w:type="spellEnd"/>
      <w:r>
        <w:rPr>
          <w:rFonts w:ascii="Times New Roman" w:hAnsi="Times New Roman" w:cs="Times New Roman"/>
          <w:sz w:val="20"/>
        </w:rPr>
        <w:t xml:space="preserve">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rPr>
          <w:sz w:val="12"/>
        </w:rPr>
      </w:pPr>
      <w:r w:rsidRPr="007579AD">
        <w:rPr>
          <w:rFonts w:ascii="Times New Roman" w:hAnsi="Times New Roman" w:cs="Times New Roman"/>
          <w:sz w:val="20"/>
        </w:rPr>
        <w:t>Республики Башкортостан</w:t>
      </w:r>
      <w:r>
        <w:rPr>
          <w:rFonts w:ascii="Times New Roman" w:hAnsi="Times New Roman" w:cs="Times New Roman"/>
          <w:sz w:val="20"/>
        </w:rPr>
        <w:t xml:space="preserve"> </w:t>
      </w:r>
      <w:proofErr w:type="gramStart"/>
      <w:r w:rsidRPr="00900899">
        <w:rPr>
          <w:rFonts w:ascii="Times New Roman" w:hAnsi="Times New Roman" w:cs="Times New Roman"/>
          <w:sz w:val="20"/>
        </w:rPr>
        <w:t>от</w:t>
      </w:r>
      <w:proofErr w:type="gramEnd"/>
      <w:r w:rsidRPr="00900899">
        <w:rPr>
          <w:rFonts w:ascii="Times New Roman" w:hAnsi="Times New Roman" w:cs="Times New Roman"/>
          <w:sz w:val="20"/>
        </w:rPr>
        <w:t xml:space="preserve"> </w:t>
      </w:r>
      <w:r>
        <w:rPr>
          <w:rFonts w:ascii="Times New Roman" w:hAnsi="Times New Roman" w:cs="Times New Roman"/>
          <w:sz w:val="20"/>
        </w:rPr>
        <w:t>_________________</w:t>
      </w: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pStyle w:val="ConsPlusNormal"/>
        <w:jc w:val="right"/>
      </w:pPr>
    </w:p>
    <w:p w:rsidR="002F47EF" w:rsidRDefault="002F47EF" w:rsidP="002F47EF">
      <w:pPr>
        <w:pStyle w:val="ConsPlusNonformat"/>
        <w:jc w:val="both"/>
      </w:pPr>
      <w:r>
        <w:t xml:space="preserve">                             ПРИЛОЖЕНИЕ К ВЫПИСКЕ               ┌───────┐</w:t>
      </w:r>
    </w:p>
    <w:p w:rsidR="002F47EF" w:rsidRDefault="002F47EF" w:rsidP="002F47EF">
      <w:pPr>
        <w:pStyle w:val="ConsPlusNonformat"/>
        <w:jc w:val="both"/>
      </w:pPr>
      <w:r>
        <w:t xml:space="preserve">                      из лицевого счета иного получателя        │ Коды  │</w:t>
      </w:r>
    </w:p>
    <w:p w:rsidR="002F47EF" w:rsidRDefault="002F47EF" w:rsidP="002F47EF">
      <w:pPr>
        <w:pStyle w:val="ConsPlusNonformat"/>
        <w:jc w:val="both"/>
      </w:pPr>
      <w:r>
        <w:t xml:space="preserve">                                          ┌─────────────┐       ├───────┤</w:t>
      </w:r>
    </w:p>
    <w:p w:rsidR="002F47EF" w:rsidRDefault="002F47EF" w:rsidP="002F47EF">
      <w:pPr>
        <w:pStyle w:val="ConsPlusNonformat"/>
        <w:jc w:val="both"/>
      </w:pPr>
      <w:r>
        <w:t xml:space="preserve">                      бюджетных средств N │             </w:t>
      </w:r>
      <w:proofErr w:type="spellStart"/>
      <w:r>
        <w:t>│</w:t>
      </w:r>
      <w:proofErr w:type="spellEnd"/>
      <w:r>
        <w:t xml:space="preserve">       </w:t>
      </w:r>
      <w:proofErr w:type="spellStart"/>
      <w:r>
        <w:t>│</w:t>
      </w:r>
      <w:proofErr w:type="spellEnd"/>
      <w:r>
        <w:t xml:space="preserve">       </w:t>
      </w:r>
      <w:proofErr w:type="spellStart"/>
      <w:r>
        <w:t>│</w:t>
      </w:r>
      <w:proofErr w:type="spellEnd"/>
    </w:p>
    <w:p w:rsidR="002F47EF" w:rsidRDefault="002F47EF" w:rsidP="002F47EF">
      <w:pPr>
        <w:pStyle w:val="ConsPlusNonformat"/>
        <w:jc w:val="both"/>
      </w:pPr>
      <w:r>
        <w:t xml:space="preserve">                                          └─────────────┘       ├───────┤</w:t>
      </w:r>
    </w:p>
    <w:p w:rsidR="002F47EF" w:rsidRDefault="002F47EF" w:rsidP="002F47EF">
      <w:pPr>
        <w:pStyle w:val="ConsPlusNonformat"/>
        <w:jc w:val="both"/>
      </w:pPr>
      <w:r>
        <w:t xml:space="preserve">                          за "__" _________ 20__ г.        Дата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Финансовый орган      _____________________________             │       </w:t>
      </w:r>
      <w:proofErr w:type="spellStart"/>
      <w:r>
        <w:t>│</w:t>
      </w:r>
      <w:proofErr w:type="spellEnd"/>
    </w:p>
    <w:p w:rsidR="002F47EF" w:rsidRDefault="002F47EF" w:rsidP="002F47EF">
      <w:pPr>
        <w:pStyle w:val="ConsPlusNonformat"/>
        <w:jc w:val="both"/>
      </w:pPr>
      <w:r>
        <w:t>Иной получатель бюджетных средств  ________  ├───────┤</w:t>
      </w:r>
    </w:p>
    <w:p w:rsidR="002F47EF" w:rsidRDefault="002F47EF" w:rsidP="002F47EF">
      <w:pPr>
        <w:pStyle w:val="ConsPlusNonformat"/>
        <w:jc w:val="both"/>
      </w:pPr>
      <w:r>
        <w:t xml:space="preserve">Распорядитель бюджетных средств  __________  │       </w:t>
      </w:r>
      <w:proofErr w:type="spellStart"/>
      <w:r>
        <w:t>│</w:t>
      </w:r>
      <w:proofErr w:type="spellEnd"/>
    </w:p>
    <w:p w:rsidR="002F47EF" w:rsidRDefault="002F47EF" w:rsidP="002F47EF">
      <w:pPr>
        <w:pStyle w:val="ConsPlusNonformat"/>
        <w:jc w:val="both"/>
      </w:pPr>
      <w:r>
        <w:t>Главный распорядитель бюджетных сре</w:t>
      </w:r>
      <w:proofErr w:type="gramStart"/>
      <w:r>
        <w:t>дств ___________ Гл</w:t>
      </w:r>
      <w:proofErr w:type="gramEnd"/>
      <w:r>
        <w:t>ава по БК ├───────┤</w:t>
      </w:r>
    </w:p>
    <w:p w:rsidR="002F47EF" w:rsidRDefault="002F47EF" w:rsidP="002F47EF">
      <w:pPr>
        <w:pStyle w:val="ConsPlusNonformat"/>
        <w:jc w:val="both"/>
      </w:pPr>
      <w:r>
        <w:t xml:space="preserve">Наименование бюджета         _________________                  │       </w:t>
      </w:r>
      <w:proofErr w:type="spellStart"/>
      <w:r>
        <w:t>│</w:t>
      </w:r>
      <w:proofErr w:type="spellEnd"/>
    </w:p>
    <w:p w:rsidR="002F47EF" w:rsidRDefault="002F47EF" w:rsidP="002F47EF">
      <w:pPr>
        <w:pStyle w:val="ConsPlusNonformat"/>
        <w:jc w:val="both"/>
      </w:pPr>
      <w:r>
        <w:t>Периодичность: ежедневная                                       ├───────┤</w:t>
      </w:r>
    </w:p>
    <w:p w:rsidR="002F47EF" w:rsidRDefault="002F47EF" w:rsidP="002F47EF">
      <w:pPr>
        <w:pStyle w:val="ConsPlusNonformat"/>
        <w:jc w:val="both"/>
      </w:pPr>
      <w:r>
        <w:t xml:space="preserve">Единица измерения: руб.                                         │       </w:t>
      </w:r>
      <w:proofErr w:type="spellStart"/>
      <w:r>
        <w:t>│</w:t>
      </w:r>
      <w:proofErr w:type="spellEnd"/>
    </w:p>
    <w:p w:rsidR="002F47EF" w:rsidRDefault="002F47EF" w:rsidP="002F47EF">
      <w:pPr>
        <w:pStyle w:val="ConsPlusNonformat"/>
        <w:jc w:val="both"/>
      </w:pPr>
      <w:r>
        <w:t xml:space="preserve">                                                                ├───────┤</w:t>
      </w:r>
    </w:p>
    <w:p w:rsidR="002F47EF" w:rsidRDefault="002F47EF" w:rsidP="002F47EF">
      <w:pPr>
        <w:pStyle w:val="ConsPlusNonformat"/>
        <w:jc w:val="both"/>
      </w:pPr>
      <w:r>
        <w:t xml:space="preserve">                                                        по ОКЕИ │  </w:t>
      </w:r>
      <w:hyperlink r:id="rId68" w:history="1">
        <w:r>
          <w:rPr>
            <w:color w:val="0000FF"/>
          </w:rPr>
          <w:t>383</w:t>
        </w:r>
      </w:hyperlink>
      <w:r>
        <w:t xml:space="preserve">  │</w:t>
      </w:r>
    </w:p>
    <w:p w:rsidR="002F47EF" w:rsidRDefault="002F47EF" w:rsidP="002F47EF">
      <w:pPr>
        <w:pStyle w:val="ConsPlusNonformat"/>
        <w:jc w:val="both"/>
      </w:pPr>
      <w:r>
        <w:t xml:space="preserve">                                                                └───────┘</w:t>
      </w:r>
    </w:p>
    <w:p w:rsidR="002F47EF" w:rsidRDefault="002F47EF" w:rsidP="002F47EF">
      <w:pPr>
        <w:pStyle w:val="ConsPlusNonformat"/>
        <w:jc w:val="both"/>
      </w:pPr>
    </w:p>
    <w:p w:rsidR="002F47EF" w:rsidRDefault="002F47EF" w:rsidP="002F47EF">
      <w:pPr>
        <w:sectPr w:rsidR="002F47EF" w:rsidSect="007579AD">
          <w:headerReference w:type="default" r:id="rId69"/>
          <w:headerReference w:type="first" r:id="rId70"/>
          <w:pgSz w:w="16838" w:h="11905" w:orient="landscape"/>
          <w:pgMar w:top="567" w:right="395" w:bottom="850" w:left="1134" w:header="142" w:footer="0" w:gutter="0"/>
          <w:cols w:space="720"/>
          <w:docGrid w:linePitch="299"/>
        </w:sectPr>
      </w:pPr>
    </w:p>
    <w:p w:rsidR="002F47EF" w:rsidRPr="00315491" w:rsidRDefault="002F47EF" w:rsidP="002F47EF">
      <w:pPr>
        <w:pStyle w:val="ConsPlusNonformat"/>
        <w:jc w:val="both"/>
      </w:pPr>
      <w:r w:rsidRPr="00315491">
        <w:lastRenderedPageBreak/>
        <w:t xml:space="preserve">                   1. Операции с бюджетными данными</w:t>
      </w:r>
    </w:p>
    <w:p w:rsidR="002F47EF" w:rsidRPr="00315491" w:rsidRDefault="002F47EF" w:rsidP="002F47EF">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4"/>
        <w:gridCol w:w="1326"/>
        <w:gridCol w:w="1729"/>
        <w:gridCol w:w="1069"/>
        <w:gridCol w:w="1009"/>
        <w:gridCol w:w="1729"/>
        <w:gridCol w:w="1069"/>
        <w:gridCol w:w="1009"/>
        <w:gridCol w:w="2284"/>
        <w:gridCol w:w="1729"/>
      </w:tblGrid>
      <w:tr w:rsidR="002F47EF" w:rsidRPr="00315491" w:rsidTr="00DE0B69">
        <w:tc>
          <w:tcPr>
            <w:tcW w:w="1560" w:type="dxa"/>
            <w:gridSpan w:val="2"/>
            <w:vMerge w:val="restart"/>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Код по БК и дополнительной классификации</w:t>
            </w:r>
          </w:p>
        </w:tc>
        <w:tc>
          <w:tcPr>
            <w:tcW w:w="3807" w:type="dxa"/>
            <w:gridSpan w:val="3"/>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Бюджетные ассигнования</w:t>
            </w:r>
          </w:p>
        </w:tc>
        <w:tc>
          <w:tcPr>
            <w:tcW w:w="3807" w:type="dxa"/>
            <w:gridSpan w:val="3"/>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Лимиты бюджетных обязательств</w:t>
            </w:r>
          </w:p>
        </w:tc>
        <w:tc>
          <w:tcPr>
            <w:tcW w:w="2284" w:type="dxa"/>
            <w:vMerge w:val="restart"/>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Предельные объемы финансирования на текущий финансовый год (текущий период)</w:t>
            </w:r>
          </w:p>
        </w:tc>
        <w:tc>
          <w:tcPr>
            <w:tcW w:w="1729" w:type="dxa"/>
            <w:vMerge w:val="restart"/>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Примечание</w:t>
            </w:r>
          </w:p>
        </w:tc>
      </w:tr>
      <w:tr w:rsidR="002F47EF" w:rsidRPr="00315491" w:rsidTr="00DE0B69">
        <w:tc>
          <w:tcPr>
            <w:tcW w:w="1560" w:type="dxa"/>
            <w:gridSpan w:val="2"/>
            <w:vMerge/>
          </w:tcPr>
          <w:p w:rsidR="002F47EF" w:rsidRPr="00315491" w:rsidRDefault="002F47EF" w:rsidP="00DE0B69">
            <w:pPr>
              <w:rPr>
                <w:rFonts w:ascii="Courier New" w:hAnsi="Courier New" w:cs="Courier New"/>
              </w:rPr>
            </w:pPr>
          </w:p>
        </w:tc>
        <w:tc>
          <w:tcPr>
            <w:tcW w:w="1729" w:type="dxa"/>
            <w:vMerge w:val="restart"/>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на текущий финансовый год</w:t>
            </w:r>
          </w:p>
        </w:tc>
        <w:tc>
          <w:tcPr>
            <w:tcW w:w="2078" w:type="dxa"/>
            <w:gridSpan w:val="2"/>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на плановый период</w:t>
            </w:r>
          </w:p>
        </w:tc>
        <w:tc>
          <w:tcPr>
            <w:tcW w:w="1729" w:type="dxa"/>
            <w:vMerge w:val="restart"/>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на текущий финансовый год</w:t>
            </w:r>
          </w:p>
        </w:tc>
        <w:tc>
          <w:tcPr>
            <w:tcW w:w="2078" w:type="dxa"/>
            <w:gridSpan w:val="2"/>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на плановый период</w:t>
            </w:r>
          </w:p>
        </w:tc>
        <w:tc>
          <w:tcPr>
            <w:tcW w:w="2284" w:type="dxa"/>
            <w:vMerge/>
          </w:tcPr>
          <w:p w:rsidR="002F47EF" w:rsidRPr="00315491" w:rsidRDefault="002F47EF" w:rsidP="00DE0B69">
            <w:pPr>
              <w:rPr>
                <w:rFonts w:ascii="Courier New" w:hAnsi="Courier New" w:cs="Courier New"/>
              </w:rPr>
            </w:pPr>
          </w:p>
        </w:tc>
        <w:tc>
          <w:tcPr>
            <w:tcW w:w="1729" w:type="dxa"/>
            <w:vMerge/>
          </w:tcPr>
          <w:p w:rsidR="002F47EF" w:rsidRPr="00315491" w:rsidRDefault="002F47EF" w:rsidP="00DE0B69">
            <w:pPr>
              <w:rPr>
                <w:rFonts w:ascii="Courier New" w:hAnsi="Courier New" w:cs="Courier New"/>
              </w:rPr>
            </w:pPr>
          </w:p>
        </w:tc>
      </w:tr>
      <w:tr w:rsidR="002F47EF" w:rsidRPr="00315491" w:rsidTr="00DE0B69">
        <w:tc>
          <w:tcPr>
            <w:tcW w:w="1560" w:type="dxa"/>
            <w:gridSpan w:val="2"/>
            <w:vMerge/>
          </w:tcPr>
          <w:p w:rsidR="002F47EF" w:rsidRPr="00315491" w:rsidRDefault="002F47EF" w:rsidP="00DE0B69">
            <w:pPr>
              <w:rPr>
                <w:rFonts w:ascii="Courier New" w:hAnsi="Courier New" w:cs="Courier New"/>
              </w:rPr>
            </w:pPr>
          </w:p>
        </w:tc>
        <w:tc>
          <w:tcPr>
            <w:tcW w:w="1729" w:type="dxa"/>
            <w:vMerge/>
          </w:tcPr>
          <w:p w:rsidR="002F47EF" w:rsidRPr="00315491" w:rsidRDefault="002F47EF" w:rsidP="00DE0B69">
            <w:pPr>
              <w:rPr>
                <w:rFonts w:ascii="Courier New" w:hAnsi="Courier New" w:cs="Courier New"/>
              </w:rPr>
            </w:pPr>
          </w:p>
        </w:tc>
        <w:tc>
          <w:tcPr>
            <w:tcW w:w="106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первый год</w:t>
            </w:r>
          </w:p>
        </w:tc>
        <w:tc>
          <w:tcPr>
            <w:tcW w:w="100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второй год</w:t>
            </w:r>
          </w:p>
        </w:tc>
        <w:tc>
          <w:tcPr>
            <w:tcW w:w="1729" w:type="dxa"/>
            <w:vMerge/>
          </w:tcPr>
          <w:p w:rsidR="002F47EF" w:rsidRPr="00315491" w:rsidRDefault="002F47EF" w:rsidP="00DE0B69">
            <w:pPr>
              <w:rPr>
                <w:rFonts w:ascii="Courier New" w:hAnsi="Courier New" w:cs="Courier New"/>
              </w:rPr>
            </w:pPr>
          </w:p>
        </w:tc>
        <w:tc>
          <w:tcPr>
            <w:tcW w:w="106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первый год</w:t>
            </w:r>
          </w:p>
        </w:tc>
        <w:tc>
          <w:tcPr>
            <w:tcW w:w="100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второй год</w:t>
            </w:r>
          </w:p>
        </w:tc>
        <w:tc>
          <w:tcPr>
            <w:tcW w:w="2284" w:type="dxa"/>
            <w:vMerge/>
          </w:tcPr>
          <w:p w:rsidR="002F47EF" w:rsidRPr="00315491" w:rsidRDefault="002F47EF" w:rsidP="00DE0B69">
            <w:pPr>
              <w:rPr>
                <w:rFonts w:ascii="Courier New" w:hAnsi="Courier New" w:cs="Courier New"/>
              </w:rPr>
            </w:pPr>
          </w:p>
        </w:tc>
        <w:tc>
          <w:tcPr>
            <w:tcW w:w="1729" w:type="dxa"/>
            <w:vMerge/>
          </w:tcPr>
          <w:p w:rsidR="002F47EF" w:rsidRPr="00315491" w:rsidRDefault="002F47EF" w:rsidP="00DE0B69">
            <w:pPr>
              <w:rPr>
                <w:rFonts w:ascii="Courier New" w:hAnsi="Courier New" w:cs="Courier New"/>
              </w:rPr>
            </w:pPr>
          </w:p>
        </w:tc>
      </w:tr>
      <w:tr w:rsidR="002F47EF" w:rsidRPr="00315491" w:rsidTr="00DE0B69">
        <w:tc>
          <w:tcPr>
            <w:tcW w:w="1560" w:type="dxa"/>
            <w:gridSpan w:val="2"/>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1</w:t>
            </w:r>
          </w:p>
        </w:tc>
        <w:tc>
          <w:tcPr>
            <w:tcW w:w="172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2</w:t>
            </w:r>
          </w:p>
        </w:tc>
        <w:tc>
          <w:tcPr>
            <w:tcW w:w="106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3</w:t>
            </w:r>
          </w:p>
        </w:tc>
        <w:tc>
          <w:tcPr>
            <w:tcW w:w="100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4</w:t>
            </w:r>
          </w:p>
        </w:tc>
        <w:tc>
          <w:tcPr>
            <w:tcW w:w="172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5</w:t>
            </w:r>
          </w:p>
        </w:tc>
        <w:tc>
          <w:tcPr>
            <w:tcW w:w="106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6</w:t>
            </w:r>
          </w:p>
        </w:tc>
        <w:tc>
          <w:tcPr>
            <w:tcW w:w="100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7</w:t>
            </w:r>
          </w:p>
        </w:tc>
        <w:tc>
          <w:tcPr>
            <w:tcW w:w="2284"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8</w:t>
            </w:r>
          </w:p>
        </w:tc>
        <w:tc>
          <w:tcPr>
            <w:tcW w:w="172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9</w:t>
            </w:r>
          </w:p>
        </w:tc>
      </w:tr>
      <w:tr w:rsidR="002F47EF" w:rsidRPr="00315491" w:rsidTr="00DE0B69">
        <w:tc>
          <w:tcPr>
            <w:tcW w:w="1560" w:type="dxa"/>
            <w:gridSpan w:val="2"/>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c>
          <w:tcPr>
            <w:tcW w:w="1069" w:type="dxa"/>
          </w:tcPr>
          <w:p w:rsidR="002F47EF" w:rsidRPr="00315491" w:rsidRDefault="002F47EF" w:rsidP="00DE0B69">
            <w:pPr>
              <w:pStyle w:val="ConsPlusNormal"/>
              <w:rPr>
                <w:rFonts w:ascii="Courier New" w:hAnsi="Courier New" w:cs="Courier New"/>
                <w:sz w:val="20"/>
              </w:rPr>
            </w:pPr>
          </w:p>
        </w:tc>
        <w:tc>
          <w:tcPr>
            <w:tcW w:w="1009" w:type="dxa"/>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c>
          <w:tcPr>
            <w:tcW w:w="1069" w:type="dxa"/>
          </w:tcPr>
          <w:p w:rsidR="002F47EF" w:rsidRPr="00315491" w:rsidRDefault="002F47EF" w:rsidP="00DE0B69">
            <w:pPr>
              <w:pStyle w:val="ConsPlusNormal"/>
              <w:rPr>
                <w:rFonts w:ascii="Courier New" w:hAnsi="Courier New" w:cs="Courier New"/>
                <w:sz w:val="20"/>
              </w:rPr>
            </w:pPr>
          </w:p>
        </w:tc>
        <w:tc>
          <w:tcPr>
            <w:tcW w:w="1009" w:type="dxa"/>
          </w:tcPr>
          <w:p w:rsidR="002F47EF" w:rsidRPr="00315491" w:rsidRDefault="002F47EF" w:rsidP="00DE0B69">
            <w:pPr>
              <w:pStyle w:val="ConsPlusNormal"/>
              <w:rPr>
                <w:rFonts w:ascii="Courier New" w:hAnsi="Courier New" w:cs="Courier New"/>
                <w:sz w:val="20"/>
              </w:rPr>
            </w:pPr>
          </w:p>
        </w:tc>
        <w:tc>
          <w:tcPr>
            <w:tcW w:w="2284" w:type="dxa"/>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r>
      <w:tr w:rsidR="002F47EF" w:rsidRPr="00315491" w:rsidTr="00DE0B69">
        <w:tc>
          <w:tcPr>
            <w:tcW w:w="1560" w:type="dxa"/>
            <w:gridSpan w:val="2"/>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c>
          <w:tcPr>
            <w:tcW w:w="1069" w:type="dxa"/>
          </w:tcPr>
          <w:p w:rsidR="002F47EF" w:rsidRPr="00315491" w:rsidRDefault="002F47EF" w:rsidP="00DE0B69">
            <w:pPr>
              <w:pStyle w:val="ConsPlusNormal"/>
              <w:rPr>
                <w:rFonts w:ascii="Courier New" w:hAnsi="Courier New" w:cs="Courier New"/>
                <w:sz w:val="20"/>
              </w:rPr>
            </w:pPr>
          </w:p>
        </w:tc>
        <w:tc>
          <w:tcPr>
            <w:tcW w:w="1009" w:type="dxa"/>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c>
          <w:tcPr>
            <w:tcW w:w="1069" w:type="dxa"/>
          </w:tcPr>
          <w:p w:rsidR="002F47EF" w:rsidRPr="00315491" w:rsidRDefault="002F47EF" w:rsidP="00DE0B69">
            <w:pPr>
              <w:pStyle w:val="ConsPlusNormal"/>
              <w:rPr>
                <w:rFonts w:ascii="Courier New" w:hAnsi="Courier New" w:cs="Courier New"/>
                <w:sz w:val="20"/>
              </w:rPr>
            </w:pPr>
          </w:p>
        </w:tc>
        <w:tc>
          <w:tcPr>
            <w:tcW w:w="1009" w:type="dxa"/>
          </w:tcPr>
          <w:p w:rsidR="002F47EF" w:rsidRPr="00315491" w:rsidRDefault="002F47EF" w:rsidP="00DE0B69">
            <w:pPr>
              <w:pStyle w:val="ConsPlusNormal"/>
              <w:rPr>
                <w:rFonts w:ascii="Courier New" w:hAnsi="Courier New" w:cs="Courier New"/>
                <w:sz w:val="20"/>
              </w:rPr>
            </w:pPr>
          </w:p>
        </w:tc>
        <w:tc>
          <w:tcPr>
            <w:tcW w:w="2284" w:type="dxa"/>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r>
      <w:tr w:rsidR="002F47EF" w:rsidRPr="00315491" w:rsidTr="00DE0B69">
        <w:tblPrEx>
          <w:tblBorders>
            <w:left w:val="nil"/>
          </w:tblBorders>
        </w:tblPrEx>
        <w:tc>
          <w:tcPr>
            <w:tcW w:w="234" w:type="dxa"/>
            <w:tcBorders>
              <w:left w:val="nil"/>
              <w:bottom w:val="nil"/>
            </w:tcBorders>
          </w:tcPr>
          <w:p w:rsidR="002F47EF" w:rsidRPr="00315491" w:rsidRDefault="002F47EF" w:rsidP="00DE0B69">
            <w:pPr>
              <w:pStyle w:val="ConsPlusNormal"/>
              <w:rPr>
                <w:rFonts w:ascii="Courier New" w:hAnsi="Courier New" w:cs="Courier New"/>
                <w:sz w:val="20"/>
              </w:rPr>
            </w:pPr>
          </w:p>
        </w:tc>
        <w:tc>
          <w:tcPr>
            <w:tcW w:w="1326" w:type="dxa"/>
          </w:tcPr>
          <w:p w:rsidR="002F47EF" w:rsidRPr="00315491" w:rsidRDefault="002F47EF" w:rsidP="00DE0B69">
            <w:pPr>
              <w:pStyle w:val="ConsPlusNormal"/>
              <w:rPr>
                <w:rFonts w:ascii="Courier New" w:hAnsi="Courier New" w:cs="Courier New"/>
                <w:sz w:val="20"/>
              </w:rPr>
            </w:pPr>
            <w:r w:rsidRPr="00315491">
              <w:rPr>
                <w:rFonts w:ascii="Courier New" w:hAnsi="Courier New" w:cs="Courier New"/>
                <w:sz w:val="20"/>
              </w:rPr>
              <w:t>Итого</w:t>
            </w:r>
          </w:p>
        </w:tc>
        <w:tc>
          <w:tcPr>
            <w:tcW w:w="1729" w:type="dxa"/>
          </w:tcPr>
          <w:p w:rsidR="002F47EF" w:rsidRPr="00315491" w:rsidRDefault="002F47EF" w:rsidP="00DE0B69">
            <w:pPr>
              <w:pStyle w:val="ConsPlusNormal"/>
              <w:rPr>
                <w:rFonts w:ascii="Courier New" w:hAnsi="Courier New" w:cs="Courier New"/>
                <w:sz w:val="20"/>
              </w:rPr>
            </w:pPr>
          </w:p>
        </w:tc>
        <w:tc>
          <w:tcPr>
            <w:tcW w:w="1069" w:type="dxa"/>
          </w:tcPr>
          <w:p w:rsidR="002F47EF" w:rsidRPr="00315491" w:rsidRDefault="002F47EF" w:rsidP="00DE0B69">
            <w:pPr>
              <w:pStyle w:val="ConsPlusNormal"/>
              <w:rPr>
                <w:rFonts w:ascii="Courier New" w:hAnsi="Courier New" w:cs="Courier New"/>
                <w:sz w:val="20"/>
              </w:rPr>
            </w:pPr>
          </w:p>
        </w:tc>
        <w:tc>
          <w:tcPr>
            <w:tcW w:w="1009" w:type="dxa"/>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c>
          <w:tcPr>
            <w:tcW w:w="1069" w:type="dxa"/>
          </w:tcPr>
          <w:p w:rsidR="002F47EF" w:rsidRPr="00315491" w:rsidRDefault="002F47EF" w:rsidP="00DE0B69">
            <w:pPr>
              <w:pStyle w:val="ConsPlusNormal"/>
              <w:rPr>
                <w:rFonts w:ascii="Courier New" w:hAnsi="Courier New" w:cs="Courier New"/>
                <w:sz w:val="20"/>
              </w:rPr>
            </w:pPr>
          </w:p>
        </w:tc>
        <w:tc>
          <w:tcPr>
            <w:tcW w:w="1009" w:type="dxa"/>
          </w:tcPr>
          <w:p w:rsidR="002F47EF" w:rsidRPr="00315491" w:rsidRDefault="002F47EF" w:rsidP="00DE0B69">
            <w:pPr>
              <w:pStyle w:val="ConsPlusNormal"/>
              <w:rPr>
                <w:rFonts w:ascii="Courier New" w:hAnsi="Courier New" w:cs="Courier New"/>
                <w:sz w:val="20"/>
              </w:rPr>
            </w:pPr>
          </w:p>
        </w:tc>
        <w:tc>
          <w:tcPr>
            <w:tcW w:w="2284" w:type="dxa"/>
          </w:tcPr>
          <w:p w:rsidR="002F47EF" w:rsidRPr="00315491" w:rsidRDefault="002F47EF" w:rsidP="00DE0B69">
            <w:pPr>
              <w:pStyle w:val="ConsPlusNormal"/>
              <w:rPr>
                <w:rFonts w:ascii="Courier New" w:hAnsi="Courier New" w:cs="Courier New"/>
                <w:sz w:val="20"/>
              </w:rPr>
            </w:pPr>
          </w:p>
        </w:tc>
        <w:tc>
          <w:tcPr>
            <w:tcW w:w="1729" w:type="dxa"/>
          </w:tcPr>
          <w:p w:rsidR="002F47EF" w:rsidRPr="00315491" w:rsidRDefault="002F47EF" w:rsidP="00DE0B69">
            <w:pPr>
              <w:pStyle w:val="ConsPlusNormal"/>
              <w:rPr>
                <w:rFonts w:ascii="Courier New" w:hAnsi="Courier New" w:cs="Courier New"/>
                <w:sz w:val="20"/>
              </w:rPr>
            </w:pPr>
          </w:p>
        </w:tc>
      </w:tr>
    </w:tbl>
    <w:p w:rsidR="002F47EF" w:rsidRPr="00315491" w:rsidRDefault="002F47EF" w:rsidP="002F47EF">
      <w:pPr>
        <w:pStyle w:val="ConsPlusNormal"/>
        <w:jc w:val="both"/>
        <w:rPr>
          <w:rFonts w:ascii="Courier New" w:hAnsi="Courier New" w:cs="Courier New"/>
          <w:sz w:val="20"/>
        </w:rPr>
      </w:pPr>
    </w:p>
    <w:p w:rsidR="002F47EF" w:rsidRPr="00315491" w:rsidRDefault="002F47EF" w:rsidP="002F47EF">
      <w:pPr>
        <w:pStyle w:val="ConsPlusNonformat"/>
        <w:jc w:val="both"/>
      </w:pPr>
      <w:r w:rsidRPr="00315491">
        <w:t xml:space="preserve">                  2. Операции с бюджетными средствами</w:t>
      </w:r>
    </w:p>
    <w:p w:rsidR="002F47EF" w:rsidRPr="00315491" w:rsidRDefault="002F47EF" w:rsidP="002F47EF">
      <w:pPr>
        <w:pStyle w:val="ConsPlusNormal"/>
        <w:jc w:val="both"/>
        <w:rPr>
          <w:rFonts w:ascii="Courier New" w:hAnsi="Courier New" w:cs="Courier New"/>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60"/>
        <w:gridCol w:w="1920"/>
        <w:gridCol w:w="1680"/>
        <w:gridCol w:w="2569"/>
        <w:gridCol w:w="1860"/>
      </w:tblGrid>
      <w:tr w:rsidR="002F47EF" w:rsidRPr="00315491" w:rsidTr="00DE0B69">
        <w:tc>
          <w:tcPr>
            <w:tcW w:w="186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Код по БК и дополнительной классификации</w:t>
            </w:r>
          </w:p>
        </w:tc>
        <w:tc>
          <w:tcPr>
            <w:tcW w:w="192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Поступления</w:t>
            </w:r>
          </w:p>
        </w:tc>
        <w:tc>
          <w:tcPr>
            <w:tcW w:w="168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Выплаты</w:t>
            </w:r>
          </w:p>
        </w:tc>
        <w:tc>
          <w:tcPr>
            <w:tcW w:w="256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 xml:space="preserve">Итого (гр. </w:t>
            </w:r>
            <w:r>
              <w:rPr>
                <w:rFonts w:ascii="Courier New" w:hAnsi="Courier New" w:cs="Courier New"/>
                <w:sz w:val="20"/>
              </w:rPr>
              <w:t>3</w:t>
            </w:r>
            <w:r w:rsidRPr="00315491">
              <w:rPr>
                <w:rFonts w:ascii="Courier New" w:hAnsi="Courier New" w:cs="Courier New"/>
                <w:sz w:val="20"/>
              </w:rPr>
              <w:t xml:space="preserve"> - гр. </w:t>
            </w:r>
            <w:r>
              <w:rPr>
                <w:rFonts w:ascii="Courier New" w:hAnsi="Courier New" w:cs="Courier New"/>
                <w:sz w:val="20"/>
              </w:rPr>
              <w:t>2</w:t>
            </w:r>
            <w:r w:rsidRPr="00315491">
              <w:rPr>
                <w:rFonts w:ascii="Courier New" w:hAnsi="Courier New" w:cs="Courier New"/>
                <w:sz w:val="20"/>
              </w:rPr>
              <w:t>)</w:t>
            </w:r>
          </w:p>
        </w:tc>
        <w:tc>
          <w:tcPr>
            <w:tcW w:w="186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Примечание</w:t>
            </w:r>
          </w:p>
        </w:tc>
      </w:tr>
      <w:tr w:rsidR="002F47EF" w:rsidRPr="00315491" w:rsidTr="00DE0B69">
        <w:tc>
          <w:tcPr>
            <w:tcW w:w="186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1</w:t>
            </w:r>
          </w:p>
        </w:tc>
        <w:tc>
          <w:tcPr>
            <w:tcW w:w="192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2</w:t>
            </w:r>
          </w:p>
        </w:tc>
        <w:tc>
          <w:tcPr>
            <w:tcW w:w="168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3</w:t>
            </w:r>
          </w:p>
        </w:tc>
        <w:tc>
          <w:tcPr>
            <w:tcW w:w="2569"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4</w:t>
            </w:r>
          </w:p>
        </w:tc>
        <w:tc>
          <w:tcPr>
            <w:tcW w:w="1860" w:type="dxa"/>
          </w:tcPr>
          <w:p w:rsidR="002F47EF" w:rsidRPr="00315491" w:rsidRDefault="002F47EF" w:rsidP="00DE0B69">
            <w:pPr>
              <w:pStyle w:val="ConsPlusNormal"/>
              <w:jc w:val="center"/>
              <w:rPr>
                <w:rFonts w:ascii="Courier New" w:hAnsi="Courier New" w:cs="Courier New"/>
                <w:sz w:val="20"/>
              </w:rPr>
            </w:pPr>
            <w:r w:rsidRPr="00315491">
              <w:rPr>
                <w:rFonts w:ascii="Courier New" w:hAnsi="Courier New" w:cs="Courier New"/>
                <w:sz w:val="20"/>
              </w:rPr>
              <w:t>5</w:t>
            </w:r>
          </w:p>
        </w:tc>
      </w:tr>
      <w:tr w:rsidR="002F47EF" w:rsidRPr="00315491" w:rsidTr="00DE0B69">
        <w:tc>
          <w:tcPr>
            <w:tcW w:w="1860" w:type="dxa"/>
          </w:tcPr>
          <w:p w:rsidR="002F47EF" w:rsidRPr="00315491" w:rsidRDefault="002F47EF" w:rsidP="00DE0B69">
            <w:pPr>
              <w:pStyle w:val="ConsPlusNormal"/>
              <w:rPr>
                <w:rFonts w:ascii="Courier New" w:hAnsi="Courier New" w:cs="Courier New"/>
                <w:sz w:val="20"/>
              </w:rPr>
            </w:pPr>
          </w:p>
        </w:tc>
        <w:tc>
          <w:tcPr>
            <w:tcW w:w="1920" w:type="dxa"/>
          </w:tcPr>
          <w:p w:rsidR="002F47EF" w:rsidRPr="00315491" w:rsidRDefault="002F47EF" w:rsidP="00DE0B69">
            <w:pPr>
              <w:pStyle w:val="ConsPlusNormal"/>
              <w:rPr>
                <w:rFonts w:ascii="Courier New" w:hAnsi="Courier New" w:cs="Courier New"/>
                <w:sz w:val="20"/>
              </w:rPr>
            </w:pPr>
          </w:p>
        </w:tc>
        <w:tc>
          <w:tcPr>
            <w:tcW w:w="1680" w:type="dxa"/>
          </w:tcPr>
          <w:p w:rsidR="002F47EF" w:rsidRPr="00315491" w:rsidRDefault="002F47EF" w:rsidP="00DE0B69">
            <w:pPr>
              <w:pStyle w:val="ConsPlusNormal"/>
              <w:rPr>
                <w:rFonts w:ascii="Courier New" w:hAnsi="Courier New" w:cs="Courier New"/>
                <w:sz w:val="20"/>
              </w:rPr>
            </w:pPr>
          </w:p>
        </w:tc>
        <w:tc>
          <w:tcPr>
            <w:tcW w:w="2569" w:type="dxa"/>
          </w:tcPr>
          <w:p w:rsidR="002F47EF" w:rsidRPr="00315491" w:rsidRDefault="002F47EF" w:rsidP="00DE0B69">
            <w:pPr>
              <w:pStyle w:val="ConsPlusNormal"/>
              <w:rPr>
                <w:rFonts w:ascii="Courier New" w:hAnsi="Courier New" w:cs="Courier New"/>
                <w:sz w:val="20"/>
              </w:rPr>
            </w:pPr>
          </w:p>
        </w:tc>
        <w:tc>
          <w:tcPr>
            <w:tcW w:w="1860" w:type="dxa"/>
          </w:tcPr>
          <w:p w:rsidR="002F47EF" w:rsidRPr="00315491" w:rsidRDefault="002F47EF" w:rsidP="00DE0B69">
            <w:pPr>
              <w:pStyle w:val="ConsPlusNormal"/>
              <w:rPr>
                <w:rFonts w:ascii="Courier New" w:hAnsi="Courier New" w:cs="Courier New"/>
                <w:sz w:val="20"/>
              </w:rPr>
            </w:pPr>
          </w:p>
        </w:tc>
      </w:tr>
      <w:tr w:rsidR="002F47EF" w:rsidRPr="00315491" w:rsidTr="00DE0B69">
        <w:tc>
          <w:tcPr>
            <w:tcW w:w="1860" w:type="dxa"/>
          </w:tcPr>
          <w:p w:rsidR="002F47EF" w:rsidRPr="00315491" w:rsidRDefault="002F47EF" w:rsidP="00DE0B69">
            <w:pPr>
              <w:pStyle w:val="ConsPlusNormal"/>
              <w:rPr>
                <w:rFonts w:ascii="Courier New" w:hAnsi="Courier New" w:cs="Courier New"/>
                <w:sz w:val="20"/>
              </w:rPr>
            </w:pPr>
          </w:p>
        </w:tc>
        <w:tc>
          <w:tcPr>
            <w:tcW w:w="1920" w:type="dxa"/>
          </w:tcPr>
          <w:p w:rsidR="002F47EF" w:rsidRPr="00315491" w:rsidRDefault="002F47EF" w:rsidP="00DE0B69">
            <w:pPr>
              <w:pStyle w:val="ConsPlusNormal"/>
              <w:rPr>
                <w:rFonts w:ascii="Courier New" w:hAnsi="Courier New" w:cs="Courier New"/>
                <w:sz w:val="20"/>
              </w:rPr>
            </w:pPr>
          </w:p>
        </w:tc>
        <w:tc>
          <w:tcPr>
            <w:tcW w:w="1680" w:type="dxa"/>
          </w:tcPr>
          <w:p w:rsidR="002F47EF" w:rsidRPr="00315491" w:rsidRDefault="002F47EF" w:rsidP="00DE0B69">
            <w:pPr>
              <w:pStyle w:val="ConsPlusNormal"/>
              <w:rPr>
                <w:rFonts w:ascii="Courier New" w:hAnsi="Courier New" w:cs="Courier New"/>
                <w:sz w:val="20"/>
              </w:rPr>
            </w:pPr>
          </w:p>
        </w:tc>
        <w:tc>
          <w:tcPr>
            <w:tcW w:w="2569" w:type="dxa"/>
          </w:tcPr>
          <w:p w:rsidR="002F47EF" w:rsidRPr="00315491" w:rsidRDefault="002F47EF" w:rsidP="00DE0B69">
            <w:pPr>
              <w:pStyle w:val="ConsPlusNormal"/>
              <w:rPr>
                <w:rFonts w:ascii="Courier New" w:hAnsi="Courier New" w:cs="Courier New"/>
                <w:sz w:val="20"/>
              </w:rPr>
            </w:pPr>
          </w:p>
        </w:tc>
        <w:tc>
          <w:tcPr>
            <w:tcW w:w="1860" w:type="dxa"/>
          </w:tcPr>
          <w:p w:rsidR="002F47EF" w:rsidRPr="00315491" w:rsidRDefault="002F47EF" w:rsidP="00DE0B69">
            <w:pPr>
              <w:pStyle w:val="ConsPlusNormal"/>
              <w:rPr>
                <w:rFonts w:ascii="Courier New" w:hAnsi="Courier New" w:cs="Courier New"/>
                <w:sz w:val="20"/>
              </w:rPr>
            </w:pPr>
          </w:p>
        </w:tc>
      </w:tr>
      <w:tr w:rsidR="002F47EF" w:rsidRPr="00315491" w:rsidTr="00DE0B69">
        <w:tc>
          <w:tcPr>
            <w:tcW w:w="1860" w:type="dxa"/>
            <w:tcBorders>
              <w:bottom w:val="single" w:sz="4" w:space="0" w:color="auto"/>
            </w:tcBorders>
          </w:tcPr>
          <w:p w:rsidR="002F47EF" w:rsidRPr="00315491" w:rsidRDefault="002F47EF" w:rsidP="00DE0B69">
            <w:pPr>
              <w:pStyle w:val="ConsPlusNormal"/>
              <w:rPr>
                <w:rFonts w:ascii="Courier New" w:hAnsi="Courier New" w:cs="Courier New"/>
                <w:sz w:val="20"/>
              </w:rPr>
            </w:pPr>
          </w:p>
        </w:tc>
        <w:tc>
          <w:tcPr>
            <w:tcW w:w="1920" w:type="dxa"/>
          </w:tcPr>
          <w:p w:rsidR="002F47EF" w:rsidRPr="00315491" w:rsidRDefault="002F47EF" w:rsidP="00DE0B69">
            <w:pPr>
              <w:pStyle w:val="ConsPlusNormal"/>
              <w:rPr>
                <w:rFonts w:ascii="Courier New" w:hAnsi="Courier New" w:cs="Courier New"/>
                <w:sz w:val="20"/>
              </w:rPr>
            </w:pPr>
          </w:p>
        </w:tc>
        <w:tc>
          <w:tcPr>
            <w:tcW w:w="1680" w:type="dxa"/>
          </w:tcPr>
          <w:p w:rsidR="002F47EF" w:rsidRPr="00315491" w:rsidRDefault="002F47EF" w:rsidP="00DE0B69">
            <w:pPr>
              <w:pStyle w:val="ConsPlusNormal"/>
              <w:rPr>
                <w:rFonts w:ascii="Courier New" w:hAnsi="Courier New" w:cs="Courier New"/>
                <w:sz w:val="20"/>
              </w:rPr>
            </w:pPr>
          </w:p>
        </w:tc>
        <w:tc>
          <w:tcPr>
            <w:tcW w:w="2569" w:type="dxa"/>
          </w:tcPr>
          <w:p w:rsidR="002F47EF" w:rsidRPr="00315491" w:rsidRDefault="002F47EF" w:rsidP="00DE0B69">
            <w:pPr>
              <w:pStyle w:val="ConsPlusNormal"/>
              <w:rPr>
                <w:rFonts w:ascii="Courier New" w:hAnsi="Courier New" w:cs="Courier New"/>
                <w:sz w:val="20"/>
              </w:rPr>
            </w:pPr>
          </w:p>
        </w:tc>
        <w:tc>
          <w:tcPr>
            <w:tcW w:w="1860" w:type="dxa"/>
          </w:tcPr>
          <w:p w:rsidR="002F47EF" w:rsidRPr="00315491" w:rsidRDefault="002F47EF" w:rsidP="00DE0B69">
            <w:pPr>
              <w:pStyle w:val="ConsPlusNormal"/>
              <w:rPr>
                <w:rFonts w:ascii="Courier New" w:hAnsi="Courier New" w:cs="Courier New"/>
                <w:sz w:val="20"/>
              </w:rPr>
            </w:pPr>
          </w:p>
        </w:tc>
      </w:tr>
      <w:tr w:rsidR="002F47EF" w:rsidRPr="00315491" w:rsidTr="00DE0B69">
        <w:tblPrEx>
          <w:tblBorders>
            <w:left w:val="nil"/>
            <w:right w:val="nil"/>
          </w:tblBorders>
        </w:tblPrEx>
        <w:tc>
          <w:tcPr>
            <w:tcW w:w="1860" w:type="dxa"/>
            <w:tcBorders>
              <w:left w:val="single" w:sz="4" w:space="0" w:color="auto"/>
            </w:tcBorders>
          </w:tcPr>
          <w:p w:rsidR="002F47EF" w:rsidRPr="00315491" w:rsidRDefault="002F47EF" w:rsidP="00DE0B69">
            <w:pPr>
              <w:pStyle w:val="ConsPlusNormal"/>
              <w:rPr>
                <w:rFonts w:ascii="Courier New" w:hAnsi="Courier New" w:cs="Courier New"/>
                <w:sz w:val="20"/>
              </w:rPr>
            </w:pPr>
            <w:r w:rsidRPr="00315491">
              <w:rPr>
                <w:rFonts w:ascii="Courier New" w:hAnsi="Courier New" w:cs="Courier New"/>
                <w:sz w:val="20"/>
              </w:rPr>
              <w:t>Всего</w:t>
            </w:r>
          </w:p>
        </w:tc>
        <w:tc>
          <w:tcPr>
            <w:tcW w:w="1920" w:type="dxa"/>
          </w:tcPr>
          <w:p w:rsidR="002F47EF" w:rsidRPr="00315491" w:rsidRDefault="002F47EF" w:rsidP="00DE0B69">
            <w:pPr>
              <w:pStyle w:val="ConsPlusNormal"/>
              <w:rPr>
                <w:rFonts w:ascii="Courier New" w:hAnsi="Courier New" w:cs="Courier New"/>
                <w:sz w:val="20"/>
              </w:rPr>
            </w:pPr>
          </w:p>
        </w:tc>
        <w:tc>
          <w:tcPr>
            <w:tcW w:w="1680" w:type="dxa"/>
          </w:tcPr>
          <w:p w:rsidR="002F47EF" w:rsidRPr="00315491" w:rsidRDefault="002F47EF" w:rsidP="00DE0B69">
            <w:pPr>
              <w:pStyle w:val="ConsPlusNormal"/>
              <w:rPr>
                <w:rFonts w:ascii="Courier New" w:hAnsi="Courier New" w:cs="Courier New"/>
                <w:sz w:val="20"/>
              </w:rPr>
            </w:pPr>
          </w:p>
        </w:tc>
        <w:tc>
          <w:tcPr>
            <w:tcW w:w="2569" w:type="dxa"/>
          </w:tcPr>
          <w:p w:rsidR="002F47EF" w:rsidRPr="00315491" w:rsidRDefault="002F47EF" w:rsidP="00DE0B69">
            <w:pPr>
              <w:pStyle w:val="ConsPlusNormal"/>
              <w:rPr>
                <w:rFonts w:ascii="Courier New" w:hAnsi="Courier New" w:cs="Courier New"/>
                <w:sz w:val="20"/>
              </w:rPr>
            </w:pPr>
          </w:p>
        </w:tc>
        <w:tc>
          <w:tcPr>
            <w:tcW w:w="1860" w:type="dxa"/>
            <w:tcBorders>
              <w:bottom w:val="nil"/>
              <w:right w:val="nil"/>
            </w:tcBorders>
          </w:tcPr>
          <w:p w:rsidR="002F47EF" w:rsidRPr="00315491" w:rsidRDefault="002F47EF" w:rsidP="00DE0B69">
            <w:pPr>
              <w:pStyle w:val="ConsPlusNormal"/>
              <w:rPr>
                <w:rFonts w:ascii="Courier New" w:hAnsi="Courier New" w:cs="Courier New"/>
                <w:sz w:val="20"/>
              </w:rPr>
            </w:pPr>
          </w:p>
        </w:tc>
      </w:tr>
    </w:tbl>
    <w:p w:rsidR="002F47EF" w:rsidRPr="00315491" w:rsidRDefault="002F47EF" w:rsidP="002F47EF">
      <w:pPr>
        <w:pStyle w:val="ConsPlusNormal"/>
        <w:jc w:val="both"/>
        <w:rPr>
          <w:rFonts w:ascii="Courier New" w:hAnsi="Courier New" w:cs="Courier New"/>
          <w:sz w:val="20"/>
        </w:rPr>
      </w:pPr>
    </w:p>
    <w:p w:rsidR="002F47EF" w:rsidRPr="00315491" w:rsidRDefault="002F47EF" w:rsidP="002F47EF">
      <w:pPr>
        <w:pStyle w:val="ConsPlusNonformat"/>
        <w:jc w:val="both"/>
      </w:pPr>
      <w:r w:rsidRPr="00315491">
        <w:t>Ответственный исполнитель ___________ _________ _____________ _________</w:t>
      </w:r>
    </w:p>
    <w:p w:rsidR="002F47EF" w:rsidRPr="00315491" w:rsidRDefault="002F47EF" w:rsidP="002F47EF">
      <w:pPr>
        <w:pStyle w:val="ConsPlusNonformat"/>
        <w:jc w:val="both"/>
      </w:pPr>
      <w:proofErr w:type="gramStart"/>
      <w:r w:rsidRPr="00315491">
        <w:t>(должность) (подпись) (расшифровка  (телефон)</w:t>
      </w:r>
      <w:proofErr w:type="gramEnd"/>
    </w:p>
    <w:p w:rsidR="002F47EF" w:rsidRPr="00315491" w:rsidRDefault="002F47EF" w:rsidP="002F47EF">
      <w:pPr>
        <w:pStyle w:val="ConsPlusNonformat"/>
        <w:jc w:val="both"/>
      </w:pPr>
      <w:r w:rsidRPr="00315491">
        <w:t xml:space="preserve">                                                  подписи)</w:t>
      </w:r>
    </w:p>
    <w:p w:rsidR="002F47EF" w:rsidRPr="00315491" w:rsidRDefault="002F47EF" w:rsidP="002F47EF">
      <w:pPr>
        <w:pStyle w:val="ConsPlusNonformat"/>
        <w:jc w:val="both"/>
      </w:pPr>
      <w:r w:rsidRPr="00315491">
        <w:t>"__" ___________ 20__ г.</w:t>
      </w:r>
      <w:r>
        <w:t>»</w:t>
      </w: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616504" w:rsidRDefault="00616504" w:rsidP="002F47EF">
      <w:pPr>
        <w:pStyle w:val="ConsPlusNormal"/>
        <w:ind w:left="10490" w:right="-739"/>
        <w:outlineLvl w:val="1"/>
        <w:rPr>
          <w:rFonts w:ascii="Times New Roman" w:hAnsi="Times New Roman" w:cs="Times New Roman"/>
          <w:sz w:val="20"/>
        </w:rPr>
      </w:pPr>
    </w:p>
    <w:p w:rsidR="002F47EF" w:rsidRPr="00221E1F" w:rsidRDefault="002F47EF" w:rsidP="002F47EF">
      <w:pPr>
        <w:pStyle w:val="ConsPlusNormal"/>
        <w:ind w:left="10490" w:right="-739"/>
        <w:outlineLvl w:val="1"/>
        <w:rPr>
          <w:rFonts w:ascii="Times New Roman" w:hAnsi="Times New Roman" w:cs="Times New Roman"/>
          <w:sz w:val="20"/>
        </w:rPr>
      </w:pPr>
      <w:r w:rsidRPr="00221E1F">
        <w:rPr>
          <w:rFonts w:ascii="Times New Roman" w:hAnsi="Times New Roman" w:cs="Times New Roman"/>
          <w:sz w:val="20"/>
        </w:rPr>
        <w:lastRenderedPageBreak/>
        <w:t>Приложение № 33</w:t>
      </w:r>
    </w:p>
    <w:p w:rsidR="002F47EF" w:rsidRPr="00221E1F" w:rsidRDefault="002F47EF" w:rsidP="002F47EF">
      <w:pPr>
        <w:pStyle w:val="ConsPlusNormal"/>
        <w:ind w:left="10490" w:right="-739"/>
        <w:rPr>
          <w:rFonts w:ascii="Times New Roman" w:hAnsi="Times New Roman" w:cs="Times New Roman"/>
          <w:sz w:val="20"/>
        </w:rPr>
      </w:pPr>
      <w:r w:rsidRPr="00221E1F">
        <w:rPr>
          <w:rFonts w:ascii="Times New Roman" w:hAnsi="Times New Roman" w:cs="Times New Roman"/>
          <w:sz w:val="20"/>
        </w:rPr>
        <w:t xml:space="preserve">к Порядку открытия и ведения </w:t>
      </w:r>
      <w:proofErr w:type="gramStart"/>
      <w:r w:rsidRPr="00221E1F">
        <w:rPr>
          <w:rFonts w:ascii="Times New Roman" w:hAnsi="Times New Roman" w:cs="Times New Roman"/>
          <w:sz w:val="20"/>
        </w:rPr>
        <w:t>лицевых</w:t>
      </w:r>
      <w:proofErr w:type="gramEnd"/>
    </w:p>
    <w:p w:rsidR="002F47EF" w:rsidRPr="00221E1F" w:rsidRDefault="002F47EF" w:rsidP="002F47EF">
      <w:pPr>
        <w:pStyle w:val="ConsPlusNormal"/>
        <w:ind w:left="10490" w:right="-739"/>
        <w:rPr>
          <w:rFonts w:ascii="Times New Roman" w:hAnsi="Times New Roman" w:cs="Times New Roman"/>
          <w:sz w:val="20"/>
        </w:rPr>
      </w:pPr>
      <w:r w:rsidRPr="00221E1F">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490" w:right="-739"/>
        <w:rPr>
          <w:rFonts w:ascii="Times New Roman" w:hAnsi="Times New Roman" w:cs="Times New Roman"/>
          <w:sz w:val="20"/>
        </w:rPr>
      </w:pPr>
      <w:r w:rsidRPr="00221E1F">
        <w:rPr>
          <w:rFonts w:ascii="Times New Roman" w:hAnsi="Times New Roman" w:cs="Times New Roman"/>
          <w:sz w:val="20"/>
        </w:rPr>
        <w:t>Республики Башкортостан</w:t>
      </w:r>
      <w:r>
        <w:rPr>
          <w:rFonts w:ascii="Times New Roman" w:hAnsi="Times New Roman" w:cs="Times New Roman"/>
          <w:sz w:val="20"/>
        </w:rPr>
        <w:t>,</w:t>
      </w:r>
    </w:p>
    <w:p w:rsidR="002F47EF" w:rsidRPr="00437CAC" w:rsidRDefault="002F47EF" w:rsidP="002F47EF">
      <w:pPr>
        <w:pStyle w:val="ConsPlusNormal"/>
        <w:ind w:left="10490" w:right="-739"/>
        <w:rPr>
          <w:rFonts w:ascii="Times New Roman" w:hAnsi="Times New Roman" w:cs="Times New Roman"/>
          <w:sz w:val="20"/>
        </w:rPr>
      </w:pPr>
      <w:proofErr w:type="spellStart"/>
      <w:r w:rsidRPr="003A7C7B">
        <w:rPr>
          <w:rFonts w:ascii="Times New Roman" w:hAnsi="Times New Roman" w:cs="Times New Roman"/>
          <w:sz w:val="20"/>
        </w:rPr>
        <w:t>утвержденному</w:t>
      </w:r>
      <w:r>
        <w:rPr>
          <w:rFonts w:ascii="Times New Roman" w:hAnsi="Times New Roman" w:cs="Times New Roman"/>
          <w:sz w:val="20"/>
        </w:rPr>
        <w:t>постановлениемАдминистрации</w:t>
      </w:r>
      <w:proofErr w:type="spellEnd"/>
      <w:r>
        <w:rPr>
          <w:rFonts w:ascii="Times New Roman" w:hAnsi="Times New Roman" w:cs="Times New Roman"/>
          <w:sz w:val="20"/>
        </w:rPr>
        <w:t xml:space="preserve">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r w:rsidRPr="003A7C7B">
        <w:rPr>
          <w:rFonts w:ascii="Times New Roman" w:hAnsi="Times New Roman" w:cs="Times New Roman"/>
          <w:sz w:val="20"/>
        </w:rPr>
        <w:t>Республики Башкортостан</w:t>
      </w:r>
      <w:r>
        <w:rPr>
          <w:rFonts w:ascii="Times New Roman" w:hAnsi="Times New Roman" w:cs="Times New Roman"/>
          <w:sz w:val="20"/>
        </w:rPr>
        <w:t xml:space="preserve"> </w:t>
      </w:r>
      <w:proofErr w:type="gramStart"/>
      <w:r w:rsidRPr="00900899">
        <w:rPr>
          <w:rFonts w:ascii="Times New Roman" w:hAnsi="Times New Roman" w:cs="Times New Roman"/>
          <w:sz w:val="20"/>
        </w:rPr>
        <w:t>от</w:t>
      </w:r>
      <w:proofErr w:type="gramEnd"/>
      <w:r w:rsidRPr="00900899">
        <w:rPr>
          <w:rFonts w:ascii="Times New Roman" w:hAnsi="Times New Roman" w:cs="Times New Roman"/>
          <w:sz w:val="20"/>
        </w:rPr>
        <w:t xml:space="preserve"> </w:t>
      </w:r>
    </w:p>
    <w:p w:rsidR="002F47EF" w:rsidRDefault="002F47EF" w:rsidP="002F47EF">
      <w:pPr>
        <w:pStyle w:val="ConsPlusNormal"/>
        <w:ind w:left="10490" w:right="-739"/>
        <w:rPr>
          <w:sz w:val="12"/>
        </w:rPr>
      </w:pPr>
    </w:p>
    <w:p w:rsidR="002F47EF" w:rsidRPr="00221E1F" w:rsidRDefault="002F47EF" w:rsidP="002F47EF">
      <w:pPr>
        <w:pStyle w:val="ConsPlusNormal"/>
        <w:jc w:val="center"/>
      </w:pPr>
    </w:p>
    <w:p w:rsidR="002F47EF" w:rsidRPr="00221E1F" w:rsidRDefault="002F47EF" w:rsidP="002F47EF">
      <w:pPr>
        <w:pStyle w:val="ConsPlusNonformat"/>
        <w:jc w:val="both"/>
      </w:pPr>
      <w:bookmarkStart w:id="29" w:name="P6482"/>
      <w:bookmarkEnd w:id="29"/>
      <w:r w:rsidRPr="00221E1F">
        <w:rPr>
          <w:sz w:val="16"/>
        </w:rPr>
        <w:t xml:space="preserve">                                    Сведения</w:t>
      </w:r>
    </w:p>
    <w:p w:rsidR="002F47EF" w:rsidRPr="00221E1F" w:rsidRDefault="002F47EF" w:rsidP="002F47EF">
      <w:pPr>
        <w:pStyle w:val="ConsPlusNonformat"/>
        <w:jc w:val="both"/>
      </w:pPr>
      <w:r w:rsidRPr="00221E1F">
        <w:rPr>
          <w:sz w:val="16"/>
        </w:rPr>
        <w:t xml:space="preserve">                   по операциям </w:t>
      </w:r>
      <w:r w:rsidRPr="0047649C">
        <w:rPr>
          <w:sz w:val="16"/>
        </w:rPr>
        <w:t xml:space="preserve">на лицевом счете по переданным полномочиям </w:t>
      </w:r>
    </w:p>
    <w:p w:rsidR="002F47EF" w:rsidRPr="00221E1F" w:rsidRDefault="002F47EF" w:rsidP="002F47EF">
      <w:pPr>
        <w:pStyle w:val="ConsPlusNonformat"/>
        <w:jc w:val="both"/>
      </w:pPr>
      <w:r w:rsidRPr="0047649C">
        <w:rPr>
          <w:sz w:val="16"/>
        </w:rPr>
        <w:t>получател</w:t>
      </w:r>
      <w:r>
        <w:rPr>
          <w:sz w:val="16"/>
        </w:rPr>
        <w:t>я</w:t>
      </w:r>
      <w:r w:rsidRPr="0047649C">
        <w:rPr>
          <w:sz w:val="16"/>
        </w:rPr>
        <w:t xml:space="preserve"> </w:t>
      </w:r>
      <w:proofErr w:type="gramStart"/>
      <w:r w:rsidRPr="0047649C">
        <w:rPr>
          <w:sz w:val="16"/>
        </w:rPr>
        <w:t>бюджетных</w:t>
      </w:r>
      <w:proofErr w:type="gramEnd"/>
      <w:r w:rsidRPr="0047649C">
        <w:rPr>
          <w:sz w:val="16"/>
        </w:rPr>
        <w:t xml:space="preserve"> </w:t>
      </w:r>
      <w:proofErr w:type="spellStart"/>
      <w:r w:rsidRPr="0047649C">
        <w:rPr>
          <w:sz w:val="16"/>
        </w:rPr>
        <w:t>средств</w:t>
      </w:r>
      <w:r w:rsidRPr="00221E1F">
        <w:rPr>
          <w:sz w:val="16"/>
        </w:rPr>
        <w:t>за</w:t>
      </w:r>
      <w:proofErr w:type="spellEnd"/>
      <w:r w:rsidRPr="00221E1F">
        <w:rPr>
          <w:sz w:val="16"/>
        </w:rPr>
        <w:t xml:space="preserve"> ______________                                                 ┌──────────┐</w:t>
      </w:r>
    </w:p>
    <w:p w:rsidR="002F47EF" w:rsidRPr="00221E1F" w:rsidRDefault="002F47EF" w:rsidP="002F47EF">
      <w:pPr>
        <w:pStyle w:val="ConsPlusNonformat"/>
        <w:jc w:val="both"/>
      </w:pPr>
      <w:r w:rsidRPr="00221E1F">
        <w:rPr>
          <w:sz w:val="16"/>
        </w:rPr>
        <w:t xml:space="preserve">                                                                                                                           │   коды   │</w:t>
      </w:r>
    </w:p>
    <w:p w:rsidR="002F47EF" w:rsidRPr="00221E1F" w:rsidRDefault="002F47EF" w:rsidP="002F47EF">
      <w:pPr>
        <w:pStyle w:val="ConsPlusNonformat"/>
        <w:jc w:val="both"/>
      </w:pPr>
      <w:r w:rsidRPr="00221E1F">
        <w:rPr>
          <w:sz w:val="16"/>
        </w:rPr>
        <w:t xml:space="preserve">                                                                                                                           ├──────────┤</w:t>
      </w:r>
    </w:p>
    <w:p w:rsidR="002F47EF" w:rsidRPr="00221E1F" w:rsidRDefault="002F47EF" w:rsidP="002F47EF">
      <w:pPr>
        <w:pStyle w:val="ConsPlusNonformat"/>
        <w:jc w:val="both"/>
      </w:pPr>
      <w:r w:rsidRPr="00221E1F">
        <w:rPr>
          <w:sz w:val="16"/>
        </w:rPr>
        <w:t xml:space="preserve">                                                                                                            Дата </w:t>
      </w:r>
      <w:proofErr w:type="spellStart"/>
      <w:proofErr w:type="gramStart"/>
      <w:r w:rsidRPr="00221E1F">
        <w:rPr>
          <w:sz w:val="16"/>
        </w:rPr>
        <w:t>предыдущей</w:t>
      </w:r>
      <w:proofErr w:type="gramEnd"/>
      <w:r w:rsidRPr="00221E1F">
        <w:rPr>
          <w:sz w:val="16"/>
        </w:rPr>
        <w:t>│</w:t>
      </w:r>
      <w:proofErr w:type="spellEnd"/>
      <w:r w:rsidRPr="00221E1F">
        <w:rPr>
          <w:sz w:val="16"/>
        </w:rPr>
        <w:t xml:space="preserve">          │</w:t>
      </w:r>
    </w:p>
    <w:p w:rsidR="002F47EF" w:rsidRPr="00221E1F" w:rsidRDefault="002F47EF" w:rsidP="002F47EF">
      <w:pPr>
        <w:pStyle w:val="ConsPlusNonformat"/>
        <w:jc w:val="both"/>
      </w:pPr>
      <w:r w:rsidRPr="00221E1F">
        <w:rPr>
          <w:sz w:val="16"/>
        </w:rPr>
        <w:t xml:space="preserve">                                                                                                                 </w:t>
      </w:r>
      <w:proofErr w:type="spellStart"/>
      <w:r w:rsidRPr="00221E1F">
        <w:rPr>
          <w:sz w:val="16"/>
        </w:rPr>
        <w:t>информации│</w:t>
      </w:r>
      <w:proofErr w:type="spellEnd"/>
      <w:r w:rsidRPr="00221E1F">
        <w:rPr>
          <w:sz w:val="16"/>
        </w:rPr>
        <w:t xml:space="preserve">          │</w:t>
      </w:r>
    </w:p>
    <w:p w:rsidR="002F47EF" w:rsidRPr="00221E1F" w:rsidRDefault="002F47EF" w:rsidP="002F47EF">
      <w:pPr>
        <w:pStyle w:val="ConsPlusNonformat"/>
        <w:jc w:val="both"/>
      </w:pPr>
      <w:r w:rsidRPr="00221E1F">
        <w:rPr>
          <w:sz w:val="16"/>
        </w:rPr>
        <w:t xml:space="preserve">Финансовый орган  </w:t>
      </w:r>
      <w:r>
        <w:rPr>
          <w:sz w:val="16"/>
        </w:rPr>
        <w:t xml:space="preserve">                                                        </w:t>
      </w:r>
      <w:r w:rsidRPr="00221E1F">
        <w:rPr>
          <w:sz w:val="16"/>
        </w:rPr>
        <w:t xml:space="preserve">                                                 │          </w:t>
      </w:r>
      <w:proofErr w:type="spellStart"/>
      <w:r w:rsidRPr="00221E1F">
        <w:rPr>
          <w:sz w:val="16"/>
        </w:rPr>
        <w:t>│</w:t>
      </w:r>
      <w:proofErr w:type="spellEnd"/>
    </w:p>
    <w:p w:rsidR="002F47EF" w:rsidRPr="00221E1F" w:rsidRDefault="002F47EF" w:rsidP="002F47EF">
      <w:pPr>
        <w:pStyle w:val="ConsPlusNonformat"/>
        <w:jc w:val="both"/>
      </w:pPr>
      <w:r w:rsidRPr="00221E1F">
        <w:rPr>
          <w:sz w:val="16"/>
        </w:rPr>
        <w:t xml:space="preserve">                             _____________________________________________________                                         ├──────────┤</w:t>
      </w:r>
    </w:p>
    <w:p w:rsidR="002F47EF" w:rsidRPr="00221E1F" w:rsidRDefault="002F47EF" w:rsidP="002F47EF">
      <w:pPr>
        <w:pStyle w:val="ConsPlusNonformat"/>
        <w:jc w:val="both"/>
      </w:pPr>
      <w:r w:rsidRPr="00221E1F">
        <w:rPr>
          <w:sz w:val="16"/>
        </w:rPr>
        <w:t xml:space="preserve">                                                                                                                           │          </w:t>
      </w:r>
      <w:proofErr w:type="spellStart"/>
      <w:r w:rsidRPr="00221E1F">
        <w:rPr>
          <w:sz w:val="16"/>
        </w:rPr>
        <w:t>│</w:t>
      </w:r>
      <w:proofErr w:type="spellEnd"/>
    </w:p>
    <w:p w:rsidR="002F47EF" w:rsidRPr="00221E1F" w:rsidRDefault="002F47EF" w:rsidP="002F47EF">
      <w:pPr>
        <w:pStyle w:val="ConsPlusNonformat"/>
        <w:jc w:val="both"/>
      </w:pPr>
      <w:r w:rsidRPr="00221E1F">
        <w:rPr>
          <w:sz w:val="16"/>
        </w:rPr>
        <w:t xml:space="preserve">Главный распорядитель        _____________________________________________________                             </w:t>
      </w:r>
      <w:r>
        <w:rPr>
          <w:sz w:val="16"/>
        </w:rPr>
        <w:t xml:space="preserve">Глава по БК </w:t>
      </w:r>
      <w:r w:rsidRPr="00221E1F">
        <w:rPr>
          <w:sz w:val="16"/>
        </w:rPr>
        <w:t xml:space="preserve">│          </w:t>
      </w:r>
      <w:proofErr w:type="spellStart"/>
      <w:r w:rsidRPr="00221E1F">
        <w:rPr>
          <w:sz w:val="16"/>
        </w:rPr>
        <w:t>│</w:t>
      </w:r>
      <w:proofErr w:type="spellEnd"/>
    </w:p>
    <w:p w:rsidR="002F47EF" w:rsidRPr="00221E1F" w:rsidRDefault="002F47EF" w:rsidP="002F47EF">
      <w:pPr>
        <w:pStyle w:val="ConsPlusNonformat"/>
        <w:jc w:val="both"/>
      </w:pPr>
      <w:r w:rsidRPr="00221E1F">
        <w:rPr>
          <w:sz w:val="16"/>
        </w:rPr>
        <w:t xml:space="preserve">                                                                                                                           ├──────────┤</w:t>
      </w:r>
    </w:p>
    <w:p w:rsidR="002F47EF" w:rsidRPr="00221E1F" w:rsidRDefault="002F47EF" w:rsidP="002F47EF">
      <w:pPr>
        <w:pStyle w:val="ConsPlusNonformat"/>
        <w:jc w:val="both"/>
      </w:pPr>
      <w:r w:rsidRPr="00221E1F">
        <w:rPr>
          <w:sz w:val="16"/>
        </w:rPr>
        <w:t xml:space="preserve">                                                                                                                           ├──────────┤</w:t>
      </w:r>
    </w:p>
    <w:p w:rsidR="002F47EF" w:rsidRPr="00221E1F" w:rsidRDefault="002F47EF" w:rsidP="002F47EF">
      <w:pPr>
        <w:pStyle w:val="ConsPlusNonformat"/>
        <w:jc w:val="both"/>
      </w:pPr>
      <w:r w:rsidRPr="00221E1F">
        <w:rPr>
          <w:sz w:val="16"/>
        </w:rPr>
        <w:t xml:space="preserve">                                                                                          Номер лицевого счета в </w:t>
      </w:r>
      <w:r>
        <w:rPr>
          <w:sz w:val="16"/>
        </w:rPr>
        <w:t xml:space="preserve">ФО        </w:t>
      </w:r>
      <w:r w:rsidRPr="00221E1F">
        <w:rPr>
          <w:sz w:val="16"/>
        </w:rPr>
        <w:t>├──────────┤</w:t>
      </w:r>
    </w:p>
    <w:p w:rsidR="002F47EF" w:rsidRPr="00221E1F" w:rsidRDefault="002F47EF" w:rsidP="002F47EF">
      <w:pPr>
        <w:pStyle w:val="ConsPlusNonformat"/>
        <w:jc w:val="both"/>
      </w:pPr>
      <w:r w:rsidRPr="00221E1F">
        <w:rPr>
          <w:sz w:val="16"/>
        </w:rPr>
        <w:t xml:space="preserve">Получатель бюджетных средств                                                       │          </w:t>
      </w:r>
      <w:proofErr w:type="spellStart"/>
      <w:r w:rsidRPr="00221E1F">
        <w:rPr>
          <w:sz w:val="16"/>
        </w:rPr>
        <w:t>│</w:t>
      </w:r>
      <w:proofErr w:type="spellEnd"/>
    </w:p>
    <w:p w:rsidR="002F47EF" w:rsidRPr="00221E1F" w:rsidRDefault="002F47EF" w:rsidP="002F47EF">
      <w:pPr>
        <w:pStyle w:val="ConsPlusNonformat"/>
        <w:jc w:val="both"/>
      </w:pPr>
      <w:r w:rsidRPr="00221E1F">
        <w:rPr>
          <w:sz w:val="16"/>
        </w:rPr>
        <w:t xml:space="preserve">│          </w:t>
      </w:r>
      <w:proofErr w:type="spellStart"/>
      <w:r w:rsidRPr="00221E1F">
        <w:rPr>
          <w:sz w:val="16"/>
        </w:rPr>
        <w:t>│</w:t>
      </w:r>
      <w:proofErr w:type="spellEnd"/>
    </w:p>
    <w:p w:rsidR="002F47EF" w:rsidRPr="00221E1F" w:rsidRDefault="002F47EF" w:rsidP="002F47EF">
      <w:pPr>
        <w:pStyle w:val="ConsPlusNonformat"/>
        <w:jc w:val="both"/>
      </w:pPr>
      <w:r w:rsidRPr="00221E1F">
        <w:rPr>
          <w:sz w:val="16"/>
        </w:rPr>
        <w:t xml:space="preserve">                             ─────────────────────────────────────────────────────                                         ├──────────┤</w:t>
      </w:r>
    </w:p>
    <w:p w:rsidR="002F47EF" w:rsidRPr="00221E1F" w:rsidRDefault="002F47EF" w:rsidP="002F47EF">
      <w:pPr>
        <w:pStyle w:val="ConsPlusNonformat"/>
        <w:jc w:val="both"/>
      </w:pPr>
      <w:r w:rsidRPr="00221E1F">
        <w:rPr>
          <w:sz w:val="16"/>
        </w:rPr>
        <w:t xml:space="preserve">                                                                                                                           │   </w:t>
      </w:r>
      <w:hyperlink r:id="rId71" w:history="1">
        <w:r w:rsidRPr="00221E1F">
          <w:rPr>
            <w:color w:val="0000FF"/>
            <w:sz w:val="16"/>
          </w:rPr>
          <w:t>383</w:t>
        </w:r>
      </w:hyperlink>
      <w:r w:rsidRPr="00221E1F">
        <w:rPr>
          <w:sz w:val="16"/>
        </w:rPr>
        <w:t xml:space="preserve">    │</w:t>
      </w:r>
    </w:p>
    <w:p w:rsidR="002F47EF" w:rsidRPr="00221E1F" w:rsidRDefault="002F47EF" w:rsidP="002F47EF">
      <w:pPr>
        <w:pStyle w:val="ConsPlusNonformat"/>
        <w:jc w:val="both"/>
      </w:pPr>
      <w:r w:rsidRPr="00221E1F">
        <w:rPr>
          <w:sz w:val="16"/>
        </w:rPr>
        <w:t xml:space="preserve">Единица измерения: руб. </w:t>
      </w:r>
      <w:proofErr w:type="spellStart"/>
      <w:r w:rsidRPr="00221E1F">
        <w:rPr>
          <w:sz w:val="16"/>
        </w:rPr>
        <w:t>коп</w:t>
      </w:r>
      <w:proofErr w:type="gramStart"/>
      <w:r w:rsidRPr="00221E1F">
        <w:rPr>
          <w:sz w:val="16"/>
        </w:rPr>
        <w:t>.п</w:t>
      </w:r>
      <w:proofErr w:type="gramEnd"/>
      <w:r w:rsidRPr="00221E1F">
        <w:rPr>
          <w:sz w:val="16"/>
        </w:rPr>
        <w:t>о</w:t>
      </w:r>
      <w:proofErr w:type="spellEnd"/>
      <w:r w:rsidRPr="00221E1F">
        <w:rPr>
          <w:sz w:val="16"/>
        </w:rPr>
        <w:t xml:space="preserve"> ОКЕИ│          │</w:t>
      </w:r>
    </w:p>
    <w:p w:rsidR="002F47EF" w:rsidRPr="00221E1F" w:rsidRDefault="002F47EF" w:rsidP="002F47EF">
      <w:pPr>
        <w:pStyle w:val="ConsPlusNonformat"/>
        <w:jc w:val="both"/>
      </w:pPr>
      <w:r w:rsidRPr="00221E1F">
        <w:rPr>
          <w:sz w:val="16"/>
        </w:rPr>
        <w:t xml:space="preserve">                                                                                                                           └──────────┘</w:t>
      </w:r>
    </w:p>
    <w:p w:rsidR="002F47EF" w:rsidRDefault="002F47EF" w:rsidP="002F47EF">
      <w:pPr>
        <w:pStyle w:val="ConsPlusNormal"/>
        <w:jc w:val="center"/>
      </w:pPr>
    </w:p>
    <w:p w:rsidR="002F47EF" w:rsidRDefault="002F47EF" w:rsidP="002F47EF">
      <w:pPr>
        <w:pStyle w:val="ConsPlusNormal"/>
        <w:jc w:val="center"/>
      </w:pPr>
    </w:p>
    <w:p w:rsidR="002F47EF" w:rsidRPr="00221E1F" w:rsidRDefault="002F47EF" w:rsidP="002F47EF">
      <w:pPr>
        <w:pStyle w:val="ConsPlusNormal"/>
        <w:jc w:val="center"/>
        <w:outlineLvl w:val="2"/>
        <w:rPr>
          <w:rFonts w:ascii="Courier New" w:hAnsi="Courier New" w:cs="Courier New"/>
          <w:sz w:val="18"/>
          <w:szCs w:val="18"/>
        </w:rPr>
      </w:pPr>
      <w:r w:rsidRPr="00221E1F">
        <w:rPr>
          <w:rFonts w:ascii="Courier New" w:hAnsi="Courier New" w:cs="Courier New"/>
          <w:sz w:val="18"/>
          <w:szCs w:val="18"/>
        </w:rPr>
        <w:t>1. Остатки бюджетных данных на начало дня:</w:t>
      </w:r>
    </w:p>
    <w:p w:rsidR="002F47EF" w:rsidRPr="00221E1F" w:rsidRDefault="002F47EF" w:rsidP="002F47EF">
      <w:pPr>
        <w:pStyle w:val="ConsPlusNormal"/>
        <w:jc w:val="center"/>
        <w:rPr>
          <w:rFonts w:ascii="Courier New" w:hAnsi="Courier New" w:cs="Courier New"/>
          <w:sz w:val="18"/>
          <w:szCs w:val="18"/>
        </w:rPr>
      </w:pPr>
    </w:p>
    <w:tbl>
      <w:tblPr>
        <w:tblW w:w="1525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3"/>
        <w:gridCol w:w="1701"/>
        <w:gridCol w:w="1559"/>
        <w:gridCol w:w="1701"/>
        <w:gridCol w:w="1928"/>
        <w:gridCol w:w="1616"/>
        <w:gridCol w:w="1920"/>
        <w:gridCol w:w="1920"/>
        <w:gridCol w:w="1920"/>
      </w:tblGrid>
      <w:tr w:rsidR="002F47EF" w:rsidRPr="00221E1F" w:rsidTr="00DE0B69">
        <w:tc>
          <w:tcPr>
            <w:tcW w:w="993"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Тип средств</w:t>
            </w:r>
          </w:p>
        </w:tc>
        <w:tc>
          <w:tcPr>
            <w:tcW w:w="1701"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Код по БК и дополнительной классификации</w:t>
            </w:r>
          </w:p>
        </w:tc>
        <w:tc>
          <w:tcPr>
            <w:tcW w:w="1559"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Бюджетные ассигнования</w:t>
            </w:r>
          </w:p>
        </w:tc>
        <w:tc>
          <w:tcPr>
            <w:tcW w:w="1701"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Лимиты бюджетных обязательств</w:t>
            </w:r>
          </w:p>
        </w:tc>
        <w:tc>
          <w:tcPr>
            <w:tcW w:w="1928"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Предельные объемы финансирования</w:t>
            </w:r>
          </w:p>
        </w:tc>
        <w:tc>
          <w:tcPr>
            <w:tcW w:w="1616" w:type="dxa"/>
            <w:vMerge w:val="restart"/>
            <w:vAlign w:val="center"/>
          </w:tcPr>
          <w:p w:rsidR="002F47EF" w:rsidRPr="00221E1F"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w:t>
            </w:r>
            <w:r w:rsidRPr="00221E1F">
              <w:rPr>
                <w:rFonts w:ascii="Courier New" w:hAnsi="Courier New" w:cs="Courier New"/>
                <w:sz w:val="18"/>
                <w:szCs w:val="18"/>
              </w:rPr>
              <w:t>ыплаты</w:t>
            </w:r>
          </w:p>
        </w:tc>
        <w:tc>
          <w:tcPr>
            <w:tcW w:w="5760" w:type="dxa"/>
            <w:gridSpan w:val="3"/>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Остаток</w:t>
            </w:r>
          </w:p>
        </w:tc>
      </w:tr>
      <w:tr w:rsidR="002F47EF" w:rsidRPr="00221E1F" w:rsidTr="00DE0B69">
        <w:tc>
          <w:tcPr>
            <w:tcW w:w="993" w:type="dxa"/>
            <w:vMerge/>
          </w:tcPr>
          <w:p w:rsidR="002F47EF" w:rsidRPr="00221E1F" w:rsidRDefault="002F47EF" w:rsidP="00DE0B69">
            <w:pPr>
              <w:rPr>
                <w:rFonts w:ascii="Courier New" w:hAnsi="Courier New" w:cs="Courier New"/>
                <w:sz w:val="18"/>
                <w:szCs w:val="18"/>
              </w:rPr>
            </w:pPr>
          </w:p>
        </w:tc>
        <w:tc>
          <w:tcPr>
            <w:tcW w:w="1701" w:type="dxa"/>
            <w:vMerge/>
          </w:tcPr>
          <w:p w:rsidR="002F47EF" w:rsidRPr="00221E1F" w:rsidRDefault="002F47EF" w:rsidP="00DE0B69">
            <w:pPr>
              <w:rPr>
                <w:rFonts w:ascii="Courier New" w:hAnsi="Courier New" w:cs="Courier New"/>
                <w:sz w:val="18"/>
                <w:szCs w:val="18"/>
              </w:rPr>
            </w:pPr>
          </w:p>
        </w:tc>
        <w:tc>
          <w:tcPr>
            <w:tcW w:w="1559" w:type="dxa"/>
            <w:vMerge/>
          </w:tcPr>
          <w:p w:rsidR="002F47EF" w:rsidRPr="00221E1F" w:rsidRDefault="002F47EF" w:rsidP="00DE0B69">
            <w:pPr>
              <w:rPr>
                <w:rFonts w:ascii="Courier New" w:hAnsi="Courier New" w:cs="Courier New"/>
                <w:sz w:val="18"/>
                <w:szCs w:val="18"/>
              </w:rPr>
            </w:pPr>
          </w:p>
        </w:tc>
        <w:tc>
          <w:tcPr>
            <w:tcW w:w="1701" w:type="dxa"/>
            <w:vMerge/>
          </w:tcPr>
          <w:p w:rsidR="002F47EF" w:rsidRPr="00221E1F" w:rsidRDefault="002F47EF" w:rsidP="00DE0B69">
            <w:pPr>
              <w:rPr>
                <w:rFonts w:ascii="Courier New" w:hAnsi="Courier New" w:cs="Courier New"/>
                <w:sz w:val="18"/>
                <w:szCs w:val="18"/>
              </w:rPr>
            </w:pPr>
          </w:p>
        </w:tc>
        <w:tc>
          <w:tcPr>
            <w:tcW w:w="1928" w:type="dxa"/>
            <w:vMerge/>
          </w:tcPr>
          <w:p w:rsidR="002F47EF" w:rsidRPr="00221E1F" w:rsidRDefault="002F47EF" w:rsidP="00DE0B69">
            <w:pPr>
              <w:rPr>
                <w:rFonts w:ascii="Courier New" w:hAnsi="Courier New" w:cs="Courier New"/>
                <w:sz w:val="18"/>
                <w:szCs w:val="18"/>
              </w:rPr>
            </w:pPr>
          </w:p>
        </w:tc>
        <w:tc>
          <w:tcPr>
            <w:tcW w:w="1616" w:type="dxa"/>
            <w:vMerge/>
          </w:tcPr>
          <w:p w:rsidR="002F47EF" w:rsidRPr="00221E1F" w:rsidRDefault="002F47EF" w:rsidP="00DE0B69">
            <w:pPr>
              <w:rPr>
                <w:rFonts w:ascii="Courier New" w:hAnsi="Courier New" w:cs="Courier New"/>
                <w:sz w:val="18"/>
                <w:szCs w:val="18"/>
              </w:rPr>
            </w:pPr>
          </w:p>
        </w:tc>
        <w:tc>
          <w:tcPr>
            <w:tcW w:w="192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Бюджетные ассигнования</w:t>
            </w:r>
          </w:p>
        </w:tc>
        <w:tc>
          <w:tcPr>
            <w:tcW w:w="192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Лимиты бюджетных обязательств</w:t>
            </w:r>
          </w:p>
        </w:tc>
        <w:tc>
          <w:tcPr>
            <w:tcW w:w="192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Предельные объемы финансирования</w:t>
            </w:r>
          </w:p>
        </w:tc>
      </w:tr>
      <w:tr w:rsidR="002F47EF" w:rsidRPr="00221E1F" w:rsidTr="00DE0B69">
        <w:tc>
          <w:tcPr>
            <w:tcW w:w="99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1</w:t>
            </w:r>
          </w:p>
        </w:tc>
        <w:tc>
          <w:tcPr>
            <w:tcW w:w="1701"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2</w:t>
            </w:r>
          </w:p>
        </w:tc>
        <w:tc>
          <w:tcPr>
            <w:tcW w:w="1559"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3</w:t>
            </w:r>
          </w:p>
        </w:tc>
        <w:tc>
          <w:tcPr>
            <w:tcW w:w="1701"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4</w:t>
            </w:r>
          </w:p>
        </w:tc>
        <w:tc>
          <w:tcPr>
            <w:tcW w:w="1928"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5</w:t>
            </w:r>
          </w:p>
        </w:tc>
        <w:tc>
          <w:tcPr>
            <w:tcW w:w="1616"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6</w:t>
            </w:r>
          </w:p>
        </w:tc>
        <w:tc>
          <w:tcPr>
            <w:tcW w:w="192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7</w:t>
            </w:r>
          </w:p>
        </w:tc>
        <w:tc>
          <w:tcPr>
            <w:tcW w:w="192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8</w:t>
            </w:r>
          </w:p>
        </w:tc>
        <w:tc>
          <w:tcPr>
            <w:tcW w:w="192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9</w:t>
            </w:r>
          </w:p>
        </w:tc>
      </w:tr>
      <w:tr w:rsidR="002F47EF" w:rsidRPr="00221E1F" w:rsidTr="00DE0B69">
        <w:tc>
          <w:tcPr>
            <w:tcW w:w="993" w:type="dxa"/>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rPr>
                <w:rFonts w:ascii="Courier New" w:hAnsi="Courier New" w:cs="Courier New"/>
                <w:sz w:val="18"/>
                <w:szCs w:val="18"/>
              </w:rPr>
            </w:pPr>
          </w:p>
        </w:tc>
        <w:tc>
          <w:tcPr>
            <w:tcW w:w="1559" w:type="dxa"/>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jc w:val="both"/>
              <w:rPr>
                <w:rFonts w:ascii="Courier New" w:hAnsi="Courier New" w:cs="Courier New"/>
                <w:sz w:val="18"/>
                <w:szCs w:val="18"/>
              </w:rPr>
            </w:pPr>
          </w:p>
        </w:tc>
        <w:tc>
          <w:tcPr>
            <w:tcW w:w="1928" w:type="dxa"/>
          </w:tcPr>
          <w:p w:rsidR="002F47EF" w:rsidRPr="00221E1F" w:rsidRDefault="002F47EF" w:rsidP="00DE0B69">
            <w:pPr>
              <w:pStyle w:val="ConsPlusNormal"/>
              <w:jc w:val="both"/>
              <w:rPr>
                <w:rFonts w:ascii="Courier New" w:hAnsi="Courier New" w:cs="Courier New"/>
                <w:sz w:val="18"/>
                <w:szCs w:val="18"/>
              </w:rPr>
            </w:pPr>
          </w:p>
        </w:tc>
        <w:tc>
          <w:tcPr>
            <w:tcW w:w="1616" w:type="dxa"/>
          </w:tcPr>
          <w:p w:rsidR="002F47EF" w:rsidRPr="00221E1F" w:rsidRDefault="002F47EF" w:rsidP="00DE0B69">
            <w:pPr>
              <w:pStyle w:val="ConsPlusNormal"/>
              <w:jc w:val="both"/>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r>
      <w:tr w:rsidR="002F47EF" w:rsidRPr="00221E1F" w:rsidTr="00DE0B69">
        <w:tc>
          <w:tcPr>
            <w:tcW w:w="993" w:type="dxa"/>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rPr>
                <w:rFonts w:ascii="Courier New" w:hAnsi="Courier New" w:cs="Courier New"/>
                <w:sz w:val="18"/>
                <w:szCs w:val="18"/>
              </w:rPr>
            </w:pPr>
          </w:p>
        </w:tc>
        <w:tc>
          <w:tcPr>
            <w:tcW w:w="1559" w:type="dxa"/>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jc w:val="both"/>
              <w:rPr>
                <w:rFonts w:ascii="Courier New" w:hAnsi="Courier New" w:cs="Courier New"/>
                <w:sz w:val="18"/>
                <w:szCs w:val="18"/>
              </w:rPr>
            </w:pPr>
          </w:p>
        </w:tc>
        <w:tc>
          <w:tcPr>
            <w:tcW w:w="1928" w:type="dxa"/>
          </w:tcPr>
          <w:p w:rsidR="002F47EF" w:rsidRPr="00221E1F" w:rsidRDefault="002F47EF" w:rsidP="00DE0B69">
            <w:pPr>
              <w:pStyle w:val="ConsPlusNormal"/>
              <w:jc w:val="both"/>
              <w:rPr>
                <w:rFonts w:ascii="Courier New" w:hAnsi="Courier New" w:cs="Courier New"/>
                <w:sz w:val="18"/>
                <w:szCs w:val="18"/>
              </w:rPr>
            </w:pPr>
          </w:p>
        </w:tc>
        <w:tc>
          <w:tcPr>
            <w:tcW w:w="1616" w:type="dxa"/>
          </w:tcPr>
          <w:p w:rsidR="002F47EF" w:rsidRPr="00221E1F" w:rsidRDefault="002F47EF" w:rsidP="00DE0B69">
            <w:pPr>
              <w:pStyle w:val="ConsPlusNormal"/>
              <w:jc w:val="both"/>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r>
      <w:tr w:rsidR="002F47EF" w:rsidRPr="00221E1F" w:rsidTr="00DE0B69">
        <w:tblPrEx>
          <w:tblBorders>
            <w:left w:val="nil"/>
          </w:tblBorders>
        </w:tblPrEx>
        <w:tc>
          <w:tcPr>
            <w:tcW w:w="993" w:type="dxa"/>
            <w:tcBorders>
              <w:left w:val="nil"/>
              <w:bottom w:val="nil"/>
            </w:tcBorders>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rPr>
                <w:rFonts w:ascii="Courier New" w:hAnsi="Courier New" w:cs="Courier New"/>
                <w:sz w:val="18"/>
                <w:szCs w:val="18"/>
              </w:rPr>
            </w:pPr>
            <w:r w:rsidRPr="00221E1F">
              <w:rPr>
                <w:rFonts w:ascii="Courier New" w:hAnsi="Courier New" w:cs="Courier New"/>
                <w:sz w:val="18"/>
                <w:szCs w:val="18"/>
              </w:rPr>
              <w:t>Итого</w:t>
            </w:r>
          </w:p>
        </w:tc>
        <w:tc>
          <w:tcPr>
            <w:tcW w:w="1559" w:type="dxa"/>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jc w:val="both"/>
              <w:rPr>
                <w:rFonts w:ascii="Courier New" w:hAnsi="Courier New" w:cs="Courier New"/>
                <w:sz w:val="18"/>
                <w:szCs w:val="18"/>
              </w:rPr>
            </w:pPr>
          </w:p>
        </w:tc>
        <w:tc>
          <w:tcPr>
            <w:tcW w:w="1928" w:type="dxa"/>
          </w:tcPr>
          <w:p w:rsidR="002F47EF" w:rsidRPr="00221E1F" w:rsidRDefault="002F47EF" w:rsidP="00DE0B69">
            <w:pPr>
              <w:pStyle w:val="ConsPlusNormal"/>
              <w:jc w:val="both"/>
              <w:rPr>
                <w:rFonts w:ascii="Courier New" w:hAnsi="Courier New" w:cs="Courier New"/>
                <w:sz w:val="18"/>
                <w:szCs w:val="18"/>
              </w:rPr>
            </w:pPr>
          </w:p>
        </w:tc>
        <w:tc>
          <w:tcPr>
            <w:tcW w:w="1616" w:type="dxa"/>
          </w:tcPr>
          <w:p w:rsidR="002F47EF" w:rsidRPr="00221E1F" w:rsidRDefault="002F47EF" w:rsidP="00DE0B69">
            <w:pPr>
              <w:pStyle w:val="ConsPlusNormal"/>
              <w:jc w:val="both"/>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c>
          <w:tcPr>
            <w:tcW w:w="1920" w:type="dxa"/>
          </w:tcPr>
          <w:p w:rsidR="002F47EF" w:rsidRPr="00221E1F" w:rsidRDefault="002F47EF" w:rsidP="00DE0B69">
            <w:pPr>
              <w:pStyle w:val="ConsPlusNormal"/>
              <w:rPr>
                <w:rFonts w:ascii="Courier New" w:hAnsi="Courier New" w:cs="Courier New"/>
                <w:sz w:val="18"/>
                <w:szCs w:val="18"/>
              </w:rPr>
            </w:pPr>
          </w:p>
        </w:tc>
      </w:tr>
    </w:tbl>
    <w:p w:rsidR="002F47EF" w:rsidRDefault="002F47EF" w:rsidP="002F47EF">
      <w:pPr>
        <w:pStyle w:val="ConsPlusNormal"/>
        <w:jc w:val="center"/>
      </w:pPr>
    </w:p>
    <w:p w:rsidR="002F47EF" w:rsidRDefault="002F47EF" w:rsidP="002F47EF">
      <w:pPr>
        <w:pStyle w:val="ConsPlusNormal"/>
        <w:jc w:val="center"/>
      </w:pPr>
    </w:p>
    <w:p w:rsidR="002F47EF" w:rsidRDefault="002F47EF" w:rsidP="002F47EF">
      <w:pPr>
        <w:pStyle w:val="ConsPlusNormal"/>
        <w:jc w:val="center"/>
      </w:pPr>
    </w:p>
    <w:p w:rsidR="002F47EF" w:rsidRDefault="002F47EF" w:rsidP="002F47EF">
      <w:pPr>
        <w:pStyle w:val="ConsPlusNormal"/>
        <w:jc w:val="center"/>
      </w:pPr>
    </w:p>
    <w:p w:rsidR="002F47EF" w:rsidRDefault="002F47EF" w:rsidP="002F47EF">
      <w:pPr>
        <w:pStyle w:val="ConsPlusNormal"/>
      </w:pPr>
    </w:p>
    <w:p w:rsidR="002F47EF" w:rsidRPr="00221E1F" w:rsidRDefault="002F47EF" w:rsidP="002F47EF">
      <w:pPr>
        <w:pStyle w:val="ConsPlusNormal"/>
        <w:jc w:val="center"/>
        <w:outlineLvl w:val="2"/>
        <w:rPr>
          <w:rFonts w:ascii="Courier New" w:hAnsi="Courier New" w:cs="Courier New"/>
          <w:sz w:val="18"/>
          <w:szCs w:val="18"/>
        </w:rPr>
      </w:pPr>
      <w:r w:rsidRPr="00221E1F">
        <w:rPr>
          <w:rFonts w:ascii="Courier New" w:hAnsi="Courier New" w:cs="Courier New"/>
          <w:sz w:val="18"/>
          <w:szCs w:val="18"/>
        </w:rPr>
        <w:t>2. Доведено бюджетных данных:</w:t>
      </w:r>
    </w:p>
    <w:p w:rsidR="002F47EF" w:rsidRPr="00221E1F" w:rsidRDefault="002F47EF" w:rsidP="002F47EF">
      <w:pPr>
        <w:pStyle w:val="ConsPlusNormal"/>
        <w:jc w:val="center"/>
        <w:rPr>
          <w:rFonts w:ascii="Courier New" w:hAnsi="Courier New" w:cs="Courier New"/>
          <w:sz w:val="18"/>
          <w:szCs w:val="18"/>
        </w:rPr>
      </w:pPr>
    </w:p>
    <w:tbl>
      <w:tblPr>
        <w:tblW w:w="1437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9"/>
        <w:gridCol w:w="2252"/>
        <w:gridCol w:w="2410"/>
        <w:gridCol w:w="2410"/>
        <w:gridCol w:w="2710"/>
        <w:gridCol w:w="2327"/>
      </w:tblGrid>
      <w:tr w:rsidR="002F47EF" w:rsidRPr="00221E1F" w:rsidTr="00DE0B69">
        <w:tc>
          <w:tcPr>
            <w:tcW w:w="2269"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N и дата док</w:t>
            </w:r>
            <w:r>
              <w:rPr>
                <w:rFonts w:ascii="Courier New" w:hAnsi="Courier New" w:cs="Courier New"/>
                <w:sz w:val="18"/>
                <w:szCs w:val="18"/>
              </w:rPr>
              <w:t>умента</w:t>
            </w:r>
          </w:p>
        </w:tc>
        <w:tc>
          <w:tcPr>
            <w:tcW w:w="2252"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Тип средств</w:t>
            </w:r>
          </w:p>
        </w:tc>
        <w:tc>
          <w:tcPr>
            <w:tcW w:w="24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Код по БК и дополнительной классификации</w:t>
            </w:r>
          </w:p>
        </w:tc>
        <w:tc>
          <w:tcPr>
            <w:tcW w:w="24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Бюджетные ассигнования</w:t>
            </w:r>
          </w:p>
        </w:tc>
        <w:tc>
          <w:tcPr>
            <w:tcW w:w="27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Лимиты бюджетных обязательств</w:t>
            </w:r>
          </w:p>
        </w:tc>
        <w:tc>
          <w:tcPr>
            <w:tcW w:w="2327"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Предельные объемы финансирования</w:t>
            </w:r>
          </w:p>
        </w:tc>
      </w:tr>
      <w:tr w:rsidR="002F47EF" w:rsidRPr="00221E1F" w:rsidTr="00DE0B69">
        <w:tc>
          <w:tcPr>
            <w:tcW w:w="2269"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1</w:t>
            </w:r>
          </w:p>
        </w:tc>
        <w:tc>
          <w:tcPr>
            <w:tcW w:w="2252"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2</w:t>
            </w:r>
          </w:p>
        </w:tc>
        <w:tc>
          <w:tcPr>
            <w:tcW w:w="24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3</w:t>
            </w:r>
          </w:p>
        </w:tc>
        <w:tc>
          <w:tcPr>
            <w:tcW w:w="24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4</w:t>
            </w:r>
          </w:p>
        </w:tc>
        <w:tc>
          <w:tcPr>
            <w:tcW w:w="27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5</w:t>
            </w:r>
          </w:p>
        </w:tc>
        <w:tc>
          <w:tcPr>
            <w:tcW w:w="2327"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6</w:t>
            </w:r>
          </w:p>
        </w:tc>
      </w:tr>
      <w:tr w:rsidR="002F47EF" w:rsidRPr="00221E1F" w:rsidTr="00DE0B69">
        <w:tc>
          <w:tcPr>
            <w:tcW w:w="2269" w:type="dxa"/>
          </w:tcPr>
          <w:p w:rsidR="002F47EF" w:rsidRPr="00221E1F" w:rsidRDefault="002F47EF" w:rsidP="00DE0B69">
            <w:pPr>
              <w:pStyle w:val="ConsPlusNormal"/>
              <w:jc w:val="both"/>
              <w:rPr>
                <w:rFonts w:ascii="Courier New" w:hAnsi="Courier New" w:cs="Courier New"/>
                <w:sz w:val="18"/>
                <w:szCs w:val="18"/>
              </w:rPr>
            </w:pPr>
          </w:p>
        </w:tc>
        <w:tc>
          <w:tcPr>
            <w:tcW w:w="2252" w:type="dxa"/>
          </w:tcPr>
          <w:p w:rsidR="002F47EF" w:rsidRPr="00221E1F" w:rsidRDefault="002F47EF" w:rsidP="00DE0B69">
            <w:pPr>
              <w:pStyle w:val="ConsPlusNormal"/>
              <w:jc w:val="both"/>
              <w:rPr>
                <w:rFonts w:ascii="Courier New" w:hAnsi="Courier New" w:cs="Courier New"/>
                <w:sz w:val="18"/>
                <w:szCs w:val="18"/>
              </w:rPr>
            </w:pPr>
          </w:p>
        </w:tc>
        <w:tc>
          <w:tcPr>
            <w:tcW w:w="2410" w:type="dxa"/>
          </w:tcPr>
          <w:p w:rsidR="002F47EF" w:rsidRPr="00221E1F" w:rsidRDefault="002F47EF" w:rsidP="00DE0B69">
            <w:pPr>
              <w:pStyle w:val="ConsPlusNormal"/>
              <w:jc w:val="both"/>
              <w:rPr>
                <w:rFonts w:ascii="Courier New" w:hAnsi="Courier New" w:cs="Courier New"/>
                <w:sz w:val="18"/>
                <w:szCs w:val="18"/>
              </w:rPr>
            </w:pPr>
          </w:p>
        </w:tc>
        <w:tc>
          <w:tcPr>
            <w:tcW w:w="2410" w:type="dxa"/>
          </w:tcPr>
          <w:p w:rsidR="002F47EF" w:rsidRPr="00221E1F" w:rsidRDefault="002F47EF" w:rsidP="00DE0B69">
            <w:pPr>
              <w:pStyle w:val="ConsPlusNormal"/>
              <w:jc w:val="both"/>
              <w:rPr>
                <w:rFonts w:ascii="Courier New" w:hAnsi="Courier New" w:cs="Courier New"/>
                <w:sz w:val="18"/>
                <w:szCs w:val="18"/>
              </w:rPr>
            </w:pPr>
          </w:p>
        </w:tc>
        <w:tc>
          <w:tcPr>
            <w:tcW w:w="2710" w:type="dxa"/>
          </w:tcPr>
          <w:p w:rsidR="002F47EF" w:rsidRPr="00221E1F" w:rsidRDefault="002F47EF" w:rsidP="00DE0B69">
            <w:pPr>
              <w:pStyle w:val="ConsPlusNormal"/>
              <w:jc w:val="both"/>
              <w:rPr>
                <w:rFonts w:ascii="Courier New" w:hAnsi="Courier New" w:cs="Courier New"/>
                <w:sz w:val="18"/>
                <w:szCs w:val="18"/>
              </w:rPr>
            </w:pPr>
          </w:p>
        </w:tc>
        <w:tc>
          <w:tcPr>
            <w:tcW w:w="2327" w:type="dxa"/>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c>
          <w:tcPr>
            <w:tcW w:w="2269" w:type="dxa"/>
          </w:tcPr>
          <w:p w:rsidR="002F47EF" w:rsidRPr="00221E1F" w:rsidRDefault="002F47EF" w:rsidP="00DE0B69">
            <w:pPr>
              <w:pStyle w:val="ConsPlusNormal"/>
              <w:jc w:val="both"/>
              <w:rPr>
                <w:rFonts w:ascii="Courier New" w:hAnsi="Courier New" w:cs="Courier New"/>
                <w:sz w:val="18"/>
                <w:szCs w:val="18"/>
              </w:rPr>
            </w:pPr>
          </w:p>
        </w:tc>
        <w:tc>
          <w:tcPr>
            <w:tcW w:w="2252" w:type="dxa"/>
          </w:tcPr>
          <w:p w:rsidR="002F47EF" w:rsidRPr="00221E1F" w:rsidRDefault="002F47EF" w:rsidP="00DE0B69">
            <w:pPr>
              <w:pStyle w:val="ConsPlusNormal"/>
              <w:jc w:val="both"/>
              <w:rPr>
                <w:rFonts w:ascii="Courier New" w:hAnsi="Courier New" w:cs="Courier New"/>
                <w:sz w:val="18"/>
                <w:szCs w:val="18"/>
              </w:rPr>
            </w:pPr>
          </w:p>
        </w:tc>
        <w:tc>
          <w:tcPr>
            <w:tcW w:w="2410" w:type="dxa"/>
          </w:tcPr>
          <w:p w:rsidR="002F47EF" w:rsidRPr="00221E1F" w:rsidRDefault="002F47EF" w:rsidP="00DE0B69">
            <w:pPr>
              <w:pStyle w:val="ConsPlusNormal"/>
              <w:jc w:val="both"/>
              <w:rPr>
                <w:rFonts w:ascii="Courier New" w:hAnsi="Courier New" w:cs="Courier New"/>
                <w:sz w:val="18"/>
                <w:szCs w:val="18"/>
              </w:rPr>
            </w:pPr>
          </w:p>
        </w:tc>
        <w:tc>
          <w:tcPr>
            <w:tcW w:w="2410" w:type="dxa"/>
          </w:tcPr>
          <w:p w:rsidR="002F47EF" w:rsidRPr="00221E1F" w:rsidRDefault="002F47EF" w:rsidP="00DE0B69">
            <w:pPr>
              <w:pStyle w:val="ConsPlusNormal"/>
              <w:jc w:val="both"/>
              <w:rPr>
                <w:rFonts w:ascii="Courier New" w:hAnsi="Courier New" w:cs="Courier New"/>
                <w:sz w:val="18"/>
                <w:szCs w:val="18"/>
              </w:rPr>
            </w:pPr>
          </w:p>
        </w:tc>
        <w:tc>
          <w:tcPr>
            <w:tcW w:w="2710" w:type="dxa"/>
          </w:tcPr>
          <w:p w:rsidR="002F47EF" w:rsidRPr="00221E1F" w:rsidRDefault="002F47EF" w:rsidP="00DE0B69">
            <w:pPr>
              <w:pStyle w:val="ConsPlusNormal"/>
              <w:jc w:val="both"/>
              <w:rPr>
                <w:rFonts w:ascii="Courier New" w:hAnsi="Courier New" w:cs="Courier New"/>
                <w:sz w:val="18"/>
                <w:szCs w:val="18"/>
              </w:rPr>
            </w:pPr>
          </w:p>
        </w:tc>
        <w:tc>
          <w:tcPr>
            <w:tcW w:w="2327" w:type="dxa"/>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blPrEx>
          <w:tblBorders>
            <w:left w:val="nil"/>
          </w:tblBorders>
        </w:tblPrEx>
        <w:tc>
          <w:tcPr>
            <w:tcW w:w="2269" w:type="dxa"/>
            <w:tcBorders>
              <w:left w:val="nil"/>
              <w:bottom w:val="nil"/>
              <w:right w:val="nil"/>
            </w:tcBorders>
          </w:tcPr>
          <w:p w:rsidR="002F47EF" w:rsidRPr="00221E1F" w:rsidRDefault="002F47EF" w:rsidP="00DE0B69">
            <w:pPr>
              <w:pStyle w:val="ConsPlusNormal"/>
              <w:jc w:val="both"/>
              <w:rPr>
                <w:rFonts w:ascii="Courier New" w:hAnsi="Courier New" w:cs="Courier New"/>
                <w:sz w:val="18"/>
                <w:szCs w:val="18"/>
              </w:rPr>
            </w:pPr>
          </w:p>
        </w:tc>
        <w:tc>
          <w:tcPr>
            <w:tcW w:w="2252" w:type="dxa"/>
            <w:tcBorders>
              <w:left w:val="nil"/>
              <w:bottom w:val="nil"/>
            </w:tcBorders>
          </w:tcPr>
          <w:p w:rsidR="002F47EF" w:rsidRPr="00221E1F" w:rsidRDefault="002F47EF" w:rsidP="00DE0B69">
            <w:pPr>
              <w:pStyle w:val="ConsPlusNormal"/>
              <w:jc w:val="both"/>
              <w:rPr>
                <w:rFonts w:ascii="Courier New" w:hAnsi="Courier New" w:cs="Courier New"/>
                <w:sz w:val="18"/>
                <w:szCs w:val="18"/>
              </w:rPr>
            </w:pPr>
          </w:p>
        </w:tc>
        <w:tc>
          <w:tcPr>
            <w:tcW w:w="2410" w:type="dxa"/>
          </w:tcPr>
          <w:p w:rsidR="002F47EF" w:rsidRPr="00221E1F" w:rsidRDefault="002F47EF" w:rsidP="00DE0B69">
            <w:pPr>
              <w:pStyle w:val="ConsPlusNormal"/>
              <w:jc w:val="both"/>
              <w:rPr>
                <w:rFonts w:ascii="Courier New" w:hAnsi="Courier New" w:cs="Courier New"/>
                <w:sz w:val="18"/>
                <w:szCs w:val="18"/>
              </w:rPr>
            </w:pPr>
            <w:r w:rsidRPr="00221E1F">
              <w:rPr>
                <w:rFonts w:ascii="Courier New" w:hAnsi="Courier New" w:cs="Courier New"/>
                <w:sz w:val="18"/>
                <w:szCs w:val="18"/>
              </w:rPr>
              <w:t>Итого</w:t>
            </w:r>
          </w:p>
        </w:tc>
        <w:tc>
          <w:tcPr>
            <w:tcW w:w="2410" w:type="dxa"/>
          </w:tcPr>
          <w:p w:rsidR="002F47EF" w:rsidRPr="00221E1F" w:rsidRDefault="002F47EF" w:rsidP="00DE0B69">
            <w:pPr>
              <w:pStyle w:val="ConsPlusNormal"/>
              <w:jc w:val="both"/>
              <w:rPr>
                <w:rFonts w:ascii="Courier New" w:hAnsi="Courier New" w:cs="Courier New"/>
                <w:sz w:val="18"/>
                <w:szCs w:val="18"/>
              </w:rPr>
            </w:pPr>
          </w:p>
        </w:tc>
        <w:tc>
          <w:tcPr>
            <w:tcW w:w="2710" w:type="dxa"/>
          </w:tcPr>
          <w:p w:rsidR="002F47EF" w:rsidRPr="00221E1F" w:rsidRDefault="002F47EF" w:rsidP="00DE0B69">
            <w:pPr>
              <w:pStyle w:val="ConsPlusNormal"/>
              <w:jc w:val="both"/>
              <w:rPr>
                <w:rFonts w:ascii="Courier New" w:hAnsi="Courier New" w:cs="Courier New"/>
                <w:sz w:val="18"/>
                <w:szCs w:val="18"/>
              </w:rPr>
            </w:pPr>
          </w:p>
        </w:tc>
        <w:tc>
          <w:tcPr>
            <w:tcW w:w="2327" w:type="dxa"/>
          </w:tcPr>
          <w:p w:rsidR="002F47EF" w:rsidRPr="00221E1F" w:rsidRDefault="002F47EF" w:rsidP="00DE0B69">
            <w:pPr>
              <w:pStyle w:val="ConsPlusNormal"/>
              <w:jc w:val="both"/>
              <w:rPr>
                <w:rFonts w:ascii="Courier New" w:hAnsi="Courier New" w:cs="Courier New"/>
                <w:sz w:val="18"/>
                <w:szCs w:val="18"/>
              </w:rPr>
            </w:pPr>
          </w:p>
        </w:tc>
      </w:tr>
    </w:tbl>
    <w:p w:rsidR="002F47EF" w:rsidRPr="00221E1F" w:rsidRDefault="002F47EF" w:rsidP="002F47EF">
      <w:pPr>
        <w:pStyle w:val="ConsPlusNormal"/>
        <w:jc w:val="center"/>
        <w:rPr>
          <w:rFonts w:ascii="Courier New" w:hAnsi="Courier New" w:cs="Courier New"/>
          <w:sz w:val="18"/>
          <w:szCs w:val="18"/>
        </w:rPr>
      </w:pPr>
    </w:p>
    <w:p w:rsidR="002F47EF" w:rsidRPr="00221E1F" w:rsidRDefault="002F47EF" w:rsidP="002F47EF">
      <w:pPr>
        <w:pStyle w:val="ConsPlusNormal"/>
        <w:jc w:val="center"/>
        <w:outlineLvl w:val="2"/>
        <w:rPr>
          <w:rFonts w:ascii="Courier New" w:hAnsi="Courier New" w:cs="Courier New"/>
          <w:sz w:val="18"/>
          <w:szCs w:val="18"/>
        </w:rPr>
      </w:pPr>
      <w:r w:rsidRPr="00221E1F">
        <w:rPr>
          <w:rFonts w:ascii="Courier New" w:hAnsi="Courier New" w:cs="Courier New"/>
          <w:sz w:val="18"/>
          <w:szCs w:val="18"/>
        </w:rPr>
        <w:t xml:space="preserve">3. </w:t>
      </w:r>
      <w:r>
        <w:rPr>
          <w:rFonts w:ascii="Courier New" w:hAnsi="Courier New" w:cs="Courier New"/>
          <w:sz w:val="18"/>
          <w:szCs w:val="18"/>
        </w:rPr>
        <w:t>В</w:t>
      </w:r>
      <w:r w:rsidRPr="00221E1F">
        <w:rPr>
          <w:rFonts w:ascii="Courier New" w:hAnsi="Courier New" w:cs="Courier New"/>
          <w:sz w:val="18"/>
          <w:szCs w:val="18"/>
        </w:rPr>
        <w:t>ыплаты за день:</w:t>
      </w:r>
    </w:p>
    <w:p w:rsidR="002F47EF" w:rsidRPr="00221E1F" w:rsidRDefault="002F47EF" w:rsidP="002F47EF">
      <w:pPr>
        <w:pStyle w:val="ConsPlusNormal"/>
        <w:jc w:val="center"/>
        <w:rPr>
          <w:rFonts w:ascii="Courier New" w:hAnsi="Courier New" w:cs="Courier New"/>
          <w:sz w:val="18"/>
          <w:szCs w:val="18"/>
        </w:rPr>
      </w:pPr>
    </w:p>
    <w:tbl>
      <w:tblPr>
        <w:tblW w:w="11199" w:type="dxa"/>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0"/>
        <w:gridCol w:w="1800"/>
        <w:gridCol w:w="2160"/>
        <w:gridCol w:w="2700"/>
        <w:gridCol w:w="1485"/>
        <w:gridCol w:w="2094"/>
      </w:tblGrid>
      <w:tr w:rsidR="002F47EF" w:rsidRPr="00221E1F" w:rsidTr="00DE0B69">
        <w:tc>
          <w:tcPr>
            <w:tcW w:w="96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 xml:space="preserve">N </w:t>
            </w:r>
            <w:proofErr w:type="spellStart"/>
            <w:proofErr w:type="gramStart"/>
            <w:r w:rsidRPr="00221E1F">
              <w:rPr>
                <w:rFonts w:ascii="Courier New" w:hAnsi="Courier New" w:cs="Courier New"/>
                <w:sz w:val="18"/>
                <w:szCs w:val="18"/>
              </w:rPr>
              <w:t>п</w:t>
            </w:r>
            <w:proofErr w:type="spellEnd"/>
            <w:proofErr w:type="gramEnd"/>
            <w:r w:rsidRPr="00221E1F">
              <w:rPr>
                <w:rFonts w:ascii="Courier New" w:hAnsi="Courier New" w:cs="Courier New"/>
                <w:sz w:val="18"/>
                <w:szCs w:val="18"/>
              </w:rPr>
              <w:t>/</w:t>
            </w:r>
            <w:proofErr w:type="spellStart"/>
            <w:r w:rsidRPr="00221E1F">
              <w:rPr>
                <w:rFonts w:ascii="Courier New" w:hAnsi="Courier New" w:cs="Courier New"/>
                <w:sz w:val="18"/>
                <w:szCs w:val="18"/>
              </w:rPr>
              <w:t>п</w:t>
            </w:r>
            <w:proofErr w:type="spellEnd"/>
          </w:p>
        </w:tc>
        <w:tc>
          <w:tcPr>
            <w:tcW w:w="180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N и дата док</w:t>
            </w:r>
            <w:r>
              <w:rPr>
                <w:rFonts w:ascii="Courier New" w:hAnsi="Courier New" w:cs="Courier New"/>
                <w:sz w:val="18"/>
                <w:szCs w:val="18"/>
              </w:rPr>
              <w:t>умента</w:t>
            </w:r>
          </w:p>
        </w:tc>
        <w:tc>
          <w:tcPr>
            <w:tcW w:w="216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Тип средств</w:t>
            </w:r>
          </w:p>
        </w:tc>
        <w:tc>
          <w:tcPr>
            <w:tcW w:w="270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Код по БК и дополнительной классификации</w:t>
            </w:r>
          </w:p>
        </w:tc>
        <w:tc>
          <w:tcPr>
            <w:tcW w:w="1485"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Сумма</w:t>
            </w:r>
          </w:p>
        </w:tc>
        <w:tc>
          <w:tcPr>
            <w:tcW w:w="2094" w:type="dxa"/>
            <w:vAlign w:val="center"/>
          </w:tcPr>
          <w:p w:rsidR="002F47EF" w:rsidRPr="00221E1F"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Аналитический код</w:t>
            </w:r>
          </w:p>
        </w:tc>
      </w:tr>
      <w:tr w:rsidR="002F47EF" w:rsidRPr="00221E1F" w:rsidTr="00DE0B69">
        <w:tc>
          <w:tcPr>
            <w:tcW w:w="96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1</w:t>
            </w:r>
          </w:p>
        </w:tc>
        <w:tc>
          <w:tcPr>
            <w:tcW w:w="180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2</w:t>
            </w:r>
          </w:p>
        </w:tc>
        <w:tc>
          <w:tcPr>
            <w:tcW w:w="216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3</w:t>
            </w:r>
          </w:p>
        </w:tc>
        <w:tc>
          <w:tcPr>
            <w:tcW w:w="270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4</w:t>
            </w:r>
          </w:p>
        </w:tc>
        <w:tc>
          <w:tcPr>
            <w:tcW w:w="1485"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5</w:t>
            </w:r>
          </w:p>
        </w:tc>
        <w:tc>
          <w:tcPr>
            <w:tcW w:w="2094"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6</w:t>
            </w:r>
          </w:p>
        </w:tc>
      </w:tr>
      <w:tr w:rsidR="002F47EF" w:rsidRPr="00221E1F" w:rsidTr="00DE0B69">
        <w:tc>
          <w:tcPr>
            <w:tcW w:w="960" w:type="dxa"/>
          </w:tcPr>
          <w:p w:rsidR="002F47EF" w:rsidRPr="00221E1F" w:rsidRDefault="002F47EF" w:rsidP="00DE0B69">
            <w:pPr>
              <w:pStyle w:val="ConsPlusNormal"/>
              <w:jc w:val="both"/>
              <w:rPr>
                <w:rFonts w:ascii="Courier New" w:hAnsi="Courier New" w:cs="Courier New"/>
                <w:sz w:val="18"/>
                <w:szCs w:val="18"/>
              </w:rPr>
            </w:pPr>
          </w:p>
        </w:tc>
        <w:tc>
          <w:tcPr>
            <w:tcW w:w="1800" w:type="dxa"/>
          </w:tcPr>
          <w:p w:rsidR="002F47EF" w:rsidRPr="00221E1F" w:rsidRDefault="002F47EF" w:rsidP="00DE0B69">
            <w:pPr>
              <w:pStyle w:val="ConsPlusNormal"/>
              <w:jc w:val="both"/>
              <w:rPr>
                <w:rFonts w:ascii="Courier New" w:hAnsi="Courier New" w:cs="Courier New"/>
                <w:sz w:val="18"/>
                <w:szCs w:val="18"/>
              </w:rPr>
            </w:pPr>
          </w:p>
        </w:tc>
        <w:tc>
          <w:tcPr>
            <w:tcW w:w="2160" w:type="dxa"/>
          </w:tcPr>
          <w:p w:rsidR="002F47EF" w:rsidRPr="00221E1F" w:rsidRDefault="002F47EF" w:rsidP="00DE0B69">
            <w:pPr>
              <w:pStyle w:val="ConsPlusNormal"/>
              <w:jc w:val="both"/>
              <w:rPr>
                <w:rFonts w:ascii="Courier New" w:hAnsi="Courier New" w:cs="Courier New"/>
                <w:sz w:val="18"/>
                <w:szCs w:val="18"/>
              </w:rPr>
            </w:pPr>
          </w:p>
        </w:tc>
        <w:tc>
          <w:tcPr>
            <w:tcW w:w="2700" w:type="dxa"/>
          </w:tcPr>
          <w:p w:rsidR="002F47EF" w:rsidRPr="00221E1F" w:rsidRDefault="002F47EF" w:rsidP="00DE0B69">
            <w:pPr>
              <w:pStyle w:val="ConsPlusNormal"/>
              <w:jc w:val="both"/>
              <w:rPr>
                <w:rFonts w:ascii="Courier New" w:hAnsi="Courier New" w:cs="Courier New"/>
                <w:sz w:val="18"/>
                <w:szCs w:val="18"/>
              </w:rPr>
            </w:pPr>
          </w:p>
        </w:tc>
        <w:tc>
          <w:tcPr>
            <w:tcW w:w="1485" w:type="dxa"/>
          </w:tcPr>
          <w:p w:rsidR="002F47EF" w:rsidRPr="00221E1F" w:rsidRDefault="002F47EF" w:rsidP="00DE0B69">
            <w:pPr>
              <w:pStyle w:val="ConsPlusNormal"/>
              <w:jc w:val="both"/>
              <w:rPr>
                <w:rFonts w:ascii="Courier New" w:hAnsi="Courier New" w:cs="Courier New"/>
                <w:sz w:val="18"/>
                <w:szCs w:val="18"/>
              </w:rPr>
            </w:pPr>
          </w:p>
        </w:tc>
        <w:tc>
          <w:tcPr>
            <w:tcW w:w="2094" w:type="dxa"/>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c>
          <w:tcPr>
            <w:tcW w:w="960" w:type="dxa"/>
          </w:tcPr>
          <w:p w:rsidR="002F47EF" w:rsidRPr="00221E1F" w:rsidRDefault="002F47EF" w:rsidP="00DE0B69">
            <w:pPr>
              <w:pStyle w:val="ConsPlusNormal"/>
              <w:jc w:val="both"/>
              <w:rPr>
                <w:rFonts w:ascii="Courier New" w:hAnsi="Courier New" w:cs="Courier New"/>
                <w:sz w:val="18"/>
                <w:szCs w:val="18"/>
              </w:rPr>
            </w:pPr>
          </w:p>
        </w:tc>
        <w:tc>
          <w:tcPr>
            <w:tcW w:w="1800" w:type="dxa"/>
          </w:tcPr>
          <w:p w:rsidR="002F47EF" w:rsidRPr="00221E1F" w:rsidRDefault="002F47EF" w:rsidP="00DE0B69">
            <w:pPr>
              <w:pStyle w:val="ConsPlusNormal"/>
              <w:jc w:val="both"/>
              <w:rPr>
                <w:rFonts w:ascii="Courier New" w:hAnsi="Courier New" w:cs="Courier New"/>
                <w:sz w:val="18"/>
                <w:szCs w:val="18"/>
              </w:rPr>
            </w:pPr>
          </w:p>
        </w:tc>
        <w:tc>
          <w:tcPr>
            <w:tcW w:w="2160" w:type="dxa"/>
          </w:tcPr>
          <w:p w:rsidR="002F47EF" w:rsidRPr="00221E1F" w:rsidRDefault="002F47EF" w:rsidP="00DE0B69">
            <w:pPr>
              <w:pStyle w:val="ConsPlusNormal"/>
              <w:jc w:val="both"/>
              <w:rPr>
                <w:rFonts w:ascii="Courier New" w:hAnsi="Courier New" w:cs="Courier New"/>
                <w:sz w:val="18"/>
                <w:szCs w:val="18"/>
              </w:rPr>
            </w:pPr>
          </w:p>
        </w:tc>
        <w:tc>
          <w:tcPr>
            <w:tcW w:w="2700" w:type="dxa"/>
          </w:tcPr>
          <w:p w:rsidR="002F47EF" w:rsidRPr="00221E1F" w:rsidRDefault="002F47EF" w:rsidP="00DE0B69">
            <w:pPr>
              <w:pStyle w:val="ConsPlusNormal"/>
              <w:jc w:val="both"/>
              <w:rPr>
                <w:rFonts w:ascii="Courier New" w:hAnsi="Courier New" w:cs="Courier New"/>
                <w:sz w:val="18"/>
                <w:szCs w:val="18"/>
              </w:rPr>
            </w:pPr>
          </w:p>
        </w:tc>
        <w:tc>
          <w:tcPr>
            <w:tcW w:w="1485" w:type="dxa"/>
          </w:tcPr>
          <w:p w:rsidR="002F47EF" w:rsidRPr="00221E1F" w:rsidRDefault="002F47EF" w:rsidP="00DE0B69">
            <w:pPr>
              <w:pStyle w:val="ConsPlusNormal"/>
              <w:jc w:val="both"/>
              <w:rPr>
                <w:rFonts w:ascii="Courier New" w:hAnsi="Courier New" w:cs="Courier New"/>
                <w:sz w:val="18"/>
                <w:szCs w:val="18"/>
              </w:rPr>
            </w:pPr>
          </w:p>
        </w:tc>
        <w:tc>
          <w:tcPr>
            <w:tcW w:w="2094" w:type="dxa"/>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blPrEx>
          <w:tblBorders>
            <w:left w:val="nil"/>
            <w:right w:val="nil"/>
            <w:insideV w:val="nil"/>
          </w:tblBorders>
        </w:tblPrEx>
        <w:tc>
          <w:tcPr>
            <w:tcW w:w="960" w:type="dxa"/>
            <w:tcBorders>
              <w:bottom w:val="nil"/>
            </w:tcBorders>
          </w:tcPr>
          <w:p w:rsidR="002F47EF" w:rsidRPr="00221E1F" w:rsidRDefault="002F47EF" w:rsidP="00DE0B69">
            <w:pPr>
              <w:pStyle w:val="ConsPlusNormal"/>
              <w:jc w:val="both"/>
              <w:rPr>
                <w:rFonts w:ascii="Courier New" w:hAnsi="Courier New" w:cs="Courier New"/>
                <w:sz w:val="18"/>
                <w:szCs w:val="18"/>
              </w:rPr>
            </w:pPr>
          </w:p>
        </w:tc>
        <w:tc>
          <w:tcPr>
            <w:tcW w:w="1800" w:type="dxa"/>
            <w:tcBorders>
              <w:bottom w:val="nil"/>
            </w:tcBorders>
          </w:tcPr>
          <w:p w:rsidR="002F47EF" w:rsidRPr="00221E1F" w:rsidRDefault="002F47EF" w:rsidP="00DE0B69">
            <w:pPr>
              <w:pStyle w:val="ConsPlusNormal"/>
              <w:jc w:val="both"/>
              <w:rPr>
                <w:rFonts w:ascii="Courier New" w:hAnsi="Courier New" w:cs="Courier New"/>
                <w:sz w:val="18"/>
                <w:szCs w:val="18"/>
              </w:rPr>
            </w:pPr>
          </w:p>
        </w:tc>
        <w:tc>
          <w:tcPr>
            <w:tcW w:w="2160" w:type="dxa"/>
            <w:tcBorders>
              <w:bottom w:val="nil"/>
              <w:right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700" w:type="dxa"/>
            <w:tcBorders>
              <w:left w:val="single" w:sz="4" w:space="0" w:color="auto"/>
              <w:bottom w:val="single" w:sz="4" w:space="0" w:color="auto"/>
              <w:right w:val="single" w:sz="4" w:space="0" w:color="auto"/>
            </w:tcBorders>
          </w:tcPr>
          <w:p w:rsidR="002F47EF" w:rsidRPr="00221E1F" w:rsidRDefault="002F47EF" w:rsidP="00DE0B69">
            <w:pPr>
              <w:pStyle w:val="ConsPlusNormal"/>
              <w:jc w:val="both"/>
              <w:rPr>
                <w:rFonts w:ascii="Courier New" w:hAnsi="Courier New" w:cs="Courier New"/>
                <w:sz w:val="18"/>
                <w:szCs w:val="18"/>
              </w:rPr>
            </w:pPr>
            <w:r w:rsidRPr="00221E1F">
              <w:rPr>
                <w:rFonts w:ascii="Courier New" w:hAnsi="Courier New" w:cs="Courier New"/>
                <w:sz w:val="18"/>
                <w:szCs w:val="18"/>
              </w:rPr>
              <w:t>Итого</w:t>
            </w:r>
          </w:p>
        </w:tc>
        <w:tc>
          <w:tcPr>
            <w:tcW w:w="1485" w:type="dxa"/>
            <w:tcBorders>
              <w:left w:val="single" w:sz="4" w:space="0" w:color="auto"/>
              <w:bottom w:val="single" w:sz="4" w:space="0" w:color="auto"/>
              <w:right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094" w:type="dxa"/>
            <w:tcBorders>
              <w:left w:val="single" w:sz="4" w:space="0" w:color="auto"/>
              <w:bottom w:val="single" w:sz="4" w:space="0" w:color="auto"/>
              <w:right w:val="single" w:sz="4" w:space="0" w:color="auto"/>
            </w:tcBorders>
          </w:tcPr>
          <w:p w:rsidR="002F47EF" w:rsidRPr="00221E1F" w:rsidRDefault="002F47EF" w:rsidP="00DE0B69">
            <w:pPr>
              <w:pStyle w:val="ConsPlusNormal"/>
              <w:jc w:val="both"/>
              <w:rPr>
                <w:rFonts w:ascii="Courier New" w:hAnsi="Courier New" w:cs="Courier New"/>
                <w:sz w:val="18"/>
                <w:szCs w:val="18"/>
              </w:rPr>
            </w:pPr>
          </w:p>
        </w:tc>
      </w:tr>
    </w:tbl>
    <w:p w:rsidR="002F47EF" w:rsidRPr="00221E1F" w:rsidRDefault="002F47EF" w:rsidP="002F47EF">
      <w:pPr>
        <w:pStyle w:val="ConsPlusNormal"/>
        <w:jc w:val="center"/>
        <w:rPr>
          <w:rFonts w:ascii="Courier New" w:hAnsi="Courier New" w:cs="Courier New"/>
          <w:sz w:val="18"/>
          <w:szCs w:val="18"/>
        </w:rPr>
      </w:pPr>
    </w:p>
    <w:p w:rsidR="002F47EF" w:rsidRPr="00221E1F" w:rsidRDefault="002F47EF" w:rsidP="002F47EF">
      <w:pPr>
        <w:pStyle w:val="ConsPlusNormal"/>
        <w:jc w:val="center"/>
        <w:outlineLvl w:val="2"/>
        <w:rPr>
          <w:rFonts w:ascii="Courier New" w:hAnsi="Courier New" w:cs="Courier New"/>
          <w:sz w:val="18"/>
          <w:szCs w:val="18"/>
        </w:rPr>
      </w:pPr>
      <w:r w:rsidRPr="00221E1F">
        <w:rPr>
          <w:rFonts w:ascii="Courier New" w:hAnsi="Courier New" w:cs="Courier New"/>
          <w:sz w:val="18"/>
          <w:szCs w:val="18"/>
        </w:rPr>
        <w:t>4. Поступления (восстановление выплат):</w:t>
      </w:r>
    </w:p>
    <w:p w:rsidR="002F47EF" w:rsidRPr="00221E1F" w:rsidRDefault="002F47EF" w:rsidP="002F47EF">
      <w:pPr>
        <w:pStyle w:val="ConsPlusNormal"/>
        <w:jc w:val="center"/>
        <w:rPr>
          <w:rFonts w:ascii="Courier New" w:hAnsi="Courier New" w:cs="Courier New"/>
          <w:sz w:val="18"/>
          <w:szCs w:val="18"/>
        </w:rPr>
      </w:pPr>
    </w:p>
    <w:tbl>
      <w:tblPr>
        <w:tblW w:w="14786" w:type="dxa"/>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27"/>
        <w:gridCol w:w="2710"/>
        <w:gridCol w:w="2710"/>
        <w:gridCol w:w="2502"/>
        <w:gridCol w:w="2410"/>
        <w:gridCol w:w="2327"/>
      </w:tblGrid>
      <w:tr w:rsidR="002F47EF" w:rsidRPr="00221E1F" w:rsidTr="00DE0B69">
        <w:tc>
          <w:tcPr>
            <w:tcW w:w="2127"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 xml:space="preserve">N </w:t>
            </w:r>
            <w:proofErr w:type="spellStart"/>
            <w:proofErr w:type="gramStart"/>
            <w:r w:rsidRPr="00221E1F">
              <w:rPr>
                <w:rFonts w:ascii="Courier New" w:hAnsi="Courier New" w:cs="Courier New"/>
                <w:sz w:val="18"/>
                <w:szCs w:val="18"/>
              </w:rPr>
              <w:t>п</w:t>
            </w:r>
            <w:proofErr w:type="spellEnd"/>
            <w:proofErr w:type="gramEnd"/>
            <w:r w:rsidRPr="00221E1F">
              <w:rPr>
                <w:rFonts w:ascii="Courier New" w:hAnsi="Courier New" w:cs="Courier New"/>
                <w:sz w:val="18"/>
                <w:szCs w:val="18"/>
              </w:rPr>
              <w:t>/</w:t>
            </w:r>
            <w:proofErr w:type="spellStart"/>
            <w:r w:rsidRPr="00221E1F">
              <w:rPr>
                <w:rFonts w:ascii="Courier New" w:hAnsi="Courier New" w:cs="Courier New"/>
                <w:sz w:val="18"/>
                <w:szCs w:val="18"/>
              </w:rPr>
              <w:t>п</w:t>
            </w:r>
            <w:proofErr w:type="spellEnd"/>
          </w:p>
        </w:tc>
        <w:tc>
          <w:tcPr>
            <w:tcW w:w="27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N и дата док</w:t>
            </w:r>
            <w:r>
              <w:rPr>
                <w:rFonts w:ascii="Courier New" w:hAnsi="Courier New" w:cs="Courier New"/>
                <w:sz w:val="18"/>
                <w:szCs w:val="18"/>
              </w:rPr>
              <w:t>умента</w:t>
            </w:r>
          </w:p>
        </w:tc>
        <w:tc>
          <w:tcPr>
            <w:tcW w:w="27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Тип средств</w:t>
            </w:r>
          </w:p>
        </w:tc>
        <w:tc>
          <w:tcPr>
            <w:tcW w:w="2502"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Код по БК и дополнительной классификации</w:t>
            </w:r>
          </w:p>
        </w:tc>
        <w:tc>
          <w:tcPr>
            <w:tcW w:w="24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Сумма</w:t>
            </w:r>
          </w:p>
        </w:tc>
        <w:tc>
          <w:tcPr>
            <w:tcW w:w="2327" w:type="dxa"/>
            <w:vAlign w:val="center"/>
          </w:tcPr>
          <w:p w:rsidR="002F47EF" w:rsidRPr="00221E1F"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Аналитический код</w:t>
            </w:r>
          </w:p>
        </w:tc>
      </w:tr>
      <w:tr w:rsidR="002F47EF" w:rsidRPr="00221E1F" w:rsidTr="00DE0B69">
        <w:tc>
          <w:tcPr>
            <w:tcW w:w="2127"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1</w:t>
            </w:r>
          </w:p>
        </w:tc>
        <w:tc>
          <w:tcPr>
            <w:tcW w:w="27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2</w:t>
            </w:r>
          </w:p>
        </w:tc>
        <w:tc>
          <w:tcPr>
            <w:tcW w:w="27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3</w:t>
            </w:r>
          </w:p>
        </w:tc>
        <w:tc>
          <w:tcPr>
            <w:tcW w:w="2502"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4</w:t>
            </w:r>
          </w:p>
        </w:tc>
        <w:tc>
          <w:tcPr>
            <w:tcW w:w="241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5</w:t>
            </w:r>
          </w:p>
        </w:tc>
        <w:tc>
          <w:tcPr>
            <w:tcW w:w="2327"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6</w:t>
            </w:r>
          </w:p>
        </w:tc>
      </w:tr>
      <w:tr w:rsidR="002F47EF" w:rsidRPr="00221E1F" w:rsidTr="00DE0B69">
        <w:tc>
          <w:tcPr>
            <w:tcW w:w="2127" w:type="dxa"/>
          </w:tcPr>
          <w:p w:rsidR="002F47EF" w:rsidRPr="00221E1F" w:rsidRDefault="002F47EF" w:rsidP="00DE0B69">
            <w:pPr>
              <w:pStyle w:val="ConsPlusNormal"/>
              <w:jc w:val="both"/>
              <w:rPr>
                <w:rFonts w:ascii="Courier New" w:hAnsi="Courier New" w:cs="Courier New"/>
                <w:sz w:val="18"/>
                <w:szCs w:val="18"/>
              </w:rPr>
            </w:pPr>
          </w:p>
        </w:tc>
        <w:tc>
          <w:tcPr>
            <w:tcW w:w="2710" w:type="dxa"/>
          </w:tcPr>
          <w:p w:rsidR="002F47EF" w:rsidRPr="00221E1F" w:rsidRDefault="002F47EF" w:rsidP="00DE0B69">
            <w:pPr>
              <w:pStyle w:val="ConsPlusNormal"/>
              <w:jc w:val="both"/>
              <w:rPr>
                <w:rFonts w:ascii="Courier New" w:hAnsi="Courier New" w:cs="Courier New"/>
                <w:sz w:val="18"/>
                <w:szCs w:val="18"/>
              </w:rPr>
            </w:pPr>
          </w:p>
        </w:tc>
        <w:tc>
          <w:tcPr>
            <w:tcW w:w="2710" w:type="dxa"/>
          </w:tcPr>
          <w:p w:rsidR="002F47EF" w:rsidRPr="00221E1F" w:rsidRDefault="002F47EF" w:rsidP="00DE0B69">
            <w:pPr>
              <w:pStyle w:val="ConsPlusNormal"/>
              <w:jc w:val="both"/>
              <w:rPr>
                <w:rFonts w:ascii="Courier New" w:hAnsi="Courier New" w:cs="Courier New"/>
                <w:sz w:val="18"/>
                <w:szCs w:val="18"/>
              </w:rPr>
            </w:pPr>
          </w:p>
        </w:tc>
        <w:tc>
          <w:tcPr>
            <w:tcW w:w="2502"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410"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327"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c>
          <w:tcPr>
            <w:tcW w:w="2127" w:type="dxa"/>
          </w:tcPr>
          <w:p w:rsidR="002F47EF" w:rsidRPr="00221E1F" w:rsidRDefault="002F47EF" w:rsidP="00DE0B69">
            <w:pPr>
              <w:pStyle w:val="ConsPlusNormal"/>
              <w:jc w:val="both"/>
              <w:rPr>
                <w:rFonts w:ascii="Courier New" w:hAnsi="Courier New" w:cs="Courier New"/>
                <w:sz w:val="18"/>
                <w:szCs w:val="18"/>
              </w:rPr>
            </w:pPr>
          </w:p>
        </w:tc>
        <w:tc>
          <w:tcPr>
            <w:tcW w:w="2710" w:type="dxa"/>
          </w:tcPr>
          <w:p w:rsidR="002F47EF" w:rsidRPr="00221E1F" w:rsidRDefault="002F47EF" w:rsidP="00DE0B69">
            <w:pPr>
              <w:pStyle w:val="ConsPlusNormal"/>
              <w:jc w:val="both"/>
              <w:rPr>
                <w:rFonts w:ascii="Courier New" w:hAnsi="Courier New" w:cs="Courier New"/>
                <w:sz w:val="18"/>
                <w:szCs w:val="18"/>
              </w:rPr>
            </w:pPr>
          </w:p>
        </w:tc>
        <w:tc>
          <w:tcPr>
            <w:tcW w:w="2710" w:type="dxa"/>
          </w:tcPr>
          <w:p w:rsidR="002F47EF" w:rsidRPr="00221E1F" w:rsidRDefault="002F47EF" w:rsidP="00DE0B69">
            <w:pPr>
              <w:pStyle w:val="ConsPlusNormal"/>
              <w:jc w:val="both"/>
              <w:rPr>
                <w:rFonts w:ascii="Courier New" w:hAnsi="Courier New" w:cs="Courier New"/>
                <w:sz w:val="18"/>
                <w:szCs w:val="18"/>
              </w:rPr>
            </w:pPr>
          </w:p>
        </w:tc>
        <w:tc>
          <w:tcPr>
            <w:tcW w:w="2502"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410"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327"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blPrEx>
          <w:tblBorders>
            <w:left w:val="nil"/>
            <w:right w:val="nil"/>
          </w:tblBorders>
        </w:tblPrEx>
        <w:tc>
          <w:tcPr>
            <w:tcW w:w="2127" w:type="dxa"/>
            <w:tcBorders>
              <w:left w:val="nil"/>
              <w:bottom w:val="nil"/>
              <w:right w:val="nil"/>
            </w:tcBorders>
          </w:tcPr>
          <w:p w:rsidR="002F47EF" w:rsidRPr="00221E1F" w:rsidRDefault="002F47EF" w:rsidP="00DE0B69">
            <w:pPr>
              <w:pStyle w:val="ConsPlusNormal"/>
              <w:jc w:val="both"/>
              <w:rPr>
                <w:rFonts w:ascii="Courier New" w:hAnsi="Courier New" w:cs="Courier New"/>
                <w:sz w:val="18"/>
                <w:szCs w:val="18"/>
              </w:rPr>
            </w:pPr>
          </w:p>
        </w:tc>
        <w:tc>
          <w:tcPr>
            <w:tcW w:w="2710" w:type="dxa"/>
            <w:tcBorders>
              <w:left w:val="nil"/>
              <w:bottom w:val="nil"/>
              <w:right w:val="nil"/>
            </w:tcBorders>
          </w:tcPr>
          <w:p w:rsidR="002F47EF" w:rsidRPr="00221E1F" w:rsidRDefault="002F47EF" w:rsidP="00DE0B69">
            <w:pPr>
              <w:pStyle w:val="ConsPlusNormal"/>
              <w:jc w:val="both"/>
              <w:rPr>
                <w:rFonts w:ascii="Courier New" w:hAnsi="Courier New" w:cs="Courier New"/>
                <w:sz w:val="18"/>
                <w:szCs w:val="18"/>
              </w:rPr>
            </w:pPr>
          </w:p>
        </w:tc>
        <w:tc>
          <w:tcPr>
            <w:tcW w:w="2710" w:type="dxa"/>
            <w:tcBorders>
              <w:left w:val="nil"/>
              <w:bottom w:val="nil"/>
            </w:tcBorders>
          </w:tcPr>
          <w:p w:rsidR="002F47EF" w:rsidRPr="00221E1F" w:rsidRDefault="002F47EF" w:rsidP="00DE0B69">
            <w:pPr>
              <w:pStyle w:val="ConsPlusNormal"/>
              <w:jc w:val="both"/>
              <w:rPr>
                <w:rFonts w:ascii="Courier New" w:hAnsi="Courier New" w:cs="Courier New"/>
                <w:sz w:val="18"/>
                <w:szCs w:val="18"/>
              </w:rPr>
            </w:pPr>
          </w:p>
        </w:tc>
        <w:tc>
          <w:tcPr>
            <w:tcW w:w="2502"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r w:rsidRPr="00221E1F">
              <w:rPr>
                <w:rFonts w:ascii="Courier New" w:hAnsi="Courier New" w:cs="Courier New"/>
                <w:sz w:val="18"/>
                <w:szCs w:val="18"/>
              </w:rPr>
              <w:t>Итого</w:t>
            </w:r>
          </w:p>
        </w:tc>
        <w:tc>
          <w:tcPr>
            <w:tcW w:w="2410"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327" w:type="dxa"/>
            <w:tcBorders>
              <w:bottom w:val="single" w:sz="4" w:space="0" w:color="auto"/>
              <w:right w:val="single" w:sz="4" w:space="0" w:color="auto"/>
            </w:tcBorders>
          </w:tcPr>
          <w:p w:rsidR="002F47EF" w:rsidRPr="00221E1F" w:rsidRDefault="002F47EF" w:rsidP="00DE0B69">
            <w:pPr>
              <w:pStyle w:val="ConsPlusNormal"/>
              <w:jc w:val="both"/>
              <w:rPr>
                <w:rFonts w:ascii="Courier New" w:hAnsi="Courier New" w:cs="Courier New"/>
                <w:sz w:val="18"/>
                <w:szCs w:val="18"/>
              </w:rPr>
            </w:pPr>
          </w:p>
        </w:tc>
      </w:tr>
    </w:tbl>
    <w:p w:rsidR="002F47EF" w:rsidRDefault="002F47EF" w:rsidP="002F47EF">
      <w:pPr>
        <w:pStyle w:val="ConsPlusNormal"/>
        <w:jc w:val="center"/>
        <w:rPr>
          <w:rFonts w:ascii="Courier New" w:hAnsi="Courier New" w:cs="Courier New"/>
          <w:sz w:val="18"/>
          <w:szCs w:val="18"/>
        </w:rPr>
      </w:pPr>
    </w:p>
    <w:p w:rsidR="002F47EF" w:rsidRDefault="002F47EF" w:rsidP="002F47EF">
      <w:pPr>
        <w:pStyle w:val="ConsPlusNormal"/>
        <w:jc w:val="center"/>
        <w:rPr>
          <w:rFonts w:ascii="Courier New" w:hAnsi="Courier New" w:cs="Courier New"/>
          <w:sz w:val="18"/>
          <w:szCs w:val="18"/>
        </w:rPr>
      </w:pPr>
    </w:p>
    <w:p w:rsidR="002F47EF" w:rsidRDefault="002F47EF" w:rsidP="002F47EF">
      <w:pPr>
        <w:pStyle w:val="ConsPlusNormal"/>
        <w:jc w:val="center"/>
        <w:rPr>
          <w:rFonts w:ascii="Courier New" w:hAnsi="Courier New" w:cs="Courier New"/>
          <w:sz w:val="18"/>
          <w:szCs w:val="18"/>
        </w:rPr>
      </w:pPr>
    </w:p>
    <w:p w:rsidR="002F47EF" w:rsidRDefault="002F47EF" w:rsidP="002F47EF">
      <w:pPr>
        <w:pStyle w:val="ConsPlusNormal"/>
        <w:jc w:val="center"/>
        <w:rPr>
          <w:rFonts w:ascii="Courier New" w:hAnsi="Courier New" w:cs="Courier New"/>
          <w:sz w:val="18"/>
          <w:szCs w:val="18"/>
        </w:rPr>
      </w:pPr>
    </w:p>
    <w:p w:rsidR="002F47EF" w:rsidRDefault="002F47EF" w:rsidP="002F47EF">
      <w:pPr>
        <w:pStyle w:val="ConsPlusNormal"/>
        <w:jc w:val="center"/>
        <w:rPr>
          <w:rFonts w:ascii="Courier New" w:hAnsi="Courier New" w:cs="Courier New"/>
          <w:sz w:val="18"/>
          <w:szCs w:val="18"/>
        </w:rPr>
      </w:pPr>
    </w:p>
    <w:p w:rsidR="002F47EF" w:rsidRDefault="002F47EF" w:rsidP="002F47EF">
      <w:pPr>
        <w:pStyle w:val="ConsPlusNormal"/>
        <w:jc w:val="center"/>
        <w:rPr>
          <w:rFonts w:ascii="Courier New" w:hAnsi="Courier New" w:cs="Courier New"/>
          <w:sz w:val="18"/>
          <w:szCs w:val="18"/>
        </w:rPr>
      </w:pPr>
    </w:p>
    <w:p w:rsidR="002F47EF" w:rsidRDefault="002F47EF" w:rsidP="002F47EF">
      <w:pPr>
        <w:pStyle w:val="ConsPlusNormal"/>
        <w:jc w:val="center"/>
        <w:rPr>
          <w:rFonts w:ascii="Courier New" w:hAnsi="Courier New" w:cs="Courier New"/>
          <w:sz w:val="18"/>
          <w:szCs w:val="18"/>
        </w:rPr>
      </w:pPr>
    </w:p>
    <w:p w:rsidR="002F47EF" w:rsidRPr="00221E1F" w:rsidRDefault="002F47EF" w:rsidP="002F47EF">
      <w:pPr>
        <w:pStyle w:val="ConsPlusNormal"/>
        <w:jc w:val="center"/>
        <w:rPr>
          <w:rFonts w:ascii="Courier New" w:hAnsi="Courier New" w:cs="Courier New"/>
          <w:sz w:val="18"/>
          <w:szCs w:val="18"/>
        </w:rPr>
      </w:pPr>
    </w:p>
    <w:p w:rsidR="002F47EF" w:rsidRPr="00221E1F" w:rsidRDefault="002F47EF" w:rsidP="002F47EF">
      <w:pPr>
        <w:pStyle w:val="ConsPlusNormal"/>
        <w:jc w:val="center"/>
        <w:outlineLvl w:val="2"/>
        <w:rPr>
          <w:rFonts w:ascii="Courier New" w:hAnsi="Courier New" w:cs="Courier New"/>
          <w:sz w:val="18"/>
          <w:szCs w:val="18"/>
        </w:rPr>
      </w:pPr>
      <w:r w:rsidRPr="00221E1F">
        <w:rPr>
          <w:rFonts w:ascii="Courier New" w:hAnsi="Courier New" w:cs="Courier New"/>
          <w:sz w:val="18"/>
          <w:szCs w:val="18"/>
        </w:rPr>
        <w:t xml:space="preserve">5. </w:t>
      </w:r>
      <w:proofErr w:type="spellStart"/>
      <w:r w:rsidRPr="00221E1F">
        <w:rPr>
          <w:rFonts w:ascii="Courier New" w:hAnsi="Courier New" w:cs="Courier New"/>
          <w:sz w:val="18"/>
          <w:szCs w:val="18"/>
        </w:rPr>
        <w:t>Внебанковские</w:t>
      </w:r>
      <w:proofErr w:type="spellEnd"/>
      <w:r w:rsidRPr="00221E1F">
        <w:rPr>
          <w:rFonts w:ascii="Courier New" w:hAnsi="Courier New" w:cs="Courier New"/>
          <w:sz w:val="18"/>
          <w:szCs w:val="18"/>
        </w:rPr>
        <w:t xml:space="preserve"> операции:</w:t>
      </w:r>
    </w:p>
    <w:p w:rsidR="002F47EF" w:rsidRPr="00221E1F" w:rsidRDefault="002F47EF" w:rsidP="002F47EF">
      <w:pPr>
        <w:pStyle w:val="ConsPlusNormal"/>
        <w:jc w:val="center"/>
        <w:rPr>
          <w:rFonts w:ascii="Courier New" w:hAnsi="Courier New" w:cs="Courier New"/>
          <w:sz w:val="18"/>
          <w:szCs w:val="18"/>
        </w:rPr>
      </w:pPr>
    </w:p>
    <w:tbl>
      <w:tblPr>
        <w:tblW w:w="14176" w:type="dxa"/>
        <w:tblInd w:w="-36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44"/>
        <w:gridCol w:w="1843"/>
        <w:gridCol w:w="1984"/>
        <w:gridCol w:w="2323"/>
        <w:gridCol w:w="2071"/>
        <w:gridCol w:w="2323"/>
        <w:gridCol w:w="1788"/>
      </w:tblGrid>
      <w:tr w:rsidR="002F47EF" w:rsidRPr="00221E1F" w:rsidTr="00DE0B69">
        <w:tc>
          <w:tcPr>
            <w:tcW w:w="1844"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 xml:space="preserve">N </w:t>
            </w:r>
            <w:proofErr w:type="spellStart"/>
            <w:proofErr w:type="gramStart"/>
            <w:r w:rsidRPr="00221E1F">
              <w:rPr>
                <w:rFonts w:ascii="Courier New" w:hAnsi="Courier New" w:cs="Courier New"/>
                <w:sz w:val="18"/>
                <w:szCs w:val="18"/>
              </w:rPr>
              <w:t>п</w:t>
            </w:r>
            <w:proofErr w:type="spellEnd"/>
            <w:proofErr w:type="gramEnd"/>
            <w:r w:rsidRPr="00221E1F">
              <w:rPr>
                <w:rFonts w:ascii="Courier New" w:hAnsi="Courier New" w:cs="Courier New"/>
                <w:sz w:val="18"/>
                <w:szCs w:val="18"/>
              </w:rPr>
              <w:t>/</w:t>
            </w:r>
            <w:proofErr w:type="spellStart"/>
            <w:r w:rsidRPr="00221E1F">
              <w:rPr>
                <w:rFonts w:ascii="Courier New" w:hAnsi="Courier New" w:cs="Courier New"/>
                <w:sz w:val="18"/>
                <w:szCs w:val="18"/>
              </w:rPr>
              <w:t>п</w:t>
            </w:r>
            <w:proofErr w:type="spellEnd"/>
          </w:p>
        </w:tc>
        <w:tc>
          <w:tcPr>
            <w:tcW w:w="184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N и дата док</w:t>
            </w:r>
          </w:p>
        </w:tc>
        <w:tc>
          <w:tcPr>
            <w:tcW w:w="1984"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Тип средств</w:t>
            </w:r>
          </w:p>
        </w:tc>
        <w:tc>
          <w:tcPr>
            <w:tcW w:w="232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Код по БК и дополнительной классификации</w:t>
            </w:r>
          </w:p>
        </w:tc>
        <w:tc>
          <w:tcPr>
            <w:tcW w:w="2071" w:type="dxa"/>
            <w:vAlign w:val="center"/>
          </w:tcPr>
          <w:p w:rsidR="002F47EF" w:rsidRPr="00221E1F"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w:t>
            </w:r>
            <w:r w:rsidRPr="00221E1F">
              <w:rPr>
                <w:rFonts w:ascii="Courier New" w:hAnsi="Courier New" w:cs="Courier New"/>
                <w:sz w:val="18"/>
                <w:szCs w:val="18"/>
              </w:rPr>
              <w:t>ыплаты</w:t>
            </w:r>
          </w:p>
        </w:tc>
        <w:tc>
          <w:tcPr>
            <w:tcW w:w="232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Поступления (восстановление выплат)</w:t>
            </w:r>
          </w:p>
        </w:tc>
        <w:tc>
          <w:tcPr>
            <w:tcW w:w="1788" w:type="dxa"/>
            <w:vAlign w:val="center"/>
          </w:tcPr>
          <w:p w:rsidR="002F47EF" w:rsidRPr="00221E1F"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Аналитический код</w:t>
            </w:r>
          </w:p>
        </w:tc>
      </w:tr>
      <w:tr w:rsidR="002F47EF" w:rsidRPr="00221E1F" w:rsidTr="00DE0B69">
        <w:tc>
          <w:tcPr>
            <w:tcW w:w="1844"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1</w:t>
            </w:r>
          </w:p>
        </w:tc>
        <w:tc>
          <w:tcPr>
            <w:tcW w:w="184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2</w:t>
            </w:r>
          </w:p>
        </w:tc>
        <w:tc>
          <w:tcPr>
            <w:tcW w:w="1984"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3</w:t>
            </w:r>
          </w:p>
        </w:tc>
        <w:tc>
          <w:tcPr>
            <w:tcW w:w="232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4</w:t>
            </w:r>
          </w:p>
        </w:tc>
        <w:tc>
          <w:tcPr>
            <w:tcW w:w="2071"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5</w:t>
            </w:r>
          </w:p>
        </w:tc>
        <w:tc>
          <w:tcPr>
            <w:tcW w:w="232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6</w:t>
            </w:r>
          </w:p>
        </w:tc>
        <w:tc>
          <w:tcPr>
            <w:tcW w:w="1788"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7</w:t>
            </w:r>
          </w:p>
        </w:tc>
      </w:tr>
      <w:tr w:rsidR="002F47EF" w:rsidRPr="00221E1F" w:rsidTr="00DE0B69">
        <w:tc>
          <w:tcPr>
            <w:tcW w:w="1844" w:type="dxa"/>
          </w:tcPr>
          <w:p w:rsidR="002F47EF" w:rsidRPr="00221E1F" w:rsidRDefault="002F47EF" w:rsidP="00DE0B69">
            <w:pPr>
              <w:pStyle w:val="ConsPlusNormal"/>
              <w:jc w:val="both"/>
              <w:rPr>
                <w:rFonts w:ascii="Courier New" w:hAnsi="Courier New" w:cs="Courier New"/>
                <w:sz w:val="18"/>
                <w:szCs w:val="18"/>
              </w:rPr>
            </w:pPr>
          </w:p>
        </w:tc>
        <w:tc>
          <w:tcPr>
            <w:tcW w:w="1843" w:type="dxa"/>
          </w:tcPr>
          <w:p w:rsidR="002F47EF" w:rsidRPr="00221E1F" w:rsidRDefault="002F47EF" w:rsidP="00DE0B69">
            <w:pPr>
              <w:pStyle w:val="ConsPlusNormal"/>
              <w:jc w:val="both"/>
              <w:rPr>
                <w:rFonts w:ascii="Courier New" w:hAnsi="Courier New" w:cs="Courier New"/>
                <w:sz w:val="18"/>
                <w:szCs w:val="18"/>
              </w:rPr>
            </w:pPr>
          </w:p>
        </w:tc>
        <w:tc>
          <w:tcPr>
            <w:tcW w:w="1984" w:type="dxa"/>
          </w:tcPr>
          <w:p w:rsidR="002F47EF" w:rsidRPr="00221E1F" w:rsidRDefault="002F47EF" w:rsidP="00DE0B69">
            <w:pPr>
              <w:pStyle w:val="ConsPlusNormal"/>
              <w:jc w:val="both"/>
              <w:rPr>
                <w:rFonts w:ascii="Courier New" w:hAnsi="Courier New" w:cs="Courier New"/>
                <w:sz w:val="18"/>
                <w:szCs w:val="18"/>
              </w:rPr>
            </w:pPr>
          </w:p>
        </w:tc>
        <w:tc>
          <w:tcPr>
            <w:tcW w:w="2323" w:type="dxa"/>
          </w:tcPr>
          <w:p w:rsidR="002F47EF" w:rsidRPr="00221E1F" w:rsidRDefault="002F47EF" w:rsidP="00DE0B69">
            <w:pPr>
              <w:pStyle w:val="ConsPlusNormal"/>
              <w:jc w:val="both"/>
              <w:rPr>
                <w:rFonts w:ascii="Courier New" w:hAnsi="Courier New" w:cs="Courier New"/>
                <w:sz w:val="18"/>
                <w:szCs w:val="18"/>
              </w:rPr>
            </w:pPr>
          </w:p>
        </w:tc>
        <w:tc>
          <w:tcPr>
            <w:tcW w:w="2071" w:type="dxa"/>
          </w:tcPr>
          <w:p w:rsidR="002F47EF" w:rsidRPr="00221E1F" w:rsidRDefault="002F47EF" w:rsidP="00DE0B69">
            <w:pPr>
              <w:pStyle w:val="ConsPlusNormal"/>
              <w:jc w:val="both"/>
              <w:rPr>
                <w:rFonts w:ascii="Courier New" w:hAnsi="Courier New" w:cs="Courier New"/>
                <w:sz w:val="18"/>
                <w:szCs w:val="18"/>
              </w:rPr>
            </w:pPr>
          </w:p>
        </w:tc>
        <w:tc>
          <w:tcPr>
            <w:tcW w:w="2323" w:type="dxa"/>
          </w:tcPr>
          <w:p w:rsidR="002F47EF" w:rsidRPr="00221E1F" w:rsidRDefault="002F47EF" w:rsidP="00DE0B69">
            <w:pPr>
              <w:pStyle w:val="ConsPlusNormal"/>
              <w:jc w:val="both"/>
              <w:rPr>
                <w:rFonts w:ascii="Courier New" w:hAnsi="Courier New" w:cs="Courier New"/>
                <w:sz w:val="18"/>
                <w:szCs w:val="18"/>
              </w:rPr>
            </w:pPr>
          </w:p>
        </w:tc>
        <w:tc>
          <w:tcPr>
            <w:tcW w:w="1788" w:type="dxa"/>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c>
          <w:tcPr>
            <w:tcW w:w="1844" w:type="dxa"/>
          </w:tcPr>
          <w:p w:rsidR="002F47EF" w:rsidRPr="00221E1F" w:rsidRDefault="002F47EF" w:rsidP="00DE0B69">
            <w:pPr>
              <w:pStyle w:val="ConsPlusNormal"/>
              <w:jc w:val="both"/>
              <w:rPr>
                <w:rFonts w:ascii="Courier New" w:hAnsi="Courier New" w:cs="Courier New"/>
                <w:sz w:val="18"/>
                <w:szCs w:val="18"/>
              </w:rPr>
            </w:pPr>
          </w:p>
        </w:tc>
        <w:tc>
          <w:tcPr>
            <w:tcW w:w="1843" w:type="dxa"/>
          </w:tcPr>
          <w:p w:rsidR="002F47EF" w:rsidRPr="00221E1F" w:rsidRDefault="002F47EF" w:rsidP="00DE0B69">
            <w:pPr>
              <w:pStyle w:val="ConsPlusNormal"/>
              <w:jc w:val="both"/>
              <w:rPr>
                <w:rFonts w:ascii="Courier New" w:hAnsi="Courier New" w:cs="Courier New"/>
                <w:sz w:val="18"/>
                <w:szCs w:val="18"/>
              </w:rPr>
            </w:pPr>
          </w:p>
        </w:tc>
        <w:tc>
          <w:tcPr>
            <w:tcW w:w="1984" w:type="dxa"/>
          </w:tcPr>
          <w:p w:rsidR="002F47EF" w:rsidRPr="00221E1F" w:rsidRDefault="002F47EF" w:rsidP="00DE0B69">
            <w:pPr>
              <w:pStyle w:val="ConsPlusNormal"/>
              <w:jc w:val="both"/>
              <w:rPr>
                <w:rFonts w:ascii="Courier New" w:hAnsi="Courier New" w:cs="Courier New"/>
                <w:sz w:val="18"/>
                <w:szCs w:val="18"/>
              </w:rPr>
            </w:pPr>
          </w:p>
        </w:tc>
        <w:tc>
          <w:tcPr>
            <w:tcW w:w="2323"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071"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323"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1788"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r>
      <w:tr w:rsidR="002F47EF" w:rsidRPr="00221E1F" w:rsidTr="00DE0B69">
        <w:tblPrEx>
          <w:tblBorders>
            <w:left w:val="nil"/>
            <w:right w:val="nil"/>
          </w:tblBorders>
        </w:tblPrEx>
        <w:tc>
          <w:tcPr>
            <w:tcW w:w="1844" w:type="dxa"/>
            <w:tcBorders>
              <w:left w:val="nil"/>
              <w:bottom w:val="nil"/>
              <w:right w:val="nil"/>
            </w:tcBorders>
          </w:tcPr>
          <w:p w:rsidR="002F47EF" w:rsidRPr="00221E1F" w:rsidRDefault="002F47EF" w:rsidP="00DE0B69">
            <w:pPr>
              <w:pStyle w:val="ConsPlusNormal"/>
              <w:jc w:val="both"/>
              <w:rPr>
                <w:rFonts w:ascii="Courier New" w:hAnsi="Courier New" w:cs="Courier New"/>
                <w:sz w:val="18"/>
                <w:szCs w:val="18"/>
              </w:rPr>
            </w:pPr>
          </w:p>
        </w:tc>
        <w:tc>
          <w:tcPr>
            <w:tcW w:w="1843" w:type="dxa"/>
            <w:tcBorders>
              <w:left w:val="nil"/>
              <w:bottom w:val="nil"/>
              <w:right w:val="nil"/>
            </w:tcBorders>
          </w:tcPr>
          <w:p w:rsidR="002F47EF" w:rsidRPr="00221E1F" w:rsidRDefault="002F47EF" w:rsidP="00DE0B69">
            <w:pPr>
              <w:pStyle w:val="ConsPlusNormal"/>
              <w:jc w:val="both"/>
              <w:rPr>
                <w:rFonts w:ascii="Courier New" w:hAnsi="Courier New" w:cs="Courier New"/>
                <w:sz w:val="18"/>
                <w:szCs w:val="18"/>
              </w:rPr>
            </w:pPr>
          </w:p>
        </w:tc>
        <w:tc>
          <w:tcPr>
            <w:tcW w:w="1984" w:type="dxa"/>
            <w:tcBorders>
              <w:left w:val="nil"/>
              <w:bottom w:val="nil"/>
            </w:tcBorders>
          </w:tcPr>
          <w:p w:rsidR="002F47EF" w:rsidRPr="00221E1F" w:rsidRDefault="002F47EF" w:rsidP="00DE0B69">
            <w:pPr>
              <w:pStyle w:val="ConsPlusNormal"/>
              <w:jc w:val="both"/>
              <w:rPr>
                <w:rFonts w:ascii="Courier New" w:hAnsi="Courier New" w:cs="Courier New"/>
                <w:sz w:val="18"/>
                <w:szCs w:val="18"/>
              </w:rPr>
            </w:pPr>
          </w:p>
        </w:tc>
        <w:tc>
          <w:tcPr>
            <w:tcW w:w="2323"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r w:rsidRPr="00221E1F">
              <w:rPr>
                <w:rFonts w:ascii="Courier New" w:hAnsi="Courier New" w:cs="Courier New"/>
                <w:sz w:val="18"/>
                <w:szCs w:val="18"/>
              </w:rPr>
              <w:t>Итого</w:t>
            </w:r>
          </w:p>
        </w:tc>
        <w:tc>
          <w:tcPr>
            <w:tcW w:w="2071"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2323" w:type="dxa"/>
            <w:tcBorders>
              <w:bottom w:val="single" w:sz="4" w:space="0" w:color="auto"/>
            </w:tcBorders>
          </w:tcPr>
          <w:p w:rsidR="002F47EF" w:rsidRPr="00221E1F" w:rsidRDefault="002F47EF" w:rsidP="00DE0B69">
            <w:pPr>
              <w:pStyle w:val="ConsPlusNormal"/>
              <w:jc w:val="both"/>
              <w:rPr>
                <w:rFonts w:ascii="Courier New" w:hAnsi="Courier New" w:cs="Courier New"/>
                <w:sz w:val="18"/>
                <w:szCs w:val="18"/>
              </w:rPr>
            </w:pPr>
          </w:p>
        </w:tc>
        <w:tc>
          <w:tcPr>
            <w:tcW w:w="1788" w:type="dxa"/>
            <w:tcBorders>
              <w:bottom w:val="single" w:sz="4" w:space="0" w:color="auto"/>
              <w:right w:val="single" w:sz="4" w:space="0" w:color="auto"/>
            </w:tcBorders>
          </w:tcPr>
          <w:p w:rsidR="002F47EF" w:rsidRPr="00221E1F" w:rsidRDefault="002F47EF" w:rsidP="00DE0B69">
            <w:pPr>
              <w:pStyle w:val="ConsPlusNormal"/>
              <w:jc w:val="both"/>
              <w:rPr>
                <w:rFonts w:ascii="Courier New" w:hAnsi="Courier New" w:cs="Courier New"/>
                <w:sz w:val="18"/>
                <w:szCs w:val="18"/>
              </w:rPr>
            </w:pPr>
          </w:p>
        </w:tc>
      </w:tr>
    </w:tbl>
    <w:p w:rsidR="002F47EF" w:rsidRPr="00221E1F" w:rsidRDefault="002F47EF" w:rsidP="002F47EF">
      <w:pPr>
        <w:pStyle w:val="ConsPlusNormal"/>
        <w:ind w:firstLine="540"/>
        <w:jc w:val="both"/>
        <w:rPr>
          <w:rFonts w:ascii="Courier New" w:hAnsi="Courier New" w:cs="Courier New"/>
          <w:sz w:val="18"/>
          <w:szCs w:val="18"/>
        </w:rPr>
      </w:pPr>
    </w:p>
    <w:p w:rsidR="002F47EF" w:rsidRPr="00221E1F" w:rsidRDefault="002F47EF" w:rsidP="002F47EF">
      <w:pPr>
        <w:pStyle w:val="ConsPlusNormal"/>
        <w:jc w:val="right"/>
        <w:rPr>
          <w:rFonts w:ascii="Courier New" w:hAnsi="Courier New" w:cs="Courier New"/>
          <w:sz w:val="16"/>
          <w:szCs w:val="18"/>
        </w:rPr>
      </w:pPr>
      <w:r w:rsidRPr="00221E1F">
        <w:rPr>
          <w:rFonts w:ascii="Courier New" w:hAnsi="Courier New" w:cs="Courier New"/>
          <w:sz w:val="16"/>
          <w:szCs w:val="18"/>
        </w:rPr>
        <w:t>Номер страницы ____</w:t>
      </w:r>
    </w:p>
    <w:p w:rsidR="002F47EF" w:rsidRPr="00221E1F" w:rsidRDefault="002F47EF" w:rsidP="002F47EF">
      <w:pPr>
        <w:pStyle w:val="ConsPlusNormal"/>
        <w:jc w:val="right"/>
        <w:rPr>
          <w:rFonts w:ascii="Courier New" w:hAnsi="Courier New" w:cs="Courier New"/>
          <w:sz w:val="16"/>
          <w:szCs w:val="18"/>
        </w:rPr>
      </w:pPr>
      <w:r w:rsidRPr="00221E1F">
        <w:rPr>
          <w:rFonts w:ascii="Courier New" w:hAnsi="Courier New" w:cs="Courier New"/>
          <w:sz w:val="16"/>
          <w:szCs w:val="18"/>
        </w:rPr>
        <w:t>Всего страниц _____</w:t>
      </w:r>
    </w:p>
    <w:p w:rsidR="002F47EF" w:rsidRPr="00221E1F" w:rsidRDefault="002F47EF" w:rsidP="002F47EF">
      <w:pPr>
        <w:pStyle w:val="ConsPlusNormal"/>
        <w:jc w:val="right"/>
        <w:rPr>
          <w:rFonts w:ascii="Courier New" w:hAnsi="Courier New" w:cs="Courier New"/>
          <w:sz w:val="16"/>
          <w:szCs w:val="18"/>
        </w:rPr>
      </w:pPr>
    </w:p>
    <w:p w:rsidR="002F47EF" w:rsidRPr="00221E1F" w:rsidRDefault="002F47EF" w:rsidP="002F47EF">
      <w:pPr>
        <w:pStyle w:val="ConsPlusNormal"/>
        <w:jc w:val="right"/>
        <w:rPr>
          <w:rFonts w:ascii="Courier New" w:hAnsi="Courier New" w:cs="Courier New"/>
          <w:sz w:val="16"/>
          <w:szCs w:val="18"/>
        </w:rPr>
      </w:pPr>
      <w:r w:rsidRPr="00221E1F">
        <w:rPr>
          <w:rFonts w:ascii="Courier New" w:hAnsi="Courier New" w:cs="Courier New"/>
          <w:sz w:val="16"/>
          <w:szCs w:val="18"/>
        </w:rPr>
        <w:t>Номер лицевого счета _____</w:t>
      </w:r>
    </w:p>
    <w:p w:rsidR="002F47EF" w:rsidRPr="00221E1F" w:rsidRDefault="002F47EF" w:rsidP="002F47EF">
      <w:pPr>
        <w:pStyle w:val="ConsPlusNormal"/>
        <w:jc w:val="right"/>
        <w:rPr>
          <w:rFonts w:ascii="Courier New" w:hAnsi="Courier New" w:cs="Courier New"/>
          <w:sz w:val="16"/>
          <w:szCs w:val="18"/>
        </w:rPr>
      </w:pPr>
      <w:r w:rsidRPr="00221E1F">
        <w:rPr>
          <w:rFonts w:ascii="Courier New" w:hAnsi="Courier New" w:cs="Courier New"/>
          <w:sz w:val="16"/>
          <w:szCs w:val="18"/>
        </w:rPr>
        <w:t>на "___" _________ 20__ г.</w:t>
      </w:r>
    </w:p>
    <w:p w:rsidR="002F47EF" w:rsidRPr="00221E1F" w:rsidRDefault="002F47EF" w:rsidP="002F47EF">
      <w:pPr>
        <w:pStyle w:val="ConsPlusNormal"/>
        <w:jc w:val="center"/>
        <w:rPr>
          <w:rFonts w:ascii="Courier New" w:hAnsi="Courier New" w:cs="Courier New"/>
          <w:sz w:val="18"/>
          <w:szCs w:val="18"/>
        </w:rPr>
      </w:pPr>
    </w:p>
    <w:p w:rsidR="002F47EF" w:rsidRPr="00221E1F" w:rsidRDefault="002F47EF" w:rsidP="002F47EF">
      <w:pPr>
        <w:pStyle w:val="ConsPlusNormal"/>
        <w:jc w:val="center"/>
        <w:outlineLvl w:val="2"/>
        <w:rPr>
          <w:rFonts w:ascii="Courier New" w:hAnsi="Courier New" w:cs="Courier New"/>
          <w:sz w:val="18"/>
          <w:szCs w:val="18"/>
        </w:rPr>
      </w:pPr>
      <w:r w:rsidRPr="00221E1F">
        <w:rPr>
          <w:rFonts w:ascii="Courier New" w:hAnsi="Courier New" w:cs="Courier New"/>
          <w:sz w:val="18"/>
          <w:szCs w:val="18"/>
        </w:rPr>
        <w:t>6. Остатки бюджетных данных на конец дня:</w:t>
      </w:r>
    </w:p>
    <w:p w:rsidR="002F47EF" w:rsidRPr="00221E1F" w:rsidRDefault="002F47EF" w:rsidP="002F47EF">
      <w:pPr>
        <w:pStyle w:val="ConsPlusNormal"/>
        <w:jc w:val="center"/>
        <w:rPr>
          <w:rFonts w:ascii="Courier New" w:hAnsi="Courier New" w:cs="Courier New"/>
          <w:sz w:val="18"/>
          <w:szCs w:val="18"/>
        </w:rPr>
      </w:pPr>
    </w:p>
    <w:tbl>
      <w:tblPr>
        <w:tblW w:w="15169"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5"/>
        <w:gridCol w:w="1800"/>
        <w:gridCol w:w="1744"/>
        <w:gridCol w:w="1935"/>
        <w:gridCol w:w="1935"/>
        <w:gridCol w:w="1375"/>
        <w:gridCol w:w="1701"/>
        <w:gridCol w:w="1701"/>
        <w:gridCol w:w="1843"/>
      </w:tblGrid>
      <w:tr w:rsidR="002F47EF" w:rsidRPr="00221E1F" w:rsidTr="00DE0B69">
        <w:tc>
          <w:tcPr>
            <w:tcW w:w="1135"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Тип средств</w:t>
            </w:r>
          </w:p>
        </w:tc>
        <w:tc>
          <w:tcPr>
            <w:tcW w:w="1800"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Код по БК и дополнительной классификации</w:t>
            </w:r>
          </w:p>
        </w:tc>
        <w:tc>
          <w:tcPr>
            <w:tcW w:w="1744"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Бюджетные ассигнования</w:t>
            </w:r>
          </w:p>
        </w:tc>
        <w:tc>
          <w:tcPr>
            <w:tcW w:w="1935"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Лимиты бюджетных обязательств</w:t>
            </w:r>
          </w:p>
        </w:tc>
        <w:tc>
          <w:tcPr>
            <w:tcW w:w="1935" w:type="dxa"/>
            <w:vMerge w:val="restart"/>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Предельные объемы финансирования</w:t>
            </w:r>
          </w:p>
        </w:tc>
        <w:tc>
          <w:tcPr>
            <w:tcW w:w="1375" w:type="dxa"/>
            <w:vMerge w:val="restart"/>
            <w:vAlign w:val="center"/>
          </w:tcPr>
          <w:p w:rsidR="002F47EF" w:rsidRPr="00221E1F" w:rsidRDefault="002F47EF" w:rsidP="00DE0B69">
            <w:pPr>
              <w:pStyle w:val="ConsPlusNormal"/>
              <w:jc w:val="center"/>
              <w:rPr>
                <w:rFonts w:ascii="Courier New" w:hAnsi="Courier New" w:cs="Courier New"/>
                <w:sz w:val="18"/>
                <w:szCs w:val="18"/>
              </w:rPr>
            </w:pPr>
            <w:r>
              <w:rPr>
                <w:rFonts w:ascii="Courier New" w:hAnsi="Courier New" w:cs="Courier New"/>
                <w:sz w:val="18"/>
                <w:szCs w:val="18"/>
              </w:rPr>
              <w:t>В</w:t>
            </w:r>
            <w:r w:rsidRPr="00221E1F">
              <w:rPr>
                <w:rFonts w:ascii="Courier New" w:hAnsi="Courier New" w:cs="Courier New"/>
                <w:sz w:val="18"/>
                <w:szCs w:val="18"/>
              </w:rPr>
              <w:t>ыплаты</w:t>
            </w:r>
          </w:p>
        </w:tc>
        <w:tc>
          <w:tcPr>
            <w:tcW w:w="5245" w:type="dxa"/>
            <w:gridSpan w:val="3"/>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Остаток</w:t>
            </w:r>
          </w:p>
        </w:tc>
      </w:tr>
      <w:tr w:rsidR="002F47EF" w:rsidRPr="00221E1F" w:rsidTr="00DE0B69">
        <w:tc>
          <w:tcPr>
            <w:tcW w:w="1135" w:type="dxa"/>
            <w:vMerge/>
          </w:tcPr>
          <w:p w:rsidR="002F47EF" w:rsidRPr="00221E1F" w:rsidRDefault="002F47EF" w:rsidP="00DE0B69">
            <w:pPr>
              <w:rPr>
                <w:rFonts w:ascii="Courier New" w:hAnsi="Courier New" w:cs="Courier New"/>
                <w:sz w:val="18"/>
                <w:szCs w:val="18"/>
              </w:rPr>
            </w:pPr>
          </w:p>
        </w:tc>
        <w:tc>
          <w:tcPr>
            <w:tcW w:w="1800" w:type="dxa"/>
            <w:vMerge/>
          </w:tcPr>
          <w:p w:rsidR="002F47EF" w:rsidRPr="00221E1F" w:rsidRDefault="002F47EF" w:rsidP="00DE0B69">
            <w:pPr>
              <w:rPr>
                <w:rFonts w:ascii="Courier New" w:hAnsi="Courier New" w:cs="Courier New"/>
                <w:sz w:val="18"/>
                <w:szCs w:val="18"/>
              </w:rPr>
            </w:pPr>
          </w:p>
        </w:tc>
        <w:tc>
          <w:tcPr>
            <w:tcW w:w="1744" w:type="dxa"/>
            <w:vMerge/>
          </w:tcPr>
          <w:p w:rsidR="002F47EF" w:rsidRPr="00221E1F" w:rsidRDefault="002F47EF" w:rsidP="00DE0B69">
            <w:pPr>
              <w:rPr>
                <w:rFonts w:ascii="Courier New" w:hAnsi="Courier New" w:cs="Courier New"/>
                <w:sz w:val="18"/>
                <w:szCs w:val="18"/>
              </w:rPr>
            </w:pPr>
          </w:p>
        </w:tc>
        <w:tc>
          <w:tcPr>
            <w:tcW w:w="1935" w:type="dxa"/>
            <w:vMerge/>
          </w:tcPr>
          <w:p w:rsidR="002F47EF" w:rsidRPr="00221E1F" w:rsidRDefault="002F47EF" w:rsidP="00DE0B69">
            <w:pPr>
              <w:rPr>
                <w:rFonts w:ascii="Courier New" w:hAnsi="Courier New" w:cs="Courier New"/>
                <w:sz w:val="18"/>
                <w:szCs w:val="18"/>
              </w:rPr>
            </w:pPr>
          </w:p>
        </w:tc>
        <w:tc>
          <w:tcPr>
            <w:tcW w:w="1935" w:type="dxa"/>
            <w:vMerge/>
          </w:tcPr>
          <w:p w:rsidR="002F47EF" w:rsidRPr="00221E1F" w:rsidRDefault="002F47EF" w:rsidP="00DE0B69">
            <w:pPr>
              <w:rPr>
                <w:rFonts w:ascii="Courier New" w:hAnsi="Courier New" w:cs="Courier New"/>
                <w:sz w:val="18"/>
                <w:szCs w:val="18"/>
              </w:rPr>
            </w:pPr>
          </w:p>
        </w:tc>
        <w:tc>
          <w:tcPr>
            <w:tcW w:w="1375" w:type="dxa"/>
            <w:vMerge/>
          </w:tcPr>
          <w:p w:rsidR="002F47EF" w:rsidRPr="00221E1F" w:rsidRDefault="002F47EF" w:rsidP="00DE0B69">
            <w:pPr>
              <w:rPr>
                <w:rFonts w:ascii="Courier New" w:hAnsi="Courier New" w:cs="Courier New"/>
                <w:sz w:val="18"/>
                <w:szCs w:val="18"/>
              </w:rPr>
            </w:pPr>
          </w:p>
        </w:tc>
        <w:tc>
          <w:tcPr>
            <w:tcW w:w="1701"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Бюджетные ассигнования</w:t>
            </w:r>
          </w:p>
        </w:tc>
        <w:tc>
          <w:tcPr>
            <w:tcW w:w="1701"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Лимиты бюджетных обязательств</w:t>
            </w:r>
          </w:p>
        </w:tc>
        <w:tc>
          <w:tcPr>
            <w:tcW w:w="184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Предельные объемы финансирования</w:t>
            </w:r>
          </w:p>
        </w:tc>
      </w:tr>
      <w:tr w:rsidR="002F47EF" w:rsidRPr="00221E1F" w:rsidTr="00DE0B69">
        <w:tc>
          <w:tcPr>
            <w:tcW w:w="1135"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1</w:t>
            </w:r>
          </w:p>
        </w:tc>
        <w:tc>
          <w:tcPr>
            <w:tcW w:w="1800"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2</w:t>
            </w:r>
          </w:p>
        </w:tc>
        <w:tc>
          <w:tcPr>
            <w:tcW w:w="1744"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3</w:t>
            </w:r>
          </w:p>
        </w:tc>
        <w:tc>
          <w:tcPr>
            <w:tcW w:w="1935"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4</w:t>
            </w:r>
          </w:p>
        </w:tc>
        <w:tc>
          <w:tcPr>
            <w:tcW w:w="1935"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5</w:t>
            </w:r>
          </w:p>
        </w:tc>
        <w:tc>
          <w:tcPr>
            <w:tcW w:w="1375"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6</w:t>
            </w:r>
          </w:p>
        </w:tc>
        <w:tc>
          <w:tcPr>
            <w:tcW w:w="1701"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7</w:t>
            </w:r>
          </w:p>
        </w:tc>
        <w:tc>
          <w:tcPr>
            <w:tcW w:w="1701"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8</w:t>
            </w:r>
          </w:p>
        </w:tc>
        <w:tc>
          <w:tcPr>
            <w:tcW w:w="1843" w:type="dxa"/>
            <w:vAlign w:val="center"/>
          </w:tcPr>
          <w:p w:rsidR="002F47EF" w:rsidRPr="00221E1F" w:rsidRDefault="002F47EF" w:rsidP="00DE0B69">
            <w:pPr>
              <w:pStyle w:val="ConsPlusNormal"/>
              <w:jc w:val="center"/>
              <w:rPr>
                <w:rFonts w:ascii="Courier New" w:hAnsi="Courier New" w:cs="Courier New"/>
                <w:sz w:val="18"/>
                <w:szCs w:val="18"/>
              </w:rPr>
            </w:pPr>
            <w:r w:rsidRPr="00221E1F">
              <w:rPr>
                <w:rFonts w:ascii="Courier New" w:hAnsi="Courier New" w:cs="Courier New"/>
                <w:sz w:val="18"/>
                <w:szCs w:val="18"/>
              </w:rPr>
              <w:t>9</w:t>
            </w:r>
          </w:p>
        </w:tc>
      </w:tr>
      <w:tr w:rsidR="002F47EF" w:rsidRPr="00221E1F" w:rsidTr="00DE0B69">
        <w:tc>
          <w:tcPr>
            <w:tcW w:w="1135" w:type="dxa"/>
          </w:tcPr>
          <w:p w:rsidR="002F47EF" w:rsidRPr="00221E1F" w:rsidRDefault="002F47EF" w:rsidP="00DE0B69">
            <w:pPr>
              <w:pStyle w:val="ConsPlusNormal"/>
              <w:jc w:val="both"/>
              <w:rPr>
                <w:rFonts w:ascii="Courier New" w:hAnsi="Courier New" w:cs="Courier New"/>
                <w:sz w:val="18"/>
                <w:szCs w:val="18"/>
              </w:rPr>
            </w:pPr>
          </w:p>
        </w:tc>
        <w:tc>
          <w:tcPr>
            <w:tcW w:w="1800" w:type="dxa"/>
          </w:tcPr>
          <w:p w:rsidR="002F47EF" w:rsidRPr="00221E1F" w:rsidRDefault="002F47EF" w:rsidP="00DE0B69">
            <w:pPr>
              <w:pStyle w:val="ConsPlusNormal"/>
              <w:jc w:val="both"/>
              <w:rPr>
                <w:rFonts w:ascii="Courier New" w:hAnsi="Courier New" w:cs="Courier New"/>
                <w:sz w:val="18"/>
                <w:szCs w:val="18"/>
              </w:rPr>
            </w:pPr>
          </w:p>
        </w:tc>
        <w:tc>
          <w:tcPr>
            <w:tcW w:w="1744" w:type="dxa"/>
          </w:tcPr>
          <w:p w:rsidR="002F47EF" w:rsidRPr="00221E1F" w:rsidRDefault="002F47EF" w:rsidP="00DE0B69">
            <w:pPr>
              <w:pStyle w:val="ConsPlusNormal"/>
              <w:jc w:val="both"/>
              <w:rPr>
                <w:rFonts w:ascii="Courier New" w:hAnsi="Courier New" w:cs="Courier New"/>
                <w:sz w:val="18"/>
                <w:szCs w:val="18"/>
              </w:rPr>
            </w:pPr>
          </w:p>
        </w:tc>
        <w:tc>
          <w:tcPr>
            <w:tcW w:w="1935" w:type="dxa"/>
          </w:tcPr>
          <w:p w:rsidR="002F47EF" w:rsidRPr="00221E1F" w:rsidRDefault="002F47EF" w:rsidP="00DE0B69">
            <w:pPr>
              <w:pStyle w:val="ConsPlusNormal"/>
              <w:jc w:val="both"/>
              <w:rPr>
                <w:rFonts w:ascii="Courier New" w:hAnsi="Courier New" w:cs="Courier New"/>
                <w:sz w:val="18"/>
                <w:szCs w:val="18"/>
              </w:rPr>
            </w:pPr>
          </w:p>
        </w:tc>
        <w:tc>
          <w:tcPr>
            <w:tcW w:w="1935" w:type="dxa"/>
          </w:tcPr>
          <w:p w:rsidR="002F47EF" w:rsidRPr="00221E1F" w:rsidRDefault="002F47EF" w:rsidP="00DE0B69">
            <w:pPr>
              <w:pStyle w:val="ConsPlusNormal"/>
              <w:jc w:val="both"/>
              <w:rPr>
                <w:rFonts w:ascii="Courier New" w:hAnsi="Courier New" w:cs="Courier New"/>
                <w:sz w:val="18"/>
                <w:szCs w:val="18"/>
              </w:rPr>
            </w:pPr>
          </w:p>
        </w:tc>
        <w:tc>
          <w:tcPr>
            <w:tcW w:w="1375" w:type="dxa"/>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jc w:val="both"/>
              <w:rPr>
                <w:rFonts w:ascii="Courier New" w:hAnsi="Courier New" w:cs="Courier New"/>
                <w:sz w:val="18"/>
                <w:szCs w:val="18"/>
              </w:rPr>
            </w:pPr>
          </w:p>
        </w:tc>
        <w:tc>
          <w:tcPr>
            <w:tcW w:w="1701" w:type="dxa"/>
          </w:tcPr>
          <w:p w:rsidR="002F47EF" w:rsidRPr="00221E1F" w:rsidRDefault="002F47EF" w:rsidP="00DE0B69">
            <w:pPr>
              <w:pStyle w:val="ConsPlusNormal"/>
              <w:jc w:val="both"/>
              <w:rPr>
                <w:rFonts w:ascii="Courier New" w:hAnsi="Courier New" w:cs="Courier New"/>
                <w:sz w:val="18"/>
                <w:szCs w:val="18"/>
              </w:rPr>
            </w:pPr>
          </w:p>
        </w:tc>
        <w:tc>
          <w:tcPr>
            <w:tcW w:w="1843" w:type="dxa"/>
          </w:tcPr>
          <w:p w:rsidR="002F47EF" w:rsidRPr="00221E1F" w:rsidRDefault="002F47EF" w:rsidP="00DE0B69">
            <w:pPr>
              <w:pStyle w:val="ConsPlusNormal"/>
              <w:jc w:val="both"/>
              <w:rPr>
                <w:rFonts w:ascii="Courier New" w:hAnsi="Courier New" w:cs="Courier New"/>
                <w:sz w:val="18"/>
                <w:szCs w:val="18"/>
              </w:rPr>
            </w:pPr>
          </w:p>
        </w:tc>
      </w:tr>
      <w:tr w:rsidR="002F47EF" w:rsidTr="00DE0B69">
        <w:tc>
          <w:tcPr>
            <w:tcW w:w="1135" w:type="dxa"/>
          </w:tcPr>
          <w:p w:rsidR="002F47EF" w:rsidRDefault="002F47EF" w:rsidP="00DE0B69">
            <w:pPr>
              <w:pStyle w:val="ConsPlusNormal"/>
              <w:jc w:val="both"/>
            </w:pPr>
          </w:p>
        </w:tc>
        <w:tc>
          <w:tcPr>
            <w:tcW w:w="1800" w:type="dxa"/>
          </w:tcPr>
          <w:p w:rsidR="002F47EF" w:rsidRDefault="002F47EF" w:rsidP="00DE0B69">
            <w:pPr>
              <w:pStyle w:val="ConsPlusNormal"/>
              <w:jc w:val="both"/>
            </w:pPr>
          </w:p>
        </w:tc>
        <w:tc>
          <w:tcPr>
            <w:tcW w:w="1744" w:type="dxa"/>
          </w:tcPr>
          <w:p w:rsidR="002F47EF" w:rsidRDefault="002F47EF" w:rsidP="00DE0B69">
            <w:pPr>
              <w:pStyle w:val="ConsPlusNormal"/>
              <w:jc w:val="both"/>
            </w:pPr>
          </w:p>
        </w:tc>
        <w:tc>
          <w:tcPr>
            <w:tcW w:w="1935" w:type="dxa"/>
          </w:tcPr>
          <w:p w:rsidR="002F47EF" w:rsidRDefault="002F47EF" w:rsidP="00DE0B69">
            <w:pPr>
              <w:pStyle w:val="ConsPlusNormal"/>
              <w:jc w:val="both"/>
            </w:pPr>
          </w:p>
        </w:tc>
        <w:tc>
          <w:tcPr>
            <w:tcW w:w="1935" w:type="dxa"/>
          </w:tcPr>
          <w:p w:rsidR="002F47EF" w:rsidRDefault="002F47EF" w:rsidP="00DE0B69">
            <w:pPr>
              <w:pStyle w:val="ConsPlusNormal"/>
              <w:jc w:val="both"/>
            </w:pPr>
          </w:p>
        </w:tc>
        <w:tc>
          <w:tcPr>
            <w:tcW w:w="1375" w:type="dxa"/>
          </w:tcPr>
          <w:p w:rsidR="002F47EF" w:rsidRDefault="002F47EF" w:rsidP="00DE0B69">
            <w:pPr>
              <w:pStyle w:val="ConsPlusNormal"/>
              <w:jc w:val="both"/>
            </w:pPr>
          </w:p>
        </w:tc>
        <w:tc>
          <w:tcPr>
            <w:tcW w:w="1701" w:type="dxa"/>
          </w:tcPr>
          <w:p w:rsidR="002F47EF" w:rsidRDefault="002F47EF" w:rsidP="00DE0B69">
            <w:pPr>
              <w:pStyle w:val="ConsPlusNormal"/>
              <w:jc w:val="both"/>
            </w:pPr>
          </w:p>
        </w:tc>
        <w:tc>
          <w:tcPr>
            <w:tcW w:w="1701" w:type="dxa"/>
          </w:tcPr>
          <w:p w:rsidR="002F47EF" w:rsidRDefault="002F47EF" w:rsidP="00DE0B69">
            <w:pPr>
              <w:pStyle w:val="ConsPlusNormal"/>
              <w:jc w:val="both"/>
            </w:pPr>
          </w:p>
        </w:tc>
        <w:tc>
          <w:tcPr>
            <w:tcW w:w="1843" w:type="dxa"/>
          </w:tcPr>
          <w:p w:rsidR="002F47EF" w:rsidRDefault="002F47EF" w:rsidP="00DE0B69">
            <w:pPr>
              <w:pStyle w:val="ConsPlusNormal"/>
              <w:jc w:val="both"/>
            </w:pPr>
          </w:p>
        </w:tc>
      </w:tr>
      <w:tr w:rsidR="002F47EF" w:rsidTr="00DE0B69">
        <w:tc>
          <w:tcPr>
            <w:tcW w:w="1135" w:type="dxa"/>
          </w:tcPr>
          <w:p w:rsidR="002F47EF" w:rsidRDefault="002F47EF" w:rsidP="00DE0B69">
            <w:pPr>
              <w:pStyle w:val="ConsPlusNormal"/>
              <w:jc w:val="both"/>
            </w:pPr>
          </w:p>
        </w:tc>
        <w:tc>
          <w:tcPr>
            <w:tcW w:w="1800" w:type="dxa"/>
          </w:tcPr>
          <w:p w:rsidR="002F47EF" w:rsidRDefault="002F47EF" w:rsidP="00DE0B69">
            <w:pPr>
              <w:pStyle w:val="ConsPlusNormal"/>
              <w:jc w:val="both"/>
            </w:pPr>
          </w:p>
        </w:tc>
        <w:tc>
          <w:tcPr>
            <w:tcW w:w="1744" w:type="dxa"/>
          </w:tcPr>
          <w:p w:rsidR="002F47EF" w:rsidRDefault="002F47EF" w:rsidP="00DE0B69">
            <w:pPr>
              <w:pStyle w:val="ConsPlusNormal"/>
              <w:jc w:val="both"/>
            </w:pPr>
          </w:p>
        </w:tc>
        <w:tc>
          <w:tcPr>
            <w:tcW w:w="1935" w:type="dxa"/>
          </w:tcPr>
          <w:p w:rsidR="002F47EF" w:rsidRDefault="002F47EF" w:rsidP="00DE0B69">
            <w:pPr>
              <w:pStyle w:val="ConsPlusNormal"/>
              <w:jc w:val="both"/>
            </w:pPr>
          </w:p>
        </w:tc>
        <w:tc>
          <w:tcPr>
            <w:tcW w:w="1935" w:type="dxa"/>
          </w:tcPr>
          <w:p w:rsidR="002F47EF" w:rsidRDefault="002F47EF" w:rsidP="00DE0B69">
            <w:pPr>
              <w:pStyle w:val="ConsPlusNormal"/>
              <w:jc w:val="both"/>
            </w:pPr>
          </w:p>
        </w:tc>
        <w:tc>
          <w:tcPr>
            <w:tcW w:w="1375" w:type="dxa"/>
          </w:tcPr>
          <w:p w:rsidR="002F47EF" w:rsidRDefault="002F47EF" w:rsidP="00DE0B69">
            <w:pPr>
              <w:pStyle w:val="ConsPlusNormal"/>
              <w:jc w:val="both"/>
            </w:pPr>
          </w:p>
        </w:tc>
        <w:tc>
          <w:tcPr>
            <w:tcW w:w="1701" w:type="dxa"/>
          </w:tcPr>
          <w:p w:rsidR="002F47EF" w:rsidRDefault="002F47EF" w:rsidP="00DE0B69">
            <w:pPr>
              <w:pStyle w:val="ConsPlusNormal"/>
              <w:jc w:val="both"/>
            </w:pPr>
          </w:p>
        </w:tc>
        <w:tc>
          <w:tcPr>
            <w:tcW w:w="1701" w:type="dxa"/>
          </w:tcPr>
          <w:p w:rsidR="002F47EF" w:rsidRDefault="002F47EF" w:rsidP="00DE0B69">
            <w:pPr>
              <w:pStyle w:val="ConsPlusNormal"/>
              <w:jc w:val="both"/>
            </w:pPr>
          </w:p>
        </w:tc>
        <w:tc>
          <w:tcPr>
            <w:tcW w:w="1843" w:type="dxa"/>
          </w:tcPr>
          <w:p w:rsidR="002F47EF" w:rsidRDefault="002F47EF" w:rsidP="00DE0B69">
            <w:pPr>
              <w:pStyle w:val="ConsPlusNormal"/>
              <w:jc w:val="both"/>
            </w:pPr>
          </w:p>
        </w:tc>
      </w:tr>
      <w:tr w:rsidR="002F47EF" w:rsidTr="00DE0B69">
        <w:tblPrEx>
          <w:tblBorders>
            <w:left w:val="nil"/>
          </w:tblBorders>
        </w:tblPrEx>
        <w:tc>
          <w:tcPr>
            <w:tcW w:w="1135" w:type="dxa"/>
            <w:tcBorders>
              <w:left w:val="nil"/>
              <w:bottom w:val="nil"/>
            </w:tcBorders>
          </w:tcPr>
          <w:p w:rsidR="002F47EF" w:rsidRPr="00221E1F" w:rsidRDefault="002F47EF" w:rsidP="00DE0B69">
            <w:pPr>
              <w:pStyle w:val="ConsPlusNormal"/>
              <w:jc w:val="both"/>
              <w:rPr>
                <w:rFonts w:ascii="Courier New" w:hAnsi="Courier New" w:cs="Courier New"/>
                <w:sz w:val="18"/>
                <w:szCs w:val="18"/>
              </w:rPr>
            </w:pPr>
          </w:p>
        </w:tc>
        <w:tc>
          <w:tcPr>
            <w:tcW w:w="1800" w:type="dxa"/>
          </w:tcPr>
          <w:p w:rsidR="002F47EF" w:rsidRPr="00221E1F" w:rsidRDefault="002F47EF" w:rsidP="00DE0B69">
            <w:pPr>
              <w:pStyle w:val="ConsPlusNormal"/>
              <w:jc w:val="both"/>
              <w:rPr>
                <w:rFonts w:ascii="Courier New" w:hAnsi="Courier New" w:cs="Courier New"/>
                <w:sz w:val="18"/>
                <w:szCs w:val="18"/>
              </w:rPr>
            </w:pPr>
            <w:r w:rsidRPr="00221E1F">
              <w:rPr>
                <w:rFonts w:ascii="Courier New" w:hAnsi="Courier New" w:cs="Courier New"/>
                <w:sz w:val="18"/>
                <w:szCs w:val="18"/>
              </w:rPr>
              <w:t>Итого</w:t>
            </w:r>
          </w:p>
        </w:tc>
        <w:tc>
          <w:tcPr>
            <w:tcW w:w="1744" w:type="dxa"/>
          </w:tcPr>
          <w:p w:rsidR="002F47EF" w:rsidRDefault="002F47EF" w:rsidP="00DE0B69">
            <w:pPr>
              <w:pStyle w:val="ConsPlusNormal"/>
              <w:jc w:val="both"/>
            </w:pPr>
          </w:p>
        </w:tc>
        <w:tc>
          <w:tcPr>
            <w:tcW w:w="1935" w:type="dxa"/>
          </w:tcPr>
          <w:p w:rsidR="002F47EF" w:rsidRDefault="002F47EF" w:rsidP="00DE0B69">
            <w:pPr>
              <w:pStyle w:val="ConsPlusNormal"/>
              <w:jc w:val="both"/>
            </w:pPr>
          </w:p>
        </w:tc>
        <w:tc>
          <w:tcPr>
            <w:tcW w:w="1935" w:type="dxa"/>
          </w:tcPr>
          <w:p w:rsidR="002F47EF" w:rsidRDefault="002F47EF" w:rsidP="00DE0B69">
            <w:pPr>
              <w:pStyle w:val="ConsPlusNormal"/>
              <w:jc w:val="both"/>
            </w:pPr>
          </w:p>
        </w:tc>
        <w:tc>
          <w:tcPr>
            <w:tcW w:w="1375" w:type="dxa"/>
          </w:tcPr>
          <w:p w:rsidR="002F47EF" w:rsidRDefault="002F47EF" w:rsidP="00DE0B69">
            <w:pPr>
              <w:pStyle w:val="ConsPlusNormal"/>
              <w:jc w:val="both"/>
            </w:pPr>
          </w:p>
        </w:tc>
        <w:tc>
          <w:tcPr>
            <w:tcW w:w="1701" w:type="dxa"/>
          </w:tcPr>
          <w:p w:rsidR="002F47EF" w:rsidRDefault="002F47EF" w:rsidP="00DE0B69">
            <w:pPr>
              <w:pStyle w:val="ConsPlusNormal"/>
              <w:jc w:val="both"/>
            </w:pPr>
          </w:p>
        </w:tc>
        <w:tc>
          <w:tcPr>
            <w:tcW w:w="1701" w:type="dxa"/>
          </w:tcPr>
          <w:p w:rsidR="002F47EF" w:rsidRDefault="002F47EF" w:rsidP="00DE0B69">
            <w:pPr>
              <w:pStyle w:val="ConsPlusNormal"/>
              <w:jc w:val="both"/>
            </w:pPr>
          </w:p>
        </w:tc>
        <w:tc>
          <w:tcPr>
            <w:tcW w:w="1843" w:type="dxa"/>
          </w:tcPr>
          <w:p w:rsidR="002F47EF" w:rsidRDefault="002F47EF" w:rsidP="00DE0B69">
            <w:pPr>
              <w:pStyle w:val="ConsPlusNormal"/>
              <w:jc w:val="both"/>
            </w:pPr>
          </w:p>
        </w:tc>
      </w:tr>
    </w:tbl>
    <w:p w:rsidR="002F47EF" w:rsidRDefault="002F47EF" w:rsidP="002F47EF">
      <w:pPr>
        <w:pStyle w:val="ConsPlusNormal"/>
        <w:jc w:val="center"/>
      </w:pPr>
    </w:p>
    <w:p w:rsidR="002F47EF" w:rsidRPr="00221E1F" w:rsidRDefault="002F47EF" w:rsidP="002F47EF">
      <w:pPr>
        <w:pStyle w:val="ConsPlusNormal"/>
        <w:ind w:firstLine="540"/>
        <w:jc w:val="both"/>
        <w:rPr>
          <w:rFonts w:ascii="Courier New" w:hAnsi="Courier New" w:cs="Courier New"/>
          <w:sz w:val="18"/>
          <w:szCs w:val="18"/>
        </w:rPr>
      </w:pPr>
    </w:p>
    <w:p w:rsidR="002F47EF" w:rsidRPr="00221E1F" w:rsidRDefault="002F47EF" w:rsidP="002F47EF">
      <w:pPr>
        <w:pStyle w:val="ConsPlusNonformat"/>
        <w:jc w:val="both"/>
        <w:rPr>
          <w:sz w:val="18"/>
          <w:szCs w:val="18"/>
        </w:rPr>
      </w:pPr>
      <w:r w:rsidRPr="00221E1F">
        <w:rPr>
          <w:sz w:val="18"/>
          <w:szCs w:val="18"/>
        </w:rPr>
        <w:t>Ответственный исполнитель   ___________   _________  _____________________ _________</w:t>
      </w:r>
    </w:p>
    <w:p w:rsidR="002F47EF" w:rsidRPr="00221E1F" w:rsidRDefault="002F47EF" w:rsidP="002F47EF">
      <w:pPr>
        <w:pStyle w:val="ConsPlusNonformat"/>
        <w:jc w:val="both"/>
        <w:rPr>
          <w:sz w:val="18"/>
          <w:szCs w:val="18"/>
        </w:rPr>
      </w:pPr>
      <w:r w:rsidRPr="00221E1F">
        <w:rPr>
          <w:sz w:val="18"/>
          <w:szCs w:val="18"/>
        </w:rPr>
        <w:t xml:space="preserve">                            (должность)   (подпись)  (расшифровка подписи) (телефон)</w:t>
      </w:r>
    </w:p>
    <w:p w:rsidR="002F47EF" w:rsidRPr="00221E1F" w:rsidRDefault="002F47EF" w:rsidP="002F47EF">
      <w:pPr>
        <w:pStyle w:val="ConsPlusNormal"/>
        <w:ind w:firstLine="540"/>
        <w:jc w:val="both"/>
        <w:rPr>
          <w:rFonts w:ascii="Courier New" w:hAnsi="Courier New" w:cs="Courier New"/>
          <w:sz w:val="18"/>
          <w:szCs w:val="18"/>
        </w:rPr>
      </w:pPr>
    </w:p>
    <w:p w:rsidR="002F47EF" w:rsidRPr="00221E1F" w:rsidRDefault="002F47EF" w:rsidP="002F47EF">
      <w:pPr>
        <w:pStyle w:val="ConsPlusNormal"/>
        <w:jc w:val="right"/>
        <w:rPr>
          <w:rFonts w:ascii="Courier New" w:hAnsi="Courier New" w:cs="Courier New"/>
          <w:sz w:val="18"/>
          <w:szCs w:val="18"/>
        </w:rPr>
      </w:pPr>
      <w:r w:rsidRPr="00221E1F">
        <w:rPr>
          <w:rFonts w:ascii="Courier New" w:hAnsi="Courier New" w:cs="Courier New"/>
          <w:sz w:val="18"/>
          <w:szCs w:val="18"/>
        </w:rPr>
        <w:t>Номер страницы ____</w:t>
      </w:r>
    </w:p>
    <w:p w:rsidR="002F47EF" w:rsidRPr="00221E1F" w:rsidRDefault="002F47EF" w:rsidP="002F47EF">
      <w:pPr>
        <w:pStyle w:val="ConsPlusNormal"/>
        <w:jc w:val="right"/>
        <w:rPr>
          <w:rFonts w:ascii="Courier New" w:hAnsi="Courier New" w:cs="Courier New"/>
          <w:sz w:val="18"/>
          <w:szCs w:val="18"/>
        </w:rPr>
      </w:pPr>
      <w:r w:rsidRPr="00221E1F">
        <w:rPr>
          <w:rFonts w:ascii="Courier New" w:hAnsi="Courier New" w:cs="Courier New"/>
          <w:sz w:val="18"/>
          <w:szCs w:val="18"/>
        </w:rPr>
        <w:t>Всего страниц _____</w:t>
      </w:r>
    </w:p>
    <w:p w:rsidR="002F47EF" w:rsidRDefault="002F47EF" w:rsidP="002F47EF">
      <w:pPr>
        <w:sectPr w:rsidR="002F47EF" w:rsidSect="00E4276E">
          <w:headerReference w:type="default" r:id="rId72"/>
          <w:pgSz w:w="16838" w:h="11905" w:orient="landscape"/>
          <w:pgMar w:top="426" w:right="536" w:bottom="426" w:left="1134" w:header="284" w:footer="0" w:gutter="0"/>
          <w:cols w:space="720"/>
          <w:titlePg/>
          <w:docGrid w:linePitch="299"/>
        </w:sect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pPr>
      <w:r>
        <w:rPr>
          <w:sz w:val="16"/>
        </w:rPr>
        <w:t>ПРИЛОЖЕНИЕ К СВЕДЕНИЯМ</w:t>
      </w:r>
    </w:p>
    <w:p w:rsidR="002F47EF" w:rsidRPr="00221E1F" w:rsidRDefault="002F47EF" w:rsidP="002F47EF">
      <w:pPr>
        <w:pStyle w:val="ConsPlusNonformat"/>
        <w:jc w:val="both"/>
      </w:pPr>
      <w:r w:rsidRPr="00221E1F">
        <w:rPr>
          <w:sz w:val="16"/>
        </w:rPr>
        <w:t xml:space="preserve">по операциям </w:t>
      </w:r>
      <w:r w:rsidRPr="0047649C">
        <w:rPr>
          <w:sz w:val="16"/>
        </w:rPr>
        <w:t xml:space="preserve">на лицевом счете по переданным полномочиям </w:t>
      </w:r>
    </w:p>
    <w:p w:rsidR="002F47EF" w:rsidRDefault="002F47EF" w:rsidP="002F47EF">
      <w:pPr>
        <w:pStyle w:val="ConsPlusNonformat"/>
        <w:jc w:val="both"/>
      </w:pPr>
      <w:r w:rsidRPr="0047649C">
        <w:rPr>
          <w:sz w:val="16"/>
        </w:rPr>
        <w:t>получател</w:t>
      </w:r>
      <w:r>
        <w:rPr>
          <w:sz w:val="16"/>
        </w:rPr>
        <w:t>я</w:t>
      </w:r>
      <w:r w:rsidRPr="0047649C">
        <w:rPr>
          <w:sz w:val="16"/>
        </w:rPr>
        <w:t xml:space="preserve"> </w:t>
      </w:r>
      <w:proofErr w:type="gramStart"/>
      <w:r w:rsidRPr="0047649C">
        <w:rPr>
          <w:sz w:val="16"/>
        </w:rPr>
        <w:t>бюджетных</w:t>
      </w:r>
      <w:proofErr w:type="gramEnd"/>
      <w:r w:rsidRPr="0047649C">
        <w:rPr>
          <w:sz w:val="16"/>
        </w:rPr>
        <w:t xml:space="preserve"> </w:t>
      </w:r>
      <w:proofErr w:type="spellStart"/>
      <w:r w:rsidRPr="0047649C">
        <w:rPr>
          <w:sz w:val="16"/>
        </w:rPr>
        <w:t>средств</w:t>
      </w:r>
      <w:r w:rsidRPr="00221E1F">
        <w:rPr>
          <w:sz w:val="16"/>
        </w:rPr>
        <w:t>за</w:t>
      </w:r>
      <w:proofErr w:type="spellEnd"/>
      <w:r w:rsidRPr="00221E1F">
        <w:rPr>
          <w:sz w:val="16"/>
        </w:rPr>
        <w:t xml:space="preserve"> ______________ </w:t>
      </w:r>
      <w:r>
        <w:rPr>
          <w:sz w:val="16"/>
        </w:rPr>
        <w:t xml:space="preserve">    ┌──────────┐</w:t>
      </w:r>
    </w:p>
    <w:p w:rsidR="002F47EF" w:rsidRDefault="002F47EF" w:rsidP="002F47EF">
      <w:pPr>
        <w:pStyle w:val="ConsPlusNonformat"/>
        <w:jc w:val="both"/>
      </w:pPr>
      <w:r>
        <w:rPr>
          <w:sz w:val="16"/>
        </w:rPr>
        <w:t xml:space="preserve">                                                                                     │   коды   │</w:t>
      </w:r>
    </w:p>
    <w:p w:rsidR="002F47EF" w:rsidRDefault="002F47EF" w:rsidP="002F47EF">
      <w:pPr>
        <w:pStyle w:val="ConsPlusNonformat"/>
        <w:jc w:val="both"/>
      </w:pPr>
      <w:r>
        <w:rPr>
          <w:sz w:val="16"/>
        </w:rPr>
        <w:t xml:space="preserve">                                                                                     ├──────────┤</w:t>
      </w:r>
    </w:p>
    <w:p w:rsidR="002F47EF" w:rsidRDefault="002F47EF" w:rsidP="002F47EF">
      <w:pPr>
        <w:pStyle w:val="ConsPlusNonformat"/>
        <w:jc w:val="both"/>
      </w:pPr>
      <w:r>
        <w:rPr>
          <w:sz w:val="16"/>
        </w:rPr>
        <w:t xml:space="preserve">Наименование                                                                         │          </w:t>
      </w:r>
      <w:proofErr w:type="spellStart"/>
      <w:r>
        <w:rPr>
          <w:sz w:val="16"/>
        </w:rPr>
        <w:t>│</w:t>
      </w:r>
      <w:proofErr w:type="spellEnd"/>
    </w:p>
    <w:p w:rsidR="002F47EF" w:rsidRDefault="002F47EF" w:rsidP="002F47EF">
      <w:pPr>
        <w:pStyle w:val="ConsPlusNonformat"/>
        <w:jc w:val="both"/>
      </w:pPr>
      <w:r>
        <w:rPr>
          <w:sz w:val="16"/>
        </w:rPr>
        <w:t>финансового органа ________________________________                                  ├──────────┤</w:t>
      </w:r>
    </w:p>
    <w:p w:rsidR="002F47EF" w:rsidRDefault="002F47EF" w:rsidP="002F47EF">
      <w:pPr>
        <w:pStyle w:val="ConsPlusNonformat"/>
        <w:jc w:val="both"/>
      </w:pPr>
      <w:r>
        <w:rPr>
          <w:sz w:val="16"/>
        </w:rPr>
        <w:t xml:space="preserve">                                                                      Дата </w:t>
      </w:r>
      <w:proofErr w:type="spellStart"/>
      <w:proofErr w:type="gramStart"/>
      <w:r>
        <w:rPr>
          <w:sz w:val="16"/>
        </w:rPr>
        <w:t>предыдущей</w:t>
      </w:r>
      <w:proofErr w:type="gramEnd"/>
      <w:r>
        <w:rPr>
          <w:sz w:val="16"/>
        </w:rPr>
        <w:t>│</w:t>
      </w:r>
      <w:proofErr w:type="spellEnd"/>
      <w:r>
        <w:rPr>
          <w:sz w:val="16"/>
        </w:rPr>
        <w:t xml:space="preserve">          │</w:t>
      </w:r>
    </w:p>
    <w:p w:rsidR="002F47EF" w:rsidRDefault="002F47EF" w:rsidP="002F47EF">
      <w:pPr>
        <w:pStyle w:val="ConsPlusNonformat"/>
        <w:jc w:val="both"/>
      </w:pPr>
      <w:r>
        <w:rPr>
          <w:sz w:val="16"/>
        </w:rPr>
        <w:t xml:space="preserve">                                                                           </w:t>
      </w:r>
      <w:proofErr w:type="spellStart"/>
      <w:r>
        <w:rPr>
          <w:sz w:val="16"/>
        </w:rPr>
        <w:t>информации│</w:t>
      </w:r>
      <w:proofErr w:type="spellEnd"/>
      <w:r>
        <w:rPr>
          <w:sz w:val="16"/>
        </w:rPr>
        <w:t xml:space="preserve">          │</w:t>
      </w:r>
    </w:p>
    <w:p w:rsidR="002F47EF" w:rsidRDefault="002F47EF" w:rsidP="002F47EF">
      <w:pPr>
        <w:pStyle w:val="ConsPlusNonformat"/>
        <w:jc w:val="both"/>
      </w:pPr>
      <w:r>
        <w:rPr>
          <w:sz w:val="16"/>
        </w:rPr>
        <w:t xml:space="preserve">                                                                                     ├──────────┤</w:t>
      </w:r>
    </w:p>
    <w:p w:rsidR="002F47EF" w:rsidRDefault="002F47EF" w:rsidP="002F47EF">
      <w:pPr>
        <w:pStyle w:val="ConsPlusNonformat"/>
        <w:jc w:val="both"/>
      </w:pPr>
      <w:proofErr w:type="gramStart"/>
      <w:r>
        <w:rPr>
          <w:sz w:val="16"/>
        </w:rPr>
        <w:t xml:space="preserve">Главный                                                                 Глава по БК  │          </w:t>
      </w:r>
      <w:proofErr w:type="spellStart"/>
      <w:r>
        <w:rPr>
          <w:sz w:val="16"/>
        </w:rPr>
        <w:t>│</w:t>
      </w:r>
      <w:proofErr w:type="spellEnd"/>
      <w:proofErr w:type="gramEnd"/>
    </w:p>
    <w:p w:rsidR="002F47EF" w:rsidRDefault="002F47EF" w:rsidP="002F47EF">
      <w:pPr>
        <w:pStyle w:val="ConsPlusNonformat"/>
        <w:jc w:val="both"/>
      </w:pPr>
      <w:r>
        <w:rPr>
          <w:sz w:val="16"/>
        </w:rPr>
        <w:t>распорядитель:     ________________________________                                  ├──────────┤</w:t>
      </w:r>
    </w:p>
    <w:p w:rsidR="002F47EF" w:rsidRDefault="002F47EF" w:rsidP="002F47EF">
      <w:pPr>
        <w:pStyle w:val="ConsPlusNonformat"/>
        <w:jc w:val="both"/>
      </w:pPr>
      <w:r>
        <w:rPr>
          <w:sz w:val="16"/>
        </w:rPr>
        <w:t xml:space="preserve">                                                    Номер лицевого счета в Минфине РБ│          │</w:t>
      </w:r>
    </w:p>
    <w:p w:rsidR="002F47EF" w:rsidRDefault="002F47EF" w:rsidP="002F47EF">
      <w:pPr>
        <w:pStyle w:val="ConsPlusNonformat"/>
        <w:jc w:val="both"/>
      </w:pPr>
      <w:r>
        <w:rPr>
          <w:sz w:val="16"/>
        </w:rPr>
        <w:t xml:space="preserve">                                                                                     │          </w:t>
      </w:r>
      <w:proofErr w:type="spellStart"/>
      <w:r>
        <w:rPr>
          <w:sz w:val="16"/>
        </w:rPr>
        <w:t>│</w:t>
      </w:r>
      <w:proofErr w:type="spellEnd"/>
    </w:p>
    <w:p w:rsidR="002F47EF" w:rsidRDefault="002F47EF" w:rsidP="002F47EF">
      <w:pPr>
        <w:pStyle w:val="ConsPlusNonformat"/>
        <w:jc w:val="both"/>
      </w:pPr>
      <w:r>
        <w:rPr>
          <w:sz w:val="16"/>
        </w:rPr>
        <w:t xml:space="preserve">                                                                                     ├──────────┤</w:t>
      </w:r>
    </w:p>
    <w:p w:rsidR="002F47EF" w:rsidRDefault="002F47EF" w:rsidP="002F47EF">
      <w:pPr>
        <w:pStyle w:val="ConsPlusNonformat"/>
        <w:jc w:val="both"/>
      </w:pPr>
      <w:r>
        <w:rPr>
          <w:sz w:val="16"/>
        </w:rPr>
        <w:t xml:space="preserve">│          </w:t>
      </w:r>
      <w:proofErr w:type="spellStart"/>
      <w:r>
        <w:rPr>
          <w:sz w:val="16"/>
        </w:rPr>
        <w:t>│</w:t>
      </w:r>
      <w:proofErr w:type="spellEnd"/>
    </w:p>
    <w:p w:rsidR="002F47EF" w:rsidRDefault="002F47EF" w:rsidP="002F47EF">
      <w:pPr>
        <w:pStyle w:val="ConsPlusNonformat"/>
        <w:jc w:val="both"/>
      </w:pPr>
      <w:r>
        <w:rPr>
          <w:sz w:val="16"/>
        </w:rPr>
        <w:t xml:space="preserve">│          </w:t>
      </w:r>
      <w:proofErr w:type="spellStart"/>
      <w:r>
        <w:rPr>
          <w:sz w:val="16"/>
        </w:rPr>
        <w:t>│</w:t>
      </w:r>
      <w:proofErr w:type="spellEnd"/>
    </w:p>
    <w:p w:rsidR="002F47EF" w:rsidRDefault="002F47EF" w:rsidP="002F47EF">
      <w:pPr>
        <w:pStyle w:val="ConsPlusNonformat"/>
        <w:jc w:val="both"/>
      </w:pPr>
      <w:r>
        <w:rPr>
          <w:sz w:val="16"/>
        </w:rPr>
        <w:t>Получатель:        ________________________________                                  ├──────────┤</w:t>
      </w:r>
    </w:p>
    <w:p w:rsidR="002F47EF" w:rsidRDefault="002F47EF" w:rsidP="002F47EF">
      <w:pPr>
        <w:pStyle w:val="ConsPlusNonformat"/>
        <w:jc w:val="both"/>
      </w:pPr>
      <w:r>
        <w:rPr>
          <w:sz w:val="16"/>
        </w:rPr>
        <w:t xml:space="preserve">                                                                                     │          </w:t>
      </w:r>
      <w:proofErr w:type="spellStart"/>
      <w:r>
        <w:rPr>
          <w:sz w:val="16"/>
        </w:rPr>
        <w:t>│</w:t>
      </w:r>
      <w:proofErr w:type="spellEnd"/>
    </w:p>
    <w:p w:rsidR="002F47EF" w:rsidRDefault="002F47EF" w:rsidP="002F47EF">
      <w:pPr>
        <w:pStyle w:val="ConsPlusNonformat"/>
        <w:jc w:val="both"/>
      </w:pPr>
      <w:r>
        <w:rPr>
          <w:sz w:val="16"/>
        </w:rPr>
        <w:t xml:space="preserve">                                                                                     ├──────────┤</w:t>
      </w:r>
    </w:p>
    <w:p w:rsidR="002F47EF" w:rsidRDefault="002F47EF" w:rsidP="002F47EF">
      <w:pPr>
        <w:pStyle w:val="ConsPlusNonformat"/>
        <w:jc w:val="both"/>
      </w:pPr>
      <w:r>
        <w:rPr>
          <w:sz w:val="16"/>
        </w:rPr>
        <w:t xml:space="preserve">Единица измерения: руб. </w:t>
      </w:r>
      <w:proofErr w:type="spellStart"/>
      <w:r>
        <w:rPr>
          <w:sz w:val="16"/>
        </w:rPr>
        <w:t>коп</w:t>
      </w:r>
      <w:proofErr w:type="gramStart"/>
      <w:r>
        <w:rPr>
          <w:sz w:val="16"/>
        </w:rPr>
        <w:t>.п</w:t>
      </w:r>
      <w:proofErr w:type="gramEnd"/>
      <w:r>
        <w:rPr>
          <w:sz w:val="16"/>
        </w:rPr>
        <w:t>о</w:t>
      </w:r>
      <w:proofErr w:type="spellEnd"/>
      <w:r>
        <w:rPr>
          <w:sz w:val="16"/>
        </w:rPr>
        <w:t xml:space="preserve"> ОКЕИ│   </w:t>
      </w:r>
      <w:hyperlink r:id="rId73" w:history="1">
        <w:r>
          <w:rPr>
            <w:color w:val="0000FF"/>
            <w:sz w:val="16"/>
          </w:rPr>
          <w:t>383</w:t>
        </w:r>
      </w:hyperlink>
      <w:r>
        <w:rPr>
          <w:sz w:val="16"/>
        </w:rPr>
        <w:t xml:space="preserve">    │</w:t>
      </w:r>
    </w:p>
    <w:p w:rsidR="002F47EF" w:rsidRDefault="002F47EF" w:rsidP="002F47EF">
      <w:pPr>
        <w:pStyle w:val="ConsPlusNonformat"/>
        <w:jc w:val="both"/>
      </w:pPr>
      <w:r>
        <w:rPr>
          <w:sz w:val="16"/>
        </w:rPr>
        <w:t xml:space="preserve">                                                                                     └──────────┘</w:t>
      </w:r>
    </w:p>
    <w:p w:rsidR="002F47EF" w:rsidRDefault="002F47EF" w:rsidP="002F47EF">
      <w:pPr>
        <w:pStyle w:val="ConsPlusNormal"/>
        <w:ind w:firstLine="540"/>
        <w:jc w:val="both"/>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Pr="0070019D" w:rsidRDefault="002F47EF" w:rsidP="002F47EF">
      <w:pPr>
        <w:pStyle w:val="ConsPlusNormal"/>
        <w:ind w:left="10065"/>
        <w:outlineLvl w:val="1"/>
        <w:rPr>
          <w:rFonts w:ascii="Times New Roman" w:hAnsi="Times New Roman" w:cs="Times New Roman"/>
          <w:sz w:val="20"/>
        </w:rPr>
      </w:pPr>
      <w:r w:rsidRPr="0070019D">
        <w:rPr>
          <w:rFonts w:ascii="Times New Roman" w:hAnsi="Times New Roman" w:cs="Times New Roman"/>
          <w:sz w:val="20"/>
        </w:rPr>
        <w:t>Приложение № 34</w:t>
      </w:r>
    </w:p>
    <w:p w:rsidR="002F47EF" w:rsidRDefault="002F47EF" w:rsidP="002F47EF">
      <w:pPr>
        <w:pStyle w:val="ConsPlusNormal"/>
        <w:tabs>
          <w:tab w:val="left" w:pos="9923"/>
        </w:tabs>
        <w:ind w:left="10065"/>
        <w:rPr>
          <w:rFonts w:ascii="Times New Roman" w:hAnsi="Times New Roman" w:cs="Times New Roman"/>
          <w:sz w:val="20"/>
        </w:rPr>
      </w:pPr>
      <w:r w:rsidRPr="0070019D">
        <w:rPr>
          <w:rFonts w:ascii="Times New Roman" w:hAnsi="Times New Roman" w:cs="Times New Roman"/>
          <w:sz w:val="20"/>
        </w:rPr>
        <w:t xml:space="preserve">к Порядку открытия и ведения </w:t>
      </w:r>
      <w:proofErr w:type="spellStart"/>
      <w:r w:rsidRPr="0070019D">
        <w:rPr>
          <w:rFonts w:ascii="Times New Roman" w:hAnsi="Times New Roman" w:cs="Times New Roman"/>
          <w:sz w:val="20"/>
        </w:rPr>
        <w:t>лицевыхсчетов</w:t>
      </w:r>
      <w:proofErr w:type="spellEnd"/>
      <w:r w:rsidRPr="0070019D">
        <w:rPr>
          <w:rFonts w:ascii="Times New Roman" w:hAnsi="Times New Roman" w:cs="Times New Roman"/>
          <w:sz w:val="20"/>
        </w:rPr>
        <w:t xml:space="preserve"> </w:t>
      </w:r>
    </w:p>
    <w:p w:rsidR="002F47EF" w:rsidRPr="00437CAC" w:rsidRDefault="002F47EF" w:rsidP="002F47EF">
      <w:pPr>
        <w:pStyle w:val="ConsPlusNormal"/>
        <w:tabs>
          <w:tab w:val="left" w:pos="9923"/>
        </w:tabs>
        <w:ind w:left="10065"/>
        <w:rPr>
          <w:rFonts w:ascii="Times New Roman" w:hAnsi="Times New Roman" w:cs="Times New Roman"/>
          <w:sz w:val="20"/>
        </w:rPr>
      </w:pP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w:t>
      </w:r>
      <w:proofErr w:type="spellStart"/>
      <w:r>
        <w:rPr>
          <w:rFonts w:ascii="Times New Roman" w:hAnsi="Times New Roman" w:cs="Times New Roman"/>
          <w:sz w:val="20"/>
        </w:rPr>
        <w:t>район</w:t>
      </w:r>
      <w:r w:rsidRPr="0070019D">
        <w:rPr>
          <w:rFonts w:ascii="Times New Roman" w:hAnsi="Times New Roman" w:cs="Times New Roman"/>
          <w:sz w:val="20"/>
        </w:rPr>
        <w:t>Республики</w:t>
      </w:r>
      <w:proofErr w:type="spellEnd"/>
      <w:r w:rsidRPr="0070019D">
        <w:rPr>
          <w:rFonts w:ascii="Times New Roman" w:hAnsi="Times New Roman" w:cs="Times New Roman"/>
          <w:sz w:val="20"/>
        </w:rPr>
        <w:t xml:space="preserve"> </w:t>
      </w:r>
      <w:proofErr w:type="spellStart"/>
      <w:r w:rsidRPr="0070019D">
        <w:rPr>
          <w:rFonts w:ascii="Times New Roman" w:hAnsi="Times New Roman" w:cs="Times New Roman"/>
          <w:sz w:val="20"/>
        </w:rPr>
        <w:t>Башкортостан</w:t>
      </w:r>
      <w:proofErr w:type="gramStart"/>
      <w:r>
        <w:rPr>
          <w:rFonts w:ascii="Times New Roman" w:hAnsi="Times New Roman" w:cs="Times New Roman"/>
          <w:sz w:val="20"/>
        </w:rPr>
        <w:t>,</w:t>
      </w:r>
      <w:r w:rsidRPr="00F75AED">
        <w:rPr>
          <w:rFonts w:ascii="Times New Roman" w:hAnsi="Times New Roman" w:cs="Times New Roman"/>
          <w:sz w:val="20"/>
        </w:rPr>
        <w:t>у</w:t>
      </w:r>
      <w:proofErr w:type="gramEnd"/>
      <w:r w:rsidRPr="00F75AED">
        <w:rPr>
          <w:rFonts w:ascii="Times New Roman" w:hAnsi="Times New Roman" w:cs="Times New Roman"/>
          <w:sz w:val="20"/>
        </w:rPr>
        <w:t>твержденному</w:t>
      </w:r>
      <w:r>
        <w:rPr>
          <w:rFonts w:ascii="Times New Roman" w:hAnsi="Times New Roman" w:cs="Times New Roman"/>
          <w:sz w:val="20"/>
        </w:rPr>
        <w:t>постановлением</w:t>
      </w:r>
      <w:proofErr w:type="spellEnd"/>
      <w:r>
        <w:rPr>
          <w:rFonts w:ascii="Times New Roman" w:hAnsi="Times New Roman" w:cs="Times New Roman"/>
          <w:sz w:val="20"/>
        </w:rPr>
        <w:t xml:space="preserve">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w:t>
      </w:r>
      <w:proofErr w:type="spellStart"/>
      <w:r>
        <w:rPr>
          <w:rFonts w:ascii="Times New Roman" w:hAnsi="Times New Roman" w:cs="Times New Roman"/>
          <w:sz w:val="20"/>
        </w:rPr>
        <w:t>район</w:t>
      </w:r>
      <w:r w:rsidRPr="00F75AED">
        <w:rPr>
          <w:rFonts w:ascii="Times New Roman" w:hAnsi="Times New Roman" w:cs="Times New Roman"/>
          <w:sz w:val="20"/>
        </w:rPr>
        <w:t>Республики</w:t>
      </w:r>
      <w:proofErr w:type="spellEnd"/>
      <w:r w:rsidRPr="00F75AED">
        <w:rPr>
          <w:rFonts w:ascii="Times New Roman" w:hAnsi="Times New Roman" w:cs="Times New Roman"/>
          <w:sz w:val="20"/>
        </w:rPr>
        <w:t xml:space="preserve"> Башкортостан</w:t>
      </w:r>
      <w:r>
        <w:rPr>
          <w:rFonts w:ascii="Times New Roman" w:hAnsi="Times New Roman" w:cs="Times New Roman"/>
          <w:sz w:val="20"/>
        </w:rPr>
        <w:t xml:space="preserve"> </w:t>
      </w:r>
      <w:r w:rsidRPr="00900899">
        <w:rPr>
          <w:rFonts w:ascii="Times New Roman" w:hAnsi="Times New Roman" w:cs="Times New Roman"/>
          <w:sz w:val="20"/>
        </w:rPr>
        <w:t xml:space="preserve">от </w:t>
      </w:r>
      <w:r>
        <w:rPr>
          <w:rFonts w:ascii="Times New Roman" w:hAnsi="Times New Roman" w:cs="Times New Roman"/>
          <w:sz w:val="20"/>
        </w:rPr>
        <w:t>_______________</w:t>
      </w:r>
    </w:p>
    <w:p w:rsidR="002F47EF" w:rsidRPr="0070019D" w:rsidRDefault="002F47EF" w:rsidP="002F47EF">
      <w:pPr>
        <w:pStyle w:val="ConsPlusNormal"/>
        <w:tabs>
          <w:tab w:val="left" w:pos="9923"/>
        </w:tabs>
        <w:ind w:left="10065"/>
        <w:rPr>
          <w:rFonts w:ascii="Times New Roman" w:hAnsi="Times New Roman" w:cs="Times New Roman"/>
          <w:sz w:val="20"/>
        </w:rPr>
      </w:pPr>
    </w:p>
    <w:p w:rsidR="002F47EF" w:rsidRDefault="002F47EF" w:rsidP="002F47EF">
      <w:pPr>
        <w:pStyle w:val="ConsPlusNonformat"/>
        <w:jc w:val="both"/>
        <w:rPr>
          <w:sz w:val="12"/>
        </w:rPr>
      </w:pPr>
    </w:p>
    <w:p w:rsidR="002F47EF" w:rsidRDefault="002F47EF" w:rsidP="002F47EF">
      <w:pPr>
        <w:pStyle w:val="ConsPlusNonformat"/>
        <w:jc w:val="both"/>
        <w:rPr>
          <w:sz w:val="12"/>
        </w:rPr>
      </w:pPr>
    </w:p>
    <w:p w:rsidR="002F47EF" w:rsidRDefault="002F47EF" w:rsidP="002F47EF">
      <w:pPr>
        <w:spacing w:after="1" w:line="220" w:lineRule="atLeast"/>
        <w:jc w:val="center"/>
      </w:pPr>
    </w:p>
    <w:p w:rsidR="002F47EF" w:rsidRDefault="002F47EF" w:rsidP="002F47EF">
      <w:pPr>
        <w:spacing w:after="1" w:line="200" w:lineRule="atLeast"/>
        <w:jc w:val="both"/>
      </w:pPr>
      <w:r>
        <w:rPr>
          <w:rFonts w:ascii="Courier New" w:hAnsi="Courier New" w:cs="Courier New"/>
        </w:rPr>
        <w:t xml:space="preserve">                                   Сводные данные по лицевым счетам</w:t>
      </w:r>
    </w:p>
    <w:p w:rsidR="002F47EF" w:rsidRDefault="002F47EF" w:rsidP="002F47EF">
      <w:pPr>
        <w:spacing w:after="1" w:line="200" w:lineRule="atLeast"/>
        <w:jc w:val="both"/>
      </w:pPr>
      <w:r>
        <w:rPr>
          <w:rFonts w:ascii="Courier New" w:hAnsi="Courier New" w:cs="Courier New"/>
        </w:rPr>
        <w:t xml:space="preserve">                            подведомственных учреждений главного распорядителя                       ┌──────────┐</w:t>
      </w:r>
    </w:p>
    <w:p w:rsidR="002F47EF" w:rsidRDefault="002F47EF" w:rsidP="002F47EF">
      <w:pPr>
        <w:spacing w:after="1" w:line="200" w:lineRule="atLeast"/>
        <w:jc w:val="both"/>
      </w:pPr>
      <w:r>
        <w:rPr>
          <w:rFonts w:ascii="Courier New" w:hAnsi="Courier New" w:cs="Courier New"/>
        </w:rPr>
        <w:t xml:space="preserve">                                  (распорядителя) бюджетных средств                                  │ Коды     │</w:t>
      </w:r>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на "___" ______________ 20__ г.                                        Дата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Финансовый орган    __________________________________________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Главный распорядитель                                                   Глава по БК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бюджетных средств   __________________________________________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Распорядитель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бюджетных средств   __________________________________________                      ├──────────┤</w:t>
      </w:r>
    </w:p>
    <w:p w:rsidR="002F47EF" w:rsidRDefault="002F47EF" w:rsidP="002F47EF">
      <w:pPr>
        <w:spacing w:after="1" w:line="200" w:lineRule="atLeast"/>
        <w:jc w:val="both"/>
      </w:pPr>
      <w:r>
        <w:rPr>
          <w:rFonts w:ascii="Courier New" w:hAnsi="Courier New" w:cs="Courier New"/>
        </w:rPr>
        <w:t xml:space="preserve">                 Наименование бюджета _________________________________________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Единица измерения: руб.                                                     по ОКЕИ │ </w:t>
      </w:r>
      <w:hyperlink r:id="rId74" w:history="1">
        <w:r>
          <w:rPr>
            <w:rFonts w:ascii="Courier New" w:hAnsi="Courier New" w:cs="Courier New"/>
            <w:color w:val="0000FF"/>
          </w:rPr>
          <w:t>383</w:t>
        </w:r>
      </w:hyperlink>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60" w:line="259" w:lineRule="auto"/>
      </w:pPr>
      <w:r>
        <w:br w:type="page"/>
      </w:r>
    </w:p>
    <w:p w:rsidR="002F47EF" w:rsidRDefault="002F47EF" w:rsidP="002F47EF">
      <w:pPr>
        <w:spacing w:after="1" w:line="200" w:lineRule="atLeast"/>
        <w:jc w:val="both"/>
      </w:pPr>
    </w:p>
    <w:p w:rsidR="002F47EF" w:rsidRDefault="002F47EF" w:rsidP="002F47EF">
      <w:pPr>
        <w:spacing w:after="1" w:line="200" w:lineRule="atLeast"/>
        <w:jc w:val="both"/>
      </w:pPr>
      <w:r>
        <w:rPr>
          <w:rFonts w:ascii="Courier New" w:hAnsi="Courier New" w:cs="Courier New"/>
        </w:rPr>
        <w:t xml:space="preserve">                                    1. Операции с бюджетными данными</w:t>
      </w:r>
    </w:p>
    <w:p w:rsidR="002F47EF" w:rsidRDefault="002F47EF" w:rsidP="002F47EF">
      <w:pPr>
        <w:spacing w:after="1" w:line="200" w:lineRule="atLeast"/>
        <w:jc w:val="both"/>
      </w:pPr>
      <w:r>
        <w:rPr>
          <w:rFonts w:ascii="Courier New" w:hAnsi="Courier New" w:cs="Courier New"/>
        </w:rPr>
        <w:t xml:space="preserve">                             1.1. Бюджетные данные, подлежащие распределению</w:t>
      </w:r>
    </w:p>
    <w:p w:rsidR="002F47EF" w:rsidRDefault="002F47EF" w:rsidP="002F47EF">
      <w:pPr>
        <w:spacing w:after="1" w:line="200" w:lineRule="atLeast"/>
        <w:jc w:val="both"/>
      </w:pPr>
      <w:r>
        <w:rPr>
          <w:rFonts w:ascii="Courier New" w:hAnsi="Courier New" w:cs="Courier New"/>
        </w:rPr>
        <w:t xml:space="preserve">                                    распорядителем бюджетных средств</w:t>
      </w:r>
    </w:p>
    <w:p w:rsidR="002F47EF" w:rsidRDefault="002F47EF" w:rsidP="002F47EF">
      <w:pPr>
        <w:spacing w:after="1" w:line="220" w:lineRule="atLeas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62"/>
        <w:gridCol w:w="1729"/>
        <w:gridCol w:w="1260"/>
        <w:gridCol w:w="1260"/>
        <w:gridCol w:w="1729"/>
        <w:gridCol w:w="1260"/>
        <w:gridCol w:w="1080"/>
        <w:gridCol w:w="1729"/>
        <w:gridCol w:w="1451"/>
        <w:gridCol w:w="1115"/>
      </w:tblGrid>
      <w:tr w:rsidR="002F47EF" w:rsidTr="00DE0B69">
        <w:tc>
          <w:tcPr>
            <w:tcW w:w="1862"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8318" w:type="dxa"/>
            <w:gridSpan w:val="6"/>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Бюджетные ассигнования</w:t>
            </w:r>
          </w:p>
        </w:tc>
        <w:tc>
          <w:tcPr>
            <w:tcW w:w="4295"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Лимиты бюджетных обязательств</w:t>
            </w:r>
          </w:p>
        </w:tc>
      </w:tr>
      <w:tr w:rsidR="002F47EF" w:rsidTr="00DE0B69">
        <w:tc>
          <w:tcPr>
            <w:tcW w:w="1862" w:type="dxa"/>
            <w:vMerge/>
          </w:tcPr>
          <w:p w:rsidR="002F47EF" w:rsidRPr="0070019D" w:rsidRDefault="002F47EF" w:rsidP="00DE0B69">
            <w:pPr>
              <w:rPr>
                <w:rFonts w:ascii="Courier New" w:hAnsi="Courier New" w:cs="Courier New"/>
                <w:sz w:val="18"/>
                <w:szCs w:val="18"/>
              </w:rPr>
            </w:pPr>
          </w:p>
        </w:tc>
        <w:tc>
          <w:tcPr>
            <w:tcW w:w="4249"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получено</w:t>
            </w:r>
          </w:p>
        </w:tc>
        <w:tc>
          <w:tcPr>
            <w:tcW w:w="4069"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подлежит распределению</w:t>
            </w:r>
          </w:p>
        </w:tc>
        <w:tc>
          <w:tcPr>
            <w:tcW w:w="4295"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получено</w:t>
            </w:r>
          </w:p>
        </w:tc>
      </w:tr>
      <w:tr w:rsidR="002F47EF" w:rsidTr="00DE0B69">
        <w:tc>
          <w:tcPr>
            <w:tcW w:w="1862" w:type="dxa"/>
            <w:vMerge/>
          </w:tcPr>
          <w:p w:rsidR="002F47EF" w:rsidRPr="0070019D" w:rsidRDefault="002F47EF" w:rsidP="00DE0B69">
            <w:pPr>
              <w:rPr>
                <w:rFonts w:ascii="Courier New" w:hAnsi="Courier New" w:cs="Courier New"/>
                <w:sz w:val="18"/>
                <w:szCs w:val="18"/>
              </w:rPr>
            </w:pP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520"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340"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566"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r>
      <w:tr w:rsidR="002F47EF" w:rsidTr="00DE0B69">
        <w:tc>
          <w:tcPr>
            <w:tcW w:w="1862"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1729" w:type="dxa"/>
            <w:vMerge/>
          </w:tcPr>
          <w:p w:rsidR="002F47EF" w:rsidRPr="0070019D" w:rsidRDefault="002F47EF" w:rsidP="00DE0B69">
            <w:pP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08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1729" w:type="dxa"/>
            <w:vMerge/>
          </w:tcPr>
          <w:p w:rsidR="002F47EF" w:rsidRPr="0070019D" w:rsidRDefault="002F47EF" w:rsidP="00DE0B69">
            <w:pPr>
              <w:rPr>
                <w:rFonts w:ascii="Courier New" w:hAnsi="Courier New" w:cs="Courier New"/>
                <w:sz w:val="18"/>
                <w:szCs w:val="18"/>
              </w:rPr>
            </w:pPr>
          </w:p>
        </w:tc>
        <w:tc>
          <w:tcPr>
            <w:tcW w:w="1451"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115"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r>
      <w:tr w:rsidR="002F47EF" w:rsidTr="00DE0B69">
        <w:tc>
          <w:tcPr>
            <w:tcW w:w="186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2</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3</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4</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5</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6</w:t>
            </w:r>
          </w:p>
        </w:tc>
        <w:tc>
          <w:tcPr>
            <w:tcW w:w="108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7</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8</w:t>
            </w:r>
          </w:p>
        </w:tc>
        <w:tc>
          <w:tcPr>
            <w:tcW w:w="1451"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9</w:t>
            </w:r>
          </w:p>
        </w:tc>
        <w:tc>
          <w:tcPr>
            <w:tcW w:w="1115"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10</w:t>
            </w:r>
          </w:p>
        </w:tc>
      </w:tr>
      <w:tr w:rsidR="002F47EF" w:rsidTr="00DE0B69">
        <w:tc>
          <w:tcPr>
            <w:tcW w:w="1862"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08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451" w:type="dxa"/>
          </w:tcPr>
          <w:p w:rsidR="002F47EF" w:rsidRPr="0070019D" w:rsidRDefault="002F47EF" w:rsidP="00DE0B69">
            <w:pPr>
              <w:spacing w:after="1" w:line="220" w:lineRule="atLeast"/>
              <w:rPr>
                <w:rFonts w:ascii="Courier New" w:hAnsi="Courier New" w:cs="Courier New"/>
                <w:sz w:val="18"/>
                <w:szCs w:val="18"/>
              </w:rPr>
            </w:pPr>
          </w:p>
        </w:tc>
        <w:tc>
          <w:tcPr>
            <w:tcW w:w="1115" w:type="dxa"/>
          </w:tcPr>
          <w:p w:rsidR="002F47EF" w:rsidRPr="0070019D" w:rsidRDefault="002F47EF" w:rsidP="00DE0B69">
            <w:pPr>
              <w:spacing w:after="1" w:line="220" w:lineRule="atLeast"/>
              <w:rPr>
                <w:rFonts w:ascii="Courier New" w:hAnsi="Courier New" w:cs="Courier New"/>
                <w:sz w:val="18"/>
                <w:szCs w:val="18"/>
              </w:rPr>
            </w:pPr>
          </w:p>
        </w:tc>
      </w:tr>
      <w:tr w:rsidR="002F47EF" w:rsidTr="00DE0B69">
        <w:tc>
          <w:tcPr>
            <w:tcW w:w="1862"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08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451" w:type="dxa"/>
          </w:tcPr>
          <w:p w:rsidR="002F47EF" w:rsidRPr="0070019D" w:rsidRDefault="002F47EF" w:rsidP="00DE0B69">
            <w:pPr>
              <w:spacing w:after="1" w:line="220" w:lineRule="atLeast"/>
              <w:rPr>
                <w:rFonts w:ascii="Courier New" w:hAnsi="Courier New" w:cs="Courier New"/>
                <w:sz w:val="18"/>
                <w:szCs w:val="18"/>
              </w:rPr>
            </w:pPr>
          </w:p>
        </w:tc>
        <w:tc>
          <w:tcPr>
            <w:tcW w:w="1115" w:type="dxa"/>
          </w:tcPr>
          <w:p w:rsidR="002F47EF" w:rsidRPr="0070019D" w:rsidRDefault="002F47EF" w:rsidP="00DE0B69">
            <w:pPr>
              <w:spacing w:after="1" w:line="220" w:lineRule="atLeast"/>
              <w:rPr>
                <w:rFonts w:ascii="Courier New" w:hAnsi="Courier New" w:cs="Courier New"/>
                <w:sz w:val="18"/>
                <w:szCs w:val="18"/>
              </w:rPr>
            </w:pPr>
          </w:p>
        </w:tc>
      </w:tr>
      <w:tr w:rsidR="002F47EF" w:rsidTr="00DE0B69">
        <w:tc>
          <w:tcPr>
            <w:tcW w:w="1862"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08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451" w:type="dxa"/>
          </w:tcPr>
          <w:p w:rsidR="002F47EF" w:rsidRPr="0070019D" w:rsidRDefault="002F47EF" w:rsidP="00DE0B69">
            <w:pPr>
              <w:spacing w:after="1" w:line="220" w:lineRule="atLeast"/>
              <w:rPr>
                <w:rFonts w:ascii="Courier New" w:hAnsi="Courier New" w:cs="Courier New"/>
                <w:sz w:val="18"/>
                <w:szCs w:val="18"/>
              </w:rPr>
            </w:pPr>
          </w:p>
        </w:tc>
        <w:tc>
          <w:tcPr>
            <w:tcW w:w="1115" w:type="dxa"/>
          </w:tcPr>
          <w:p w:rsidR="002F47EF" w:rsidRPr="0070019D" w:rsidRDefault="002F47EF" w:rsidP="00DE0B69">
            <w:pPr>
              <w:spacing w:after="1" w:line="220" w:lineRule="atLeast"/>
              <w:rPr>
                <w:rFonts w:ascii="Courier New" w:hAnsi="Courier New" w:cs="Courier New"/>
                <w:sz w:val="18"/>
                <w:szCs w:val="18"/>
              </w:rPr>
            </w:pPr>
          </w:p>
        </w:tc>
      </w:tr>
      <w:tr w:rsidR="002F47EF" w:rsidTr="00DE0B69">
        <w:tc>
          <w:tcPr>
            <w:tcW w:w="1862" w:type="dxa"/>
          </w:tcPr>
          <w:p w:rsidR="002F47EF" w:rsidRPr="0070019D" w:rsidRDefault="002F47EF" w:rsidP="00DE0B69">
            <w:pPr>
              <w:spacing w:after="1" w:line="220" w:lineRule="atLeast"/>
              <w:rPr>
                <w:rFonts w:ascii="Courier New" w:hAnsi="Courier New" w:cs="Courier New"/>
                <w:sz w:val="18"/>
                <w:szCs w:val="18"/>
              </w:rPr>
            </w:pPr>
            <w:r w:rsidRPr="0070019D">
              <w:rPr>
                <w:rFonts w:ascii="Courier New" w:hAnsi="Courier New" w:cs="Courier New"/>
                <w:sz w:val="18"/>
                <w:szCs w:val="18"/>
              </w:rPr>
              <w:t>Итого</w:t>
            </w: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260" w:type="dxa"/>
          </w:tcPr>
          <w:p w:rsidR="002F47EF" w:rsidRPr="0070019D" w:rsidRDefault="002F47EF" w:rsidP="00DE0B69">
            <w:pPr>
              <w:spacing w:after="1" w:line="220" w:lineRule="atLeast"/>
              <w:rPr>
                <w:rFonts w:ascii="Courier New" w:hAnsi="Courier New" w:cs="Courier New"/>
                <w:sz w:val="18"/>
                <w:szCs w:val="18"/>
              </w:rPr>
            </w:pPr>
          </w:p>
        </w:tc>
        <w:tc>
          <w:tcPr>
            <w:tcW w:w="1080"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451" w:type="dxa"/>
          </w:tcPr>
          <w:p w:rsidR="002F47EF" w:rsidRPr="0070019D" w:rsidRDefault="002F47EF" w:rsidP="00DE0B69">
            <w:pPr>
              <w:spacing w:after="1" w:line="220" w:lineRule="atLeast"/>
              <w:rPr>
                <w:rFonts w:ascii="Courier New" w:hAnsi="Courier New" w:cs="Courier New"/>
                <w:sz w:val="18"/>
                <w:szCs w:val="18"/>
              </w:rPr>
            </w:pPr>
          </w:p>
        </w:tc>
        <w:tc>
          <w:tcPr>
            <w:tcW w:w="1115" w:type="dxa"/>
          </w:tcPr>
          <w:p w:rsidR="002F47EF" w:rsidRPr="0070019D" w:rsidRDefault="002F47EF" w:rsidP="00DE0B69">
            <w:pPr>
              <w:spacing w:after="1" w:line="220" w:lineRule="atLeast"/>
              <w:rPr>
                <w:rFonts w:ascii="Courier New" w:hAnsi="Courier New" w:cs="Courier New"/>
                <w:sz w:val="18"/>
                <w:szCs w:val="18"/>
              </w:rPr>
            </w:pPr>
          </w:p>
        </w:tc>
      </w:tr>
    </w:tbl>
    <w:p w:rsidR="002F47EF" w:rsidRDefault="002F47EF" w:rsidP="002F47EF">
      <w:pPr>
        <w:spacing w:after="1" w:line="220" w:lineRule="atLeast"/>
        <w:ind w:firstLine="540"/>
        <w:jc w:val="both"/>
      </w:pPr>
    </w:p>
    <w:p w:rsidR="002F47EF" w:rsidRPr="0070019D" w:rsidRDefault="002F47EF" w:rsidP="002F47EF">
      <w:pPr>
        <w:spacing w:after="1" w:line="200" w:lineRule="atLeast"/>
        <w:jc w:val="both"/>
        <w:rPr>
          <w:sz w:val="18"/>
        </w:rPr>
      </w:pPr>
      <w:r w:rsidRPr="0070019D">
        <w:rPr>
          <w:rFonts w:ascii="Courier New" w:hAnsi="Courier New" w:cs="Courier New"/>
          <w:sz w:val="16"/>
        </w:rPr>
        <w:t>Номер страницы _________</w:t>
      </w:r>
    </w:p>
    <w:p w:rsidR="002F47EF" w:rsidRPr="0070019D" w:rsidRDefault="002F47EF" w:rsidP="002F47EF">
      <w:pPr>
        <w:spacing w:after="1" w:line="200" w:lineRule="atLeast"/>
        <w:jc w:val="both"/>
        <w:rPr>
          <w:sz w:val="18"/>
        </w:rPr>
      </w:pPr>
      <w:r w:rsidRPr="0070019D">
        <w:rPr>
          <w:rFonts w:ascii="Courier New" w:hAnsi="Courier New" w:cs="Courier New"/>
          <w:sz w:val="16"/>
        </w:rPr>
        <w:t>Всего страниц _________</w:t>
      </w:r>
    </w:p>
    <w:p w:rsidR="002F47EF" w:rsidRPr="0070019D" w:rsidRDefault="002F47EF" w:rsidP="002F47EF">
      <w:pPr>
        <w:spacing w:after="1" w:line="200" w:lineRule="atLeast"/>
        <w:jc w:val="both"/>
        <w:rPr>
          <w:sz w:val="18"/>
        </w:rPr>
      </w:pPr>
      <w:r w:rsidRPr="0070019D">
        <w:rPr>
          <w:rFonts w:ascii="Courier New" w:hAnsi="Courier New" w:cs="Courier New"/>
          <w:sz w:val="16"/>
        </w:rPr>
        <w:t xml:space="preserve"> на "__" _______ 20__ г.</w:t>
      </w:r>
    </w:p>
    <w:p w:rsidR="002F47EF" w:rsidRDefault="002F47EF" w:rsidP="002F47EF">
      <w:pPr>
        <w:spacing w:after="1" w:line="220" w:lineRule="atLeast"/>
        <w:ind w:firstLine="540"/>
        <w:jc w:val="both"/>
      </w:pPr>
    </w:p>
    <w:tbl>
      <w:tblPr>
        <w:tblW w:w="1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22"/>
        <w:gridCol w:w="2262"/>
        <w:gridCol w:w="1620"/>
        <w:gridCol w:w="1800"/>
        <w:gridCol w:w="1800"/>
        <w:gridCol w:w="2504"/>
        <w:gridCol w:w="1729"/>
      </w:tblGrid>
      <w:tr w:rsidR="002F47EF" w:rsidRPr="0070019D" w:rsidTr="00DE0B69">
        <w:tc>
          <w:tcPr>
            <w:tcW w:w="3122"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5682"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Лимиты бюджетных обязательств</w:t>
            </w:r>
          </w:p>
        </w:tc>
        <w:tc>
          <w:tcPr>
            <w:tcW w:w="4304" w:type="dxa"/>
            <w:gridSpan w:val="2"/>
            <w:vAlign w:val="center"/>
          </w:tcPr>
          <w:p w:rsidR="002F47EF"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Предельные объемы финансирования</w:t>
            </w:r>
          </w:p>
          <w:p w:rsidR="002F47EF" w:rsidRPr="0070019D" w:rsidRDefault="002F47EF" w:rsidP="00DE0B69">
            <w:pPr>
              <w:spacing w:after="1" w:line="220" w:lineRule="atLeast"/>
              <w:jc w:val="center"/>
              <w:rPr>
                <w:rFonts w:ascii="Courier New" w:hAnsi="Courier New" w:cs="Courier New"/>
                <w:sz w:val="18"/>
                <w:szCs w:val="18"/>
              </w:rPr>
            </w:pPr>
            <w:r w:rsidRPr="00E50553">
              <w:rPr>
                <w:rFonts w:ascii="Courier New" w:hAnsi="Courier New" w:cs="Courier New"/>
                <w:sz w:val="18"/>
                <w:szCs w:val="18"/>
              </w:rPr>
              <w:t>(при наличии)</w:t>
            </w: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3122" w:type="dxa"/>
            <w:vMerge/>
          </w:tcPr>
          <w:p w:rsidR="002F47EF" w:rsidRPr="0070019D" w:rsidRDefault="002F47EF" w:rsidP="00DE0B69">
            <w:pPr>
              <w:rPr>
                <w:rFonts w:ascii="Courier New" w:hAnsi="Courier New" w:cs="Courier New"/>
                <w:sz w:val="18"/>
                <w:szCs w:val="18"/>
              </w:rPr>
            </w:pPr>
          </w:p>
        </w:tc>
        <w:tc>
          <w:tcPr>
            <w:tcW w:w="5682"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подлежит распределению</w:t>
            </w:r>
          </w:p>
        </w:tc>
        <w:tc>
          <w:tcPr>
            <w:tcW w:w="1800"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получено</w:t>
            </w:r>
          </w:p>
        </w:tc>
        <w:tc>
          <w:tcPr>
            <w:tcW w:w="2504"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подлежит распределению</w:t>
            </w:r>
          </w:p>
        </w:tc>
        <w:tc>
          <w:tcPr>
            <w:tcW w:w="1729" w:type="dxa"/>
            <w:vMerge/>
          </w:tcPr>
          <w:p w:rsidR="002F47EF" w:rsidRPr="0070019D" w:rsidRDefault="002F47EF" w:rsidP="00DE0B69">
            <w:pPr>
              <w:rPr>
                <w:rFonts w:ascii="Courier New" w:hAnsi="Courier New" w:cs="Courier New"/>
                <w:sz w:val="18"/>
                <w:szCs w:val="18"/>
              </w:rPr>
            </w:pPr>
          </w:p>
        </w:tc>
      </w:tr>
      <w:tr w:rsidR="002F47EF" w:rsidRPr="0070019D" w:rsidTr="00DE0B69">
        <w:tc>
          <w:tcPr>
            <w:tcW w:w="3122" w:type="dxa"/>
            <w:vMerge/>
          </w:tcPr>
          <w:p w:rsidR="002F47EF" w:rsidRPr="0070019D" w:rsidRDefault="002F47EF" w:rsidP="00DE0B69">
            <w:pPr>
              <w:rPr>
                <w:rFonts w:ascii="Courier New" w:hAnsi="Courier New" w:cs="Courier New"/>
                <w:sz w:val="18"/>
                <w:szCs w:val="18"/>
              </w:rPr>
            </w:pPr>
          </w:p>
        </w:tc>
        <w:tc>
          <w:tcPr>
            <w:tcW w:w="2262"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3420"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800" w:type="dxa"/>
            <w:vMerge/>
          </w:tcPr>
          <w:p w:rsidR="002F47EF" w:rsidRPr="0070019D" w:rsidRDefault="002F47EF" w:rsidP="00DE0B69">
            <w:pPr>
              <w:rPr>
                <w:rFonts w:ascii="Courier New" w:hAnsi="Courier New" w:cs="Courier New"/>
                <w:sz w:val="18"/>
                <w:szCs w:val="18"/>
              </w:rPr>
            </w:pPr>
          </w:p>
        </w:tc>
        <w:tc>
          <w:tcPr>
            <w:tcW w:w="2504"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r>
      <w:tr w:rsidR="002F47EF" w:rsidRPr="0070019D" w:rsidTr="00DE0B69">
        <w:tc>
          <w:tcPr>
            <w:tcW w:w="3122" w:type="dxa"/>
            <w:vMerge/>
          </w:tcPr>
          <w:p w:rsidR="002F47EF" w:rsidRPr="0070019D" w:rsidRDefault="002F47EF" w:rsidP="00DE0B69">
            <w:pPr>
              <w:rPr>
                <w:rFonts w:ascii="Courier New" w:hAnsi="Courier New" w:cs="Courier New"/>
                <w:sz w:val="18"/>
                <w:szCs w:val="18"/>
              </w:rPr>
            </w:pPr>
          </w:p>
        </w:tc>
        <w:tc>
          <w:tcPr>
            <w:tcW w:w="2262" w:type="dxa"/>
            <w:vMerge/>
          </w:tcPr>
          <w:p w:rsidR="002F47EF" w:rsidRPr="0070019D" w:rsidRDefault="002F47EF" w:rsidP="00DE0B69">
            <w:pPr>
              <w:rPr>
                <w:rFonts w:ascii="Courier New" w:hAnsi="Courier New" w:cs="Courier New"/>
                <w:sz w:val="18"/>
                <w:szCs w:val="18"/>
              </w:rPr>
            </w:pPr>
          </w:p>
        </w:tc>
        <w:tc>
          <w:tcPr>
            <w:tcW w:w="162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80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1800" w:type="dxa"/>
            <w:vMerge/>
          </w:tcPr>
          <w:p w:rsidR="002F47EF" w:rsidRPr="0070019D" w:rsidRDefault="002F47EF" w:rsidP="00DE0B69">
            <w:pPr>
              <w:rPr>
                <w:rFonts w:ascii="Courier New" w:hAnsi="Courier New" w:cs="Courier New"/>
                <w:sz w:val="18"/>
                <w:szCs w:val="18"/>
              </w:rPr>
            </w:pPr>
          </w:p>
        </w:tc>
        <w:tc>
          <w:tcPr>
            <w:tcW w:w="2504"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r>
      <w:tr w:rsidR="002F47EF" w:rsidRPr="0070019D" w:rsidTr="00DE0B69">
        <w:tc>
          <w:tcPr>
            <w:tcW w:w="312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226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11</w:t>
            </w:r>
          </w:p>
        </w:tc>
        <w:tc>
          <w:tcPr>
            <w:tcW w:w="162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12</w:t>
            </w:r>
          </w:p>
        </w:tc>
        <w:tc>
          <w:tcPr>
            <w:tcW w:w="180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13</w:t>
            </w:r>
          </w:p>
        </w:tc>
        <w:tc>
          <w:tcPr>
            <w:tcW w:w="180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14</w:t>
            </w:r>
          </w:p>
        </w:tc>
        <w:tc>
          <w:tcPr>
            <w:tcW w:w="250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15</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16</w:t>
            </w:r>
          </w:p>
        </w:tc>
      </w:tr>
      <w:tr w:rsidR="002F47EF" w:rsidRPr="0070019D" w:rsidTr="00DE0B69">
        <w:tc>
          <w:tcPr>
            <w:tcW w:w="3122" w:type="dxa"/>
          </w:tcPr>
          <w:p w:rsidR="002F47EF" w:rsidRPr="0070019D" w:rsidRDefault="002F47EF" w:rsidP="00DE0B69">
            <w:pPr>
              <w:spacing w:after="1" w:line="220" w:lineRule="atLeast"/>
              <w:rPr>
                <w:rFonts w:ascii="Courier New" w:hAnsi="Courier New" w:cs="Courier New"/>
                <w:sz w:val="18"/>
                <w:szCs w:val="18"/>
              </w:rPr>
            </w:pPr>
          </w:p>
        </w:tc>
        <w:tc>
          <w:tcPr>
            <w:tcW w:w="2262" w:type="dxa"/>
          </w:tcPr>
          <w:p w:rsidR="002F47EF" w:rsidRPr="0070019D" w:rsidRDefault="002F47EF" w:rsidP="00DE0B69">
            <w:pPr>
              <w:spacing w:after="1" w:line="220" w:lineRule="atLeast"/>
              <w:rPr>
                <w:rFonts w:ascii="Courier New" w:hAnsi="Courier New" w:cs="Courier New"/>
                <w:sz w:val="18"/>
                <w:szCs w:val="18"/>
              </w:rPr>
            </w:pPr>
          </w:p>
        </w:tc>
        <w:tc>
          <w:tcPr>
            <w:tcW w:w="1620"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c>
          <w:tcPr>
            <w:tcW w:w="2504"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c>
          <w:tcPr>
            <w:tcW w:w="3122" w:type="dxa"/>
          </w:tcPr>
          <w:p w:rsidR="002F47EF" w:rsidRPr="0070019D" w:rsidRDefault="002F47EF" w:rsidP="00DE0B69">
            <w:pPr>
              <w:spacing w:after="1" w:line="220" w:lineRule="atLeast"/>
              <w:rPr>
                <w:rFonts w:ascii="Courier New" w:hAnsi="Courier New" w:cs="Courier New"/>
                <w:sz w:val="18"/>
                <w:szCs w:val="18"/>
              </w:rPr>
            </w:pPr>
          </w:p>
        </w:tc>
        <w:tc>
          <w:tcPr>
            <w:tcW w:w="2262" w:type="dxa"/>
          </w:tcPr>
          <w:p w:rsidR="002F47EF" w:rsidRPr="0070019D" w:rsidRDefault="002F47EF" w:rsidP="00DE0B69">
            <w:pPr>
              <w:spacing w:after="1" w:line="220" w:lineRule="atLeast"/>
              <w:rPr>
                <w:rFonts w:ascii="Courier New" w:hAnsi="Courier New" w:cs="Courier New"/>
                <w:sz w:val="18"/>
                <w:szCs w:val="18"/>
              </w:rPr>
            </w:pPr>
          </w:p>
        </w:tc>
        <w:tc>
          <w:tcPr>
            <w:tcW w:w="1620"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c>
          <w:tcPr>
            <w:tcW w:w="2504"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blPrEx>
          <w:tblBorders>
            <w:right w:val="nil"/>
          </w:tblBorders>
        </w:tblPrEx>
        <w:tc>
          <w:tcPr>
            <w:tcW w:w="3122"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Итого</w:t>
            </w:r>
          </w:p>
        </w:tc>
        <w:tc>
          <w:tcPr>
            <w:tcW w:w="2262" w:type="dxa"/>
          </w:tcPr>
          <w:p w:rsidR="002F47EF" w:rsidRPr="0070019D" w:rsidRDefault="002F47EF" w:rsidP="00DE0B69">
            <w:pPr>
              <w:spacing w:after="1" w:line="220" w:lineRule="atLeast"/>
              <w:rPr>
                <w:rFonts w:ascii="Courier New" w:hAnsi="Courier New" w:cs="Courier New"/>
                <w:sz w:val="18"/>
                <w:szCs w:val="18"/>
              </w:rPr>
            </w:pPr>
          </w:p>
        </w:tc>
        <w:tc>
          <w:tcPr>
            <w:tcW w:w="1620"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c>
          <w:tcPr>
            <w:tcW w:w="2504" w:type="dxa"/>
          </w:tcPr>
          <w:p w:rsidR="002F47EF" w:rsidRPr="0070019D" w:rsidRDefault="002F47EF" w:rsidP="00DE0B69">
            <w:pPr>
              <w:spacing w:after="1" w:line="220" w:lineRule="atLeast"/>
              <w:rPr>
                <w:rFonts w:ascii="Courier New" w:hAnsi="Courier New" w:cs="Courier New"/>
                <w:sz w:val="18"/>
                <w:szCs w:val="18"/>
              </w:rPr>
            </w:pPr>
          </w:p>
        </w:tc>
        <w:tc>
          <w:tcPr>
            <w:tcW w:w="1729" w:type="dxa"/>
            <w:tcBorders>
              <w:bottom w:val="nil"/>
              <w:right w:val="nil"/>
            </w:tcBorders>
          </w:tcPr>
          <w:p w:rsidR="002F47EF" w:rsidRPr="0070019D" w:rsidRDefault="002F47EF" w:rsidP="00DE0B69">
            <w:pPr>
              <w:spacing w:after="1" w:line="220" w:lineRule="atLeast"/>
              <w:rPr>
                <w:rFonts w:ascii="Courier New" w:hAnsi="Courier New" w:cs="Courier New"/>
                <w:sz w:val="18"/>
                <w:szCs w:val="18"/>
              </w:rPr>
            </w:pPr>
          </w:p>
        </w:tc>
      </w:tr>
    </w:tbl>
    <w:p w:rsidR="002F47EF" w:rsidRDefault="002F47EF" w:rsidP="002F47EF">
      <w:pPr>
        <w:spacing w:after="1" w:line="220" w:lineRule="atLeast"/>
        <w:jc w:val="both"/>
        <w:rPr>
          <w:rFonts w:ascii="Courier New" w:hAnsi="Courier New" w:cs="Courier New"/>
          <w:sz w:val="18"/>
          <w:szCs w:val="18"/>
        </w:rPr>
      </w:pPr>
    </w:p>
    <w:p w:rsidR="002F47EF" w:rsidRPr="0070019D" w:rsidRDefault="002F47EF" w:rsidP="002F47EF">
      <w:pPr>
        <w:spacing w:after="1" w:line="220" w:lineRule="atLeast"/>
        <w:jc w:val="both"/>
        <w:rPr>
          <w:rFonts w:ascii="Courier New" w:hAnsi="Courier New" w:cs="Courier New"/>
          <w:sz w:val="18"/>
          <w:szCs w:val="18"/>
        </w:rPr>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1.2. Бюджетные данные получателя бюджетных средств</w:t>
      </w:r>
    </w:p>
    <w:p w:rsidR="002F47EF" w:rsidRPr="0070019D" w:rsidRDefault="002F47EF" w:rsidP="002F47EF">
      <w:pPr>
        <w:spacing w:after="1" w:line="220" w:lineRule="atLeast"/>
        <w:jc w:val="both"/>
        <w:rPr>
          <w:rFonts w:ascii="Courier New" w:hAnsi="Courier New" w:cs="Courier New"/>
          <w:sz w:val="18"/>
          <w:szCs w:val="1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6"/>
        <w:gridCol w:w="2410"/>
        <w:gridCol w:w="992"/>
        <w:gridCol w:w="993"/>
        <w:gridCol w:w="2693"/>
        <w:gridCol w:w="1134"/>
        <w:gridCol w:w="1134"/>
        <w:gridCol w:w="2977"/>
        <w:gridCol w:w="1417"/>
      </w:tblGrid>
      <w:tr w:rsidR="002F47EF" w:rsidRPr="0070019D" w:rsidTr="00DE0B69">
        <w:tc>
          <w:tcPr>
            <w:tcW w:w="1196"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4395"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Бюджетные ассигнования</w:t>
            </w:r>
          </w:p>
        </w:tc>
        <w:tc>
          <w:tcPr>
            <w:tcW w:w="4961"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Лимиты бюджетных обязательств</w:t>
            </w:r>
          </w:p>
        </w:tc>
        <w:tc>
          <w:tcPr>
            <w:tcW w:w="2977" w:type="dxa"/>
            <w:vMerge w:val="restart"/>
            <w:vAlign w:val="center"/>
          </w:tcPr>
          <w:p w:rsidR="002F47EF"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Предельные объемы финансирования</w:t>
            </w:r>
          </w:p>
          <w:p w:rsidR="002F47EF" w:rsidRPr="0070019D" w:rsidRDefault="002F47EF" w:rsidP="00DE0B69">
            <w:pPr>
              <w:spacing w:after="1" w:line="220" w:lineRule="atLeast"/>
              <w:jc w:val="center"/>
              <w:rPr>
                <w:rFonts w:ascii="Courier New" w:hAnsi="Courier New" w:cs="Courier New"/>
                <w:sz w:val="18"/>
                <w:szCs w:val="18"/>
              </w:rPr>
            </w:pPr>
            <w:r w:rsidRPr="00E50553">
              <w:rPr>
                <w:rFonts w:ascii="Courier New" w:hAnsi="Courier New" w:cs="Courier New"/>
                <w:sz w:val="18"/>
                <w:szCs w:val="18"/>
              </w:rPr>
              <w:t>(при наличии)</w:t>
            </w:r>
          </w:p>
        </w:tc>
        <w:tc>
          <w:tcPr>
            <w:tcW w:w="1417"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1196" w:type="dxa"/>
            <w:vMerge/>
          </w:tcPr>
          <w:p w:rsidR="002F47EF" w:rsidRPr="0070019D" w:rsidRDefault="002F47EF" w:rsidP="00DE0B69">
            <w:pPr>
              <w:rPr>
                <w:rFonts w:ascii="Courier New" w:hAnsi="Courier New" w:cs="Courier New"/>
                <w:sz w:val="18"/>
                <w:szCs w:val="18"/>
              </w:rPr>
            </w:pPr>
          </w:p>
        </w:tc>
        <w:tc>
          <w:tcPr>
            <w:tcW w:w="2410"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1985"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2693"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268"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2977" w:type="dxa"/>
            <w:vMerge/>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17" w:type="dxa"/>
            <w:vMerge/>
          </w:tcPr>
          <w:p w:rsidR="002F47EF" w:rsidRPr="0070019D" w:rsidRDefault="002F47EF" w:rsidP="00DE0B69">
            <w:pPr>
              <w:rPr>
                <w:rFonts w:ascii="Courier New" w:hAnsi="Courier New" w:cs="Courier New"/>
                <w:sz w:val="18"/>
                <w:szCs w:val="18"/>
              </w:rPr>
            </w:pPr>
          </w:p>
        </w:tc>
      </w:tr>
      <w:tr w:rsidR="002F47EF" w:rsidRPr="0070019D" w:rsidTr="00DE0B69">
        <w:tc>
          <w:tcPr>
            <w:tcW w:w="1196" w:type="dxa"/>
            <w:vMerge/>
          </w:tcPr>
          <w:p w:rsidR="002F47EF" w:rsidRPr="0070019D" w:rsidRDefault="002F47EF" w:rsidP="00DE0B69">
            <w:pPr>
              <w:rPr>
                <w:rFonts w:ascii="Courier New" w:hAnsi="Courier New" w:cs="Courier New"/>
                <w:sz w:val="18"/>
                <w:szCs w:val="18"/>
              </w:rPr>
            </w:pPr>
          </w:p>
        </w:tc>
        <w:tc>
          <w:tcPr>
            <w:tcW w:w="2410" w:type="dxa"/>
            <w:vMerge/>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99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993"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2693" w:type="dxa"/>
            <w:vMerge/>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1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1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2977" w:type="dxa"/>
            <w:vMerge/>
          </w:tcPr>
          <w:p w:rsidR="002F47EF" w:rsidRPr="0070019D" w:rsidRDefault="002F47EF" w:rsidP="00DE0B69">
            <w:pPr>
              <w:rPr>
                <w:rFonts w:ascii="Courier New" w:hAnsi="Courier New" w:cs="Courier New"/>
                <w:sz w:val="18"/>
                <w:szCs w:val="18"/>
              </w:rPr>
            </w:pPr>
          </w:p>
        </w:tc>
        <w:tc>
          <w:tcPr>
            <w:tcW w:w="1417" w:type="dxa"/>
            <w:vMerge/>
          </w:tcPr>
          <w:p w:rsidR="002F47EF" w:rsidRPr="0070019D" w:rsidRDefault="002F47EF" w:rsidP="00DE0B69">
            <w:pPr>
              <w:rPr>
                <w:rFonts w:ascii="Courier New" w:hAnsi="Courier New" w:cs="Courier New"/>
                <w:sz w:val="18"/>
                <w:szCs w:val="18"/>
              </w:rPr>
            </w:pPr>
          </w:p>
        </w:tc>
      </w:tr>
      <w:tr w:rsidR="002F47EF" w:rsidRPr="0070019D" w:rsidTr="00DE0B69">
        <w:tc>
          <w:tcPr>
            <w:tcW w:w="1196"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241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2</w:t>
            </w:r>
          </w:p>
        </w:tc>
        <w:tc>
          <w:tcPr>
            <w:tcW w:w="992" w:type="dxa"/>
            <w:vAlign w:val="center"/>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3</w:t>
            </w:r>
          </w:p>
        </w:tc>
        <w:tc>
          <w:tcPr>
            <w:tcW w:w="993" w:type="dxa"/>
            <w:vAlign w:val="center"/>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4</w:t>
            </w:r>
          </w:p>
        </w:tc>
        <w:tc>
          <w:tcPr>
            <w:tcW w:w="2693" w:type="dxa"/>
            <w:vAlign w:val="center"/>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5</w:t>
            </w:r>
          </w:p>
        </w:tc>
        <w:tc>
          <w:tcPr>
            <w:tcW w:w="1134" w:type="dxa"/>
            <w:vAlign w:val="center"/>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6</w:t>
            </w:r>
          </w:p>
        </w:tc>
        <w:tc>
          <w:tcPr>
            <w:tcW w:w="1134" w:type="dxa"/>
            <w:vAlign w:val="center"/>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7</w:t>
            </w:r>
          </w:p>
        </w:tc>
        <w:tc>
          <w:tcPr>
            <w:tcW w:w="2977" w:type="dxa"/>
            <w:vAlign w:val="center"/>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8</w:t>
            </w:r>
          </w:p>
        </w:tc>
        <w:tc>
          <w:tcPr>
            <w:tcW w:w="1417" w:type="dxa"/>
            <w:vAlign w:val="center"/>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9</w:t>
            </w:r>
          </w:p>
        </w:tc>
      </w:tr>
      <w:tr w:rsidR="002F47EF" w:rsidRPr="0070019D" w:rsidTr="00DE0B69">
        <w:tc>
          <w:tcPr>
            <w:tcW w:w="1196" w:type="dxa"/>
          </w:tcPr>
          <w:p w:rsidR="002F47EF" w:rsidRPr="0070019D" w:rsidRDefault="002F47EF" w:rsidP="00DE0B69">
            <w:pPr>
              <w:spacing w:after="1" w:line="220" w:lineRule="atLeast"/>
              <w:rPr>
                <w:rFonts w:ascii="Courier New" w:hAnsi="Courier New" w:cs="Courier New"/>
                <w:sz w:val="18"/>
                <w:szCs w:val="18"/>
              </w:rPr>
            </w:pPr>
          </w:p>
        </w:tc>
        <w:tc>
          <w:tcPr>
            <w:tcW w:w="2410" w:type="dxa"/>
          </w:tcPr>
          <w:p w:rsidR="002F47EF" w:rsidRPr="0070019D" w:rsidRDefault="002F47EF" w:rsidP="00DE0B69">
            <w:pPr>
              <w:spacing w:after="1" w:line="220" w:lineRule="atLeast"/>
              <w:rPr>
                <w:rFonts w:ascii="Courier New" w:hAnsi="Courier New" w:cs="Courier New"/>
                <w:sz w:val="18"/>
                <w:szCs w:val="18"/>
              </w:rPr>
            </w:pPr>
          </w:p>
        </w:tc>
        <w:tc>
          <w:tcPr>
            <w:tcW w:w="992" w:type="dxa"/>
          </w:tcPr>
          <w:p w:rsidR="002F47EF" w:rsidRPr="0070019D" w:rsidRDefault="002F47EF" w:rsidP="00DE0B69">
            <w:pPr>
              <w:spacing w:after="1" w:line="220" w:lineRule="atLeast"/>
              <w:rPr>
                <w:rFonts w:ascii="Courier New" w:hAnsi="Courier New" w:cs="Courier New"/>
                <w:sz w:val="18"/>
                <w:szCs w:val="18"/>
              </w:rPr>
            </w:pPr>
          </w:p>
        </w:tc>
        <w:tc>
          <w:tcPr>
            <w:tcW w:w="993" w:type="dxa"/>
          </w:tcPr>
          <w:p w:rsidR="002F47EF" w:rsidRPr="0070019D" w:rsidRDefault="002F47EF" w:rsidP="00DE0B69">
            <w:pPr>
              <w:spacing w:after="1" w:line="220" w:lineRule="atLeast"/>
              <w:rPr>
                <w:rFonts w:ascii="Courier New" w:hAnsi="Courier New" w:cs="Courier New"/>
                <w:sz w:val="18"/>
                <w:szCs w:val="18"/>
              </w:rPr>
            </w:pPr>
          </w:p>
        </w:tc>
        <w:tc>
          <w:tcPr>
            <w:tcW w:w="2693"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2977" w:type="dxa"/>
          </w:tcPr>
          <w:p w:rsidR="002F47EF" w:rsidRPr="0070019D" w:rsidRDefault="002F47EF" w:rsidP="00DE0B69">
            <w:pPr>
              <w:spacing w:after="1" w:line="220" w:lineRule="atLeast"/>
              <w:rPr>
                <w:rFonts w:ascii="Courier New" w:hAnsi="Courier New" w:cs="Courier New"/>
                <w:sz w:val="18"/>
                <w:szCs w:val="18"/>
              </w:rPr>
            </w:pPr>
          </w:p>
        </w:tc>
        <w:tc>
          <w:tcPr>
            <w:tcW w:w="1417"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c>
          <w:tcPr>
            <w:tcW w:w="1196" w:type="dxa"/>
          </w:tcPr>
          <w:p w:rsidR="002F47EF" w:rsidRPr="0070019D" w:rsidRDefault="002F47EF" w:rsidP="00DE0B69">
            <w:pPr>
              <w:spacing w:after="1" w:line="220" w:lineRule="atLeast"/>
              <w:rPr>
                <w:rFonts w:ascii="Courier New" w:hAnsi="Courier New" w:cs="Courier New"/>
                <w:sz w:val="18"/>
                <w:szCs w:val="18"/>
              </w:rPr>
            </w:pPr>
          </w:p>
        </w:tc>
        <w:tc>
          <w:tcPr>
            <w:tcW w:w="2410" w:type="dxa"/>
          </w:tcPr>
          <w:p w:rsidR="002F47EF" w:rsidRPr="0070019D" w:rsidRDefault="002F47EF" w:rsidP="00DE0B69">
            <w:pPr>
              <w:spacing w:after="1" w:line="220" w:lineRule="atLeast"/>
              <w:rPr>
                <w:rFonts w:ascii="Courier New" w:hAnsi="Courier New" w:cs="Courier New"/>
                <w:sz w:val="18"/>
                <w:szCs w:val="18"/>
              </w:rPr>
            </w:pPr>
          </w:p>
        </w:tc>
        <w:tc>
          <w:tcPr>
            <w:tcW w:w="992" w:type="dxa"/>
          </w:tcPr>
          <w:p w:rsidR="002F47EF" w:rsidRPr="0070019D" w:rsidRDefault="002F47EF" w:rsidP="00DE0B69">
            <w:pPr>
              <w:spacing w:after="1" w:line="220" w:lineRule="atLeast"/>
              <w:rPr>
                <w:rFonts w:ascii="Courier New" w:hAnsi="Courier New" w:cs="Courier New"/>
                <w:sz w:val="18"/>
                <w:szCs w:val="18"/>
              </w:rPr>
            </w:pPr>
          </w:p>
        </w:tc>
        <w:tc>
          <w:tcPr>
            <w:tcW w:w="993" w:type="dxa"/>
          </w:tcPr>
          <w:p w:rsidR="002F47EF" w:rsidRPr="0070019D" w:rsidRDefault="002F47EF" w:rsidP="00DE0B69">
            <w:pPr>
              <w:spacing w:after="1" w:line="220" w:lineRule="atLeast"/>
              <w:rPr>
                <w:rFonts w:ascii="Courier New" w:hAnsi="Courier New" w:cs="Courier New"/>
                <w:sz w:val="18"/>
                <w:szCs w:val="18"/>
              </w:rPr>
            </w:pPr>
          </w:p>
        </w:tc>
        <w:tc>
          <w:tcPr>
            <w:tcW w:w="2693"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2977" w:type="dxa"/>
          </w:tcPr>
          <w:p w:rsidR="002F47EF" w:rsidRPr="0070019D" w:rsidRDefault="002F47EF" w:rsidP="00DE0B69">
            <w:pPr>
              <w:spacing w:after="1" w:line="220" w:lineRule="atLeast"/>
              <w:rPr>
                <w:rFonts w:ascii="Courier New" w:hAnsi="Courier New" w:cs="Courier New"/>
                <w:sz w:val="18"/>
                <w:szCs w:val="18"/>
              </w:rPr>
            </w:pPr>
          </w:p>
        </w:tc>
        <w:tc>
          <w:tcPr>
            <w:tcW w:w="1417"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blPrEx>
          <w:tblBorders>
            <w:right w:val="nil"/>
          </w:tblBorders>
        </w:tblPrEx>
        <w:tc>
          <w:tcPr>
            <w:tcW w:w="1196" w:type="dxa"/>
          </w:tcPr>
          <w:p w:rsidR="002F47EF" w:rsidRPr="0070019D" w:rsidRDefault="002F47EF" w:rsidP="00DE0B69">
            <w:pPr>
              <w:spacing w:after="1" w:line="220" w:lineRule="atLeast"/>
              <w:rPr>
                <w:rFonts w:ascii="Courier New" w:hAnsi="Courier New" w:cs="Courier New"/>
                <w:sz w:val="18"/>
                <w:szCs w:val="18"/>
              </w:rPr>
            </w:pPr>
            <w:r w:rsidRPr="0070019D">
              <w:rPr>
                <w:rFonts w:ascii="Courier New" w:hAnsi="Courier New" w:cs="Courier New"/>
                <w:sz w:val="18"/>
                <w:szCs w:val="18"/>
              </w:rPr>
              <w:t>Итого</w:t>
            </w:r>
          </w:p>
        </w:tc>
        <w:tc>
          <w:tcPr>
            <w:tcW w:w="2410" w:type="dxa"/>
          </w:tcPr>
          <w:p w:rsidR="002F47EF" w:rsidRPr="0070019D" w:rsidRDefault="002F47EF" w:rsidP="00DE0B69">
            <w:pPr>
              <w:spacing w:after="1" w:line="220" w:lineRule="atLeast"/>
              <w:rPr>
                <w:rFonts w:ascii="Courier New" w:hAnsi="Courier New" w:cs="Courier New"/>
                <w:sz w:val="18"/>
                <w:szCs w:val="18"/>
              </w:rPr>
            </w:pPr>
          </w:p>
        </w:tc>
        <w:tc>
          <w:tcPr>
            <w:tcW w:w="992" w:type="dxa"/>
          </w:tcPr>
          <w:p w:rsidR="002F47EF" w:rsidRPr="0070019D" w:rsidRDefault="002F47EF" w:rsidP="00DE0B69">
            <w:pPr>
              <w:spacing w:after="1" w:line="220" w:lineRule="atLeast"/>
              <w:rPr>
                <w:rFonts w:ascii="Courier New" w:hAnsi="Courier New" w:cs="Courier New"/>
                <w:sz w:val="18"/>
                <w:szCs w:val="18"/>
              </w:rPr>
            </w:pPr>
          </w:p>
        </w:tc>
        <w:tc>
          <w:tcPr>
            <w:tcW w:w="993" w:type="dxa"/>
          </w:tcPr>
          <w:p w:rsidR="002F47EF" w:rsidRPr="0070019D" w:rsidRDefault="002F47EF" w:rsidP="00DE0B69">
            <w:pPr>
              <w:spacing w:after="1" w:line="220" w:lineRule="atLeast"/>
              <w:rPr>
                <w:rFonts w:ascii="Courier New" w:hAnsi="Courier New" w:cs="Courier New"/>
                <w:sz w:val="18"/>
                <w:szCs w:val="18"/>
              </w:rPr>
            </w:pPr>
          </w:p>
        </w:tc>
        <w:tc>
          <w:tcPr>
            <w:tcW w:w="2693"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2977" w:type="dxa"/>
          </w:tcPr>
          <w:p w:rsidR="002F47EF" w:rsidRPr="0070019D" w:rsidRDefault="002F47EF" w:rsidP="00DE0B69">
            <w:pPr>
              <w:spacing w:after="1" w:line="220" w:lineRule="atLeast"/>
              <w:rPr>
                <w:rFonts w:ascii="Courier New" w:hAnsi="Courier New" w:cs="Courier New"/>
                <w:sz w:val="18"/>
                <w:szCs w:val="18"/>
              </w:rPr>
            </w:pPr>
          </w:p>
        </w:tc>
        <w:tc>
          <w:tcPr>
            <w:tcW w:w="1417" w:type="dxa"/>
            <w:tcBorders>
              <w:bottom w:val="nil"/>
              <w:right w:val="nil"/>
            </w:tcBorders>
          </w:tcPr>
          <w:p w:rsidR="002F47EF" w:rsidRPr="0070019D" w:rsidRDefault="002F47EF" w:rsidP="00DE0B69">
            <w:pPr>
              <w:spacing w:after="1" w:line="220" w:lineRule="atLeast"/>
              <w:rPr>
                <w:rFonts w:ascii="Courier New" w:hAnsi="Courier New" w:cs="Courier New"/>
                <w:sz w:val="18"/>
                <w:szCs w:val="18"/>
              </w:rPr>
            </w:pPr>
          </w:p>
        </w:tc>
      </w:tr>
    </w:tbl>
    <w:p w:rsidR="002F47EF" w:rsidRPr="0070019D" w:rsidRDefault="002F47EF" w:rsidP="002F47EF">
      <w:pPr>
        <w:spacing w:after="1" w:line="220" w:lineRule="atLeast"/>
        <w:jc w:val="both"/>
        <w:rPr>
          <w:rFonts w:ascii="Courier New" w:hAnsi="Courier New" w:cs="Courier New"/>
          <w:sz w:val="18"/>
          <w:szCs w:val="18"/>
        </w:rPr>
      </w:pPr>
    </w:p>
    <w:p w:rsidR="002F47EF" w:rsidRPr="0070019D" w:rsidRDefault="002F47EF" w:rsidP="002F47EF">
      <w:pPr>
        <w:spacing w:after="1" w:line="200" w:lineRule="atLeast"/>
        <w:jc w:val="both"/>
      </w:pPr>
      <w:r w:rsidRPr="0070019D">
        <w:rPr>
          <w:rFonts w:ascii="Courier New" w:hAnsi="Courier New" w:cs="Courier New"/>
          <w:sz w:val="16"/>
        </w:rPr>
        <w:t>Номер страницы _______</w:t>
      </w:r>
    </w:p>
    <w:p w:rsidR="002F47EF" w:rsidRPr="0070019D" w:rsidRDefault="002F47EF" w:rsidP="002F47EF">
      <w:pPr>
        <w:spacing w:after="1" w:line="200" w:lineRule="atLeast"/>
        <w:jc w:val="both"/>
      </w:pPr>
      <w:r w:rsidRPr="0070019D">
        <w:rPr>
          <w:rFonts w:ascii="Courier New" w:hAnsi="Courier New" w:cs="Courier New"/>
          <w:sz w:val="16"/>
        </w:rPr>
        <w:t>Всего страниц _______</w:t>
      </w:r>
    </w:p>
    <w:p w:rsidR="002F47EF" w:rsidRPr="0070019D" w:rsidRDefault="002F47EF" w:rsidP="002F47EF">
      <w:pPr>
        <w:spacing w:after="1" w:line="200" w:lineRule="atLeast"/>
        <w:jc w:val="both"/>
      </w:pPr>
      <w:r w:rsidRPr="0070019D">
        <w:rPr>
          <w:rFonts w:ascii="Courier New" w:hAnsi="Courier New" w:cs="Courier New"/>
          <w:sz w:val="16"/>
        </w:rPr>
        <w:t xml:space="preserve"> на "__" _______ 20__ г.</w:t>
      </w:r>
    </w:p>
    <w:p w:rsidR="002F47EF" w:rsidRDefault="002F47EF" w:rsidP="002F47EF">
      <w:pPr>
        <w:spacing w:after="1" w:line="200" w:lineRule="atLeast"/>
        <w:jc w:val="both"/>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1.3. Неиспользованные бюджетные</w:t>
      </w: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данные получателя бюджетных средств</w:t>
      </w:r>
    </w:p>
    <w:p w:rsidR="002F47EF" w:rsidRPr="0070019D" w:rsidRDefault="002F47EF" w:rsidP="002F47EF">
      <w:pPr>
        <w:spacing w:after="1" w:line="220" w:lineRule="atLeast"/>
        <w:ind w:firstLine="540"/>
        <w:jc w:val="both"/>
        <w:rPr>
          <w:rFonts w:ascii="Courier New" w:hAnsi="Courier New" w:cs="Courier New"/>
          <w:sz w:val="18"/>
          <w:szCs w:val="18"/>
        </w:rPr>
      </w:pP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82"/>
        <w:gridCol w:w="1729"/>
        <w:gridCol w:w="1534"/>
        <w:gridCol w:w="1534"/>
        <w:gridCol w:w="1729"/>
        <w:gridCol w:w="1534"/>
        <w:gridCol w:w="1534"/>
        <w:gridCol w:w="1778"/>
        <w:gridCol w:w="1134"/>
      </w:tblGrid>
      <w:tr w:rsidR="002F47EF" w:rsidRPr="0070019D" w:rsidTr="00DE0B69">
        <w:tc>
          <w:tcPr>
            <w:tcW w:w="2582"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4797"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Бюджетные ассигнования</w:t>
            </w:r>
          </w:p>
        </w:tc>
        <w:tc>
          <w:tcPr>
            <w:tcW w:w="4797"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Лимиты бюджетных обязательств</w:t>
            </w:r>
          </w:p>
        </w:tc>
        <w:tc>
          <w:tcPr>
            <w:tcW w:w="1778" w:type="dxa"/>
            <w:vMerge w:val="restart"/>
            <w:vAlign w:val="center"/>
          </w:tcPr>
          <w:p w:rsidR="002F47EF"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Предельные объемы финансирования</w:t>
            </w:r>
          </w:p>
          <w:p w:rsidR="002F47EF" w:rsidRPr="0070019D" w:rsidRDefault="002F47EF" w:rsidP="00DE0B69">
            <w:pPr>
              <w:spacing w:after="1" w:line="220" w:lineRule="atLeast"/>
              <w:jc w:val="center"/>
              <w:rPr>
                <w:rFonts w:ascii="Courier New" w:hAnsi="Courier New" w:cs="Courier New"/>
                <w:sz w:val="18"/>
                <w:szCs w:val="18"/>
              </w:rPr>
            </w:pPr>
            <w:r w:rsidRPr="00E50553">
              <w:rPr>
                <w:rFonts w:ascii="Courier New" w:hAnsi="Courier New" w:cs="Courier New"/>
                <w:sz w:val="18"/>
                <w:szCs w:val="18"/>
              </w:rPr>
              <w:t>(при наличии)</w:t>
            </w:r>
          </w:p>
        </w:tc>
        <w:tc>
          <w:tcPr>
            <w:tcW w:w="1134" w:type="dxa"/>
            <w:vMerge w:val="restart"/>
            <w:vAlign w:val="center"/>
          </w:tcPr>
          <w:p w:rsidR="002F47EF" w:rsidRPr="0070019D" w:rsidRDefault="002F47EF" w:rsidP="00DE0B69">
            <w:pPr>
              <w:spacing w:after="1" w:line="220" w:lineRule="atLeast"/>
              <w:ind w:right="80"/>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2582" w:type="dxa"/>
            <w:vMerge/>
          </w:tcPr>
          <w:p w:rsidR="002F47EF" w:rsidRPr="0070019D" w:rsidRDefault="002F47EF" w:rsidP="00DE0B69">
            <w:pPr>
              <w:rPr>
                <w:rFonts w:ascii="Courier New" w:hAnsi="Courier New" w:cs="Courier New"/>
                <w:sz w:val="18"/>
                <w:szCs w:val="18"/>
              </w:rPr>
            </w:pP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 (подраздел 1.2 гр. 2 - подраздел 2.1 гр. 2)</w:t>
            </w:r>
          </w:p>
        </w:tc>
        <w:tc>
          <w:tcPr>
            <w:tcW w:w="3068"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 xml:space="preserve">на текущий финансовый год (подраздел 1.2 гр. </w:t>
            </w:r>
            <w:r>
              <w:rPr>
                <w:rFonts w:ascii="Courier New" w:hAnsi="Courier New" w:cs="Courier New"/>
                <w:sz w:val="18"/>
                <w:szCs w:val="18"/>
              </w:rPr>
              <w:t>4</w:t>
            </w:r>
            <w:r w:rsidRPr="0070019D">
              <w:rPr>
                <w:rFonts w:ascii="Courier New" w:hAnsi="Courier New" w:cs="Courier New"/>
                <w:sz w:val="18"/>
                <w:szCs w:val="18"/>
              </w:rPr>
              <w:t xml:space="preserve"> - подраздел 2.1 гр. 2)</w:t>
            </w:r>
          </w:p>
        </w:tc>
        <w:tc>
          <w:tcPr>
            <w:tcW w:w="3068"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778" w:type="dxa"/>
            <w:vMerge/>
          </w:tcPr>
          <w:p w:rsidR="002F47EF" w:rsidRPr="0070019D" w:rsidRDefault="002F47EF" w:rsidP="00DE0B69">
            <w:pPr>
              <w:rPr>
                <w:rFonts w:ascii="Courier New" w:hAnsi="Courier New" w:cs="Courier New"/>
                <w:sz w:val="18"/>
                <w:szCs w:val="18"/>
              </w:rPr>
            </w:pPr>
          </w:p>
        </w:tc>
        <w:tc>
          <w:tcPr>
            <w:tcW w:w="1134" w:type="dxa"/>
            <w:vMerge/>
          </w:tcPr>
          <w:p w:rsidR="002F47EF" w:rsidRPr="0070019D" w:rsidRDefault="002F47EF" w:rsidP="00DE0B69">
            <w:pPr>
              <w:rPr>
                <w:rFonts w:ascii="Courier New" w:hAnsi="Courier New" w:cs="Courier New"/>
                <w:sz w:val="18"/>
                <w:szCs w:val="18"/>
              </w:rPr>
            </w:pPr>
          </w:p>
        </w:tc>
      </w:tr>
      <w:tr w:rsidR="002F47EF" w:rsidRPr="0070019D" w:rsidTr="00DE0B69">
        <w:tc>
          <w:tcPr>
            <w:tcW w:w="2582"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 xml:space="preserve">первый год (подраздел 1.2 гр. </w:t>
            </w:r>
            <w:r>
              <w:rPr>
                <w:rFonts w:ascii="Courier New" w:hAnsi="Courier New" w:cs="Courier New"/>
                <w:sz w:val="18"/>
                <w:szCs w:val="18"/>
              </w:rPr>
              <w:t>3</w:t>
            </w:r>
            <w:r w:rsidRPr="0070019D">
              <w:rPr>
                <w:rFonts w:ascii="Courier New" w:hAnsi="Courier New" w:cs="Courier New"/>
                <w:sz w:val="18"/>
                <w:szCs w:val="18"/>
              </w:rPr>
              <w:t xml:space="preserve"> - подраздел 2.1 гр. 3)</w:t>
            </w: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 xml:space="preserve">второй год (подраздел 1.2 гр. </w:t>
            </w:r>
            <w:r>
              <w:rPr>
                <w:rFonts w:ascii="Courier New" w:hAnsi="Courier New" w:cs="Courier New"/>
                <w:sz w:val="18"/>
                <w:szCs w:val="18"/>
              </w:rPr>
              <w:t>4</w:t>
            </w:r>
            <w:r w:rsidRPr="0070019D">
              <w:rPr>
                <w:rFonts w:ascii="Courier New" w:hAnsi="Courier New" w:cs="Courier New"/>
                <w:sz w:val="18"/>
                <w:szCs w:val="18"/>
              </w:rPr>
              <w:t xml:space="preserve"> - подраздел 2.1 гр. 4)</w:t>
            </w:r>
          </w:p>
        </w:tc>
        <w:tc>
          <w:tcPr>
            <w:tcW w:w="1729" w:type="dxa"/>
            <w:vMerge/>
          </w:tcPr>
          <w:p w:rsidR="002F47EF" w:rsidRPr="0070019D" w:rsidRDefault="002F47EF" w:rsidP="00DE0B69">
            <w:pPr>
              <w:rPr>
                <w:rFonts w:ascii="Courier New" w:hAnsi="Courier New" w:cs="Courier New"/>
                <w:sz w:val="18"/>
                <w:szCs w:val="18"/>
              </w:rPr>
            </w:pP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 xml:space="preserve">первый год (подраздел 1.2 гр. </w:t>
            </w:r>
            <w:r>
              <w:rPr>
                <w:rFonts w:ascii="Courier New" w:hAnsi="Courier New" w:cs="Courier New"/>
                <w:sz w:val="18"/>
                <w:szCs w:val="18"/>
              </w:rPr>
              <w:t>6</w:t>
            </w:r>
            <w:r w:rsidRPr="0070019D">
              <w:rPr>
                <w:rFonts w:ascii="Courier New" w:hAnsi="Courier New" w:cs="Courier New"/>
                <w:sz w:val="18"/>
                <w:szCs w:val="18"/>
              </w:rPr>
              <w:t xml:space="preserve"> - подраздел 2.1 гр. 3)</w:t>
            </w: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 xml:space="preserve">второй год (подраздел 1.2 гр. </w:t>
            </w:r>
            <w:r>
              <w:rPr>
                <w:rFonts w:ascii="Courier New" w:hAnsi="Courier New" w:cs="Courier New"/>
                <w:sz w:val="18"/>
                <w:szCs w:val="18"/>
              </w:rPr>
              <w:t>7</w:t>
            </w:r>
            <w:r w:rsidRPr="0070019D">
              <w:rPr>
                <w:rFonts w:ascii="Courier New" w:hAnsi="Courier New" w:cs="Courier New"/>
                <w:sz w:val="18"/>
                <w:szCs w:val="18"/>
              </w:rPr>
              <w:t xml:space="preserve"> - подраздел 2.1 гр. 4)</w:t>
            </w:r>
          </w:p>
        </w:tc>
        <w:tc>
          <w:tcPr>
            <w:tcW w:w="1778" w:type="dxa"/>
            <w:vMerge/>
          </w:tcPr>
          <w:p w:rsidR="002F47EF" w:rsidRPr="0070019D" w:rsidRDefault="002F47EF" w:rsidP="00DE0B69">
            <w:pPr>
              <w:rPr>
                <w:rFonts w:ascii="Courier New" w:hAnsi="Courier New" w:cs="Courier New"/>
                <w:sz w:val="18"/>
                <w:szCs w:val="18"/>
              </w:rPr>
            </w:pPr>
          </w:p>
        </w:tc>
        <w:tc>
          <w:tcPr>
            <w:tcW w:w="1134" w:type="dxa"/>
            <w:vMerge/>
          </w:tcPr>
          <w:p w:rsidR="002F47EF" w:rsidRPr="0070019D" w:rsidRDefault="002F47EF" w:rsidP="00DE0B69">
            <w:pPr>
              <w:rPr>
                <w:rFonts w:ascii="Courier New" w:hAnsi="Courier New" w:cs="Courier New"/>
                <w:sz w:val="18"/>
                <w:szCs w:val="18"/>
              </w:rPr>
            </w:pPr>
          </w:p>
        </w:tc>
      </w:tr>
      <w:tr w:rsidR="002F47EF" w:rsidRPr="0070019D" w:rsidTr="00DE0B69">
        <w:tc>
          <w:tcPr>
            <w:tcW w:w="258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2</w:t>
            </w: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3</w:t>
            </w: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4</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5</w:t>
            </w: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6</w:t>
            </w:r>
          </w:p>
        </w:tc>
        <w:tc>
          <w:tcPr>
            <w:tcW w:w="15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7</w:t>
            </w:r>
          </w:p>
        </w:tc>
        <w:tc>
          <w:tcPr>
            <w:tcW w:w="1778"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8</w:t>
            </w:r>
          </w:p>
        </w:tc>
        <w:tc>
          <w:tcPr>
            <w:tcW w:w="113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9</w:t>
            </w:r>
          </w:p>
        </w:tc>
      </w:tr>
      <w:tr w:rsidR="002F47EF" w:rsidRPr="0070019D" w:rsidTr="00DE0B69">
        <w:tc>
          <w:tcPr>
            <w:tcW w:w="2582"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778"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c>
          <w:tcPr>
            <w:tcW w:w="2582"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778"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blPrEx>
          <w:tblBorders>
            <w:right w:val="nil"/>
          </w:tblBorders>
        </w:tblPrEx>
        <w:tc>
          <w:tcPr>
            <w:tcW w:w="2582"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Итого</w:t>
            </w: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534" w:type="dxa"/>
          </w:tcPr>
          <w:p w:rsidR="002F47EF" w:rsidRPr="0070019D" w:rsidRDefault="002F47EF" w:rsidP="00DE0B69">
            <w:pPr>
              <w:spacing w:after="1" w:line="220" w:lineRule="atLeast"/>
              <w:rPr>
                <w:rFonts w:ascii="Courier New" w:hAnsi="Courier New" w:cs="Courier New"/>
                <w:sz w:val="18"/>
                <w:szCs w:val="18"/>
              </w:rPr>
            </w:pPr>
          </w:p>
        </w:tc>
        <w:tc>
          <w:tcPr>
            <w:tcW w:w="1778" w:type="dxa"/>
          </w:tcPr>
          <w:p w:rsidR="002F47EF" w:rsidRPr="0070019D" w:rsidRDefault="002F47EF" w:rsidP="00DE0B69">
            <w:pPr>
              <w:spacing w:after="1" w:line="220" w:lineRule="atLeast"/>
              <w:rPr>
                <w:rFonts w:ascii="Courier New" w:hAnsi="Courier New" w:cs="Courier New"/>
                <w:sz w:val="18"/>
                <w:szCs w:val="18"/>
              </w:rPr>
            </w:pPr>
          </w:p>
        </w:tc>
        <w:tc>
          <w:tcPr>
            <w:tcW w:w="1134" w:type="dxa"/>
            <w:tcBorders>
              <w:bottom w:val="nil"/>
              <w:right w:val="nil"/>
            </w:tcBorders>
          </w:tcPr>
          <w:p w:rsidR="002F47EF" w:rsidRPr="0070019D" w:rsidRDefault="002F47EF" w:rsidP="00DE0B69">
            <w:pPr>
              <w:spacing w:after="1" w:line="220" w:lineRule="atLeast"/>
              <w:rPr>
                <w:rFonts w:ascii="Courier New" w:hAnsi="Courier New" w:cs="Courier New"/>
                <w:sz w:val="18"/>
                <w:szCs w:val="18"/>
              </w:rPr>
            </w:pPr>
          </w:p>
        </w:tc>
      </w:tr>
    </w:tbl>
    <w:p w:rsidR="002F47EF" w:rsidRPr="0070019D" w:rsidRDefault="002F47EF" w:rsidP="002F47EF">
      <w:pPr>
        <w:spacing w:after="1" w:line="220" w:lineRule="atLeast"/>
        <w:ind w:firstLine="540"/>
        <w:jc w:val="both"/>
        <w:rPr>
          <w:rFonts w:ascii="Courier New" w:hAnsi="Courier New" w:cs="Courier New"/>
          <w:sz w:val="18"/>
          <w:szCs w:val="18"/>
        </w:rPr>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1.4. Бюджетные данные, подлежащие использованию</w:t>
      </w: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иным получателем бюджетных средств</w:t>
      </w:r>
    </w:p>
    <w:p w:rsidR="002F47EF" w:rsidRPr="0070019D" w:rsidRDefault="002F47EF" w:rsidP="002F47EF">
      <w:pPr>
        <w:spacing w:after="1" w:line="220" w:lineRule="atLeast"/>
        <w:ind w:firstLine="540"/>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02"/>
        <w:gridCol w:w="1729"/>
        <w:gridCol w:w="1260"/>
        <w:gridCol w:w="1260"/>
        <w:gridCol w:w="1729"/>
        <w:gridCol w:w="1260"/>
        <w:gridCol w:w="1260"/>
        <w:gridCol w:w="2284"/>
        <w:gridCol w:w="1729"/>
      </w:tblGrid>
      <w:tr w:rsidR="002F47EF" w:rsidRPr="0070019D" w:rsidTr="00DE0B69">
        <w:tc>
          <w:tcPr>
            <w:tcW w:w="2402"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4249"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Бюджетные ассигнования</w:t>
            </w:r>
          </w:p>
        </w:tc>
        <w:tc>
          <w:tcPr>
            <w:tcW w:w="4249"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Лимиты бюджетных обязательств</w:t>
            </w:r>
          </w:p>
        </w:tc>
        <w:tc>
          <w:tcPr>
            <w:tcW w:w="2284" w:type="dxa"/>
            <w:vMerge w:val="restart"/>
            <w:vAlign w:val="center"/>
          </w:tcPr>
          <w:p w:rsidR="002F47EF"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Предельные объемы финансирования</w:t>
            </w:r>
          </w:p>
          <w:p w:rsidR="002F47EF" w:rsidRPr="0070019D" w:rsidRDefault="002F47EF" w:rsidP="00DE0B69">
            <w:pPr>
              <w:spacing w:after="1" w:line="220" w:lineRule="atLeast"/>
              <w:jc w:val="center"/>
              <w:rPr>
                <w:rFonts w:ascii="Courier New" w:hAnsi="Courier New" w:cs="Courier New"/>
                <w:sz w:val="18"/>
                <w:szCs w:val="18"/>
              </w:rPr>
            </w:pPr>
            <w:r w:rsidRPr="00E50553">
              <w:rPr>
                <w:rFonts w:ascii="Courier New" w:hAnsi="Courier New" w:cs="Courier New"/>
                <w:sz w:val="18"/>
                <w:szCs w:val="18"/>
              </w:rPr>
              <w:t>(при наличии)</w:t>
            </w: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2402" w:type="dxa"/>
            <w:vMerge/>
          </w:tcPr>
          <w:p w:rsidR="002F47EF" w:rsidRPr="0070019D" w:rsidRDefault="002F47EF" w:rsidP="00DE0B69">
            <w:pPr>
              <w:rPr>
                <w:rFonts w:ascii="Courier New" w:hAnsi="Courier New" w:cs="Courier New"/>
                <w:sz w:val="18"/>
                <w:szCs w:val="18"/>
              </w:rPr>
            </w:pP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520"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520"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2284"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r>
      <w:tr w:rsidR="002F47EF" w:rsidRPr="0070019D" w:rsidTr="00DE0B69">
        <w:tc>
          <w:tcPr>
            <w:tcW w:w="2402"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1729" w:type="dxa"/>
            <w:vMerge/>
          </w:tcPr>
          <w:p w:rsidR="002F47EF" w:rsidRPr="0070019D" w:rsidRDefault="002F47EF" w:rsidP="00DE0B69">
            <w:pP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2284"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r>
      <w:tr w:rsidR="002F47EF" w:rsidRPr="0070019D" w:rsidTr="00DE0B69">
        <w:tc>
          <w:tcPr>
            <w:tcW w:w="240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2</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3</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4</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5</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6</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7</w:t>
            </w: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8</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9</w:t>
            </w:r>
          </w:p>
        </w:tc>
      </w:tr>
      <w:tr w:rsidR="002F47EF" w:rsidRPr="0070019D" w:rsidTr="00DE0B69">
        <w:tc>
          <w:tcPr>
            <w:tcW w:w="240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c>
          <w:tcPr>
            <w:tcW w:w="240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c>
          <w:tcPr>
            <w:tcW w:w="240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blPrEx>
          <w:tblBorders>
            <w:right w:val="nil"/>
          </w:tblBorders>
        </w:tblPrEx>
        <w:tc>
          <w:tcPr>
            <w:tcW w:w="240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Итого</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tcBorders>
              <w:bottom w:val="nil"/>
              <w:right w:val="nil"/>
            </w:tcBorders>
            <w:vAlign w:val="center"/>
          </w:tcPr>
          <w:p w:rsidR="002F47EF" w:rsidRPr="0070019D" w:rsidRDefault="002F47EF" w:rsidP="00DE0B69">
            <w:pPr>
              <w:spacing w:after="1" w:line="220" w:lineRule="atLeast"/>
              <w:jc w:val="center"/>
              <w:rPr>
                <w:rFonts w:ascii="Courier New" w:hAnsi="Courier New" w:cs="Courier New"/>
                <w:sz w:val="18"/>
                <w:szCs w:val="18"/>
              </w:rPr>
            </w:pPr>
          </w:p>
        </w:tc>
      </w:tr>
    </w:tbl>
    <w:p w:rsidR="002F47EF" w:rsidRPr="0070019D" w:rsidRDefault="002F47EF" w:rsidP="002F47EF">
      <w:pPr>
        <w:spacing w:after="1" w:line="220" w:lineRule="atLeast"/>
        <w:jc w:val="both"/>
        <w:rPr>
          <w:rFonts w:ascii="Courier New" w:hAnsi="Courier New" w:cs="Courier New"/>
          <w:sz w:val="18"/>
          <w:szCs w:val="18"/>
        </w:rPr>
      </w:pPr>
    </w:p>
    <w:p w:rsidR="002F47EF" w:rsidRPr="0070019D" w:rsidRDefault="002F47EF" w:rsidP="002F47EF">
      <w:pPr>
        <w:spacing w:after="1" w:line="200" w:lineRule="atLeast"/>
        <w:jc w:val="both"/>
        <w:rPr>
          <w:sz w:val="18"/>
        </w:rPr>
      </w:pPr>
      <w:r w:rsidRPr="0070019D">
        <w:rPr>
          <w:rFonts w:ascii="Courier New" w:hAnsi="Courier New" w:cs="Courier New"/>
          <w:sz w:val="16"/>
        </w:rPr>
        <w:t>Номер страницы _______</w:t>
      </w:r>
    </w:p>
    <w:p w:rsidR="002F47EF" w:rsidRPr="0070019D" w:rsidRDefault="002F47EF" w:rsidP="002F47EF">
      <w:pPr>
        <w:spacing w:after="1" w:line="200" w:lineRule="atLeast"/>
        <w:jc w:val="both"/>
        <w:rPr>
          <w:sz w:val="18"/>
        </w:rPr>
      </w:pPr>
      <w:r w:rsidRPr="0070019D">
        <w:rPr>
          <w:rFonts w:ascii="Courier New" w:hAnsi="Courier New" w:cs="Courier New"/>
          <w:sz w:val="16"/>
        </w:rPr>
        <w:t>Всего страниц _______</w:t>
      </w:r>
    </w:p>
    <w:p w:rsidR="002F47EF" w:rsidRPr="0070019D" w:rsidRDefault="002F47EF" w:rsidP="002F47EF">
      <w:pPr>
        <w:spacing w:after="1" w:line="200" w:lineRule="atLeast"/>
        <w:jc w:val="both"/>
        <w:rPr>
          <w:sz w:val="18"/>
        </w:rPr>
      </w:pPr>
      <w:r w:rsidRPr="0070019D">
        <w:rPr>
          <w:rFonts w:ascii="Courier New" w:hAnsi="Courier New" w:cs="Courier New"/>
          <w:sz w:val="16"/>
        </w:rPr>
        <w:t xml:space="preserve"> на "__" _______ 20__ г.</w:t>
      </w:r>
    </w:p>
    <w:p w:rsidR="002F47EF" w:rsidRPr="0070019D" w:rsidRDefault="002F47EF" w:rsidP="002F47EF">
      <w:pPr>
        <w:spacing w:after="1" w:line="200" w:lineRule="atLeast"/>
        <w:jc w:val="both"/>
        <w:rPr>
          <w:rFonts w:ascii="Courier New" w:hAnsi="Courier New" w:cs="Courier New"/>
          <w:sz w:val="18"/>
          <w:szCs w:val="18"/>
        </w:rPr>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1.5. Неиспользованные бюджетные данные</w:t>
      </w: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иного получателя бюджетных средств</w:t>
      </w:r>
    </w:p>
    <w:p w:rsidR="002F47EF" w:rsidRPr="0070019D" w:rsidRDefault="002F47EF" w:rsidP="002F47EF">
      <w:pPr>
        <w:spacing w:after="1" w:line="220" w:lineRule="atLeast"/>
        <w:ind w:firstLine="540"/>
        <w:jc w:val="both"/>
        <w:rPr>
          <w:rFonts w:ascii="Courier New" w:hAnsi="Courier New" w:cs="Courier New"/>
          <w:sz w:val="18"/>
          <w:szCs w:val="18"/>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82"/>
        <w:gridCol w:w="1729"/>
        <w:gridCol w:w="1260"/>
        <w:gridCol w:w="1440"/>
        <w:gridCol w:w="1729"/>
        <w:gridCol w:w="1260"/>
        <w:gridCol w:w="1260"/>
        <w:gridCol w:w="2284"/>
        <w:gridCol w:w="1402"/>
      </w:tblGrid>
      <w:tr w:rsidR="002F47EF" w:rsidRPr="0070019D" w:rsidTr="00DE0B69">
        <w:tc>
          <w:tcPr>
            <w:tcW w:w="2582"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4429"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Бюджетные ассигнования</w:t>
            </w:r>
          </w:p>
        </w:tc>
        <w:tc>
          <w:tcPr>
            <w:tcW w:w="4249" w:type="dxa"/>
            <w:gridSpan w:val="3"/>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Лимиты бюджетных обязательств</w:t>
            </w:r>
          </w:p>
        </w:tc>
        <w:tc>
          <w:tcPr>
            <w:tcW w:w="2284" w:type="dxa"/>
            <w:vMerge w:val="restart"/>
            <w:vAlign w:val="center"/>
          </w:tcPr>
          <w:p w:rsidR="002F47EF"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Предельные объемы финансирования</w:t>
            </w:r>
          </w:p>
          <w:p w:rsidR="002F47EF" w:rsidRPr="0070019D" w:rsidRDefault="002F47EF" w:rsidP="00DE0B69">
            <w:pPr>
              <w:spacing w:after="1" w:line="220" w:lineRule="atLeast"/>
              <w:jc w:val="center"/>
              <w:rPr>
                <w:rFonts w:ascii="Courier New" w:hAnsi="Courier New" w:cs="Courier New"/>
                <w:sz w:val="18"/>
                <w:szCs w:val="18"/>
              </w:rPr>
            </w:pPr>
            <w:r w:rsidRPr="00E50553">
              <w:rPr>
                <w:rFonts w:ascii="Courier New" w:hAnsi="Courier New" w:cs="Courier New"/>
                <w:sz w:val="18"/>
                <w:szCs w:val="18"/>
              </w:rPr>
              <w:t>(при наличии)</w:t>
            </w:r>
          </w:p>
        </w:tc>
        <w:tc>
          <w:tcPr>
            <w:tcW w:w="1402"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2582" w:type="dxa"/>
            <w:vMerge/>
          </w:tcPr>
          <w:p w:rsidR="002F47EF" w:rsidRPr="0070019D" w:rsidRDefault="002F47EF" w:rsidP="00DE0B69">
            <w:pPr>
              <w:rPr>
                <w:rFonts w:ascii="Courier New" w:hAnsi="Courier New" w:cs="Courier New"/>
                <w:sz w:val="18"/>
                <w:szCs w:val="18"/>
              </w:rPr>
            </w:pP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700"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729" w:type="dxa"/>
            <w:vMerge w:val="restart"/>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520" w:type="dxa"/>
            <w:gridSpan w:val="2"/>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2284" w:type="dxa"/>
            <w:vMerge/>
          </w:tcPr>
          <w:p w:rsidR="002F47EF" w:rsidRPr="0070019D" w:rsidRDefault="002F47EF" w:rsidP="00DE0B69">
            <w:pPr>
              <w:rPr>
                <w:rFonts w:ascii="Courier New" w:hAnsi="Courier New" w:cs="Courier New"/>
                <w:sz w:val="18"/>
                <w:szCs w:val="18"/>
              </w:rPr>
            </w:pPr>
          </w:p>
        </w:tc>
        <w:tc>
          <w:tcPr>
            <w:tcW w:w="1402" w:type="dxa"/>
            <w:vMerge/>
          </w:tcPr>
          <w:p w:rsidR="002F47EF" w:rsidRPr="0070019D" w:rsidRDefault="002F47EF" w:rsidP="00DE0B69">
            <w:pPr>
              <w:rPr>
                <w:rFonts w:ascii="Courier New" w:hAnsi="Courier New" w:cs="Courier New"/>
                <w:sz w:val="18"/>
                <w:szCs w:val="18"/>
              </w:rPr>
            </w:pPr>
          </w:p>
        </w:tc>
      </w:tr>
      <w:tr w:rsidR="002F47EF" w:rsidRPr="0070019D" w:rsidTr="00DE0B69">
        <w:tc>
          <w:tcPr>
            <w:tcW w:w="2582"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44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1729" w:type="dxa"/>
            <w:vMerge/>
          </w:tcPr>
          <w:p w:rsidR="002F47EF" w:rsidRPr="0070019D" w:rsidRDefault="002F47EF" w:rsidP="00DE0B69">
            <w:pP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2284" w:type="dxa"/>
            <w:vMerge/>
          </w:tcPr>
          <w:p w:rsidR="002F47EF" w:rsidRPr="0070019D" w:rsidRDefault="002F47EF" w:rsidP="00DE0B69">
            <w:pPr>
              <w:rPr>
                <w:rFonts w:ascii="Courier New" w:hAnsi="Courier New" w:cs="Courier New"/>
                <w:sz w:val="18"/>
                <w:szCs w:val="18"/>
              </w:rPr>
            </w:pPr>
          </w:p>
        </w:tc>
        <w:tc>
          <w:tcPr>
            <w:tcW w:w="1402" w:type="dxa"/>
            <w:vMerge/>
          </w:tcPr>
          <w:p w:rsidR="002F47EF" w:rsidRPr="0070019D" w:rsidRDefault="002F47EF" w:rsidP="00DE0B69">
            <w:pPr>
              <w:rPr>
                <w:rFonts w:ascii="Courier New" w:hAnsi="Courier New" w:cs="Courier New"/>
                <w:sz w:val="18"/>
                <w:szCs w:val="18"/>
              </w:rPr>
            </w:pPr>
          </w:p>
        </w:tc>
      </w:tr>
      <w:tr w:rsidR="002F47EF" w:rsidRPr="0070019D" w:rsidTr="00DE0B69">
        <w:tc>
          <w:tcPr>
            <w:tcW w:w="258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2</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3</w:t>
            </w:r>
          </w:p>
        </w:tc>
        <w:tc>
          <w:tcPr>
            <w:tcW w:w="144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4</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5</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6</w:t>
            </w: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7</w:t>
            </w: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8</w:t>
            </w:r>
          </w:p>
        </w:tc>
        <w:tc>
          <w:tcPr>
            <w:tcW w:w="140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9</w:t>
            </w:r>
          </w:p>
        </w:tc>
      </w:tr>
      <w:tr w:rsidR="002F47EF" w:rsidRPr="0070019D" w:rsidTr="00DE0B69">
        <w:tc>
          <w:tcPr>
            <w:tcW w:w="258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4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02"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c>
          <w:tcPr>
            <w:tcW w:w="258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4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02"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c>
          <w:tcPr>
            <w:tcW w:w="258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4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02"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blPrEx>
          <w:tblBorders>
            <w:right w:val="nil"/>
          </w:tblBorders>
        </w:tblPrEx>
        <w:tc>
          <w:tcPr>
            <w:tcW w:w="258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Итого</w:t>
            </w: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4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72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260"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284"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1402" w:type="dxa"/>
            <w:tcBorders>
              <w:bottom w:val="nil"/>
              <w:right w:val="nil"/>
            </w:tcBorders>
            <w:vAlign w:val="center"/>
          </w:tcPr>
          <w:p w:rsidR="002F47EF" w:rsidRPr="0070019D" w:rsidRDefault="002F47EF" w:rsidP="00DE0B69">
            <w:pPr>
              <w:spacing w:after="1" w:line="220" w:lineRule="atLeast"/>
              <w:jc w:val="center"/>
              <w:rPr>
                <w:rFonts w:ascii="Courier New" w:hAnsi="Courier New" w:cs="Courier New"/>
                <w:sz w:val="18"/>
                <w:szCs w:val="18"/>
              </w:rPr>
            </w:pPr>
          </w:p>
        </w:tc>
      </w:tr>
    </w:tbl>
    <w:p w:rsidR="002F47EF" w:rsidRDefault="002F47EF" w:rsidP="002F47EF">
      <w:pPr>
        <w:spacing w:after="1" w:line="220" w:lineRule="atLeast"/>
        <w:ind w:firstLine="540"/>
        <w:jc w:val="both"/>
        <w:rPr>
          <w:rFonts w:ascii="Courier New" w:hAnsi="Courier New" w:cs="Courier New"/>
          <w:sz w:val="18"/>
          <w:szCs w:val="18"/>
        </w:rPr>
      </w:pPr>
    </w:p>
    <w:p w:rsidR="002F47EF" w:rsidRDefault="002F47EF" w:rsidP="002F47EF">
      <w:pPr>
        <w:spacing w:after="1" w:line="220" w:lineRule="atLeast"/>
        <w:ind w:firstLine="540"/>
        <w:jc w:val="both"/>
        <w:rPr>
          <w:rFonts w:ascii="Courier New" w:hAnsi="Courier New" w:cs="Courier New"/>
          <w:sz w:val="18"/>
          <w:szCs w:val="18"/>
        </w:rPr>
      </w:pPr>
    </w:p>
    <w:p w:rsidR="002F47EF" w:rsidRDefault="002F47EF" w:rsidP="002F47EF">
      <w:pPr>
        <w:spacing w:after="1" w:line="220" w:lineRule="atLeast"/>
        <w:ind w:firstLine="540"/>
        <w:jc w:val="both"/>
        <w:rPr>
          <w:rFonts w:ascii="Courier New" w:hAnsi="Courier New" w:cs="Courier New"/>
          <w:sz w:val="18"/>
          <w:szCs w:val="18"/>
        </w:rPr>
      </w:pPr>
    </w:p>
    <w:p w:rsidR="002F47EF" w:rsidRDefault="002F47EF" w:rsidP="002F47EF">
      <w:pPr>
        <w:spacing w:after="1" w:line="220" w:lineRule="atLeast"/>
        <w:jc w:val="both"/>
        <w:rPr>
          <w:rFonts w:ascii="Courier New" w:hAnsi="Courier New" w:cs="Courier New"/>
          <w:sz w:val="18"/>
          <w:szCs w:val="18"/>
        </w:rPr>
      </w:pPr>
    </w:p>
    <w:p w:rsidR="002F47EF" w:rsidRPr="006A42FB" w:rsidRDefault="002F47EF" w:rsidP="002F47EF">
      <w:pPr>
        <w:spacing w:after="1" w:line="220" w:lineRule="atLeast"/>
        <w:jc w:val="both"/>
        <w:rPr>
          <w:rFonts w:ascii="Courier New" w:hAnsi="Courier New" w:cs="Courier New"/>
          <w:sz w:val="12"/>
          <w:szCs w:val="12"/>
        </w:rPr>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2. Операции с бюджетными </w:t>
      </w:r>
      <w:proofErr w:type="spellStart"/>
      <w:r w:rsidRPr="0070019D">
        <w:rPr>
          <w:rFonts w:ascii="Courier New" w:hAnsi="Courier New" w:cs="Courier New"/>
          <w:sz w:val="18"/>
          <w:szCs w:val="18"/>
        </w:rPr>
        <w:t>обязательствамии</w:t>
      </w:r>
      <w:proofErr w:type="spellEnd"/>
      <w:r w:rsidRPr="0070019D">
        <w:rPr>
          <w:rFonts w:ascii="Courier New" w:hAnsi="Courier New" w:cs="Courier New"/>
          <w:sz w:val="18"/>
          <w:szCs w:val="18"/>
        </w:rPr>
        <w:t xml:space="preserve"> бюджетными средствами</w:t>
      </w: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2.1. Операции с бюджетными обязательствами и </w:t>
      </w:r>
      <w:proofErr w:type="spellStart"/>
      <w:r w:rsidRPr="0070019D">
        <w:rPr>
          <w:rFonts w:ascii="Courier New" w:hAnsi="Courier New" w:cs="Courier New"/>
          <w:sz w:val="18"/>
          <w:szCs w:val="18"/>
        </w:rPr>
        <w:t>бюджетнымисредствами</w:t>
      </w:r>
      <w:proofErr w:type="spellEnd"/>
      <w:r w:rsidRPr="0070019D">
        <w:rPr>
          <w:rFonts w:ascii="Courier New" w:hAnsi="Courier New" w:cs="Courier New"/>
          <w:sz w:val="18"/>
          <w:szCs w:val="18"/>
        </w:rPr>
        <w:t xml:space="preserve"> получателя бюджетных средств</w:t>
      </w:r>
    </w:p>
    <w:p w:rsidR="002F47EF" w:rsidRPr="0070019D" w:rsidRDefault="002F47EF" w:rsidP="002F47EF">
      <w:pPr>
        <w:spacing w:after="1" w:line="220" w:lineRule="atLeast"/>
        <w:ind w:firstLine="540"/>
        <w:jc w:val="both"/>
        <w:rPr>
          <w:rFonts w:ascii="Courier New" w:hAnsi="Courier New" w:cs="Courier New"/>
          <w:sz w:val="18"/>
          <w:szCs w:val="18"/>
        </w:rPr>
      </w:pP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55"/>
        <w:gridCol w:w="851"/>
        <w:gridCol w:w="850"/>
        <w:gridCol w:w="992"/>
        <w:gridCol w:w="850"/>
        <w:gridCol w:w="1134"/>
        <w:gridCol w:w="851"/>
        <w:gridCol w:w="1418"/>
        <w:gridCol w:w="708"/>
        <w:gridCol w:w="1418"/>
        <w:gridCol w:w="1559"/>
        <w:gridCol w:w="1275"/>
        <w:gridCol w:w="1418"/>
        <w:gridCol w:w="753"/>
      </w:tblGrid>
      <w:tr w:rsidR="002F47EF" w:rsidRPr="0070019D" w:rsidTr="00DE0B69">
        <w:tc>
          <w:tcPr>
            <w:tcW w:w="1055"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4677" w:type="dxa"/>
            <w:gridSpan w:val="5"/>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Поставленные на учет бюджетные обязательства</w:t>
            </w:r>
          </w:p>
        </w:tc>
        <w:tc>
          <w:tcPr>
            <w:tcW w:w="2269" w:type="dxa"/>
            <w:gridSpan w:val="2"/>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Поступления</w:t>
            </w:r>
          </w:p>
        </w:tc>
        <w:tc>
          <w:tcPr>
            <w:tcW w:w="2126" w:type="dxa"/>
            <w:gridSpan w:val="2"/>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Выплаты</w:t>
            </w:r>
          </w:p>
        </w:tc>
        <w:tc>
          <w:tcPr>
            <w:tcW w:w="4252" w:type="dxa"/>
            <w:gridSpan w:val="3"/>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 xml:space="preserve">Итого </w:t>
            </w:r>
            <w:r w:rsidRPr="0070019D">
              <w:rPr>
                <w:rFonts w:ascii="Courier New" w:hAnsi="Courier New" w:cs="Courier New"/>
                <w:sz w:val="18"/>
                <w:szCs w:val="18"/>
              </w:rPr>
              <w:t>выплат</w:t>
            </w:r>
          </w:p>
        </w:tc>
        <w:tc>
          <w:tcPr>
            <w:tcW w:w="753"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1055" w:type="dxa"/>
            <w:vMerge/>
          </w:tcPr>
          <w:p w:rsidR="002F47EF" w:rsidRPr="0070019D" w:rsidRDefault="002F47EF" w:rsidP="00DE0B69">
            <w:pPr>
              <w:rPr>
                <w:rFonts w:ascii="Courier New" w:hAnsi="Courier New" w:cs="Courier New"/>
                <w:sz w:val="18"/>
                <w:szCs w:val="18"/>
              </w:rPr>
            </w:pPr>
          </w:p>
        </w:tc>
        <w:tc>
          <w:tcPr>
            <w:tcW w:w="851"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3826" w:type="dxa"/>
            <w:gridSpan w:val="4"/>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851"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всего</w:t>
            </w:r>
          </w:p>
        </w:tc>
        <w:tc>
          <w:tcPr>
            <w:tcW w:w="1418"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 том числе с банковского счета получателя бюджетных средств</w:t>
            </w:r>
          </w:p>
        </w:tc>
        <w:tc>
          <w:tcPr>
            <w:tcW w:w="708"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всего</w:t>
            </w:r>
          </w:p>
        </w:tc>
        <w:tc>
          <w:tcPr>
            <w:tcW w:w="1418"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 том числе на банковский счет получателя бюджетных средств</w:t>
            </w:r>
          </w:p>
        </w:tc>
        <w:tc>
          <w:tcPr>
            <w:tcW w:w="1559"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 xml:space="preserve">выплаты, за исключением перечислений на банковский счет (гр. </w:t>
            </w:r>
            <w:r>
              <w:rPr>
                <w:rFonts w:ascii="Courier New" w:hAnsi="Courier New" w:cs="Courier New"/>
                <w:sz w:val="18"/>
                <w:szCs w:val="18"/>
              </w:rPr>
              <w:t>9</w:t>
            </w:r>
            <w:r w:rsidRPr="0070019D">
              <w:rPr>
                <w:rFonts w:ascii="Courier New" w:hAnsi="Courier New" w:cs="Courier New"/>
                <w:sz w:val="18"/>
                <w:szCs w:val="18"/>
              </w:rPr>
              <w:t xml:space="preserve"> - гр. </w:t>
            </w:r>
            <w:r>
              <w:rPr>
                <w:rFonts w:ascii="Courier New" w:hAnsi="Courier New" w:cs="Courier New"/>
                <w:sz w:val="18"/>
                <w:szCs w:val="18"/>
              </w:rPr>
              <w:t>10 - гр. 7</w:t>
            </w:r>
            <w:r w:rsidRPr="0070019D">
              <w:rPr>
                <w:rFonts w:ascii="Courier New" w:hAnsi="Courier New" w:cs="Courier New"/>
                <w:sz w:val="18"/>
                <w:szCs w:val="18"/>
              </w:rPr>
              <w:t xml:space="preserve">- гр. </w:t>
            </w:r>
            <w:r>
              <w:rPr>
                <w:rFonts w:ascii="Courier New" w:hAnsi="Courier New" w:cs="Courier New"/>
                <w:sz w:val="18"/>
                <w:szCs w:val="18"/>
              </w:rPr>
              <w:t>8</w:t>
            </w:r>
            <w:r w:rsidRPr="0070019D">
              <w:rPr>
                <w:rFonts w:ascii="Courier New" w:hAnsi="Courier New" w:cs="Courier New"/>
                <w:sz w:val="18"/>
                <w:szCs w:val="18"/>
              </w:rPr>
              <w:t>)</w:t>
            </w:r>
          </w:p>
        </w:tc>
        <w:tc>
          <w:tcPr>
            <w:tcW w:w="1275"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перечислено н</w:t>
            </w:r>
            <w:r>
              <w:rPr>
                <w:rFonts w:ascii="Courier New" w:hAnsi="Courier New" w:cs="Courier New"/>
                <w:sz w:val="18"/>
                <w:szCs w:val="18"/>
              </w:rPr>
              <w:t>а банковский счет (гр. 10 - гр. 8</w:t>
            </w:r>
            <w:r w:rsidRPr="0070019D">
              <w:rPr>
                <w:rFonts w:ascii="Courier New" w:hAnsi="Courier New" w:cs="Courier New"/>
                <w:sz w:val="18"/>
                <w:szCs w:val="18"/>
              </w:rPr>
              <w:t>)</w:t>
            </w:r>
          </w:p>
        </w:tc>
        <w:tc>
          <w:tcPr>
            <w:tcW w:w="1418"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 xml:space="preserve">выплаты с учетом перечислений на банковский счет (гр. </w:t>
            </w:r>
            <w:r>
              <w:rPr>
                <w:rFonts w:ascii="Courier New" w:hAnsi="Courier New" w:cs="Courier New"/>
                <w:sz w:val="18"/>
                <w:szCs w:val="18"/>
              </w:rPr>
              <w:t>11</w:t>
            </w:r>
            <w:r w:rsidRPr="0070019D">
              <w:rPr>
                <w:rFonts w:ascii="Courier New" w:hAnsi="Courier New" w:cs="Courier New"/>
                <w:sz w:val="18"/>
                <w:szCs w:val="18"/>
              </w:rPr>
              <w:t xml:space="preserve"> + гр. 1</w:t>
            </w:r>
            <w:r>
              <w:rPr>
                <w:rFonts w:ascii="Courier New" w:hAnsi="Courier New" w:cs="Courier New"/>
                <w:sz w:val="18"/>
                <w:szCs w:val="18"/>
              </w:rPr>
              <w:t>2</w:t>
            </w:r>
            <w:r w:rsidRPr="0070019D">
              <w:rPr>
                <w:rFonts w:ascii="Courier New" w:hAnsi="Courier New" w:cs="Courier New"/>
                <w:sz w:val="18"/>
                <w:szCs w:val="18"/>
              </w:rPr>
              <w:t>)</w:t>
            </w:r>
          </w:p>
        </w:tc>
        <w:tc>
          <w:tcPr>
            <w:tcW w:w="753" w:type="dxa"/>
            <w:vMerge/>
          </w:tcPr>
          <w:p w:rsidR="002F47EF" w:rsidRPr="0070019D" w:rsidRDefault="002F47EF" w:rsidP="00DE0B69">
            <w:pPr>
              <w:rPr>
                <w:rFonts w:ascii="Courier New" w:hAnsi="Courier New" w:cs="Courier New"/>
                <w:sz w:val="18"/>
                <w:szCs w:val="18"/>
              </w:rPr>
            </w:pPr>
          </w:p>
        </w:tc>
      </w:tr>
      <w:tr w:rsidR="002F47EF" w:rsidRPr="0070019D" w:rsidTr="00DE0B69">
        <w:trPr>
          <w:trHeight w:val="1285"/>
        </w:trPr>
        <w:tc>
          <w:tcPr>
            <w:tcW w:w="1055" w:type="dxa"/>
            <w:vMerge/>
          </w:tcPr>
          <w:p w:rsidR="002F47EF" w:rsidRPr="0070019D" w:rsidRDefault="002F47EF" w:rsidP="00DE0B69">
            <w:pPr>
              <w:rPr>
                <w:rFonts w:ascii="Courier New" w:hAnsi="Courier New" w:cs="Courier New"/>
                <w:sz w:val="18"/>
                <w:szCs w:val="18"/>
              </w:rPr>
            </w:pPr>
          </w:p>
        </w:tc>
        <w:tc>
          <w:tcPr>
            <w:tcW w:w="851" w:type="dxa"/>
            <w:vMerge/>
          </w:tcPr>
          <w:p w:rsidR="002F47EF" w:rsidRPr="0070019D" w:rsidRDefault="002F47EF" w:rsidP="00DE0B69">
            <w:pPr>
              <w:spacing w:after="1" w:line="220" w:lineRule="atLeast"/>
              <w:jc w:val="center"/>
              <w:rPr>
                <w:rFonts w:ascii="Courier New" w:hAnsi="Courier New" w:cs="Courier New"/>
                <w:sz w:val="18"/>
                <w:szCs w:val="18"/>
              </w:rPr>
            </w:pPr>
          </w:p>
        </w:tc>
        <w:tc>
          <w:tcPr>
            <w:tcW w:w="850"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992"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850"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третий год</w:t>
            </w:r>
          </w:p>
        </w:tc>
        <w:tc>
          <w:tcPr>
            <w:tcW w:w="1134"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четвертый год</w:t>
            </w:r>
          </w:p>
        </w:tc>
        <w:tc>
          <w:tcPr>
            <w:tcW w:w="851" w:type="dxa"/>
            <w:vMerge/>
          </w:tcPr>
          <w:p w:rsidR="002F47EF" w:rsidRPr="0070019D" w:rsidRDefault="002F47EF" w:rsidP="00DE0B69">
            <w:pPr>
              <w:rPr>
                <w:rFonts w:ascii="Courier New" w:hAnsi="Courier New" w:cs="Courier New"/>
                <w:sz w:val="18"/>
                <w:szCs w:val="18"/>
              </w:rPr>
            </w:pPr>
          </w:p>
        </w:tc>
        <w:tc>
          <w:tcPr>
            <w:tcW w:w="1418" w:type="dxa"/>
            <w:vMerge/>
          </w:tcPr>
          <w:p w:rsidR="002F47EF" w:rsidRPr="0070019D" w:rsidRDefault="002F47EF" w:rsidP="00DE0B69">
            <w:pPr>
              <w:rPr>
                <w:rFonts w:ascii="Courier New" w:hAnsi="Courier New" w:cs="Courier New"/>
                <w:sz w:val="18"/>
                <w:szCs w:val="18"/>
              </w:rPr>
            </w:pPr>
          </w:p>
        </w:tc>
        <w:tc>
          <w:tcPr>
            <w:tcW w:w="708" w:type="dxa"/>
            <w:vMerge/>
          </w:tcPr>
          <w:p w:rsidR="002F47EF" w:rsidRPr="0070019D" w:rsidRDefault="002F47EF" w:rsidP="00DE0B69">
            <w:pPr>
              <w:rPr>
                <w:rFonts w:ascii="Courier New" w:hAnsi="Courier New" w:cs="Courier New"/>
                <w:sz w:val="18"/>
                <w:szCs w:val="18"/>
              </w:rPr>
            </w:pPr>
          </w:p>
        </w:tc>
        <w:tc>
          <w:tcPr>
            <w:tcW w:w="1418" w:type="dxa"/>
            <w:vMerge/>
          </w:tcPr>
          <w:p w:rsidR="002F47EF" w:rsidRPr="0070019D" w:rsidRDefault="002F47EF" w:rsidP="00DE0B69">
            <w:pPr>
              <w:rPr>
                <w:rFonts w:ascii="Courier New" w:hAnsi="Courier New" w:cs="Courier New"/>
                <w:sz w:val="18"/>
                <w:szCs w:val="18"/>
              </w:rPr>
            </w:pPr>
          </w:p>
        </w:tc>
        <w:tc>
          <w:tcPr>
            <w:tcW w:w="1559" w:type="dxa"/>
            <w:vMerge/>
          </w:tcPr>
          <w:p w:rsidR="002F47EF" w:rsidRPr="0070019D" w:rsidRDefault="002F47EF" w:rsidP="00DE0B69">
            <w:pPr>
              <w:rPr>
                <w:rFonts w:ascii="Courier New" w:hAnsi="Courier New" w:cs="Courier New"/>
                <w:sz w:val="18"/>
                <w:szCs w:val="18"/>
              </w:rPr>
            </w:pPr>
          </w:p>
        </w:tc>
        <w:tc>
          <w:tcPr>
            <w:tcW w:w="1275" w:type="dxa"/>
            <w:vMerge/>
          </w:tcPr>
          <w:p w:rsidR="002F47EF" w:rsidRPr="0070019D" w:rsidRDefault="002F47EF" w:rsidP="00DE0B69">
            <w:pPr>
              <w:rPr>
                <w:rFonts w:ascii="Courier New" w:hAnsi="Courier New" w:cs="Courier New"/>
                <w:sz w:val="18"/>
                <w:szCs w:val="18"/>
              </w:rPr>
            </w:pPr>
          </w:p>
        </w:tc>
        <w:tc>
          <w:tcPr>
            <w:tcW w:w="1418" w:type="dxa"/>
            <w:vMerge/>
          </w:tcPr>
          <w:p w:rsidR="002F47EF" w:rsidRPr="0070019D" w:rsidRDefault="002F47EF" w:rsidP="00DE0B69">
            <w:pPr>
              <w:rPr>
                <w:rFonts w:ascii="Courier New" w:hAnsi="Courier New" w:cs="Courier New"/>
                <w:sz w:val="18"/>
                <w:szCs w:val="18"/>
              </w:rPr>
            </w:pPr>
          </w:p>
        </w:tc>
        <w:tc>
          <w:tcPr>
            <w:tcW w:w="753" w:type="dxa"/>
            <w:vMerge/>
          </w:tcPr>
          <w:p w:rsidR="002F47EF" w:rsidRPr="0070019D" w:rsidRDefault="002F47EF" w:rsidP="00DE0B69">
            <w:pPr>
              <w:rPr>
                <w:rFonts w:ascii="Courier New" w:hAnsi="Courier New" w:cs="Courier New"/>
                <w:sz w:val="18"/>
                <w:szCs w:val="18"/>
              </w:rPr>
            </w:pPr>
          </w:p>
        </w:tc>
      </w:tr>
      <w:tr w:rsidR="002F47EF" w:rsidRPr="0070019D" w:rsidTr="00DE0B69">
        <w:tc>
          <w:tcPr>
            <w:tcW w:w="1055" w:type="dxa"/>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1</w:t>
            </w:r>
          </w:p>
        </w:tc>
        <w:tc>
          <w:tcPr>
            <w:tcW w:w="851" w:type="dxa"/>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2</w:t>
            </w:r>
          </w:p>
        </w:tc>
        <w:tc>
          <w:tcPr>
            <w:tcW w:w="850"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3</w:t>
            </w:r>
          </w:p>
        </w:tc>
        <w:tc>
          <w:tcPr>
            <w:tcW w:w="992"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4</w:t>
            </w:r>
          </w:p>
        </w:tc>
        <w:tc>
          <w:tcPr>
            <w:tcW w:w="850"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5</w:t>
            </w:r>
          </w:p>
        </w:tc>
        <w:tc>
          <w:tcPr>
            <w:tcW w:w="1134"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6</w:t>
            </w:r>
          </w:p>
        </w:tc>
        <w:tc>
          <w:tcPr>
            <w:tcW w:w="851"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7</w:t>
            </w:r>
          </w:p>
        </w:tc>
        <w:tc>
          <w:tcPr>
            <w:tcW w:w="141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8</w:t>
            </w:r>
          </w:p>
        </w:tc>
        <w:tc>
          <w:tcPr>
            <w:tcW w:w="70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9</w:t>
            </w:r>
          </w:p>
        </w:tc>
        <w:tc>
          <w:tcPr>
            <w:tcW w:w="141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10</w:t>
            </w:r>
          </w:p>
        </w:tc>
        <w:tc>
          <w:tcPr>
            <w:tcW w:w="1559"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11</w:t>
            </w:r>
          </w:p>
        </w:tc>
        <w:tc>
          <w:tcPr>
            <w:tcW w:w="1275"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12</w:t>
            </w:r>
          </w:p>
        </w:tc>
        <w:tc>
          <w:tcPr>
            <w:tcW w:w="1418" w:type="dxa"/>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13</w:t>
            </w:r>
          </w:p>
        </w:tc>
        <w:tc>
          <w:tcPr>
            <w:tcW w:w="753" w:type="dxa"/>
          </w:tcPr>
          <w:p w:rsidR="002F47EF" w:rsidRPr="0070019D" w:rsidRDefault="002F47EF" w:rsidP="00DE0B69">
            <w:pPr>
              <w:spacing w:after="1" w:line="220" w:lineRule="atLeast"/>
              <w:jc w:val="center"/>
              <w:rPr>
                <w:rFonts w:ascii="Courier New" w:hAnsi="Courier New" w:cs="Courier New"/>
                <w:sz w:val="18"/>
                <w:szCs w:val="18"/>
              </w:rPr>
            </w:pPr>
            <w:r>
              <w:rPr>
                <w:rFonts w:ascii="Courier New" w:hAnsi="Courier New" w:cs="Courier New"/>
                <w:sz w:val="18"/>
                <w:szCs w:val="18"/>
              </w:rPr>
              <w:t>14</w:t>
            </w:r>
          </w:p>
        </w:tc>
      </w:tr>
      <w:tr w:rsidR="002F47EF" w:rsidRPr="0070019D" w:rsidTr="00DE0B69">
        <w:tc>
          <w:tcPr>
            <w:tcW w:w="1055" w:type="dxa"/>
            <w:tcBorders>
              <w:bottom w:val="single" w:sz="4" w:space="0" w:color="auto"/>
            </w:tcBorders>
          </w:tcPr>
          <w:p w:rsidR="002F47EF" w:rsidRPr="0070019D" w:rsidRDefault="002F47EF" w:rsidP="00DE0B69">
            <w:pPr>
              <w:spacing w:after="1" w:line="220" w:lineRule="atLeast"/>
              <w:rPr>
                <w:rFonts w:ascii="Courier New" w:hAnsi="Courier New" w:cs="Courier New"/>
                <w:sz w:val="18"/>
                <w:szCs w:val="18"/>
              </w:rPr>
            </w:pPr>
          </w:p>
        </w:tc>
        <w:tc>
          <w:tcPr>
            <w:tcW w:w="851" w:type="dxa"/>
            <w:tcBorders>
              <w:bottom w:val="single" w:sz="4" w:space="0" w:color="auto"/>
            </w:tcBorders>
          </w:tcPr>
          <w:p w:rsidR="002F47EF" w:rsidRPr="0070019D" w:rsidRDefault="002F47EF" w:rsidP="00DE0B69">
            <w:pPr>
              <w:spacing w:after="1" w:line="220" w:lineRule="atLeast"/>
              <w:rPr>
                <w:rFonts w:ascii="Courier New" w:hAnsi="Courier New" w:cs="Courier New"/>
                <w:sz w:val="18"/>
                <w:szCs w:val="18"/>
              </w:rPr>
            </w:pPr>
          </w:p>
        </w:tc>
        <w:tc>
          <w:tcPr>
            <w:tcW w:w="850" w:type="dxa"/>
          </w:tcPr>
          <w:p w:rsidR="002F47EF" w:rsidRPr="0070019D" w:rsidRDefault="002F47EF" w:rsidP="00DE0B69">
            <w:pPr>
              <w:spacing w:after="1" w:line="220" w:lineRule="atLeast"/>
              <w:rPr>
                <w:rFonts w:ascii="Courier New" w:hAnsi="Courier New" w:cs="Courier New"/>
                <w:sz w:val="18"/>
                <w:szCs w:val="18"/>
              </w:rPr>
            </w:pPr>
          </w:p>
        </w:tc>
        <w:tc>
          <w:tcPr>
            <w:tcW w:w="992" w:type="dxa"/>
          </w:tcPr>
          <w:p w:rsidR="002F47EF" w:rsidRPr="0070019D" w:rsidRDefault="002F47EF" w:rsidP="00DE0B69">
            <w:pPr>
              <w:spacing w:after="1" w:line="220" w:lineRule="atLeast"/>
              <w:rPr>
                <w:rFonts w:ascii="Courier New" w:hAnsi="Courier New" w:cs="Courier New"/>
                <w:sz w:val="18"/>
                <w:szCs w:val="18"/>
              </w:rPr>
            </w:pPr>
          </w:p>
        </w:tc>
        <w:tc>
          <w:tcPr>
            <w:tcW w:w="850"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851"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708"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1559" w:type="dxa"/>
          </w:tcPr>
          <w:p w:rsidR="002F47EF" w:rsidRPr="0070019D" w:rsidRDefault="002F47EF" w:rsidP="00DE0B69">
            <w:pPr>
              <w:spacing w:after="1" w:line="220" w:lineRule="atLeast"/>
              <w:rPr>
                <w:rFonts w:ascii="Courier New" w:hAnsi="Courier New" w:cs="Courier New"/>
                <w:sz w:val="18"/>
                <w:szCs w:val="18"/>
              </w:rPr>
            </w:pPr>
          </w:p>
        </w:tc>
        <w:tc>
          <w:tcPr>
            <w:tcW w:w="1275"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753"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c>
          <w:tcPr>
            <w:tcW w:w="1055" w:type="dxa"/>
            <w:tcBorders>
              <w:bottom w:val="single" w:sz="4" w:space="0" w:color="auto"/>
            </w:tcBorders>
          </w:tcPr>
          <w:p w:rsidR="002F47EF" w:rsidRPr="0070019D" w:rsidRDefault="002F47EF" w:rsidP="00DE0B69">
            <w:pPr>
              <w:spacing w:after="1" w:line="220" w:lineRule="atLeast"/>
              <w:rPr>
                <w:rFonts w:ascii="Courier New" w:hAnsi="Courier New" w:cs="Courier New"/>
                <w:sz w:val="18"/>
                <w:szCs w:val="18"/>
              </w:rPr>
            </w:pPr>
          </w:p>
        </w:tc>
        <w:tc>
          <w:tcPr>
            <w:tcW w:w="851" w:type="dxa"/>
            <w:tcBorders>
              <w:bottom w:val="single" w:sz="4" w:space="0" w:color="auto"/>
            </w:tcBorders>
          </w:tcPr>
          <w:p w:rsidR="002F47EF" w:rsidRPr="0070019D" w:rsidRDefault="002F47EF" w:rsidP="00DE0B69">
            <w:pPr>
              <w:spacing w:after="1" w:line="220" w:lineRule="atLeast"/>
              <w:rPr>
                <w:rFonts w:ascii="Courier New" w:hAnsi="Courier New" w:cs="Courier New"/>
                <w:sz w:val="18"/>
                <w:szCs w:val="18"/>
              </w:rPr>
            </w:pPr>
          </w:p>
        </w:tc>
        <w:tc>
          <w:tcPr>
            <w:tcW w:w="850" w:type="dxa"/>
            <w:tcBorders>
              <w:bottom w:val="single" w:sz="4" w:space="0" w:color="auto"/>
            </w:tcBorders>
          </w:tcPr>
          <w:p w:rsidR="002F47EF" w:rsidRPr="0070019D" w:rsidRDefault="002F47EF" w:rsidP="00DE0B69">
            <w:pPr>
              <w:spacing w:after="1" w:line="220" w:lineRule="atLeast"/>
              <w:rPr>
                <w:rFonts w:ascii="Courier New" w:hAnsi="Courier New" w:cs="Courier New"/>
                <w:sz w:val="18"/>
                <w:szCs w:val="18"/>
              </w:rPr>
            </w:pPr>
          </w:p>
        </w:tc>
        <w:tc>
          <w:tcPr>
            <w:tcW w:w="992" w:type="dxa"/>
          </w:tcPr>
          <w:p w:rsidR="002F47EF" w:rsidRPr="0070019D" w:rsidRDefault="002F47EF" w:rsidP="00DE0B69">
            <w:pPr>
              <w:spacing w:after="1" w:line="220" w:lineRule="atLeast"/>
              <w:rPr>
                <w:rFonts w:ascii="Courier New" w:hAnsi="Courier New" w:cs="Courier New"/>
                <w:sz w:val="18"/>
                <w:szCs w:val="18"/>
              </w:rPr>
            </w:pPr>
          </w:p>
        </w:tc>
        <w:tc>
          <w:tcPr>
            <w:tcW w:w="850"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851"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708"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1559" w:type="dxa"/>
          </w:tcPr>
          <w:p w:rsidR="002F47EF" w:rsidRPr="0070019D" w:rsidRDefault="002F47EF" w:rsidP="00DE0B69">
            <w:pPr>
              <w:spacing w:after="1" w:line="220" w:lineRule="atLeast"/>
              <w:rPr>
                <w:rFonts w:ascii="Courier New" w:hAnsi="Courier New" w:cs="Courier New"/>
                <w:sz w:val="18"/>
                <w:szCs w:val="18"/>
              </w:rPr>
            </w:pPr>
          </w:p>
        </w:tc>
        <w:tc>
          <w:tcPr>
            <w:tcW w:w="1275"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753"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blPrEx>
          <w:tblBorders>
            <w:right w:val="nil"/>
          </w:tblBorders>
        </w:tblPrEx>
        <w:tc>
          <w:tcPr>
            <w:tcW w:w="1055" w:type="dxa"/>
            <w:tcBorders>
              <w:top w:val="single" w:sz="4" w:space="0" w:color="auto"/>
              <w:left w:val="nil"/>
              <w:bottom w:val="nil"/>
              <w:right w:val="nil"/>
            </w:tcBorders>
          </w:tcPr>
          <w:p w:rsidR="002F47EF" w:rsidRPr="0070019D" w:rsidRDefault="002F47EF" w:rsidP="00DE0B69">
            <w:pPr>
              <w:spacing w:after="1" w:line="220" w:lineRule="atLeast"/>
              <w:rPr>
                <w:rFonts w:ascii="Courier New" w:hAnsi="Courier New" w:cs="Courier New"/>
                <w:sz w:val="18"/>
                <w:szCs w:val="18"/>
              </w:rPr>
            </w:pPr>
          </w:p>
        </w:tc>
        <w:tc>
          <w:tcPr>
            <w:tcW w:w="851" w:type="dxa"/>
            <w:tcBorders>
              <w:top w:val="single" w:sz="4" w:space="0" w:color="auto"/>
              <w:left w:val="nil"/>
              <w:bottom w:val="nil"/>
              <w:right w:val="single" w:sz="4" w:space="0" w:color="auto"/>
            </w:tcBorders>
          </w:tcPr>
          <w:p w:rsidR="002F47EF" w:rsidRPr="0070019D" w:rsidRDefault="002F47EF" w:rsidP="00DE0B69">
            <w:pPr>
              <w:spacing w:after="1" w:line="220" w:lineRule="atLeast"/>
              <w:rPr>
                <w:rFonts w:ascii="Courier New" w:hAnsi="Courier New" w:cs="Courier New"/>
                <w:sz w:val="18"/>
                <w:szCs w:val="18"/>
              </w:rPr>
            </w:pPr>
          </w:p>
        </w:tc>
        <w:tc>
          <w:tcPr>
            <w:tcW w:w="850" w:type="dxa"/>
            <w:tcBorders>
              <w:left w:val="single" w:sz="4" w:space="0" w:color="auto"/>
            </w:tcBorders>
          </w:tcPr>
          <w:p w:rsidR="002F47EF" w:rsidRPr="0070019D" w:rsidRDefault="002F47EF" w:rsidP="00DE0B69">
            <w:pPr>
              <w:spacing w:after="1" w:line="220" w:lineRule="atLeast"/>
              <w:rPr>
                <w:rFonts w:ascii="Courier New" w:hAnsi="Courier New" w:cs="Courier New"/>
                <w:sz w:val="18"/>
                <w:szCs w:val="18"/>
              </w:rPr>
            </w:pPr>
            <w:r w:rsidRPr="0070019D">
              <w:rPr>
                <w:rFonts w:ascii="Courier New" w:hAnsi="Courier New" w:cs="Courier New"/>
                <w:sz w:val="18"/>
                <w:szCs w:val="18"/>
              </w:rPr>
              <w:t>Итого</w:t>
            </w:r>
          </w:p>
        </w:tc>
        <w:tc>
          <w:tcPr>
            <w:tcW w:w="992" w:type="dxa"/>
          </w:tcPr>
          <w:p w:rsidR="002F47EF" w:rsidRPr="0070019D" w:rsidRDefault="002F47EF" w:rsidP="00DE0B69">
            <w:pPr>
              <w:spacing w:after="1" w:line="220" w:lineRule="atLeast"/>
              <w:rPr>
                <w:rFonts w:ascii="Courier New" w:hAnsi="Courier New" w:cs="Courier New"/>
                <w:sz w:val="18"/>
                <w:szCs w:val="18"/>
              </w:rPr>
            </w:pPr>
          </w:p>
        </w:tc>
        <w:tc>
          <w:tcPr>
            <w:tcW w:w="850" w:type="dxa"/>
          </w:tcPr>
          <w:p w:rsidR="002F47EF" w:rsidRPr="0070019D" w:rsidRDefault="002F47EF" w:rsidP="00DE0B69">
            <w:pPr>
              <w:spacing w:after="1" w:line="220" w:lineRule="atLeast"/>
              <w:rPr>
                <w:rFonts w:ascii="Courier New" w:hAnsi="Courier New" w:cs="Courier New"/>
                <w:sz w:val="18"/>
                <w:szCs w:val="18"/>
              </w:rPr>
            </w:pPr>
          </w:p>
        </w:tc>
        <w:tc>
          <w:tcPr>
            <w:tcW w:w="1134" w:type="dxa"/>
          </w:tcPr>
          <w:p w:rsidR="002F47EF" w:rsidRPr="0070019D" w:rsidRDefault="002F47EF" w:rsidP="00DE0B69">
            <w:pPr>
              <w:spacing w:after="1" w:line="220" w:lineRule="atLeast"/>
              <w:rPr>
                <w:rFonts w:ascii="Courier New" w:hAnsi="Courier New" w:cs="Courier New"/>
                <w:sz w:val="18"/>
                <w:szCs w:val="18"/>
              </w:rPr>
            </w:pPr>
          </w:p>
        </w:tc>
        <w:tc>
          <w:tcPr>
            <w:tcW w:w="851"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708"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1559" w:type="dxa"/>
          </w:tcPr>
          <w:p w:rsidR="002F47EF" w:rsidRPr="0070019D" w:rsidRDefault="002F47EF" w:rsidP="00DE0B69">
            <w:pPr>
              <w:spacing w:after="1" w:line="220" w:lineRule="atLeast"/>
              <w:rPr>
                <w:rFonts w:ascii="Courier New" w:hAnsi="Courier New" w:cs="Courier New"/>
                <w:sz w:val="18"/>
                <w:szCs w:val="18"/>
              </w:rPr>
            </w:pPr>
          </w:p>
        </w:tc>
        <w:tc>
          <w:tcPr>
            <w:tcW w:w="1275" w:type="dxa"/>
          </w:tcPr>
          <w:p w:rsidR="002F47EF" w:rsidRPr="0070019D" w:rsidRDefault="002F47EF" w:rsidP="00DE0B69">
            <w:pPr>
              <w:spacing w:after="1" w:line="220" w:lineRule="atLeast"/>
              <w:rPr>
                <w:rFonts w:ascii="Courier New" w:hAnsi="Courier New" w:cs="Courier New"/>
                <w:sz w:val="18"/>
                <w:szCs w:val="18"/>
              </w:rPr>
            </w:pPr>
          </w:p>
        </w:tc>
        <w:tc>
          <w:tcPr>
            <w:tcW w:w="1418" w:type="dxa"/>
          </w:tcPr>
          <w:p w:rsidR="002F47EF" w:rsidRPr="0070019D" w:rsidRDefault="002F47EF" w:rsidP="00DE0B69">
            <w:pPr>
              <w:spacing w:after="1" w:line="220" w:lineRule="atLeast"/>
              <w:rPr>
                <w:rFonts w:ascii="Courier New" w:hAnsi="Courier New" w:cs="Courier New"/>
                <w:sz w:val="18"/>
                <w:szCs w:val="18"/>
              </w:rPr>
            </w:pPr>
          </w:p>
        </w:tc>
        <w:tc>
          <w:tcPr>
            <w:tcW w:w="753" w:type="dxa"/>
            <w:tcBorders>
              <w:bottom w:val="nil"/>
              <w:right w:val="nil"/>
            </w:tcBorders>
          </w:tcPr>
          <w:p w:rsidR="002F47EF" w:rsidRPr="0070019D" w:rsidRDefault="002F47EF" w:rsidP="00DE0B69">
            <w:pPr>
              <w:spacing w:after="1" w:line="220" w:lineRule="atLeast"/>
              <w:rPr>
                <w:rFonts w:ascii="Courier New" w:hAnsi="Courier New" w:cs="Courier New"/>
                <w:sz w:val="18"/>
                <w:szCs w:val="18"/>
              </w:rPr>
            </w:pPr>
          </w:p>
        </w:tc>
      </w:tr>
    </w:tbl>
    <w:p w:rsidR="002F47EF" w:rsidRPr="00932B40" w:rsidRDefault="002F47EF" w:rsidP="002F47EF">
      <w:pPr>
        <w:spacing w:after="1" w:line="220" w:lineRule="atLeast"/>
        <w:ind w:firstLine="540"/>
        <w:jc w:val="both"/>
        <w:rPr>
          <w:sz w:val="12"/>
          <w:szCs w:val="12"/>
        </w:rPr>
      </w:pPr>
    </w:p>
    <w:p w:rsidR="002F47EF" w:rsidRDefault="002F47EF" w:rsidP="002F47EF">
      <w:pPr>
        <w:spacing w:after="1" w:line="200" w:lineRule="atLeast"/>
        <w:jc w:val="both"/>
      </w:pPr>
      <w:r>
        <w:rPr>
          <w:rFonts w:ascii="Courier New" w:hAnsi="Courier New" w:cs="Courier New"/>
          <w:sz w:val="16"/>
        </w:rPr>
        <w:t xml:space="preserve"> Номер страницы _______</w:t>
      </w:r>
    </w:p>
    <w:p w:rsidR="002F47EF" w:rsidRDefault="002F47EF" w:rsidP="002F47EF">
      <w:pPr>
        <w:spacing w:after="1" w:line="200" w:lineRule="atLeast"/>
        <w:jc w:val="both"/>
      </w:pPr>
      <w:r>
        <w:rPr>
          <w:rFonts w:ascii="Courier New" w:hAnsi="Courier New" w:cs="Courier New"/>
          <w:sz w:val="16"/>
        </w:rPr>
        <w:t xml:space="preserve">                                                                                                                  Всего страниц _______</w:t>
      </w:r>
    </w:p>
    <w:p w:rsidR="002F47EF" w:rsidRDefault="002F47EF" w:rsidP="002F47EF">
      <w:pPr>
        <w:spacing w:after="1" w:line="200" w:lineRule="atLeast"/>
        <w:jc w:val="both"/>
      </w:pPr>
      <w:r>
        <w:rPr>
          <w:rFonts w:ascii="Courier New" w:hAnsi="Courier New" w:cs="Courier New"/>
          <w:sz w:val="16"/>
        </w:rPr>
        <w:t>на "__" _______ 20__ г.</w:t>
      </w:r>
    </w:p>
    <w:p w:rsidR="002F47EF" w:rsidRPr="00932B40" w:rsidRDefault="002F47EF" w:rsidP="002F47EF">
      <w:pPr>
        <w:spacing w:after="1" w:line="200" w:lineRule="atLeast"/>
        <w:jc w:val="both"/>
        <w:rPr>
          <w:sz w:val="12"/>
          <w:szCs w:val="12"/>
        </w:rPr>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2.2. Операции с бюджетными средствами иного получателя бюджетных средств</w:t>
      </w:r>
    </w:p>
    <w:p w:rsidR="002F47EF" w:rsidRPr="006A42FB" w:rsidRDefault="002F47EF" w:rsidP="002F47EF">
      <w:pPr>
        <w:spacing w:after="1" w:line="220" w:lineRule="atLeast"/>
        <w:ind w:firstLine="540"/>
        <w:jc w:val="both"/>
        <w:rPr>
          <w:rFonts w:ascii="Courier New" w:hAnsi="Courier New" w:cs="Courier New"/>
          <w:sz w:val="12"/>
          <w:szCs w:val="12"/>
        </w:rPr>
      </w:pPr>
    </w:p>
    <w:tbl>
      <w:tblPr>
        <w:tblW w:w="1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57"/>
        <w:gridCol w:w="2132"/>
        <w:gridCol w:w="2507"/>
        <w:gridCol w:w="2569"/>
        <w:gridCol w:w="3349"/>
      </w:tblGrid>
      <w:tr w:rsidR="002F47EF" w:rsidRPr="0070019D" w:rsidTr="00DE0B69">
        <w:tc>
          <w:tcPr>
            <w:tcW w:w="4457"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213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Выплаты</w:t>
            </w:r>
          </w:p>
        </w:tc>
        <w:tc>
          <w:tcPr>
            <w:tcW w:w="2507"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Поступления</w:t>
            </w:r>
          </w:p>
        </w:tc>
        <w:tc>
          <w:tcPr>
            <w:tcW w:w="256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Итого (гр. 2 - гр. 3)</w:t>
            </w:r>
          </w:p>
        </w:tc>
        <w:tc>
          <w:tcPr>
            <w:tcW w:w="334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4457"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2132"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2</w:t>
            </w:r>
          </w:p>
        </w:tc>
        <w:tc>
          <w:tcPr>
            <w:tcW w:w="2507"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3</w:t>
            </w:r>
          </w:p>
        </w:tc>
        <w:tc>
          <w:tcPr>
            <w:tcW w:w="256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4</w:t>
            </w:r>
          </w:p>
        </w:tc>
        <w:tc>
          <w:tcPr>
            <w:tcW w:w="3349"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5</w:t>
            </w:r>
          </w:p>
        </w:tc>
      </w:tr>
      <w:tr w:rsidR="002F47EF" w:rsidRPr="0070019D" w:rsidTr="00DE0B69">
        <w:tc>
          <w:tcPr>
            <w:tcW w:w="4457"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13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507"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56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3349"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c>
          <w:tcPr>
            <w:tcW w:w="4457"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13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507"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56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3349" w:type="dxa"/>
            <w:vAlign w:val="center"/>
          </w:tcPr>
          <w:p w:rsidR="002F47EF" w:rsidRPr="0070019D" w:rsidRDefault="002F47EF" w:rsidP="00DE0B69">
            <w:pPr>
              <w:spacing w:after="1" w:line="220" w:lineRule="atLeast"/>
              <w:jc w:val="center"/>
              <w:rPr>
                <w:rFonts w:ascii="Courier New" w:hAnsi="Courier New" w:cs="Courier New"/>
                <w:sz w:val="18"/>
                <w:szCs w:val="18"/>
              </w:rPr>
            </w:pPr>
          </w:p>
        </w:tc>
      </w:tr>
      <w:tr w:rsidR="002F47EF" w:rsidRPr="0070019D" w:rsidTr="00DE0B69">
        <w:tblPrEx>
          <w:tblBorders>
            <w:right w:val="nil"/>
          </w:tblBorders>
        </w:tblPrEx>
        <w:tc>
          <w:tcPr>
            <w:tcW w:w="4457" w:type="dxa"/>
            <w:vAlign w:val="center"/>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Итого</w:t>
            </w:r>
          </w:p>
        </w:tc>
        <w:tc>
          <w:tcPr>
            <w:tcW w:w="2132"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507"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2569" w:type="dxa"/>
            <w:vAlign w:val="center"/>
          </w:tcPr>
          <w:p w:rsidR="002F47EF" w:rsidRPr="0070019D" w:rsidRDefault="002F47EF" w:rsidP="00DE0B69">
            <w:pPr>
              <w:spacing w:after="1" w:line="220" w:lineRule="atLeast"/>
              <w:jc w:val="center"/>
              <w:rPr>
                <w:rFonts w:ascii="Courier New" w:hAnsi="Courier New" w:cs="Courier New"/>
                <w:sz w:val="18"/>
                <w:szCs w:val="18"/>
              </w:rPr>
            </w:pPr>
          </w:p>
        </w:tc>
        <w:tc>
          <w:tcPr>
            <w:tcW w:w="3349" w:type="dxa"/>
            <w:tcBorders>
              <w:bottom w:val="nil"/>
              <w:right w:val="nil"/>
            </w:tcBorders>
            <w:vAlign w:val="center"/>
          </w:tcPr>
          <w:p w:rsidR="002F47EF" w:rsidRPr="0070019D" w:rsidRDefault="002F47EF" w:rsidP="00DE0B69">
            <w:pPr>
              <w:spacing w:after="1" w:line="220" w:lineRule="atLeast"/>
              <w:jc w:val="center"/>
              <w:rPr>
                <w:rFonts w:ascii="Courier New" w:hAnsi="Courier New" w:cs="Courier New"/>
                <w:sz w:val="18"/>
                <w:szCs w:val="18"/>
              </w:rPr>
            </w:pPr>
          </w:p>
        </w:tc>
      </w:tr>
    </w:tbl>
    <w:p w:rsidR="002F47EF" w:rsidRPr="006A42FB" w:rsidRDefault="002F47EF" w:rsidP="002F47EF">
      <w:pPr>
        <w:spacing w:after="1" w:line="220" w:lineRule="atLeast"/>
        <w:ind w:firstLine="540"/>
        <w:jc w:val="both"/>
        <w:rPr>
          <w:rFonts w:ascii="Courier New" w:hAnsi="Courier New" w:cs="Courier New"/>
          <w:sz w:val="12"/>
          <w:szCs w:val="12"/>
        </w:rPr>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Ответственный исполнитель ___________ _________ _____________ _________</w:t>
      </w:r>
    </w:p>
    <w:p w:rsidR="002F47EF" w:rsidRPr="0070019D" w:rsidRDefault="002F47EF" w:rsidP="002F47EF">
      <w:pPr>
        <w:spacing w:after="1" w:line="200" w:lineRule="atLeast"/>
        <w:jc w:val="both"/>
        <w:rPr>
          <w:rFonts w:ascii="Courier New" w:hAnsi="Courier New" w:cs="Courier New"/>
          <w:sz w:val="18"/>
          <w:szCs w:val="18"/>
        </w:rPr>
      </w:pPr>
      <w:proofErr w:type="gramStart"/>
      <w:r w:rsidRPr="0070019D">
        <w:rPr>
          <w:rFonts w:ascii="Courier New" w:hAnsi="Courier New" w:cs="Courier New"/>
          <w:sz w:val="18"/>
          <w:szCs w:val="18"/>
        </w:rPr>
        <w:t>(должность) (подпись) (расшифровка  (телефон)</w:t>
      </w:r>
      <w:proofErr w:type="gramEnd"/>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 xml:space="preserve">                                                  подписи)</w:t>
      </w:r>
    </w:p>
    <w:p w:rsidR="002F47EF" w:rsidRPr="006A42FB" w:rsidRDefault="002F47EF" w:rsidP="002F47EF">
      <w:pPr>
        <w:spacing w:after="1" w:line="200" w:lineRule="atLeast"/>
        <w:jc w:val="both"/>
        <w:rPr>
          <w:rFonts w:ascii="Courier New" w:hAnsi="Courier New" w:cs="Courier New"/>
          <w:sz w:val="12"/>
          <w:szCs w:val="12"/>
        </w:rPr>
      </w:pPr>
    </w:p>
    <w:p w:rsidR="002F47EF" w:rsidRPr="0070019D" w:rsidRDefault="002F47EF" w:rsidP="002F47EF">
      <w:pPr>
        <w:spacing w:after="1" w:line="200" w:lineRule="atLeast"/>
        <w:jc w:val="both"/>
        <w:rPr>
          <w:rFonts w:ascii="Courier New" w:hAnsi="Courier New" w:cs="Courier New"/>
          <w:sz w:val="18"/>
          <w:szCs w:val="18"/>
        </w:rPr>
      </w:pPr>
      <w:r w:rsidRPr="0070019D">
        <w:rPr>
          <w:rFonts w:ascii="Courier New" w:hAnsi="Courier New" w:cs="Courier New"/>
          <w:sz w:val="18"/>
          <w:szCs w:val="18"/>
        </w:rPr>
        <w:t>"___" _________________ 20___ г.</w:t>
      </w:r>
    </w:p>
    <w:p w:rsidR="002F47EF" w:rsidRPr="00A45E1F" w:rsidRDefault="002F47EF" w:rsidP="002F47EF">
      <w:pPr>
        <w:spacing w:after="1" w:line="200" w:lineRule="atLeast"/>
        <w:jc w:val="both"/>
        <w:rPr>
          <w:sz w:val="12"/>
          <w:szCs w:val="12"/>
        </w:rPr>
      </w:pPr>
    </w:p>
    <w:p w:rsidR="002F47EF" w:rsidRPr="0070019D" w:rsidRDefault="002F47EF" w:rsidP="002F47EF">
      <w:pPr>
        <w:spacing w:after="1" w:line="200" w:lineRule="atLeast"/>
        <w:jc w:val="both"/>
        <w:rPr>
          <w:sz w:val="18"/>
        </w:rPr>
      </w:pPr>
      <w:r w:rsidRPr="0070019D">
        <w:rPr>
          <w:rFonts w:ascii="Courier New" w:hAnsi="Courier New" w:cs="Courier New"/>
          <w:sz w:val="16"/>
        </w:rPr>
        <w:t>Номер страницы _______</w:t>
      </w:r>
    </w:p>
    <w:p w:rsidR="002F47EF" w:rsidRPr="0070019D" w:rsidRDefault="002F47EF" w:rsidP="002F47EF">
      <w:pPr>
        <w:spacing w:after="1" w:line="200" w:lineRule="atLeast"/>
        <w:jc w:val="both"/>
        <w:rPr>
          <w:sz w:val="18"/>
        </w:rPr>
      </w:pPr>
      <w:r w:rsidRPr="0070019D">
        <w:rPr>
          <w:rFonts w:ascii="Courier New" w:hAnsi="Courier New" w:cs="Courier New"/>
          <w:sz w:val="16"/>
        </w:rPr>
        <w:t>Всего страниц ______</w:t>
      </w:r>
    </w:p>
    <w:p w:rsidR="002F47EF" w:rsidRDefault="002F47EF" w:rsidP="002F47EF">
      <w:pPr>
        <w:spacing w:after="1" w:line="220" w:lineRule="atLeast"/>
        <w:outlineLvl w:val="0"/>
      </w:pPr>
    </w:p>
    <w:p w:rsidR="002F47EF" w:rsidRDefault="002F47EF" w:rsidP="002F47EF">
      <w:pPr>
        <w:spacing w:after="1" w:line="220" w:lineRule="atLeast"/>
        <w:outlineLvl w:val="0"/>
      </w:pPr>
    </w:p>
    <w:p w:rsidR="002F47EF" w:rsidRDefault="002F47EF" w:rsidP="002F47EF">
      <w:pPr>
        <w:spacing w:after="1" w:line="220" w:lineRule="atLeast"/>
        <w:outlineLvl w:val="0"/>
        <w:rPr>
          <w:rFonts w:ascii="Calibri" w:hAnsi="Calibri" w:cs="Calibri"/>
        </w:rPr>
      </w:pPr>
    </w:p>
    <w:p w:rsidR="002F47EF" w:rsidRPr="0070019D" w:rsidRDefault="002F47EF" w:rsidP="002F47EF">
      <w:pPr>
        <w:spacing w:after="1" w:line="220" w:lineRule="atLeast"/>
        <w:jc w:val="center"/>
        <w:rPr>
          <w:rFonts w:ascii="Courier New" w:hAnsi="Courier New" w:cs="Courier New"/>
        </w:rPr>
      </w:pPr>
      <w:r w:rsidRPr="0070019D">
        <w:rPr>
          <w:rFonts w:ascii="Courier New" w:hAnsi="Courier New" w:cs="Courier New"/>
        </w:rPr>
        <w:t>ДОПОЛНЕНИЕ</w:t>
      </w:r>
    </w:p>
    <w:p w:rsidR="002F47EF" w:rsidRPr="0070019D" w:rsidRDefault="002F47EF" w:rsidP="002F47EF">
      <w:pPr>
        <w:spacing w:after="1" w:line="220" w:lineRule="atLeast"/>
        <w:jc w:val="center"/>
        <w:rPr>
          <w:rFonts w:ascii="Courier New" w:hAnsi="Courier New" w:cs="Courier New"/>
        </w:rPr>
      </w:pPr>
      <w:r w:rsidRPr="0070019D">
        <w:rPr>
          <w:rFonts w:ascii="Courier New" w:hAnsi="Courier New" w:cs="Courier New"/>
        </w:rPr>
        <w:t xml:space="preserve">к Сводным данным по лицевым счетам </w:t>
      </w:r>
      <w:proofErr w:type="gramStart"/>
      <w:r w:rsidRPr="0070019D">
        <w:rPr>
          <w:rFonts w:ascii="Courier New" w:hAnsi="Courier New" w:cs="Courier New"/>
        </w:rPr>
        <w:t>подведомственных</w:t>
      </w:r>
      <w:proofErr w:type="gramEnd"/>
    </w:p>
    <w:p w:rsidR="002F47EF" w:rsidRPr="0070019D" w:rsidRDefault="002F47EF" w:rsidP="002F47EF">
      <w:pPr>
        <w:spacing w:after="1" w:line="220" w:lineRule="atLeast"/>
        <w:jc w:val="center"/>
        <w:rPr>
          <w:rFonts w:ascii="Courier New" w:hAnsi="Courier New" w:cs="Courier New"/>
        </w:rPr>
      </w:pPr>
      <w:r w:rsidRPr="0070019D">
        <w:rPr>
          <w:rFonts w:ascii="Courier New" w:hAnsi="Courier New" w:cs="Courier New"/>
        </w:rPr>
        <w:t>учреждений главного распорядителя (распорядителя)</w:t>
      </w:r>
    </w:p>
    <w:p w:rsidR="002F47EF" w:rsidRPr="0070019D" w:rsidRDefault="002F47EF" w:rsidP="002F47EF">
      <w:pPr>
        <w:spacing w:after="1" w:line="220" w:lineRule="atLeast"/>
        <w:jc w:val="center"/>
        <w:rPr>
          <w:rFonts w:ascii="Courier New" w:hAnsi="Courier New" w:cs="Courier New"/>
        </w:rPr>
      </w:pPr>
      <w:r w:rsidRPr="0070019D">
        <w:rPr>
          <w:rFonts w:ascii="Courier New" w:hAnsi="Courier New" w:cs="Courier New"/>
        </w:rPr>
        <w:t>бюджетных средств по средствам в пути</w:t>
      </w:r>
    </w:p>
    <w:p w:rsidR="002F47EF" w:rsidRPr="0070019D" w:rsidRDefault="002F47EF" w:rsidP="002F47EF">
      <w:pPr>
        <w:spacing w:after="1" w:line="220" w:lineRule="atLeast"/>
        <w:jc w:val="center"/>
        <w:rPr>
          <w:rFonts w:ascii="Courier New" w:hAnsi="Courier New" w:cs="Courier New"/>
        </w:rPr>
      </w:pP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  Коды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Форма по КФД │ 0531824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на "___" _______________ 20___ г.         Дата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Финансовый орган      _____________________________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Главный распорядитель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бюджетных сре</w:t>
      </w:r>
      <w:proofErr w:type="gramStart"/>
      <w:r w:rsidRPr="0070019D">
        <w:rPr>
          <w:rFonts w:ascii="Courier New" w:hAnsi="Courier New" w:cs="Courier New"/>
        </w:rPr>
        <w:t>дств     _____________________________  Гл</w:t>
      </w:r>
      <w:proofErr w:type="gramEnd"/>
      <w:r w:rsidRPr="0070019D">
        <w:rPr>
          <w:rFonts w:ascii="Courier New" w:hAnsi="Courier New" w:cs="Courier New"/>
        </w:rPr>
        <w:t xml:space="preserve">ава по БК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Распорядитель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бюджетных средств     _____________________________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Наименование бюджета  _____________________________              │         </w:t>
      </w:r>
      <w:proofErr w:type="spellStart"/>
      <w:r w:rsidRPr="0070019D">
        <w:rPr>
          <w:rFonts w:ascii="Courier New" w:hAnsi="Courier New" w:cs="Courier New"/>
        </w:rPr>
        <w:t>│</w:t>
      </w:r>
      <w:proofErr w:type="spell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Единица измерения: руб.                                  по ОКЕИ │   </w:t>
      </w:r>
      <w:hyperlink r:id="rId75" w:history="1">
        <w:r w:rsidRPr="0070019D">
          <w:rPr>
            <w:rFonts w:ascii="Courier New" w:hAnsi="Courier New" w:cs="Courier New"/>
            <w:color w:val="0000FF"/>
          </w:rPr>
          <w:t>383</w:t>
        </w:r>
      </w:hyperlink>
      <w:r w:rsidRPr="0070019D">
        <w:rPr>
          <w:rFonts w:ascii="Courier New" w:hAnsi="Courier New" w:cs="Courier New"/>
        </w:rPr>
        <w:t xml:space="preserve">   │</w:t>
      </w: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w:t>
      </w:r>
    </w:p>
    <w:p w:rsidR="002F47EF" w:rsidRDefault="002F47EF" w:rsidP="002F47EF">
      <w:pPr>
        <w:spacing w:after="160" w:line="259" w:lineRule="auto"/>
        <w:rPr>
          <w:rFonts w:ascii="Courier New" w:hAnsi="Courier New" w:cs="Courier New"/>
        </w:rPr>
      </w:pPr>
      <w:r>
        <w:rPr>
          <w:rFonts w:ascii="Courier New" w:hAnsi="Courier New" w:cs="Courier New"/>
        </w:rPr>
        <w:br w:type="page"/>
      </w:r>
    </w:p>
    <w:p w:rsidR="002F47EF" w:rsidRPr="0070019D" w:rsidRDefault="002F47EF" w:rsidP="002F47EF">
      <w:pPr>
        <w:spacing w:after="1" w:line="200" w:lineRule="atLeast"/>
        <w:jc w:val="both"/>
        <w:rPr>
          <w:rFonts w:ascii="Courier New" w:hAnsi="Courier New" w:cs="Courier New"/>
        </w:rPr>
      </w:pPr>
    </w:p>
    <w:p w:rsidR="002F47EF" w:rsidRPr="0070019D" w:rsidRDefault="002F47EF" w:rsidP="002F47EF">
      <w:pPr>
        <w:spacing w:after="1" w:line="200" w:lineRule="atLeast"/>
        <w:jc w:val="both"/>
        <w:rPr>
          <w:rFonts w:ascii="Courier New" w:hAnsi="Courier New" w:cs="Courier New"/>
        </w:rPr>
      </w:pPr>
    </w:p>
    <w:p w:rsidR="002F47EF" w:rsidRPr="0070019D" w:rsidRDefault="002F47EF" w:rsidP="002F47EF">
      <w:pPr>
        <w:spacing w:after="1" w:line="220" w:lineRule="atLeast"/>
        <w:jc w:val="center"/>
        <w:outlineLvl w:val="1"/>
        <w:rPr>
          <w:rFonts w:ascii="Courier New" w:hAnsi="Courier New" w:cs="Courier New"/>
        </w:rPr>
      </w:pPr>
      <w:r w:rsidRPr="0070019D">
        <w:rPr>
          <w:rFonts w:ascii="Courier New" w:hAnsi="Courier New" w:cs="Courier New"/>
        </w:rPr>
        <w:t>1. Распределенные бюджетные данные</w:t>
      </w:r>
    </w:p>
    <w:p w:rsidR="002F47EF" w:rsidRPr="0070019D" w:rsidRDefault="002F47EF" w:rsidP="002F47EF">
      <w:pPr>
        <w:spacing w:after="1" w:line="220" w:lineRule="atLeast"/>
        <w:jc w:val="center"/>
        <w:rPr>
          <w:rFonts w:ascii="Courier New" w:hAnsi="Courier New" w:cs="Courier New"/>
        </w:rPr>
      </w:pPr>
    </w:p>
    <w:p w:rsidR="002F47EF" w:rsidRPr="0070019D" w:rsidRDefault="002F47EF" w:rsidP="002F47EF">
      <w:pPr>
        <w:spacing w:after="1" w:line="220" w:lineRule="atLeast"/>
        <w:jc w:val="center"/>
        <w:outlineLvl w:val="2"/>
        <w:rPr>
          <w:rFonts w:ascii="Courier New" w:hAnsi="Courier New" w:cs="Courier New"/>
        </w:rPr>
      </w:pPr>
      <w:r w:rsidRPr="0070019D">
        <w:rPr>
          <w:rFonts w:ascii="Courier New" w:hAnsi="Courier New" w:cs="Courier New"/>
        </w:rPr>
        <w:t>1.1. Бюджетные данные</w:t>
      </w:r>
    </w:p>
    <w:tbl>
      <w:tblPr>
        <w:tblW w:w="14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02"/>
        <w:gridCol w:w="1729"/>
        <w:gridCol w:w="1378"/>
        <w:gridCol w:w="1378"/>
        <w:gridCol w:w="1729"/>
        <w:gridCol w:w="1378"/>
        <w:gridCol w:w="1378"/>
        <w:gridCol w:w="2284"/>
        <w:gridCol w:w="1762"/>
      </w:tblGrid>
      <w:tr w:rsidR="002F47EF" w:rsidRPr="0070019D" w:rsidTr="00DE0B69">
        <w:tc>
          <w:tcPr>
            <w:tcW w:w="1802" w:type="dxa"/>
            <w:vMerge w:val="restart"/>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Код по БК и дополнительной классификации</w:t>
            </w:r>
          </w:p>
        </w:tc>
        <w:tc>
          <w:tcPr>
            <w:tcW w:w="4485" w:type="dxa"/>
            <w:gridSpan w:val="3"/>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Бюджетные ассигнования</w:t>
            </w:r>
          </w:p>
        </w:tc>
        <w:tc>
          <w:tcPr>
            <w:tcW w:w="4485" w:type="dxa"/>
            <w:gridSpan w:val="3"/>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Лимиты бюджетных обязательств</w:t>
            </w:r>
          </w:p>
        </w:tc>
        <w:tc>
          <w:tcPr>
            <w:tcW w:w="2284" w:type="dxa"/>
            <w:vMerge w:val="restart"/>
          </w:tcPr>
          <w:p w:rsidR="002F47EF"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Предельные объемы финансирования</w:t>
            </w:r>
          </w:p>
          <w:p w:rsidR="002F47EF" w:rsidRPr="0070019D" w:rsidRDefault="002F47EF" w:rsidP="00DE0B69">
            <w:pPr>
              <w:spacing w:after="1" w:line="220" w:lineRule="atLeast"/>
              <w:jc w:val="center"/>
              <w:rPr>
                <w:rFonts w:ascii="Courier New" w:hAnsi="Courier New" w:cs="Courier New"/>
                <w:sz w:val="18"/>
              </w:rPr>
            </w:pPr>
            <w:r w:rsidRPr="00E50553">
              <w:rPr>
                <w:rFonts w:ascii="Courier New" w:hAnsi="Courier New" w:cs="Courier New"/>
                <w:sz w:val="18"/>
              </w:rPr>
              <w:t>(при наличии)</w:t>
            </w:r>
          </w:p>
        </w:tc>
        <w:tc>
          <w:tcPr>
            <w:tcW w:w="1762" w:type="dxa"/>
            <w:vMerge w:val="restart"/>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Примечание</w:t>
            </w:r>
          </w:p>
        </w:tc>
      </w:tr>
      <w:tr w:rsidR="002F47EF" w:rsidRPr="0070019D" w:rsidTr="00DE0B69">
        <w:tc>
          <w:tcPr>
            <w:tcW w:w="1802" w:type="dxa"/>
            <w:vMerge/>
          </w:tcPr>
          <w:p w:rsidR="002F47EF" w:rsidRPr="0070019D" w:rsidRDefault="002F47EF" w:rsidP="00DE0B69">
            <w:pPr>
              <w:rPr>
                <w:rFonts w:ascii="Courier New" w:hAnsi="Courier New" w:cs="Courier New"/>
                <w:sz w:val="18"/>
              </w:rPr>
            </w:pPr>
          </w:p>
        </w:tc>
        <w:tc>
          <w:tcPr>
            <w:tcW w:w="1729" w:type="dxa"/>
            <w:vMerge w:val="restart"/>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на текущий финансовый год</w:t>
            </w:r>
          </w:p>
        </w:tc>
        <w:tc>
          <w:tcPr>
            <w:tcW w:w="2756" w:type="dxa"/>
            <w:gridSpan w:val="2"/>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на плановый период</w:t>
            </w:r>
          </w:p>
        </w:tc>
        <w:tc>
          <w:tcPr>
            <w:tcW w:w="1729" w:type="dxa"/>
            <w:vMerge w:val="restart"/>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на текущий финансовый год</w:t>
            </w:r>
          </w:p>
        </w:tc>
        <w:tc>
          <w:tcPr>
            <w:tcW w:w="2756" w:type="dxa"/>
            <w:gridSpan w:val="2"/>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на плановый период</w:t>
            </w:r>
          </w:p>
        </w:tc>
        <w:tc>
          <w:tcPr>
            <w:tcW w:w="2284" w:type="dxa"/>
            <w:vMerge/>
          </w:tcPr>
          <w:p w:rsidR="002F47EF" w:rsidRPr="0070019D" w:rsidRDefault="002F47EF" w:rsidP="00DE0B69">
            <w:pPr>
              <w:rPr>
                <w:rFonts w:ascii="Courier New" w:hAnsi="Courier New" w:cs="Courier New"/>
                <w:sz w:val="18"/>
              </w:rPr>
            </w:pPr>
          </w:p>
        </w:tc>
        <w:tc>
          <w:tcPr>
            <w:tcW w:w="1762" w:type="dxa"/>
            <w:vMerge/>
          </w:tcPr>
          <w:p w:rsidR="002F47EF" w:rsidRPr="0070019D" w:rsidRDefault="002F47EF" w:rsidP="00DE0B69">
            <w:pPr>
              <w:rPr>
                <w:rFonts w:ascii="Courier New" w:hAnsi="Courier New" w:cs="Courier New"/>
                <w:sz w:val="18"/>
              </w:rPr>
            </w:pPr>
          </w:p>
        </w:tc>
      </w:tr>
      <w:tr w:rsidR="002F47EF" w:rsidRPr="0070019D" w:rsidTr="00DE0B69">
        <w:tc>
          <w:tcPr>
            <w:tcW w:w="1802" w:type="dxa"/>
            <w:vMerge/>
          </w:tcPr>
          <w:p w:rsidR="002F47EF" w:rsidRPr="0070019D" w:rsidRDefault="002F47EF" w:rsidP="00DE0B69">
            <w:pPr>
              <w:rPr>
                <w:rFonts w:ascii="Courier New" w:hAnsi="Courier New" w:cs="Courier New"/>
                <w:sz w:val="18"/>
              </w:rPr>
            </w:pPr>
          </w:p>
        </w:tc>
        <w:tc>
          <w:tcPr>
            <w:tcW w:w="1729" w:type="dxa"/>
            <w:vMerge/>
          </w:tcPr>
          <w:p w:rsidR="002F47EF" w:rsidRPr="0070019D" w:rsidRDefault="002F47EF" w:rsidP="00DE0B69">
            <w:pPr>
              <w:rPr>
                <w:rFonts w:ascii="Courier New" w:hAnsi="Courier New" w:cs="Courier New"/>
                <w:sz w:val="18"/>
              </w:rPr>
            </w:pP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первый год</w:t>
            </w: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второй год</w:t>
            </w:r>
          </w:p>
        </w:tc>
        <w:tc>
          <w:tcPr>
            <w:tcW w:w="1729" w:type="dxa"/>
            <w:vMerge/>
          </w:tcPr>
          <w:p w:rsidR="002F47EF" w:rsidRPr="0070019D" w:rsidRDefault="002F47EF" w:rsidP="00DE0B69">
            <w:pPr>
              <w:rPr>
                <w:rFonts w:ascii="Courier New" w:hAnsi="Courier New" w:cs="Courier New"/>
                <w:sz w:val="18"/>
              </w:rPr>
            </w:pP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первый год</w:t>
            </w: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второй год</w:t>
            </w:r>
          </w:p>
        </w:tc>
        <w:tc>
          <w:tcPr>
            <w:tcW w:w="2284" w:type="dxa"/>
            <w:vMerge/>
          </w:tcPr>
          <w:p w:rsidR="002F47EF" w:rsidRPr="0070019D" w:rsidRDefault="002F47EF" w:rsidP="00DE0B69">
            <w:pPr>
              <w:rPr>
                <w:rFonts w:ascii="Courier New" w:hAnsi="Courier New" w:cs="Courier New"/>
                <w:sz w:val="18"/>
              </w:rPr>
            </w:pPr>
          </w:p>
        </w:tc>
        <w:tc>
          <w:tcPr>
            <w:tcW w:w="1762" w:type="dxa"/>
            <w:vMerge/>
          </w:tcPr>
          <w:p w:rsidR="002F47EF" w:rsidRPr="0070019D" w:rsidRDefault="002F47EF" w:rsidP="00DE0B69">
            <w:pPr>
              <w:rPr>
                <w:rFonts w:ascii="Courier New" w:hAnsi="Courier New" w:cs="Courier New"/>
                <w:sz w:val="18"/>
              </w:rPr>
            </w:pPr>
          </w:p>
        </w:tc>
      </w:tr>
      <w:tr w:rsidR="002F47EF" w:rsidRPr="0070019D" w:rsidTr="00DE0B69">
        <w:tc>
          <w:tcPr>
            <w:tcW w:w="1802"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1</w:t>
            </w:r>
          </w:p>
        </w:tc>
        <w:tc>
          <w:tcPr>
            <w:tcW w:w="1729"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2</w:t>
            </w: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3</w:t>
            </w: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4</w:t>
            </w:r>
          </w:p>
        </w:tc>
        <w:tc>
          <w:tcPr>
            <w:tcW w:w="1729"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5</w:t>
            </w: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6</w:t>
            </w:r>
          </w:p>
        </w:tc>
        <w:tc>
          <w:tcPr>
            <w:tcW w:w="1378"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7</w:t>
            </w:r>
          </w:p>
        </w:tc>
        <w:tc>
          <w:tcPr>
            <w:tcW w:w="2284" w:type="dxa"/>
          </w:tcPr>
          <w:p w:rsidR="002F47EF" w:rsidRPr="0070019D" w:rsidRDefault="002F47EF" w:rsidP="00DE0B69">
            <w:pPr>
              <w:spacing w:after="1" w:line="220" w:lineRule="atLeast"/>
              <w:jc w:val="center"/>
              <w:rPr>
                <w:rFonts w:ascii="Courier New" w:hAnsi="Courier New" w:cs="Courier New"/>
                <w:sz w:val="18"/>
              </w:rPr>
            </w:pPr>
            <w:r w:rsidRPr="0070019D">
              <w:rPr>
                <w:rFonts w:ascii="Courier New" w:hAnsi="Courier New" w:cs="Courier New"/>
                <w:sz w:val="18"/>
              </w:rPr>
              <w:t>8</w:t>
            </w:r>
          </w:p>
        </w:tc>
        <w:tc>
          <w:tcPr>
            <w:tcW w:w="1762" w:type="dxa"/>
          </w:tcPr>
          <w:p w:rsidR="002F47EF" w:rsidRPr="0070019D" w:rsidRDefault="002F47EF" w:rsidP="00DE0B69">
            <w:pPr>
              <w:spacing w:after="1" w:line="220" w:lineRule="atLeast"/>
              <w:jc w:val="center"/>
              <w:rPr>
                <w:rFonts w:ascii="Courier New" w:hAnsi="Courier New" w:cs="Courier New"/>
                <w:sz w:val="18"/>
              </w:rPr>
            </w:pPr>
            <w:r>
              <w:rPr>
                <w:rFonts w:ascii="Courier New" w:hAnsi="Courier New" w:cs="Courier New"/>
                <w:sz w:val="18"/>
              </w:rPr>
              <w:t>9</w:t>
            </w:r>
          </w:p>
        </w:tc>
      </w:tr>
      <w:tr w:rsidR="002F47EF" w:rsidRPr="0070019D" w:rsidTr="00DE0B69">
        <w:tc>
          <w:tcPr>
            <w:tcW w:w="1802" w:type="dxa"/>
          </w:tcPr>
          <w:p w:rsidR="002F47EF" w:rsidRPr="0070019D" w:rsidRDefault="002F47EF" w:rsidP="00DE0B69">
            <w:pPr>
              <w:spacing w:after="1" w:line="220" w:lineRule="atLeast"/>
              <w:rPr>
                <w:rFonts w:ascii="Courier New" w:hAnsi="Courier New" w:cs="Courier New"/>
              </w:rPr>
            </w:pPr>
          </w:p>
        </w:tc>
        <w:tc>
          <w:tcPr>
            <w:tcW w:w="1729"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1729"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2284" w:type="dxa"/>
          </w:tcPr>
          <w:p w:rsidR="002F47EF" w:rsidRPr="0070019D" w:rsidRDefault="002F47EF" w:rsidP="00DE0B69">
            <w:pPr>
              <w:spacing w:after="1" w:line="220" w:lineRule="atLeast"/>
              <w:rPr>
                <w:rFonts w:ascii="Courier New" w:hAnsi="Courier New" w:cs="Courier New"/>
              </w:rPr>
            </w:pPr>
          </w:p>
        </w:tc>
        <w:tc>
          <w:tcPr>
            <w:tcW w:w="1762" w:type="dxa"/>
          </w:tcPr>
          <w:p w:rsidR="002F47EF" w:rsidRPr="0070019D" w:rsidRDefault="002F47EF" w:rsidP="00DE0B69">
            <w:pPr>
              <w:spacing w:after="1" w:line="220" w:lineRule="atLeast"/>
              <w:rPr>
                <w:rFonts w:ascii="Courier New" w:hAnsi="Courier New" w:cs="Courier New"/>
              </w:rPr>
            </w:pPr>
          </w:p>
        </w:tc>
      </w:tr>
      <w:tr w:rsidR="002F47EF" w:rsidRPr="0070019D" w:rsidTr="00DE0B69">
        <w:tc>
          <w:tcPr>
            <w:tcW w:w="1802" w:type="dxa"/>
          </w:tcPr>
          <w:p w:rsidR="002F47EF" w:rsidRPr="0070019D" w:rsidRDefault="002F47EF" w:rsidP="00DE0B69">
            <w:pPr>
              <w:spacing w:after="1" w:line="220" w:lineRule="atLeast"/>
              <w:jc w:val="center"/>
              <w:rPr>
                <w:rFonts w:ascii="Courier New" w:hAnsi="Courier New" w:cs="Courier New"/>
              </w:rPr>
            </w:pPr>
            <w:r w:rsidRPr="0070019D">
              <w:rPr>
                <w:rFonts w:ascii="Courier New" w:hAnsi="Courier New" w:cs="Courier New"/>
              </w:rPr>
              <w:t>Итого</w:t>
            </w:r>
          </w:p>
        </w:tc>
        <w:tc>
          <w:tcPr>
            <w:tcW w:w="1729"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1729"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1378" w:type="dxa"/>
          </w:tcPr>
          <w:p w:rsidR="002F47EF" w:rsidRPr="0070019D" w:rsidRDefault="002F47EF" w:rsidP="00DE0B69">
            <w:pPr>
              <w:spacing w:after="1" w:line="220" w:lineRule="atLeast"/>
              <w:rPr>
                <w:rFonts w:ascii="Courier New" w:hAnsi="Courier New" w:cs="Courier New"/>
              </w:rPr>
            </w:pPr>
          </w:p>
        </w:tc>
        <w:tc>
          <w:tcPr>
            <w:tcW w:w="2284" w:type="dxa"/>
          </w:tcPr>
          <w:p w:rsidR="002F47EF" w:rsidRPr="0070019D" w:rsidRDefault="002F47EF" w:rsidP="00DE0B69">
            <w:pPr>
              <w:spacing w:after="1" w:line="220" w:lineRule="atLeast"/>
              <w:rPr>
                <w:rFonts w:ascii="Courier New" w:hAnsi="Courier New" w:cs="Courier New"/>
              </w:rPr>
            </w:pPr>
          </w:p>
        </w:tc>
        <w:tc>
          <w:tcPr>
            <w:tcW w:w="1762" w:type="dxa"/>
          </w:tcPr>
          <w:p w:rsidR="002F47EF" w:rsidRPr="0070019D" w:rsidRDefault="002F47EF" w:rsidP="00DE0B69">
            <w:pPr>
              <w:spacing w:after="1" w:line="220" w:lineRule="atLeast"/>
              <w:rPr>
                <w:rFonts w:ascii="Courier New" w:hAnsi="Courier New" w:cs="Courier New"/>
              </w:rPr>
            </w:pPr>
          </w:p>
        </w:tc>
      </w:tr>
    </w:tbl>
    <w:p w:rsidR="002F47EF" w:rsidRPr="0070019D" w:rsidRDefault="002F47EF" w:rsidP="002F47EF">
      <w:pPr>
        <w:spacing w:after="1" w:line="220" w:lineRule="atLeast"/>
        <w:jc w:val="both"/>
        <w:rPr>
          <w:rFonts w:ascii="Courier New" w:hAnsi="Courier New" w:cs="Courier New"/>
        </w:rPr>
      </w:pPr>
    </w:p>
    <w:p w:rsidR="002F47EF" w:rsidRPr="0070019D" w:rsidRDefault="002F47EF" w:rsidP="002F47EF">
      <w:pPr>
        <w:spacing w:after="1" w:line="220" w:lineRule="atLeast"/>
        <w:jc w:val="center"/>
        <w:outlineLvl w:val="1"/>
        <w:rPr>
          <w:rFonts w:ascii="Courier New" w:hAnsi="Courier New" w:cs="Courier New"/>
        </w:rPr>
      </w:pPr>
      <w:r w:rsidRPr="0070019D">
        <w:rPr>
          <w:rFonts w:ascii="Courier New" w:hAnsi="Courier New" w:cs="Courier New"/>
        </w:rPr>
        <w:t>2. Доведенные бюджетные данные</w:t>
      </w:r>
    </w:p>
    <w:p w:rsidR="002F47EF" w:rsidRPr="0070019D" w:rsidRDefault="002F47EF" w:rsidP="002F47EF">
      <w:pPr>
        <w:spacing w:after="1" w:line="220" w:lineRule="atLeast"/>
        <w:jc w:val="center"/>
        <w:rPr>
          <w:rFonts w:ascii="Courier New" w:hAnsi="Courier New" w:cs="Courier New"/>
        </w:rPr>
      </w:pPr>
    </w:p>
    <w:p w:rsidR="002F47EF" w:rsidRPr="0070019D" w:rsidRDefault="002F47EF" w:rsidP="002F47EF">
      <w:pPr>
        <w:spacing w:after="1" w:line="220" w:lineRule="atLeast"/>
        <w:jc w:val="center"/>
        <w:outlineLvl w:val="2"/>
        <w:rPr>
          <w:rFonts w:ascii="Courier New" w:hAnsi="Courier New" w:cs="Courier New"/>
        </w:rPr>
      </w:pPr>
      <w:r w:rsidRPr="0070019D">
        <w:rPr>
          <w:rFonts w:ascii="Courier New" w:hAnsi="Courier New" w:cs="Courier New"/>
        </w:rPr>
        <w:t>2.1. Бюджетные данные</w:t>
      </w:r>
    </w:p>
    <w:p w:rsidR="002F47EF" w:rsidRPr="0070019D" w:rsidRDefault="002F47EF" w:rsidP="002F47EF">
      <w:pPr>
        <w:spacing w:after="1" w:line="220" w:lineRule="atLeast"/>
        <w:jc w:val="both"/>
        <w:rPr>
          <w:rFonts w:ascii="Courier New" w:hAnsi="Courier New" w:cs="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02"/>
        <w:gridCol w:w="1729"/>
        <w:gridCol w:w="1378"/>
        <w:gridCol w:w="1378"/>
        <w:gridCol w:w="1729"/>
        <w:gridCol w:w="1378"/>
        <w:gridCol w:w="1378"/>
        <w:gridCol w:w="2284"/>
        <w:gridCol w:w="1800"/>
      </w:tblGrid>
      <w:tr w:rsidR="002F47EF" w:rsidRPr="0070019D" w:rsidTr="00DE0B69">
        <w:tc>
          <w:tcPr>
            <w:tcW w:w="1802"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Код по БК и дополнительной классификации</w:t>
            </w:r>
          </w:p>
        </w:tc>
        <w:tc>
          <w:tcPr>
            <w:tcW w:w="4485" w:type="dxa"/>
            <w:gridSpan w:val="3"/>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Бюджетные ассигнования</w:t>
            </w:r>
          </w:p>
        </w:tc>
        <w:tc>
          <w:tcPr>
            <w:tcW w:w="4485" w:type="dxa"/>
            <w:gridSpan w:val="3"/>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Лимиты бюджетных обязательств</w:t>
            </w:r>
          </w:p>
        </w:tc>
        <w:tc>
          <w:tcPr>
            <w:tcW w:w="2284" w:type="dxa"/>
            <w:vMerge w:val="restart"/>
          </w:tcPr>
          <w:p w:rsidR="002F47EF"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Предельные объемы финансирования</w:t>
            </w:r>
          </w:p>
          <w:p w:rsidR="002F47EF" w:rsidRPr="0070019D" w:rsidRDefault="002F47EF" w:rsidP="00DE0B69">
            <w:pPr>
              <w:spacing w:after="1" w:line="220" w:lineRule="atLeast"/>
              <w:jc w:val="center"/>
              <w:rPr>
                <w:rFonts w:ascii="Courier New" w:hAnsi="Courier New" w:cs="Courier New"/>
                <w:sz w:val="18"/>
                <w:szCs w:val="18"/>
              </w:rPr>
            </w:pPr>
            <w:r w:rsidRPr="00E50553">
              <w:rPr>
                <w:rFonts w:ascii="Courier New" w:hAnsi="Courier New" w:cs="Courier New"/>
                <w:sz w:val="18"/>
                <w:szCs w:val="18"/>
              </w:rPr>
              <w:t>(при наличии)</w:t>
            </w:r>
          </w:p>
        </w:tc>
        <w:tc>
          <w:tcPr>
            <w:tcW w:w="1800"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Примечание</w:t>
            </w:r>
          </w:p>
        </w:tc>
      </w:tr>
      <w:tr w:rsidR="002F47EF" w:rsidRPr="0070019D" w:rsidTr="00DE0B69">
        <w:tc>
          <w:tcPr>
            <w:tcW w:w="1802" w:type="dxa"/>
            <w:vMerge/>
          </w:tcPr>
          <w:p w:rsidR="002F47EF" w:rsidRPr="0070019D" w:rsidRDefault="002F47EF" w:rsidP="00DE0B69">
            <w:pPr>
              <w:rPr>
                <w:rFonts w:ascii="Courier New" w:hAnsi="Courier New" w:cs="Courier New"/>
                <w:sz w:val="18"/>
                <w:szCs w:val="18"/>
              </w:rPr>
            </w:pPr>
          </w:p>
        </w:tc>
        <w:tc>
          <w:tcPr>
            <w:tcW w:w="1729"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756" w:type="dxa"/>
            <w:gridSpan w:val="2"/>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1729" w:type="dxa"/>
            <w:vMerge w:val="restart"/>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текущий финансовый год</w:t>
            </w:r>
          </w:p>
        </w:tc>
        <w:tc>
          <w:tcPr>
            <w:tcW w:w="2756" w:type="dxa"/>
            <w:gridSpan w:val="2"/>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на плановый период</w:t>
            </w:r>
          </w:p>
        </w:tc>
        <w:tc>
          <w:tcPr>
            <w:tcW w:w="2284" w:type="dxa"/>
            <w:vMerge/>
          </w:tcPr>
          <w:p w:rsidR="002F47EF" w:rsidRPr="0070019D" w:rsidRDefault="002F47EF" w:rsidP="00DE0B69">
            <w:pPr>
              <w:rPr>
                <w:rFonts w:ascii="Courier New" w:hAnsi="Courier New" w:cs="Courier New"/>
                <w:sz w:val="18"/>
                <w:szCs w:val="18"/>
              </w:rPr>
            </w:pPr>
          </w:p>
        </w:tc>
        <w:tc>
          <w:tcPr>
            <w:tcW w:w="1800" w:type="dxa"/>
            <w:vMerge/>
          </w:tcPr>
          <w:p w:rsidR="002F47EF" w:rsidRPr="0070019D" w:rsidRDefault="002F47EF" w:rsidP="00DE0B69">
            <w:pPr>
              <w:rPr>
                <w:rFonts w:ascii="Courier New" w:hAnsi="Courier New" w:cs="Courier New"/>
                <w:sz w:val="18"/>
                <w:szCs w:val="18"/>
              </w:rPr>
            </w:pPr>
          </w:p>
        </w:tc>
      </w:tr>
      <w:tr w:rsidR="002F47EF" w:rsidRPr="0070019D" w:rsidTr="00DE0B69">
        <w:tc>
          <w:tcPr>
            <w:tcW w:w="1802" w:type="dxa"/>
            <w:vMerge/>
          </w:tcPr>
          <w:p w:rsidR="002F47EF" w:rsidRPr="0070019D" w:rsidRDefault="002F47EF" w:rsidP="00DE0B69">
            <w:pPr>
              <w:rPr>
                <w:rFonts w:ascii="Courier New" w:hAnsi="Courier New" w:cs="Courier New"/>
                <w:sz w:val="18"/>
                <w:szCs w:val="18"/>
              </w:rPr>
            </w:pPr>
          </w:p>
        </w:tc>
        <w:tc>
          <w:tcPr>
            <w:tcW w:w="1729" w:type="dxa"/>
            <w:vMerge/>
          </w:tcPr>
          <w:p w:rsidR="002F47EF" w:rsidRPr="0070019D" w:rsidRDefault="002F47EF" w:rsidP="00DE0B69">
            <w:pPr>
              <w:rPr>
                <w:rFonts w:ascii="Courier New" w:hAnsi="Courier New" w:cs="Courier New"/>
                <w:sz w:val="18"/>
                <w:szCs w:val="18"/>
              </w:rPr>
            </w:pP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1729" w:type="dxa"/>
            <w:vMerge/>
          </w:tcPr>
          <w:p w:rsidR="002F47EF" w:rsidRPr="0070019D" w:rsidRDefault="002F47EF" w:rsidP="00DE0B69">
            <w:pPr>
              <w:rPr>
                <w:rFonts w:ascii="Courier New" w:hAnsi="Courier New" w:cs="Courier New"/>
                <w:sz w:val="18"/>
                <w:szCs w:val="18"/>
              </w:rPr>
            </w:pP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первый год</w:t>
            </w: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второй год</w:t>
            </w:r>
          </w:p>
        </w:tc>
        <w:tc>
          <w:tcPr>
            <w:tcW w:w="2284" w:type="dxa"/>
            <w:vMerge/>
          </w:tcPr>
          <w:p w:rsidR="002F47EF" w:rsidRPr="0070019D" w:rsidRDefault="002F47EF" w:rsidP="00DE0B69">
            <w:pPr>
              <w:rPr>
                <w:rFonts w:ascii="Courier New" w:hAnsi="Courier New" w:cs="Courier New"/>
                <w:sz w:val="18"/>
                <w:szCs w:val="18"/>
              </w:rPr>
            </w:pPr>
          </w:p>
        </w:tc>
        <w:tc>
          <w:tcPr>
            <w:tcW w:w="1800" w:type="dxa"/>
            <w:vMerge/>
          </w:tcPr>
          <w:p w:rsidR="002F47EF" w:rsidRPr="0070019D" w:rsidRDefault="002F47EF" w:rsidP="00DE0B69">
            <w:pPr>
              <w:rPr>
                <w:rFonts w:ascii="Courier New" w:hAnsi="Courier New" w:cs="Courier New"/>
                <w:sz w:val="18"/>
                <w:szCs w:val="18"/>
              </w:rPr>
            </w:pPr>
          </w:p>
        </w:tc>
      </w:tr>
      <w:tr w:rsidR="002F47EF" w:rsidRPr="0070019D" w:rsidTr="00DE0B69">
        <w:tc>
          <w:tcPr>
            <w:tcW w:w="1802"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1</w:t>
            </w:r>
          </w:p>
        </w:tc>
        <w:tc>
          <w:tcPr>
            <w:tcW w:w="1729"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2</w:t>
            </w: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3</w:t>
            </w: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4</w:t>
            </w:r>
          </w:p>
        </w:tc>
        <w:tc>
          <w:tcPr>
            <w:tcW w:w="1729"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5</w:t>
            </w: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6</w:t>
            </w:r>
          </w:p>
        </w:tc>
        <w:tc>
          <w:tcPr>
            <w:tcW w:w="1378"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7</w:t>
            </w:r>
          </w:p>
        </w:tc>
        <w:tc>
          <w:tcPr>
            <w:tcW w:w="2284"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8</w:t>
            </w:r>
          </w:p>
        </w:tc>
        <w:tc>
          <w:tcPr>
            <w:tcW w:w="1800"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9</w:t>
            </w:r>
          </w:p>
        </w:tc>
      </w:tr>
      <w:tr w:rsidR="002F47EF" w:rsidRPr="0070019D" w:rsidTr="00DE0B69">
        <w:tc>
          <w:tcPr>
            <w:tcW w:w="1802"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2284"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r>
      <w:tr w:rsidR="002F47EF" w:rsidRPr="0070019D" w:rsidTr="00DE0B69">
        <w:tc>
          <w:tcPr>
            <w:tcW w:w="1802" w:type="dxa"/>
          </w:tcPr>
          <w:p w:rsidR="002F47EF" w:rsidRPr="0070019D" w:rsidRDefault="002F47EF" w:rsidP="00DE0B69">
            <w:pPr>
              <w:spacing w:after="1" w:line="220" w:lineRule="atLeast"/>
              <w:jc w:val="center"/>
              <w:rPr>
                <w:rFonts w:ascii="Courier New" w:hAnsi="Courier New" w:cs="Courier New"/>
                <w:sz w:val="18"/>
                <w:szCs w:val="18"/>
              </w:rPr>
            </w:pPr>
            <w:r w:rsidRPr="0070019D">
              <w:rPr>
                <w:rFonts w:ascii="Courier New" w:hAnsi="Courier New" w:cs="Courier New"/>
                <w:sz w:val="18"/>
                <w:szCs w:val="18"/>
              </w:rPr>
              <w:t>Итого</w:t>
            </w: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1729"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1378" w:type="dxa"/>
          </w:tcPr>
          <w:p w:rsidR="002F47EF" w:rsidRPr="0070019D" w:rsidRDefault="002F47EF" w:rsidP="00DE0B69">
            <w:pPr>
              <w:spacing w:after="1" w:line="220" w:lineRule="atLeast"/>
              <w:rPr>
                <w:rFonts w:ascii="Courier New" w:hAnsi="Courier New" w:cs="Courier New"/>
                <w:sz w:val="18"/>
                <w:szCs w:val="18"/>
              </w:rPr>
            </w:pPr>
          </w:p>
        </w:tc>
        <w:tc>
          <w:tcPr>
            <w:tcW w:w="2284" w:type="dxa"/>
          </w:tcPr>
          <w:p w:rsidR="002F47EF" w:rsidRPr="0070019D" w:rsidRDefault="002F47EF" w:rsidP="00DE0B69">
            <w:pPr>
              <w:spacing w:after="1" w:line="220" w:lineRule="atLeast"/>
              <w:rPr>
                <w:rFonts w:ascii="Courier New" w:hAnsi="Courier New" w:cs="Courier New"/>
                <w:sz w:val="18"/>
                <w:szCs w:val="18"/>
              </w:rPr>
            </w:pPr>
          </w:p>
        </w:tc>
        <w:tc>
          <w:tcPr>
            <w:tcW w:w="1800" w:type="dxa"/>
          </w:tcPr>
          <w:p w:rsidR="002F47EF" w:rsidRPr="0070019D" w:rsidRDefault="002F47EF" w:rsidP="00DE0B69">
            <w:pPr>
              <w:spacing w:after="1" w:line="220" w:lineRule="atLeast"/>
              <w:rPr>
                <w:rFonts w:ascii="Courier New" w:hAnsi="Courier New" w:cs="Courier New"/>
                <w:sz w:val="18"/>
                <w:szCs w:val="18"/>
              </w:rPr>
            </w:pPr>
          </w:p>
        </w:tc>
      </w:tr>
    </w:tbl>
    <w:p w:rsidR="002F47EF" w:rsidRPr="0070019D" w:rsidRDefault="002F47EF" w:rsidP="002F47EF">
      <w:pPr>
        <w:spacing w:after="1" w:line="220" w:lineRule="atLeast"/>
        <w:jc w:val="both"/>
        <w:rPr>
          <w:rFonts w:ascii="Courier New" w:hAnsi="Courier New" w:cs="Courier New"/>
        </w:rPr>
      </w:pP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Ответственный исполнитель         ___________  _________  __________________  ___________</w:t>
      </w:r>
    </w:p>
    <w:p w:rsidR="002F47EF" w:rsidRPr="0070019D" w:rsidRDefault="002F47EF" w:rsidP="002F47EF">
      <w:pPr>
        <w:spacing w:after="1" w:line="200" w:lineRule="atLeast"/>
        <w:jc w:val="both"/>
        <w:rPr>
          <w:rFonts w:ascii="Courier New" w:hAnsi="Courier New" w:cs="Courier New"/>
        </w:rPr>
      </w:pPr>
      <w:proofErr w:type="gramStart"/>
      <w:r w:rsidRPr="0070019D">
        <w:rPr>
          <w:rFonts w:ascii="Courier New" w:hAnsi="Courier New" w:cs="Courier New"/>
        </w:rPr>
        <w:t>(должность)  (подпись)     (расшифровка      (телефон)</w:t>
      </w:r>
      <w:proofErr w:type="gramEnd"/>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 xml:space="preserve">                                                               подписи)</w:t>
      </w:r>
    </w:p>
    <w:p w:rsidR="002F47EF" w:rsidRPr="0070019D" w:rsidRDefault="002F47EF" w:rsidP="002F47EF">
      <w:pPr>
        <w:spacing w:after="1" w:line="200" w:lineRule="atLeast"/>
        <w:jc w:val="both"/>
        <w:rPr>
          <w:rFonts w:ascii="Courier New" w:hAnsi="Courier New" w:cs="Courier New"/>
        </w:rPr>
      </w:pPr>
    </w:p>
    <w:p w:rsidR="002F47EF" w:rsidRPr="0070019D" w:rsidRDefault="002F47EF" w:rsidP="002F47EF">
      <w:pPr>
        <w:spacing w:after="1" w:line="200" w:lineRule="atLeast"/>
        <w:jc w:val="both"/>
        <w:rPr>
          <w:rFonts w:ascii="Courier New" w:hAnsi="Courier New" w:cs="Courier New"/>
        </w:rPr>
      </w:pPr>
      <w:r w:rsidRPr="0070019D">
        <w:rPr>
          <w:rFonts w:ascii="Courier New" w:hAnsi="Courier New" w:cs="Courier New"/>
        </w:rPr>
        <w:t>"___" ___________ 20___ г.</w:t>
      </w:r>
    </w:p>
    <w:p w:rsidR="002F47EF" w:rsidRPr="0070019D" w:rsidRDefault="002F47EF" w:rsidP="002F47EF">
      <w:pPr>
        <w:spacing w:after="1" w:line="200" w:lineRule="atLeast"/>
        <w:jc w:val="both"/>
        <w:rPr>
          <w:rFonts w:ascii="Courier New" w:hAnsi="Courier New" w:cs="Courier New"/>
        </w:rPr>
      </w:pPr>
    </w:p>
    <w:p w:rsidR="002F47EF" w:rsidRDefault="002F47EF" w:rsidP="002F47EF">
      <w:pPr>
        <w:spacing w:after="1" w:line="200" w:lineRule="atLeast"/>
        <w:jc w:val="both"/>
      </w:pPr>
      <w:r>
        <w:rPr>
          <w:rFonts w:ascii="Courier New" w:hAnsi="Courier New" w:cs="Courier New"/>
        </w:rPr>
        <w:t xml:space="preserve">                                                                                             Номер страницы _____</w:t>
      </w:r>
    </w:p>
    <w:p w:rsidR="002F47EF" w:rsidRDefault="002F47EF" w:rsidP="002F47EF">
      <w:pPr>
        <w:spacing w:after="1" w:line="200" w:lineRule="atLeast"/>
        <w:jc w:val="both"/>
        <w:rPr>
          <w:rFonts w:ascii="Courier New" w:hAnsi="Courier New" w:cs="Courier New"/>
        </w:rPr>
      </w:pPr>
      <w:r>
        <w:rPr>
          <w:rFonts w:ascii="Courier New" w:hAnsi="Courier New" w:cs="Courier New"/>
        </w:rPr>
        <w:t xml:space="preserve">                                                                                             Всего страниц ___»</w:t>
      </w:r>
    </w:p>
    <w:p w:rsidR="002F47EF" w:rsidRDefault="002F47EF" w:rsidP="002F47EF">
      <w:pPr>
        <w:spacing w:after="1" w:line="200" w:lineRule="atLeast"/>
        <w:jc w:val="both"/>
        <w:rPr>
          <w:rFonts w:ascii="Courier New" w:hAnsi="Courier New" w:cs="Courier New"/>
        </w:rPr>
      </w:pPr>
    </w:p>
    <w:p w:rsidR="002F47EF" w:rsidRDefault="002F47EF" w:rsidP="002F47EF">
      <w:pPr>
        <w:spacing w:after="1" w:line="200" w:lineRule="atLeast"/>
        <w:jc w:val="both"/>
        <w:rPr>
          <w:rFonts w:ascii="Courier New" w:hAnsi="Courier New" w:cs="Courier New"/>
        </w:rPr>
      </w:pPr>
    </w:p>
    <w:p w:rsidR="002F47EF" w:rsidRDefault="002F47EF" w:rsidP="002F47EF">
      <w:pPr>
        <w:spacing w:after="1" w:line="200" w:lineRule="atLeast"/>
        <w:jc w:val="both"/>
        <w:rPr>
          <w:rFonts w:ascii="Courier New" w:hAnsi="Courier New" w:cs="Courier New"/>
        </w:rPr>
      </w:pPr>
    </w:p>
    <w:p w:rsidR="002F47EF" w:rsidRPr="00086B3E" w:rsidRDefault="002F47EF" w:rsidP="002F47EF">
      <w:pPr>
        <w:pStyle w:val="ConsPlusNormal"/>
        <w:ind w:left="10206" w:right="-456"/>
        <w:outlineLvl w:val="1"/>
        <w:rPr>
          <w:rFonts w:ascii="Times New Roman" w:hAnsi="Times New Roman" w:cs="Times New Roman"/>
          <w:sz w:val="20"/>
        </w:rPr>
      </w:pPr>
      <w:r w:rsidRPr="00086B3E">
        <w:rPr>
          <w:rFonts w:ascii="Times New Roman" w:hAnsi="Times New Roman" w:cs="Times New Roman"/>
          <w:sz w:val="20"/>
        </w:rPr>
        <w:t>Приложение № 35</w:t>
      </w:r>
    </w:p>
    <w:p w:rsidR="002F47EF" w:rsidRPr="00086B3E" w:rsidRDefault="002F47EF" w:rsidP="002F47EF">
      <w:pPr>
        <w:pStyle w:val="ConsPlusNormal"/>
        <w:ind w:left="10206" w:right="-456"/>
        <w:rPr>
          <w:rFonts w:ascii="Times New Roman" w:hAnsi="Times New Roman" w:cs="Times New Roman"/>
          <w:sz w:val="20"/>
        </w:rPr>
      </w:pPr>
      <w:r w:rsidRPr="00086B3E">
        <w:rPr>
          <w:rFonts w:ascii="Times New Roman" w:hAnsi="Times New Roman" w:cs="Times New Roman"/>
          <w:sz w:val="20"/>
        </w:rPr>
        <w:t xml:space="preserve">к Порядку открытия и ведения </w:t>
      </w:r>
      <w:proofErr w:type="gramStart"/>
      <w:r w:rsidRPr="00086B3E">
        <w:rPr>
          <w:rFonts w:ascii="Times New Roman" w:hAnsi="Times New Roman" w:cs="Times New Roman"/>
          <w:sz w:val="20"/>
        </w:rPr>
        <w:t>лицевых</w:t>
      </w:r>
      <w:proofErr w:type="gramEnd"/>
    </w:p>
    <w:p w:rsidR="002F47EF" w:rsidRPr="00086B3E" w:rsidRDefault="002F47EF" w:rsidP="002F47EF">
      <w:pPr>
        <w:pStyle w:val="ConsPlusNormal"/>
        <w:ind w:left="10206" w:right="-456"/>
        <w:rPr>
          <w:rFonts w:ascii="Times New Roman" w:hAnsi="Times New Roman" w:cs="Times New Roman"/>
          <w:sz w:val="20"/>
        </w:rPr>
      </w:pPr>
      <w:r w:rsidRPr="00086B3E">
        <w:rPr>
          <w:rFonts w:ascii="Times New Roman" w:hAnsi="Times New Roman" w:cs="Times New Roman"/>
          <w:sz w:val="20"/>
        </w:rPr>
        <w:t xml:space="preserve">счетов </w:t>
      </w:r>
      <w:r>
        <w:rPr>
          <w:rFonts w:ascii="Times New Roman" w:hAnsi="Times New Roman" w:cs="Times New Roman"/>
          <w:sz w:val="20"/>
        </w:rPr>
        <w:t xml:space="preserve">в сельском поселении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w:t>
      </w:r>
    </w:p>
    <w:p w:rsidR="002F47EF" w:rsidRDefault="002F47EF" w:rsidP="002F47EF">
      <w:pPr>
        <w:pStyle w:val="ConsPlusNormal"/>
        <w:ind w:left="10206" w:right="-456"/>
        <w:rPr>
          <w:rFonts w:ascii="Times New Roman" w:hAnsi="Times New Roman" w:cs="Times New Roman"/>
          <w:sz w:val="20"/>
        </w:rPr>
      </w:pPr>
      <w:r w:rsidRPr="00086B3E">
        <w:rPr>
          <w:rFonts w:ascii="Times New Roman" w:hAnsi="Times New Roman" w:cs="Times New Roman"/>
          <w:sz w:val="20"/>
        </w:rPr>
        <w:t>Республики Башкортостан</w:t>
      </w:r>
      <w:r>
        <w:rPr>
          <w:rFonts w:ascii="Times New Roman" w:hAnsi="Times New Roman" w:cs="Times New Roman"/>
          <w:sz w:val="20"/>
        </w:rPr>
        <w:t>,</w:t>
      </w:r>
    </w:p>
    <w:p w:rsidR="002F47EF" w:rsidRPr="007058C8" w:rsidRDefault="002F47EF" w:rsidP="002F47EF">
      <w:pPr>
        <w:pStyle w:val="ConsPlusNormal"/>
        <w:ind w:left="10206" w:right="-456"/>
        <w:rPr>
          <w:rFonts w:ascii="Times New Roman" w:hAnsi="Times New Roman" w:cs="Times New Roman"/>
          <w:sz w:val="20"/>
        </w:rPr>
      </w:pPr>
      <w:proofErr w:type="gramStart"/>
      <w:r w:rsidRPr="007058C8">
        <w:rPr>
          <w:rFonts w:ascii="Times New Roman" w:hAnsi="Times New Roman" w:cs="Times New Roman"/>
          <w:sz w:val="20"/>
        </w:rPr>
        <w:t>утвержденному</w:t>
      </w:r>
      <w:proofErr w:type="gramEnd"/>
      <w:r w:rsidRPr="007058C8">
        <w:rPr>
          <w:rFonts w:ascii="Times New Roman" w:hAnsi="Times New Roman" w:cs="Times New Roman"/>
          <w:sz w:val="20"/>
        </w:rPr>
        <w:t xml:space="preserve"> </w:t>
      </w:r>
      <w:r>
        <w:rPr>
          <w:rFonts w:ascii="Times New Roman" w:hAnsi="Times New Roman" w:cs="Times New Roman"/>
          <w:sz w:val="20"/>
        </w:rPr>
        <w:t xml:space="preserve">постановлением Администрации сельского поселения </w:t>
      </w:r>
      <w:proofErr w:type="spellStart"/>
      <w:r>
        <w:rPr>
          <w:rFonts w:ascii="Times New Roman" w:hAnsi="Times New Roman" w:cs="Times New Roman"/>
          <w:sz w:val="20"/>
        </w:rPr>
        <w:t>Алькинский</w:t>
      </w:r>
      <w:proofErr w:type="spellEnd"/>
      <w:r>
        <w:rPr>
          <w:rFonts w:ascii="Times New Roman" w:hAnsi="Times New Roman" w:cs="Times New Roman"/>
          <w:sz w:val="20"/>
        </w:rPr>
        <w:t xml:space="preserve"> сельсовет муниципального района </w:t>
      </w:r>
      <w:proofErr w:type="spellStart"/>
      <w:r>
        <w:rPr>
          <w:rFonts w:ascii="Times New Roman" w:hAnsi="Times New Roman" w:cs="Times New Roman"/>
          <w:sz w:val="20"/>
        </w:rPr>
        <w:t>Салаватский</w:t>
      </w:r>
      <w:proofErr w:type="spellEnd"/>
      <w:r>
        <w:rPr>
          <w:rFonts w:ascii="Times New Roman" w:hAnsi="Times New Roman" w:cs="Times New Roman"/>
          <w:sz w:val="20"/>
        </w:rPr>
        <w:t xml:space="preserve"> район </w:t>
      </w:r>
    </w:p>
    <w:p w:rsidR="002F47EF" w:rsidRPr="00437CAC" w:rsidRDefault="002F47EF" w:rsidP="002F47EF">
      <w:pPr>
        <w:pStyle w:val="ConsPlusNormal"/>
        <w:ind w:left="10206"/>
        <w:rPr>
          <w:rFonts w:ascii="Times New Roman" w:hAnsi="Times New Roman" w:cs="Times New Roman"/>
          <w:sz w:val="20"/>
        </w:rPr>
      </w:pPr>
      <w:r w:rsidRPr="007058C8">
        <w:rPr>
          <w:rFonts w:ascii="Times New Roman" w:hAnsi="Times New Roman" w:cs="Times New Roman"/>
          <w:sz w:val="20"/>
        </w:rPr>
        <w:t>Республики Башкортостан</w:t>
      </w:r>
      <w:r>
        <w:rPr>
          <w:rFonts w:ascii="Times New Roman" w:hAnsi="Times New Roman" w:cs="Times New Roman"/>
          <w:sz w:val="20"/>
        </w:rPr>
        <w:t xml:space="preserve"> </w:t>
      </w:r>
      <w:proofErr w:type="gramStart"/>
      <w:r w:rsidRPr="00900899">
        <w:rPr>
          <w:rFonts w:ascii="Times New Roman" w:hAnsi="Times New Roman" w:cs="Times New Roman"/>
          <w:sz w:val="20"/>
        </w:rPr>
        <w:t>от</w:t>
      </w:r>
      <w:proofErr w:type="gramEnd"/>
      <w:r w:rsidRPr="00900899">
        <w:rPr>
          <w:rFonts w:ascii="Times New Roman" w:hAnsi="Times New Roman" w:cs="Times New Roman"/>
          <w:sz w:val="20"/>
        </w:rPr>
        <w:t xml:space="preserve"> </w:t>
      </w:r>
      <w:r>
        <w:rPr>
          <w:rFonts w:ascii="Times New Roman" w:hAnsi="Times New Roman" w:cs="Times New Roman"/>
          <w:sz w:val="20"/>
        </w:rPr>
        <w:t>__________________</w:t>
      </w:r>
    </w:p>
    <w:p w:rsidR="002F47EF" w:rsidRPr="007058C8" w:rsidRDefault="002F47EF" w:rsidP="002F47EF">
      <w:pPr>
        <w:pStyle w:val="ConsPlusNormal"/>
        <w:ind w:left="10206" w:right="-456"/>
        <w:rPr>
          <w:rFonts w:ascii="Times New Roman" w:hAnsi="Times New Roman" w:cs="Times New Roman"/>
          <w:sz w:val="20"/>
        </w:rPr>
      </w:pPr>
    </w:p>
    <w:p w:rsidR="002F47EF" w:rsidRPr="007058C8" w:rsidRDefault="002F47EF" w:rsidP="002F47EF">
      <w:pPr>
        <w:pStyle w:val="ConsPlusNonformat"/>
        <w:jc w:val="both"/>
      </w:pPr>
    </w:p>
    <w:p w:rsidR="002F47EF" w:rsidRDefault="002F47EF" w:rsidP="002F47EF">
      <w:pPr>
        <w:pStyle w:val="ConsPlusNonformat"/>
        <w:jc w:val="both"/>
        <w:rPr>
          <w:sz w:val="12"/>
        </w:rPr>
      </w:pPr>
    </w:p>
    <w:p w:rsidR="002F47EF" w:rsidRDefault="002F47EF" w:rsidP="002F47EF">
      <w:pPr>
        <w:spacing w:after="1" w:line="200" w:lineRule="atLeast"/>
        <w:jc w:val="both"/>
      </w:pPr>
    </w:p>
    <w:p w:rsidR="002F47EF" w:rsidRDefault="002F47EF" w:rsidP="002F47EF">
      <w:pPr>
        <w:spacing w:after="1" w:line="200" w:lineRule="atLeast"/>
        <w:jc w:val="both"/>
      </w:pPr>
      <w:r>
        <w:rPr>
          <w:rFonts w:ascii="Courier New" w:hAnsi="Courier New" w:cs="Courier New"/>
        </w:rPr>
        <w:t xml:space="preserve">      Сводные данные по лицевым счетам </w:t>
      </w:r>
      <w:proofErr w:type="gramStart"/>
      <w:r>
        <w:rPr>
          <w:rFonts w:ascii="Courier New" w:hAnsi="Courier New" w:cs="Courier New"/>
        </w:rPr>
        <w:t>подведомственных</w:t>
      </w:r>
      <w:proofErr w:type="gramEnd"/>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учреждений главного администратора                     │ Коды  │</w:t>
      </w:r>
    </w:p>
    <w:p w:rsidR="002F47EF" w:rsidRDefault="002F47EF" w:rsidP="002F47EF">
      <w:pPr>
        <w:spacing w:after="1" w:line="200" w:lineRule="atLeast"/>
        <w:jc w:val="both"/>
      </w:pPr>
      <w:r>
        <w:rPr>
          <w:rFonts w:ascii="Courier New" w:hAnsi="Courier New" w:cs="Courier New"/>
        </w:rPr>
        <w:t xml:space="preserve">           источников финансирования дефицита бюджета             ├───────┤</w:t>
      </w:r>
    </w:p>
    <w:p w:rsidR="002F47EF" w:rsidRDefault="002F47EF" w:rsidP="002F47EF">
      <w:pPr>
        <w:spacing w:after="1" w:line="200" w:lineRule="atLeast"/>
        <w:jc w:val="both"/>
      </w:pPr>
      <w:r>
        <w:rPr>
          <w:rFonts w:ascii="Courier New" w:hAnsi="Courier New" w:cs="Courier New"/>
        </w:rPr>
        <w:t xml:space="preserve">                   на "___" ___________ 20__ г.               </w:t>
      </w:r>
      <w:proofErr w:type="spellStart"/>
      <w:r>
        <w:rPr>
          <w:rFonts w:ascii="Courier New" w:hAnsi="Courier New" w:cs="Courier New"/>
        </w:rPr>
        <w:t>Дата│</w:t>
      </w:r>
      <w:proofErr w:type="spellEnd"/>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Финансовый орган        ____________________________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Главный  администратор                                            ├───────┤</w:t>
      </w:r>
    </w:p>
    <w:p w:rsidR="002F47EF" w:rsidRDefault="002F47EF" w:rsidP="002F47EF">
      <w:pPr>
        <w:spacing w:after="1" w:line="200" w:lineRule="atLeast"/>
        <w:jc w:val="both"/>
      </w:pPr>
      <w:r>
        <w:rPr>
          <w:rFonts w:ascii="Courier New" w:hAnsi="Courier New" w:cs="Courier New"/>
        </w:rPr>
        <w:t xml:space="preserve">источников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финансирования                                         Глава по БК│       │</w:t>
      </w:r>
    </w:p>
    <w:p w:rsidR="002F47EF" w:rsidRDefault="002F47EF" w:rsidP="002F47EF">
      <w:pPr>
        <w:spacing w:after="1" w:line="200" w:lineRule="atLeast"/>
        <w:jc w:val="both"/>
      </w:pPr>
      <w:r>
        <w:rPr>
          <w:rFonts w:ascii="Courier New" w:hAnsi="Courier New" w:cs="Courier New"/>
        </w:rPr>
        <w:t>дефицита бюджета        ____________________________              ├───────┤</w:t>
      </w:r>
    </w:p>
    <w:p w:rsidR="002F47EF" w:rsidRDefault="002F47EF" w:rsidP="002F47EF">
      <w:pPr>
        <w:spacing w:after="1" w:line="200" w:lineRule="atLeast"/>
        <w:jc w:val="both"/>
      </w:pPr>
      <w:r>
        <w:rPr>
          <w:rFonts w:ascii="Courier New" w:hAnsi="Courier New" w:cs="Courier New"/>
        </w:rPr>
        <w:t xml:space="preserve">│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w:t>
      </w:r>
    </w:p>
    <w:p w:rsidR="002F47EF" w:rsidRDefault="002F47EF" w:rsidP="002F47EF">
      <w:pPr>
        <w:spacing w:after="1" w:line="200" w:lineRule="atLeast"/>
        <w:jc w:val="both"/>
      </w:pPr>
      <w:r>
        <w:rPr>
          <w:rFonts w:ascii="Courier New" w:hAnsi="Courier New" w:cs="Courier New"/>
        </w:rPr>
        <w:t xml:space="preserve">Наименование бюджета    ____________________________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Единица измерения: руб.                                    по ОКЕИ│  </w:t>
      </w:r>
      <w:hyperlink r:id="rId76" w:history="1">
        <w:r>
          <w:rPr>
            <w:rFonts w:ascii="Courier New" w:hAnsi="Courier New" w:cs="Courier New"/>
            <w:color w:val="0000FF"/>
          </w:rPr>
          <w:t>383</w:t>
        </w:r>
      </w:hyperlink>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60" w:line="259" w:lineRule="auto"/>
      </w:pPr>
      <w:r>
        <w:br w:type="page"/>
      </w:r>
    </w:p>
    <w:p w:rsidR="002F47EF" w:rsidRPr="00086B3E" w:rsidRDefault="002F47EF" w:rsidP="002F47EF">
      <w:pPr>
        <w:spacing w:after="1" w:line="220" w:lineRule="atLeast"/>
        <w:jc w:val="center"/>
        <w:outlineLvl w:val="1"/>
        <w:rPr>
          <w:rFonts w:ascii="Courier New" w:hAnsi="Courier New" w:cs="Courier New"/>
          <w:sz w:val="18"/>
          <w:szCs w:val="18"/>
        </w:rPr>
      </w:pPr>
      <w:r w:rsidRPr="00086B3E">
        <w:rPr>
          <w:rFonts w:ascii="Courier New" w:hAnsi="Courier New" w:cs="Courier New"/>
          <w:sz w:val="18"/>
          <w:szCs w:val="18"/>
        </w:rPr>
        <w:lastRenderedPageBreak/>
        <w:t>1. Операции с бюджетными ассигнованиями</w:t>
      </w:r>
    </w:p>
    <w:p w:rsidR="002F47EF" w:rsidRPr="00086B3E" w:rsidRDefault="002F47EF" w:rsidP="002F47EF">
      <w:pPr>
        <w:spacing w:after="1" w:line="220" w:lineRule="atLeast"/>
        <w:jc w:val="center"/>
        <w:outlineLvl w:val="2"/>
        <w:rPr>
          <w:rFonts w:ascii="Courier New" w:hAnsi="Courier New" w:cs="Courier New"/>
          <w:sz w:val="18"/>
          <w:szCs w:val="18"/>
        </w:rPr>
      </w:pPr>
      <w:r w:rsidRPr="00086B3E">
        <w:rPr>
          <w:rFonts w:ascii="Courier New" w:hAnsi="Courier New" w:cs="Courier New"/>
          <w:sz w:val="18"/>
          <w:szCs w:val="18"/>
        </w:rPr>
        <w:t>1.1. Бюджетные ассигнования, подлежащие распределению</w:t>
      </w:r>
    </w:p>
    <w:p w:rsidR="002F47EF" w:rsidRPr="00086B3E" w:rsidRDefault="002F47EF" w:rsidP="002F47EF">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5"/>
        <w:gridCol w:w="1324"/>
        <w:gridCol w:w="2937"/>
        <w:gridCol w:w="1324"/>
        <w:gridCol w:w="2645"/>
        <w:gridCol w:w="1324"/>
        <w:gridCol w:w="2928"/>
      </w:tblGrid>
      <w:tr w:rsidR="002F47EF" w:rsidRPr="00086B3E" w:rsidTr="00DE0B69">
        <w:tc>
          <w:tcPr>
            <w:tcW w:w="1755" w:type="dxa"/>
            <w:vMerge w:val="restart"/>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Код по БК и дополнительной классификации</w:t>
            </w:r>
          </w:p>
        </w:tc>
        <w:tc>
          <w:tcPr>
            <w:tcW w:w="12482" w:type="dxa"/>
            <w:gridSpan w:val="6"/>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Бюджетные ассигнования</w:t>
            </w:r>
          </w:p>
        </w:tc>
      </w:tr>
      <w:tr w:rsidR="002F47EF" w:rsidRPr="00086B3E" w:rsidTr="00DE0B69">
        <w:tc>
          <w:tcPr>
            <w:tcW w:w="1755" w:type="dxa"/>
            <w:vMerge/>
          </w:tcPr>
          <w:p w:rsidR="002F47EF" w:rsidRPr="00086B3E" w:rsidRDefault="002F47EF" w:rsidP="00DE0B69">
            <w:pPr>
              <w:rPr>
                <w:rFonts w:ascii="Courier New" w:hAnsi="Courier New" w:cs="Courier New"/>
                <w:sz w:val="18"/>
                <w:szCs w:val="18"/>
              </w:rPr>
            </w:pPr>
          </w:p>
        </w:tc>
        <w:tc>
          <w:tcPr>
            <w:tcW w:w="4261" w:type="dxa"/>
            <w:gridSpan w:val="2"/>
            <w:vMerge w:val="restart"/>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текущий финансовый год</w:t>
            </w:r>
          </w:p>
        </w:tc>
        <w:tc>
          <w:tcPr>
            <w:tcW w:w="8221" w:type="dxa"/>
            <w:gridSpan w:val="4"/>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плановый период</w:t>
            </w:r>
          </w:p>
        </w:tc>
      </w:tr>
      <w:tr w:rsidR="002F47EF" w:rsidRPr="00086B3E" w:rsidTr="00DE0B69">
        <w:tc>
          <w:tcPr>
            <w:tcW w:w="1755" w:type="dxa"/>
            <w:vMerge/>
          </w:tcPr>
          <w:p w:rsidR="002F47EF" w:rsidRPr="00086B3E" w:rsidRDefault="002F47EF" w:rsidP="00DE0B69">
            <w:pPr>
              <w:rPr>
                <w:rFonts w:ascii="Courier New" w:hAnsi="Courier New" w:cs="Courier New"/>
                <w:sz w:val="18"/>
                <w:szCs w:val="18"/>
              </w:rPr>
            </w:pPr>
          </w:p>
        </w:tc>
        <w:tc>
          <w:tcPr>
            <w:tcW w:w="4261" w:type="dxa"/>
            <w:gridSpan w:val="2"/>
            <w:vMerge/>
          </w:tcPr>
          <w:p w:rsidR="002F47EF" w:rsidRPr="00086B3E" w:rsidRDefault="002F47EF" w:rsidP="00DE0B69">
            <w:pPr>
              <w:rPr>
                <w:rFonts w:ascii="Courier New" w:hAnsi="Courier New" w:cs="Courier New"/>
                <w:sz w:val="18"/>
                <w:szCs w:val="18"/>
              </w:rPr>
            </w:pPr>
          </w:p>
        </w:tc>
        <w:tc>
          <w:tcPr>
            <w:tcW w:w="3969" w:type="dxa"/>
            <w:gridSpan w:val="2"/>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первый год</w:t>
            </w:r>
          </w:p>
        </w:tc>
        <w:tc>
          <w:tcPr>
            <w:tcW w:w="4252" w:type="dxa"/>
            <w:gridSpan w:val="2"/>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второй год</w:t>
            </w:r>
          </w:p>
        </w:tc>
      </w:tr>
      <w:tr w:rsidR="002F47EF" w:rsidRPr="00086B3E" w:rsidTr="00DE0B69">
        <w:tc>
          <w:tcPr>
            <w:tcW w:w="1755" w:type="dxa"/>
            <w:vMerge/>
          </w:tcPr>
          <w:p w:rsidR="002F47EF" w:rsidRPr="00086B3E" w:rsidRDefault="002F47EF" w:rsidP="00DE0B69">
            <w:pPr>
              <w:rPr>
                <w:rFonts w:ascii="Courier New" w:hAnsi="Courier New" w:cs="Courier New"/>
                <w:sz w:val="18"/>
                <w:szCs w:val="18"/>
              </w:rPr>
            </w:pPr>
          </w:p>
        </w:tc>
        <w:tc>
          <w:tcPr>
            <w:tcW w:w="132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получено</w:t>
            </w:r>
          </w:p>
        </w:tc>
        <w:tc>
          <w:tcPr>
            <w:tcW w:w="2937"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подлежит распределению</w:t>
            </w:r>
          </w:p>
        </w:tc>
        <w:tc>
          <w:tcPr>
            <w:tcW w:w="132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получено</w:t>
            </w:r>
          </w:p>
        </w:tc>
        <w:tc>
          <w:tcPr>
            <w:tcW w:w="2645"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подлежит распределению</w:t>
            </w:r>
          </w:p>
        </w:tc>
        <w:tc>
          <w:tcPr>
            <w:tcW w:w="132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получено</w:t>
            </w:r>
          </w:p>
        </w:tc>
        <w:tc>
          <w:tcPr>
            <w:tcW w:w="2928"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подлежит распределению</w:t>
            </w:r>
          </w:p>
        </w:tc>
      </w:tr>
      <w:tr w:rsidR="002F47EF" w:rsidRPr="00086B3E" w:rsidTr="00DE0B69">
        <w:tc>
          <w:tcPr>
            <w:tcW w:w="1755"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1</w:t>
            </w:r>
          </w:p>
        </w:tc>
        <w:tc>
          <w:tcPr>
            <w:tcW w:w="132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2</w:t>
            </w:r>
          </w:p>
        </w:tc>
        <w:tc>
          <w:tcPr>
            <w:tcW w:w="2937"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3</w:t>
            </w:r>
          </w:p>
        </w:tc>
        <w:tc>
          <w:tcPr>
            <w:tcW w:w="132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4</w:t>
            </w:r>
          </w:p>
        </w:tc>
        <w:tc>
          <w:tcPr>
            <w:tcW w:w="2645"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5</w:t>
            </w:r>
          </w:p>
        </w:tc>
        <w:tc>
          <w:tcPr>
            <w:tcW w:w="132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6</w:t>
            </w:r>
          </w:p>
        </w:tc>
        <w:tc>
          <w:tcPr>
            <w:tcW w:w="2928"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7</w:t>
            </w:r>
          </w:p>
        </w:tc>
      </w:tr>
      <w:tr w:rsidR="002F47EF" w:rsidRPr="00086B3E" w:rsidTr="00DE0B69">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937"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645"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92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937"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645"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92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1755"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Итого</w:t>
            </w: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937"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645" w:type="dxa"/>
          </w:tcPr>
          <w:p w:rsidR="002F47EF" w:rsidRPr="00086B3E" w:rsidRDefault="002F47EF" w:rsidP="00DE0B69">
            <w:pPr>
              <w:spacing w:after="1" w:line="220" w:lineRule="atLeast"/>
              <w:rPr>
                <w:rFonts w:ascii="Courier New" w:hAnsi="Courier New" w:cs="Courier New"/>
                <w:sz w:val="18"/>
                <w:szCs w:val="18"/>
              </w:rPr>
            </w:pPr>
          </w:p>
        </w:tc>
        <w:tc>
          <w:tcPr>
            <w:tcW w:w="1324" w:type="dxa"/>
          </w:tcPr>
          <w:p w:rsidR="002F47EF" w:rsidRPr="00086B3E" w:rsidRDefault="002F47EF" w:rsidP="00DE0B69">
            <w:pPr>
              <w:spacing w:after="1" w:line="220" w:lineRule="atLeast"/>
              <w:rPr>
                <w:rFonts w:ascii="Courier New" w:hAnsi="Courier New" w:cs="Courier New"/>
                <w:sz w:val="18"/>
                <w:szCs w:val="18"/>
              </w:rPr>
            </w:pPr>
          </w:p>
        </w:tc>
        <w:tc>
          <w:tcPr>
            <w:tcW w:w="2928" w:type="dxa"/>
          </w:tcPr>
          <w:p w:rsidR="002F47EF" w:rsidRPr="00086B3E" w:rsidRDefault="002F47EF" w:rsidP="00DE0B69">
            <w:pPr>
              <w:spacing w:after="1" w:line="220" w:lineRule="atLeast"/>
              <w:rPr>
                <w:rFonts w:ascii="Courier New" w:hAnsi="Courier New" w:cs="Courier New"/>
                <w:sz w:val="18"/>
                <w:szCs w:val="18"/>
              </w:rPr>
            </w:pPr>
          </w:p>
        </w:tc>
      </w:tr>
    </w:tbl>
    <w:p w:rsidR="002F47EF" w:rsidRPr="00086B3E" w:rsidRDefault="002F47EF" w:rsidP="002F47EF">
      <w:pPr>
        <w:spacing w:after="1" w:line="220" w:lineRule="atLeast"/>
        <w:jc w:val="both"/>
        <w:rPr>
          <w:rFonts w:ascii="Courier New" w:hAnsi="Courier New" w:cs="Courier New"/>
          <w:sz w:val="18"/>
          <w:szCs w:val="18"/>
        </w:rPr>
      </w:pP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 xml:space="preserve">                                            на "___" ______________ 20__ г.</w:t>
      </w:r>
    </w:p>
    <w:p w:rsidR="002F47EF" w:rsidRPr="00086B3E" w:rsidRDefault="002F47EF" w:rsidP="002F47EF">
      <w:pPr>
        <w:spacing w:after="1" w:line="220" w:lineRule="atLeast"/>
        <w:jc w:val="both"/>
        <w:rPr>
          <w:rFonts w:ascii="Courier New" w:hAnsi="Courier New" w:cs="Courier New"/>
          <w:sz w:val="18"/>
          <w:szCs w:val="18"/>
        </w:rPr>
      </w:pPr>
    </w:p>
    <w:p w:rsidR="002F47EF" w:rsidRPr="00086B3E" w:rsidRDefault="002F47EF" w:rsidP="002F47EF">
      <w:pPr>
        <w:spacing w:after="1" w:line="220" w:lineRule="atLeast"/>
        <w:jc w:val="center"/>
        <w:outlineLvl w:val="2"/>
        <w:rPr>
          <w:rFonts w:ascii="Courier New" w:hAnsi="Courier New" w:cs="Courier New"/>
          <w:sz w:val="18"/>
          <w:szCs w:val="18"/>
        </w:rPr>
      </w:pPr>
      <w:r w:rsidRPr="00086B3E">
        <w:rPr>
          <w:rFonts w:ascii="Courier New" w:hAnsi="Courier New" w:cs="Courier New"/>
          <w:sz w:val="18"/>
          <w:szCs w:val="18"/>
        </w:rPr>
        <w:t>1.2. Доведенные бюджетные ассигнования администраторов</w:t>
      </w:r>
    </w:p>
    <w:p w:rsidR="002F47EF" w:rsidRPr="00086B3E" w:rsidRDefault="002F47EF" w:rsidP="002F47EF">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источников финансирования</w:t>
      </w:r>
    </w:p>
    <w:p w:rsidR="002F47EF" w:rsidRPr="00086B3E" w:rsidRDefault="002F47EF" w:rsidP="002F47EF">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20"/>
        <w:gridCol w:w="1755"/>
        <w:gridCol w:w="5839"/>
        <w:gridCol w:w="1989"/>
        <w:gridCol w:w="1872"/>
      </w:tblGrid>
      <w:tr w:rsidR="002F47EF" w:rsidRPr="00086B3E" w:rsidTr="00DE0B69">
        <w:tc>
          <w:tcPr>
            <w:tcW w:w="2220" w:type="dxa"/>
            <w:vMerge w:val="restart"/>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Код по БК и дополнительной классификации</w:t>
            </w:r>
          </w:p>
        </w:tc>
        <w:tc>
          <w:tcPr>
            <w:tcW w:w="11455" w:type="dxa"/>
            <w:gridSpan w:val="4"/>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Бюджетные ассигнования</w:t>
            </w:r>
          </w:p>
        </w:tc>
      </w:tr>
      <w:tr w:rsidR="002F47EF" w:rsidRPr="00086B3E" w:rsidTr="00DE0B69">
        <w:tc>
          <w:tcPr>
            <w:tcW w:w="2220" w:type="dxa"/>
            <w:vMerge/>
          </w:tcPr>
          <w:p w:rsidR="002F47EF" w:rsidRPr="00086B3E" w:rsidRDefault="002F47EF" w:rsidP="00DE0B69">
            <w:pPr>
              <w:rPr>
                <w:rFonts w:ascii="Courier New" w:hAnsi="Courier New" w:cs="Courier New"/>
                <w:sz w:val="18"/>
                <w:szCs w:val="18"/>
              </w:rPr>
            </w:pPr>
          </w:p>
        </w:tc>
        <w:tc>
          <w:tcPr>
            <w:tcW w:w="7594" w:type="dxa"/>
            <w:gridSpan w:val="2"/>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текущий финансовый год</w:t>
            </w:r>
          </w:p>
        </w:tc>
        <w:tc>
          <w:tcPr>
            <w:tcW w:w="3861" w:type="dxa"/>
            <w:gridSpan w:val="2"/>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плановый период</w:t>
            </w:r>
          </w:p>
        </w:tc>
      </w:tr>
      <w:tr w:rsidR="002F47EF" w:rsidRPr="00086B3E" w:rsidTr="00DE0B69">
        <w:tc>
          <w:tcPr>
            <w:tcW w:w="2220" w:type="dxa"/>
            <w:vMerge/>
          </w:tcPr>
          <w:p w:rsidR="002F47EF" w:rsidRPr="00086B3E" w:rsidRDefault="002F47EF" w:rsidP="00DE0B69">
            <w:pPr>
              <w:rPr>
                <w:rFonts w:ascii="Courier New" w:hAnsi="Courier New" w:cs="Courier New"/>
                <w:sz w:val="18"/>
                <w:szCs w:val="18"/>
              </w:rPr>
            </w:pPr>
          </w:p>
        </w:tc>
        <w:tc>
          <w:tcPr>
            <w:tcW w:w="1755"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всего</w:t>
            </w:r>
          </w:p>
        </w:tc>
        <w:tc>
          <w:tcPr>
            <w:tcW w:w="583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из них с отложенной датой ввода в действие</w:t>
            </w:r>
          </w:p>
        </w:tc>
        <w:tc>
          <w:tcPr>
            <w:tcW w:w="198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первый год</w:t>
            </w:r>
          </w:p>
        </w:tc>
        <w:tc>
          <w:tcPr>
            <w:tcW w:w="1872"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второй год</w:t>
            </w:r>
          </w:p>
        </w:tc>
      </w:tr>
      <w:tr w:rsidR="002F47EF" w:rsidRPr="00086B3E" w:rsidTr="00DE0B69">
        <w:tc>
          <w:tcPr>
            <w:tcW w:w="2220"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1</w:t>
            </w:r>
          </w:p>
        </w:tc>
        <w:tc>
          <w:tcPr>
            <w:tcW w:w="1755"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2</w:t>
            </w:r>
          </w:p>
        </w:tc>
        <w:tc>
          <w:tcPr>
            <w:tcW w:w="583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3</w:t>
            </w:r>
          </w:p>
        </w:tc>
        <w:tc>
          <w:tcPr>
            <w:tcW w:w="198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4</w:t>
            </w:r>
          </w:p>
        </w:tc>
        <w:tc>
          <w:tcPr>
            <w:tcW w:w="1872"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5</w:t>
            </w:r>
          </w:p>
        </w:tc>
      </w:tr>
      <w:tr w:rsidR="002F47EF" w:rsidRPr="00086B3E" w:rsidTr="00DE0B69">
        <w:tc>
          <w:tcPr>
            <w:tcW w:w="2220" w:type="dxa"/>
          </w:tcPr>
          <w:p w:rsidR="002F47EF" w:rsidRPr="00086B3E" w:rsidRDefault="002F47EF" w:rsidP="00DE0B69">
            <w:pPr>
              <w:spacing w:after="1" w:line="220" w:lineRule="atLeast"/>
              <w:rPr>
                <w:rFonts w:ascii="Courier New" w:hAnsi="Courier New" w:cs="Courier New"/>
                <w:sz w:val="18"/>
                <w:szCs w:val="18"/>
              </w:rPr>
            </w:pPr>
          </w:p>
        </w:tc>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5839" w:type="dxa"/>
          </w:tcPr>
          <w:p w:rsidR="002F47EF" w:rsidRPr="00086B3E" w:rsidRDefault="002F47EF" w:rsidP="00DE0B69">
            <w:pPr>
              <w:spacing w:after="1" w:line="220" w:lineRule="atLeast"/>
              <w:rPr>
                <w:rFonts w:ascii="Courier New" w:hAnsi="Courier New" w:cs="Courier New"/>
                <w:sz w:val="18"/>
                <w:szCs w:val="18"/>
              </w:rPr>
            </w:pPr>
          </w:p>
        </w:tc>
        <w:tc>
          <w:tcPr>
            <w:tcW w:w="1989" w:type="dxa"/>
          </w:tcPr>
          <w:p w:rsidR="002F47EF" w:rsidRPr="00086B3E" w:rsidRDefault="002F47EF" w:rsidP="00DE0B69">
            <w:pPr>
              <w:spacing w:after="1" w:line="220" w:lineRule="atLeast"/>
              <w:rPr>
                <w:rFonts w:ascii="Courier New" w:hAnsi="Courier New" w:cs="Courier New"/>
                <w:sz w:val="18"/>
                <w:szCs w:val="18"/>
              </w:rPr>
            </w:pPr>
          </w:p>
        </w:tc>
        <w:tc>
          <w:tcPr>
            <w:tcW w:w="1872"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2220" w:type="dxa"/>
          </w:tcPr>
          <w:p w:rsidR="002F47EF" w:rsidRPr="00086B3E" w:rsidRDefault="002F47EF" w:rsidP="00DE0B69">
            <w:pPr>
              <w:spacing w:after="1" w:line="220" w:lineRule="atLeast"/>
              <w:rPr>
                <w:rFonts w:ascii="Courier New" w:hAnsi="Courier New" w:cs="Courier New"/>
                <w:sz w:val="18"/>
                <w:szCs w:val="18"/>
              </w:rPr>
            </w:pPr>
          </w:p>
        </w:tc>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5839" w:type="dxa"/>
          </w:tcPr>
          <w:p w:rsidR="002F47EF" w:rsidRPr="00086B3E" w:rsidRDefault="002F47EF" w:rsidP="00DE0B69">
            <w:pPr>
              <w:spacing w:after="1" w:line="220" w:lineRule="atLeast"/>
              <w:rPr>
                <w:rFonts w:ascii="Courier New" w:hAnsi="Courier New" w:cs="Courier New"/>
                <w:sz w:val="18"/>
                <w:szCs w:val="18"/>
              </w:rPr>
            </w:pPr>
          </w:p>
        </w:tc>
        <w:tc>
          <w:tcPr>
            <w:tcW w:w="1989" w:type="dxa"/>
          </w:tcPr>
          <w:p w:rsidR="002F47EF" w:rsidRPr="00086B3E" w:rsidRDefault="002F47EF" w:rsidP="00DE0B69">
            <w:pPr>
              <w:spacing w:after="1" w:line="220" w:lineRule="atLeast"/>
              <w:rPr>
                <w:rFonts w:ascii="Courier New" w:hAnsi="Courier New" w:cs="Courier New"/>
                <w:sz w:val="18"/>
                <w:szCs w:val="18"/>
              </w:rPr>
            </w:pPr>
          </w:p>
        </w:tc>
        <w:tc>
          <w:tcPr>
            <w:tcW w:w="1872"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2220" w:type="dxa"/>
          </w:tcPr>
          <w:p w:rsidR="002F47EF" w:rsidRPr="00086B3E" w:rsidRDefault="002F47EF" w:rsidP="00DE0B69">
            <w:pPr>
              <w:spacing w:after="1" w:line="220" w:lineRule="atLeast"/>
              <w:rPr>
                <w:rFonts w:ascii="Courier New" w:hAnsi="Courier New" w:cs="Courier New"/>
                <w:sz w:val="18"/>
                <w:szCs w:val="18"/>
              </w:rPr>
            </w:pPr>
          </w:p>
        </w:tc>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5839" w:type="dxa"/>
          </w:tcPr>
          <w:p w:rsidR="002F47EF" w:rsidRPr="00086B3E" w:rsidRDefault="002F47EF" w:rsidP="00DE0B69">
            <w:pPr>
              <w:spacing w:after="1" w:line="220" w:lineRule="atLeast"/>
              <w:rPr>
                <w:rFonts w:ascii="Courier New" w:hAnsi="Courier New" w:cs="Courier New"/>
                <w:sz w:val="18"/>
                <w:szCs w:val="18"/>
              </w:rPr>
            </w:pPr>
          </w:p>
        </w:tc>
        <w:tc>
          <w:tcPr>
            <w:tcW w:w="1989" w:type="dxa"/>
          </w:tcPr>
          <w:p w:rsidR="002F47EF" w:rsidRPr="00086B3E" w:rsidRDefault="002F47EF" w:rsidP="00DE0B69">
            <w:pPr>
              <w:spacing w:after="1" w:line="220" w:lineRule="atLeast"/>
              <w:rPr>
                <w:rFonts w:ascii="Courier New" w:hAnsi="Courier New" w:cs="Courier New"/>
                <w:sz w:val="18"/>
                <w:szCs w:val="18"/>
              </w:rPr>
            </w:pPr>
          </w:p>
        </w:tc>
        <w:tc>
          <w:tcPr>
            <w:tcW w:w="1872"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2220" w:type="dxa"/>
          </w:tcPr>
          <w:p w:rsidR="002F47EF" w:rsidRPr="00086B3E" w:rsidRDefault="002F47EF" w:rsidP="00DE0B69">
            <w:pPr>
              <w:spacing w:after="1" w:line="220" w:lineRule="atLeast"/>
              <w:rPr>
                <w:rFonts w:ascii="Courier New" w:hAnsi="Courier New" w:cs="Courier New"/>
                <w:sz w:val="18"/>
                <w:szCs w:val="18"/>
              </w:rPr>
            </w:pPr>
          </w:p>
        </w:tc>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5839" w:type="dxa"/>
          </w:tcPr>
          <w:p w:rsidR="002F47EF" w:rsidRPr="00086B3E" w:rsidRDefault="002F47EF" w:rsidP="00DE0B69">
            <w:pPr>
              <w:spacing w:after="1" w:line="220" w:lineRule="atLeast"/>
              <w:rPr>
                <w:rFonts w:ascii="Courier New" w:hAnsi="Courier New" w:cs="Courier New"/>
                <w:sz w:val="18"/>
                <w:szCs w:val="18"/>
              </w:rPr>
            </w:pPr>
          </w:p>
        </w:tc>
        <w:tc>
          <w:tcPr>
            <w:tcW w:w="1989" w:type="dxa"/>
          </w:tcPr>
          <w:p w:rsidR="002F47EF" w:rsidRPr="00086B3E" w:rsidRDefault="002F47EF" w:rsidP="00DE0B69">
            <w:pPr>
              <w:spacing w:after="1" w:line="220" w:lineRule="atLeast"/>
              <w:rPr>
                <w:rFonts w:ascii="Courier New" w:hAnsi="Courier New" w:cs="Courier New"/>
                <w:sz w:val="18"/>
                <w:szCs w:val="18"/>
              </w:rPr>
            </w:pPr>
          </w:p>
        </w:tc>
        <w:tc>
          <w:tcPr>
            <w:tcW w:w="1872"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2220" w:type="dxa"/>
          </w:tcPr>
          <w:p w:rsidR="002F47EF" w:rsidRPr="00086B3E" w:rsidRDefault="002F47EF" w:rsidP="00DE0B69">
            <w:pPr>
              <w:spacing w:after="1" w:line="220" w:lineRule="atLeast"/>
              <w:rPr>
                <w:rFonts w:ascii="Courier New" w:hAnsi="Courier New" w:cs="Courier New"/>
                <w:sz w:val="18"/>
                <w:szCs w:val="18"/>
              </w:rPr>
            </w:pPr>
          </w:p>
        </w:tc>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5839" w:type="dxa"/>
          </w:tcPr>
          <w:p w:rsidR="002F47EF" w:rsidRPr="00086B3E" w:rsidRDefault="002F47EF" w:rsidP="00DE0B69">
            <w:pPr>
              <w:spacing w:after="1" w:line="220" w:lineRule="atLeast"/>
              <w:rPr>
                <w:rFonts w:ascii="Courier New" w:hAnsi="Courier New" w:cs="Courier New"/>
                <w:sz w:val="18"/>
                <w:szCs w:val="18"/>
              </w:rPr>
            </w:pPr>
          </w:p>
        </w:tc>
        <w:tc>
          <w:tcPr>
            <w:tcW w:w="1989" w:type="dxa"/>
          </w:tcPr>
          <w:p w:rsidR="002F47EF" w:rsidRPr="00086B3E" w:rsidRDefault="002F47EF" w:rsidP="00DE0B69">
            <w:pPr>
              <w:spacing w:after="1" w:line="220" w:lineRule="atLeast"/>
              <w:rPr>
                <w:rFonts w:ascii="Courier New" w:hAnsi="Courier New" w:cs="Courier New"/>
                <w:sz w:val="18"/>
                <w:szCs w:val="18"/>
              </w:rPr>
            </w:pPr>
          </w:p>
        </w:tc>
        <w:tc>
          <w:tcPr>
            <w:tcW w:w="1872"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2220"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Итого</w:t>
            </w:r>
          </w:p>
        </w:tc>
        <w:tc>
          <w:tcPr>
            <w:tcW w:w="1755" w:type="dxa"/>
          </w:tcPr>
          <w:p w:rsidR="002F47EF" w:rsidRPr="00086B3E" w:rsidRDefault="002F47EF" w:rsidP="00DE0B69">
            <w:pPr>
              <w:spacing w:after="1" w:line="220" w:lineRule="atLeast"/>
              <w:rPr>
                <w:rFonts w:ascii="Courier New" w:hAnsi="Courier New" w:cs="Courier New"/>
                <w:sz w:val="18"/>
                <w:szCs w:val="18"/>
              </w:rPr>
            </w:pPr>
          </w:p>
        </w:tc>
        <w:tc>
          <w:tcPr>
            <w:tcW w:w="5839" w:type="dxa"/>
          </w:tcPr>
          <w:p w:rsidR="002F47EF" w:rsidRPr="00086B3E" w:rsidRDefault="002F47EF" w:rsidP="00DE0B69">
            <w:pPr>
              <w:spacing w:after="1" w:line="220" w:lineRule="atLeast"/>
              <w:rPr>
                <w:rFonts w:ascii="Courier New" w:hAnsi="Courier New" w:cs="Courier New"/>
                <w:sz w:val="18"/>
                <w:szCs w:val="18"/>
              </w:rPr>
            </w:pPr>
          </w:p>
        </w:tc>
        <w:tc>
          <w:tcPr>
            <w:tcW w:w="1989" w:type="dxa"/>
          </w:tcPr>
          <w:p w:rsidR="002F47EF" w:rsidRPr="00086B3E" w:rsidRDefault="002F47EF" w:rsidP="00DE0B69">
            <w:pPr>
              <w:spacing w:after="1" w:line="220" w:lineRule="atLeast"/>
              <w:rPr>
                <w:rFonts w:ascii="Courier New" w:hAnsi="Courier New" w:cs="Courier New"/>
                <w:sz w:val="18"/>
                <w:szCs w:val="18"/>
              </w:rPr>
            </w:pPr>
          </w:p>
        </w:tc>
        <w:tc>
          <w:tcPr>
            <w:tcW w:w="1872" w:type="dxa"/>
          </w:tcPr>
          <w:p w:rsidR="002F47EF" w:rsidRPr="00086B3E" w:rsidRDefault="002F47EF" w:rsidP="00DE0B69">
            <w:pPr>
              <w:spacing w:after="1" w:line="220" w:lineRule="atLeast"/>
              <w:rPr>
                <w:rFonts w:ascii="Courier New" w:hAnsi="Courier New" w:cs="Courier New"/>
                <w:sz w:val="18"/>
                <w:szCs w:val="18"/>
              </w:rPr>
            </w:pPr>
          </w:p>
        </w:tc>
      </w:tr>
    </w:tbl>
    <w:p w:rsidR="002F47EF" w:rsidRPr="00086B3E" w:rsidRDefault="002F47EF" w:rsidP="002F47EF">
      <w:pPr>
        <w:spacing w:after="1" w:line="220" w:lineRule="atLeast"/>
        <w:jc w:val="both"/>
        <w:rPr>
          <w:rFonts w:ascii="Courier New" w:hAnsi="Courier New" w:cs="Courier New"/>
          <w:sz w:val="18"/>
          <w:szCs w:val="18"/>
        </w:rPr>
      </w:pPr>
    </w:p>
    <w:p w:rsidR="002F47EF" w:rsidRPr="00086B3E" w:rsidRDefault="002F47EF" w:rsidP="002F47EF">
      <w:pPr>
        <w:spacing w:after="1" w:line="220" w:lineRule="atLeast"/>
        <w:jc w:val="center"/>
        <w:outlineLvl w:val="2"/>
        <w:rPr>
          <w:rFonts w:ascii="Courier New" w:hAnsi="Courier New" w:cs="Courier New"/>
          <w:sz w:val="18"/>
          <w:szCs w:val="18"/>
        </w:rPr>
      </w:pPr>
      <w:r w:rsidRPr="00086B3E">
        <w:rPr>
          <w:rFonts w:ascii="Courier New" w:hAnsi="Courier New" w:cs="Courier New"/>
          <w:sz w:val="18"/>
          <w:szCs w:val="18"/>
        </w:rPr>
        <w:lastRenderedPageBreak/>
        <w:t>1.3. Неиспользованные бюджетные ассигнования</w:t>
      </w:r>
    </w:p>
    <w:p w:rsidR="002F47EF" w:rsidRPr="00086B3E" w:rsidRDefault="002F47EF" w:rsidP="002F47EF">
      <w:pPr>
        <w:spacing w:after="1" w:line="220" w:lineRule="atLeast"/>
        <w:jc w:val="center"/>
        <w:rPr>
          <w:rFonts w:ascii="Courier New" w:hAnsi="Courier New" w:cs="Courier New"/>
          <w:sz w:val="18"/>
          <w:szCs w:val="18"/>
        </w:rPr>
      </w:pPr>
      <w:r w:rsidRPr="00086B3E">
        <w:rPr>
          <w:rFonts w:ascii="Courier New" w:hAnsi="Courier New" w:cs="Courier New"/>
          <w:sz w:val="18"/>
          <w:szCs w:val="18"/>
        </w:rPr>
        <w:t>администраторов источников финансирования</w:t>
      </w:r>
    </w:p>
    <w:p w:rsidR="002F47EF" w:rsidRPr="00086B3E" w:rsidRDefault="002F47EF" w:rsidP="002F47EF">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49"/>
        <w:gridCol w:w="5916"/>
      </w:tblGrid>
      <w:tr w:rsidR="002F47EF" w:rsidRPr="00086B3E" w:rsidTr="00DE0B69">
        <w:tc>
          <w:tcPr>
            <w:tcW w:w="544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Код по БК и дополнительной классификации</w:t>
            </w:r>
          </w:p>
        </w:tc>
        <w:tc>
          <w:tcPr>
            <w:tcW w:w="5916"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Сумма (раздел 1.2 гр. 2 - раздел 2 гр. 4)</w:t>
            </w:r>
          </w:p>
        </w:tc>
      </w:tr>
      <w:tr w:rsidR="002F47EF" w:rsidRPr="00086B3E" w:rsidTr="00DE0B69">
        <w:tc>
          <w:tcPr>
            <w:tcW w:w="544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1</w:t>
            </w:r>
          </w:p>
        </w:tc>
        <w:tc>
          <w:tcPr>
            <w:tcW w:w="5916"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2</w:t>
            </w:r>
          </w:p>
        </w:tc>
      </w:tr>
      <w:tr w:rsidR="002F47EF" w:rsidRPr="00086B3E" w:rsidTr="00DE0B69">
        <w:tc>
          <w:tcPr>
            <w:tcW w:w="5449" w:type="dxa"/>
          </w:tcPr>
          <w:p w:rsidR="002F47EF" w:rsidRPr="00086B3E" w:rsidRDefault="002F47EF" w:rsidP="00DE0B69">
            <w:pPr>
              <w:spacing w:after="1" w:line="220" w:lineRule="atLeast"/>
              <w:rPr>
                <w:rFonts w:ascii="Courier New" w:hAnsi="Courier New" w:cs="Courier New"/>
                <w:sz w:val="18"/>
                <w:szCs w:val="18"/>
              </w:rPr>
            </w:pPr>
          </w:p>
        </w:tc>
        <w:tc>
          <w:tcPr>
            <w:tcW w:w="5916"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5449" w:type="dxa"/>
          </w:tcPr>
          <w:p w:rsidR="002F47EF" w:rsidRPr="00086B3E" w:rsidRDefault="002F47EF" w:rsidP="00DE0B69">
            <w:pPr>
              <w:spacing w:after="1" w:line="220" w:lineRule="atLeast"/>
              <w:rPr>
                <w:rFonts w:ascii="Courier New" w:hAnsi="Courier New" w:cs="Courier New"/>
                <w:sz w:val="18"/>
                <w:szCs w:val="18"/>
              </w:rPr>
            </w:pPr>
          </w:p>
        </w:tc>
        <w:tc>
          <w:tcPr>
            <w:tcW w:w="5916"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5449" w:type="dxa"/>
            <w:tcBorders>
              <w:bottom w:val="single" w:sz="4" w:space="0" w:color="auto"/>
            </w:tcBorders>
          </w:tcPr>
          <w:p w:rsidR="002F47EF" w:rsidRPr="00086B3E" w:rsidRDefault="002F47EF" w:rsidP="00DE0B69">
            <w:pPr>
              <w:spacing w:after="1" w:line="220" w:lineRule="atLeast"/>
              <w:rPr>
                <w:rFonts w:ascii="Courier New" w:hAnsi="Courier New" w:cs="Courier New"/>
                <w:sz w:val="18"/>
                <w:szCs w:val="18"/>
              </w:rPr>
            </w:pPr>
          </w:p>
        </w:tc>
        <w:tc>
          <w:tcPr>
            <w:tcW w:w="5916" w:type="dxa"/>
            <w:tcBorders>
              <w:bottom w:val="single" w:sz="4" w:space="0" w:color="auto"/>
            </w:tcBorders>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blPrEx>
          <w:tblBorders>
            <w:left w:val="nil"/>
          </w:tblBorders>
        </w:tblPrEx>
        <w:tc>
          <w:tcPr>
            <w:tcW w:w="5449" w:type="dxa"/>
            <w:tcBorders>
              <w:left w:val="single" w:sz="4" w:space="0" w:color="auto"/>
              <w:bottom w:val="single" w:sz="4" w:space="0" w:color="auto"/>
            </w:tcBorders>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Итого</w:t>
            </w:r>
          </w:p>
        </w:tc>
        <w:tc>
          <w:tcPr>
            <w:tcW w:w="5916" w:type="dxa"/>
            <w:tcBorders>
              <w:bottom w:val="single" w:sz="4" w:space="0" w:color="auto"/>
            </w:tcBorders>
          </w:tcPr>
          <w:p w:rsidR="002F47EF" w:rsidRPr="00086B3E" w:rsidRDefault="002F47EF" w:rsidP="00DE0B69">
            <w:pPr>
              <w:spacing w:after="1" w:line="220" w:lineRule="atLeast"/>
              <w:rPr>
                <w:rFonts w:ascii="Courier New" w:hAnsi="Courier New" w:cs="Courier New"/>
                <w:sz w:val="18"/>
                <w:szCs w:val="18"/>
              </w:rPr>
            </w:pPr>
          </w:p>
        </w:tc>
      </w:tr>
    </w:tbl>
    <w:p w:rsidR="002F47EF" w:rsidRPr="00086B3E" w:rsidRDefault="002F47EF" w:rsidP="002F47EF">
      <w:pPr>
        <w:spacing w:after="1" w:line="220" w:lineRule="atLeast"/>
        <w:jc w:val="both"/>
        <w:rPr>
          <w:rFonts w:ascii="Courier New" w:hAnsi="Courier New" w:cs="Courier New"/>
          <w:sz w:val="18"/>
          <w:szCs w:val="18"/>
        </w:rPr>
      </w:pPr>
    </w:p>
    <w:p w:rsidR="002F47EF" w:rsidRPr="00086B3E" w:rsidRDefault="002F47EF" w:rsidP="002F47EF">
      <w:pPr>
        <w:spacing w:after="1" w:line="220" w:lineRule="atLeast"/>
        <w:jc w:val="center"/>
        <w:outlineLvl w:val="1"/>
        <w:rPr>
          <w:rFonts w:ascii="Courier New" w:hAnsi="Courier New" w:cs="Courier New"/>
          <w:sz w:val="18"/>
          <w:szCs w:val="18"/>
        </w:rPr>
      </w:pPr>
      <w:r w:rsidRPr="00086B3E">
        <w:rPr>
          <w:rFonts w:ascii="Courier New" w:hAnsi="Courier New" w:cs="Courier New"/>
          <w:sz w:val="18"/>
          <w:szCs w:val="18"/>
        </w:rPr>
        <w:t>2. Операции с источниками финансирования дефицита</w:t>
      </w:r>
    </w:p>
    <w:p w:rsidR="002F47EF" w:rsidRPr="00086B3E" w:rsidRDefault="002F47EF" w:rsidP="002F47EF">
      <w:pPr>
        <w:spacing w:after="1" w:line="220" w:lineRule="atLeast"/>
        <w:jc w:val="center"/>
        <w:rPr>
          <w:rFonts w:ascii="Courier New" w:hAnsi="Courier New" w:cs="Courier New"/>
          <w:sz w:val="18"/>
          <w:szCs w:val="18"/>
        </w:rPr>
      </w:pPr>
      <w:r w:rsidRPr="00086B3E">
        <w:rPr>
          <w:rFonts w:ascii="Courier New" w:hAnsi="Courier New" w:cs="Courier New"/>
          <w:sz w:val="18"/>
          <w:szCs w:val="18"/>
        </w:rPr>
        <w:t>бюджета администраторов источников финансирования</w:t>
      </w:r>
    </w:p>
    <w:p w:rsidR="002F47EF" w:rsidRPr="00086B3E" w:rsidRDefault="002F47EF" w:rsidP="002F47EF">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98"/>
        <w:gridCol w:w="2106"/>
        <w:gridCol w:w="2106"/>
        <w:gridCol w:w="3108"/>
      </w:tblGrid>
      <w:tr w:rsidR="002F47EF" w:rsidRPr="00086B3E" w:rsidTr="00DE0B69">
        <w:tc>
          <w:tcPr>
            <w:tcW w:w="4598"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Код по БК и дополнительной классификации</w:t>
            </w:r>
          </w:p>
        </w:tc>
        <w:tc>
          <w:tcPr>
            <w:tcW w:w="2106"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Поступления</w:t>
            </w:r>
          </w:p>
        </w:tc>
        <w:tc>
          <w:tcPr>
            <w:tcW w:w="2106"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Выплаты</w:t>
            </w:r>
          </w:p>
        </w:tc>
        <w:tc>
          <w:tcPr>
            <w:tcW w:w="3108"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Итого (гр. 2 - гр. 3)</w:t>
            </w:r>
          </w:p>
        </w:tc>
      </w:tr>
      <w:tr w:rsidR="002F47EF" w:rsidRPr="00086B3E" w:rsidTr="00DE0B69">
        <w:tc>
          <w:tcPr>
            <w:tcW w:w="4598"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1</w:t>
            </w:r>
          </w:p>
        </w:tc>
        <w:tc>
          <w:tcPr>
            <w:tcW w:w="2106"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2</w:t>
            </w:r>
          </w:p>
        </w:tc>
        <w:tc>
          <w:tcPr>
            <w:tcW w:w="2106"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3</w:t>
            </w:r>
          </w:p>
        </w:tc>
        <w:tc>
          <w:tcPr>
            <w:tcW w:w="3108"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4</w:t>
            </w:r>
          </w:p>
        </w:tc>
      </w:tr>
      <w:tr w:rsidR="002F47EF" w:rsidRPr="00086B3E" w:rsidTr="00DE0B69">
        <w:tc>
          <w:tcPr>
            <w:tcW w:w="4598"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310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4598"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310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4598"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310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4598"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310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4598"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310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blPrEx>
          <w:tblBorders>
            <w:left w:val="nil"/>
          </w:tblBorders>
        </w:tblPrEx>
        <w:tc>
          <w:tcPr>
            <w:tcW w:w="4598" w:type="dxa"/>
            <w:tcBorders>
              <w:left w:val="nil"/>
              <w:bottom w:val="nil"/>
            </w:tcBorders>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Итого</w:t>
            </w: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2106" w:type="dxa"/>
          </w:tcPr>
          <w:p w:rsidR="002F47EF" w:rsidRPr="00086B3E" w:rsidRDefault="002F47EF" w:rsidP="00DE0B69">
            <w:pPr>
              <w:spacing w:after="1" w:line="220" w:lineRule="atLeast"/>
              <w:rPr>
                <w:rFonts w:ascii="Courier New" w:hAnsi="Courier New" w:cs="Courier New"/>
                <w:sz w:val="18"/>
                <w:szCs w:val="18"/>
              </w:rPr>
            </w:pPr>
          </w:p>
        </w:tc>
        <w:tc>
          <w:tcPr>
            <w:tcW w:w="3108" w:type="dxa"/>
          </w:tcPr>
          <w:p w:rsidR="002F47EF" w:rsidRPr="00086B3E" w:rsidRDefault="002F47EF" w:rsidP="00DE0B69">
            <w:pPr>
              <w:spacing w:after="1" w:line="220" w:lineRule="atLeast"/>
              <w:rPr>
                <w:rFonts w:ascii="Courier New" w:hAnsi="Courier New" w:cs="Courier New"/>
                <w:sz w:val="18"/>
                <w:szCs w:val="18"/>
              </w:rPr>
            </w:pPr>
          </w:p>
        </w:tc>
      </w:tr>
    </w:tbl>
    <w:p w:rsidR="002F47EF" w:rsidRPr="00086B3E" w:rsidRDefault="002F47EF" w:rsidP="002F47EF">
      <w:pPr>
        <w:spacing w:after="1" w:line="220" w:lineRule="atLeast"/>
        <w:jc w:val="both"/>
        <w:rPr>
          <w:rFonts w:ascii="Courier New" w:hAnsi="Courier New" w:cs="Courier New"/>
          <w:sz w:val="18"/>
          <w:szCs w:val="18"/>
        </w:rPr>
      </w:pP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Ответственный</w:t>
      </w: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исполнитель   _____________ __________ ________________________ ___________</w:t>
      </w: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 xml:space="preserve">               (должность)  (подпись)    (расшифровки подписи)   (телефон)</w:t>
      </w:r>
    </w:p>
    <w:p w:rsidR="002F47EF" w:rsidRPr="00086B3E" w:rsidRDefault="002F47EF" w:rsidP="002F47EF">
      <w:pPr>
        <w:spacing w:after="1" w:line="200" w:lineRule="atLeast"/>
        <w:jc w:val="both"/>
        <w:rPr>
          <w:rFonts w:ascii="Courier New" w:hAnsi="Courier New" w:cs="Courier New"/>
          <w:sz w:val="18"/>
          <w:szCs w:val="18"/>
        </w:rPr>
      </w:pP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"___" ______________ 20___ г.</w:t>
      </w:r>
    </w:p>
    <w:p w:rsidR="002F47EF" w:rsidRDefault="002F47EF" w:rsidP="002F47EF">
      <w:pPr>
        <w:spacing w:after="1" w:line="200" w:lineRule="atLeast"/>
        <w:jc w:val="both"/>
      </w:pPr>
    </w:p>
    <w:p w:rsidR="002F47EF" w:rsidRPr="00086B3E" w:rsidRDefault="002F47EF" w:rsidP="002F47EF">
      <w:pPr>
        <w:spacing w:after="1" w:line="200" w:lineRule="atLeast"/>
        <w:jc w:val="both"/>
        <w:rPr>
          <w:sz w:val="18"/>
        </w:rPr>
      </w:pPr>
      <w:r w:rsidRPr="00086B3E">
        <w:rPr>
          <w:rFonts w:ascii="Courier New" w:hAnsi="Courier New" w:cs="Courier New"/>
          <w:sz w:val="16"/>
        </w:rPr>
        <w:t>Номер страницы __________</w:t>
      </w:r>
    </w:p>
    <w:p w:rsidR="002F47EF" w:rsidRPr="00086B3E" w:rsidRDefault="002F47EF" w:rsidP="002F47EF">
      <w:pPr>
        <w:spacing w:after="1" w:line="200" w:lineRule="atLeast"/>
        <w:jc w:val="both"/>
        <w:rPr>
          <w:sz w:val="18"/>
        </w:rPr>
      </w:pPr>
      <w:r w:rsidRPr="00086B3E">
        <w:rPr>
          <w:rFonts w:ascii="Courier New" w:hAnsi="Courier New" w:cs="Courier New"/>
          <w:sz w:val="16"/>
        </w:rPr>
        <w:t>Всего страниц ___________</w:t>
      </w:r>
    </w:p>
    <w:p w:rsidR="002F47EF" w:rsidRDefault="002F47EF" w:rsidP="002F47EF">
      <w:pPr>
        <w:spacing w:after="1" w:line="220" w:lineRule="atLeast"/>
        <w:jc w:val="right"/>
      </w:pPr>
    </w:p>
    <w:p w:rsidR="002F47EF" w:rsidRDefault="002F47EF" w:rsidP="002F47EF">
      <w:pPr>
        <w:spacing w:after="1" w:line="220" w:lineRule="atLeast"/>
        <w:jc w:val="right"/>
      </w:pPr>
    </w:p>
    <w:p w:rsidR="002F47EF" w:rsidRDefault="002F47EF" w:rsidP="002F47EF">
      <w:pPr>
        <w:spacing w:after="1" w:line="220" w:lineRule="atLeast"/>
        <w:jc w:val="both"/>
      </w:pPr>
    </w:p>
    <w:p w:rsidR="002F47EF" w:rsidRDefault="002F47EF" w:rsidP="002F47EF">
      <w:pPr>
        <w:spacing w:after="1" w:line="200" w:lineRule="atLeast"/>
        <w:jc w:val="both"/>
        <w:rPr>
          <w:rFonts w:ascii="Courier New" w:hAnsi="Courier New" w:cs="Courier New"/>
        </w:rPr>
      </w:pPr>
    </w:p>
    <w:p w:rsidR="002F47EF" w:rsidRDefault="002F47EF" w:rsidP="002F47EF">
      <w:pPr>
        <w:spacing w:after="1" w:line="200" w:lineRule="atLeast"/>
        <w:jc w:val="both"/>
        <w:rPr>
          <w:rFonts w:ascii="Courier New" w:hAnsi="Courier New" w:cs="Courier New"/>
        </w:rPr>
      </w:pPr>
    </w:p>
    <w:p w:rsidR="002F47EF" w:rsidRDefault="002F47EF" w:rsidP="002F47EF">
      <w:pPr>
        <w:spacing w:after="1" w:line="200" w:lineRule="atLeast"/>
        <w:jc w:val="both"/>
      </w:pPr>
      <w:r>
        <w:rPr>
          <w:rFonts w:ascii="Courier New" w:hAnsi="Courier New" w:cs="Courier New"/>
        </w:rPr>
        <w:t>ДОПОЛНЕНИЕ</w:t>
      </w:r>
    </w:p>
    <w:p w:rsidR="002F47EF" w:rsidRDefault="002F47EF" w:rsidP="002F47EF">
      <w:pPr>
        <w:spacing w:after="1" w:line="200" w:lineRule="atLeast"/>
        <w:jc w:val="both"/>
      </w:pPr>
      <w:r>
        <w:rPr>
          <w:rFonts w:ascii="Courier New" w:hAnsi="Courier New" w:cs="Courier New"/>
        </w:rPr>
        <w:t xml:space="preserve">       к Сводным данным по лицевым счетам </w:t>
      </w:r>
      <w:proofErr w:type="gramStart"/>
      <w:r>
        <w:rPr>
          <w:rFonts w:ascii="Courier New" w:hAnsi="Courier New" w:cs="Courier New"/>
        </w:rPr>
        <w:t>подведомственных</w:t>
      </w:r>
      <w:proofErr w:type="gramEnd"/>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учреждений главного администратора             │ Коды  │</w:t>
      </w:r>
    </w:p>
    <w:p w:rsidR="002F47EF" w:rsidRDefault="002F47EF" w:rsidP="002F47EF">
      <w:pPr>
        <w:spacing w:after="1" w:line="200" w:lineRule="atLeast"/>
        <w:jc w:val="both"/>
      </w:pPr>
      <w:r>
        <w:rPr>
          <w:rFonts w:ascii="Courier New" w:hAnsi="Courier New" w:cs="Courier New"/>
        </w:rPr>
        <w:t xml:space="preserve">               источников финансирования дефицита бюджета         ├───────┤</w:t>
      </w:r>
    </w:p>
    <w:p w:rsidR="002F47EF" w:rsidRDefault="002F47EF" w:rsidP="002F47EF">
      <w:pPr>
        <w:spacing w:after="1" w:line="200" w:lineRule="atLeast"/>
        <w:jc w:val="both"/>
      </w:pPr>
      <w:r>
        <w:rPr>
          <w:rFonts w:ascii="Courier New" w:hAnsi="Courier New" w:cs="Courier New"/>
        </w:rPr>
        <w:t xml:space="preserve">                          по средствам в пути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на "___" ___________ 20___ г.              </w:t>
      </w:r>
      <w:proofErr w:type="spellStart"/>
      <w:r>
        <w:rPr>
          <w:rFonts w:ascii="Courier New" w:hAnsi="Courier New" w:cs="Courier New"/>
        </w:rPr>
        <w:t>Дата│</w:t>
      </w:r>
      <w:proofErr w:type="spellEnd"/>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Финансовый орган        ____________________________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Главный  администратор                                            ├───────┤</w:t>
      </w:r>
    </w:p>
    <w:p w:rsidR="002F47EF" w:rsidRDefault="002F47EF" w:rsidP="002F47EF">
      <w:pPr>
        <w:spacing w:after="1" w:line="200" w:lineRule="atLeast"/>
        <w:jc w:val="both"/>
      </w:pPr>
      <w:r>
        <w:rPr>
          <w:rFonts w:ascii="Courier New" w:hAnsi="Courier New" w:cs="Courier New"/>
        </w:rPr>
        <w:t xml:space="preserve">источников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финансирования                                         Глава по БК│       │</w:t>
      </w:r>
    </w:p>
    <w:p w:rsidR="002F47EF" w:rsidRDefault="002F47EF" w:rsidP="002F47EF">
      <w:pPr>
        <w:spacing w:after="1" w:line="200" w:lineRule="atLeast"/>
        <w:jc w:val="both"/>
      </w:pPr>
      <w:r>
        <w:rPr>
          <w:rFonts w:ascii="Courier New" w:hAnsi="Courier New" w:cs="Courier New"/>
        </w:rPr>
        <w:t>дефицита бюджета        ____________________________              ├───────┤</w:t>
      </w:r>
    </w:p>
    <w:p w:rsidR="002F47EF" w:rsidRDefault="002F47EF" w:rsidP="002F47EF">
      <w:pPr>
        <w:spacing w:after="1" w:line="200" w:lineRule="atLeast"/>
        <w:jc w:val="both"/>
      </w:pPr>
      <w:r>
        <w:rPr>
          <w:rFonts w:ascii="Courier New" w:hAnsi="Courier New" w:cs="Courier New"/>
        </w:rPr>
        <w:t xml:space="preserve">│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w:t>
      </w:r>
    </w:p>
    <w:p w:rsidR="002F47EF" w:rsidRDefault="002F47EF" w:rsidP="002F47EF">
      <w:pPr>
        <w:spacing w:after="1" w:line="200" w:lineRule="atLeast"/>
        <w:jc w:val="both"/>
      </w:pPr>
      <w:r>
        <w:rPr>
          <w:rFonts w:ascii="Courier New" w:hAnsi="Courier New" w:cs="Courier New"/>
        </w:rPr>
        <w:t xml:space="preserve">Наименование бюджета    ____________________________              │       </w:t>
      </w:r>
      <w:proofErr w:type="spellStart"/>
      <w:r>
        <w:rPr>
          <w:rFonts w:ascii="Courier New" w:hAnsi="Courier New" w:cs="Courier New"/>
        </w:rPr>
        <w:t>│</w:t>
      </w:r>
      <w:proofErr w:type="spellEnd"/>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Единица измерения: руб.                                    по ОКЕИ│  </w:t>
      </w:r>
      <w:hyperlink r:id="rId77" w:history="1">
        <w:r>
          <w:rPr>
            <w:rFonts w:ascii="Courier New" w:hAnsi="Courier New" w:cs="Courier New"/>
            <w:color w:val="0000FF"/>
          </w:rPr>
          <w:t>383</w:t>
        </w:r>
      </w:hyperlink>
      <w:r>
        <w:rPr>
          <w:rFonts w:ascii="Courier New" w:hAnsi="Courier New" w:cs="Courier New"/>
        </w:rPr>
        <w:t xml:space="preserve">  │</w:t>
      </w:r>
    </w:p>
    <w:p w:rsidR="002F47EF" w:rsidRDefault="002F47EF" w:rsidP="002F47EF">
      <w:pPr>
        <w:spacing w:after="1" w:line="200" w:lineRule="atLeast"/>
        <w:jc w:val="both"/>
      </w:pPr>
      <w:r>
        <w:rPr>
          <w:rFonts w:ascii="Courier New" w:hAnsi="Courier New" w:cs="Courier New"/>
        </w:rPr>
        <w:t xml:space="preserve">                                                                  └───────┘</w:t>
      </w:r>
    </w:p>
    <w:p w:rsidR="002F47EF" w:rsidRDefault="002F47EF" w:rsidP="002F47EF">
      <w:pPr>
        <w:spacing w:after="1" w:line="220" w:lineRule="atLeast"/>
        <w:jc w:val="both"/>
      </w:pPr>
    </w:p>
    <w:p w:rsidR="002F47EF" w:rsidRPr="00086B3E" w:rsidRDefault="002F47EF" w:rsidP="002F47EF">
      <w:pPr>
        <w:spacing w:after="1" w:line="220" w:lineRule="atLeast"/>
        <w:jc w:val="center"/>
        <w:outlineLvl w:val="1"/>
        <w:rPr>
          <w:rFonts w:ascii="Courier New" w:hAnsi="Courier New" w:cs="Courier New"/>
          <w:sz w:val="18"/>
          <w:szCs w:val="18"/>
        </w:rPr>
      </w:pPr>
      <w:r w:rsidRPr="00086B3E">
        <w:rPr>
          <w:rFonts w:ascii="Courier New" w:hAnsi="Courier New" w:cs="Courier New"/>
          <w:sz w:val="18"/>
          <w:szCs w:val="18"/>
        </w:rPr>
        <w:t>1. Распределенные бюджетные ассигнования</w:t>
      </w:r>
    </w:p>
    <w:p w:rsidR="002F47EF" w:rsidRPr="00086B3E" w:rsidRDefault="002F47EF" w:rsidP="002F47EF">
      <w:pPr>
        <w:spacing w:after="1" w:line="220" w:lineRule="atLeast"/>
        <w:jc w:val="both"/>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21"/>
        <w:gridCol w:w="3769"/>
        <w:gridCol w:w="1564"/>
        <w:gridCol w:w="1504"/>
        <w:gridCol w:w="1938"/>
      </w:tblGrid>
      <w:tr w:rsidR="002F47EF" w:rsidRPr="00086B3E" w:rsidTr="00DE0B69">
        <w:tc>
          <w:tcPr>
            <w:tcW w:w="1521" w:type="dxa"/>
            <w:vMerge w:val="restart"/>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Код по БК и дополнительной классификации</w:t>
            </w:r>
          </w:p>
        </w:tc>
        <w:tc>
          <w:tcPr>
            <w:tcW w:w="6837" w:type="dxa"/>
            <w:gridSpan w:val="3"/>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Бюджетные ассигнования</w:t>
            </w:r>
          </w:p>
        </w:tc>
        <w:tc>
          <w:tcPr>
            <w:tcW w:w="1938" w:type="dxa"/>
            <w:vMerge w:val="restart"/>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Примечание</w:t>
            </w:r>
          </w:p>
        </w:tc>
      </w:tr>
      <w:tr w:rsidR="002F47EF" w:rsidRPr="00086B3E" w:rsidTr="00DE0B69">
        <w:tc>
          <w:tcPr>
            <w:tcW w:w="1521" w:type="dxa"/>
            <w:vMerge/>
          </w:tcPr>
          <w:p w:rsidR="002F47EF" w:rsidRPr="00086B3E" w:rsidRDefault="002F47EF" w:rsidP="00DE0B69">
            <w:pPr>
              <w:rPr>
                <w:rFonts w:ascii="Courier New" w:hAnsi="Courier New" w:cs="Courier New"/>
                <w:sz w:val="18"/>
                <w:szCs w:val="18"/>
              </w:rPr>
            </w:pPr>
          </w:p>
        </w:tc>
        <w:tc>
          <w:tcPr>
            <w:tcW w:w="376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текущий финансовый год</w:t>
            </w:r>
          </w:p>
        </w:tc>
        <w:tc>
          <w:tcPr>
            <w:tcW w:w="3068" w:type="dxa"/>
            <w:gridSpan w:val="2"/>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плановый период</w:t>
            </w:r>
          </w:p>
        </w:tc>
        <w:tc>
          <w:tcPr>
            <w:tcW w:w="1938" w:type="dxa"/>
            <w:vMerge/>
          </w:tcPr>
          <w:p w:rsidR="002F47EF" w:rsidRPr="00086B3E" w:rsidRDefault="002F47EF" w:rsidP="00DE0B69">
            <w:pPr>
              <w:rPr>
                <w:rFonts w:ascii="Courier New" w:hAnsi="Courier New" w:cs="Courier New"/>
                <w:sz w:val="18"/>
                <w:szCs w:val="18"/>
              </w:rPr>
            </w:pPr>
          </w:p>
        </w:tc>
      </w:tr>
      <w:tr w:rsidR="002F47EF" w:rsidRPr="00086B3E" w:rsidTr="00DE0B69">
        <w:tc>
          <w:tcPr>
            <w:tcW w:w="1521" w:type="dxa"/>
            <w:vMerge/>
          </w:tcPr>
          <w:p w:rsidR="002F47EF" w:rsidRPr="00086B3E" w:rsidRDefault="002F47EF" w:rsidP="00DE0B69">
            <w:pPr>
              <w:rPr>
                <w:rFonts w:ascii="Courier New" w:hAnsi="Courier New" w:cs="Courier New"/>
                <w:sz w:val="18"/>
                <w:szCs w:val="18"/>
              </w:rPr>
            </w:pPr>
          </w:p>
        </w:tc>
        <w:tc>
          <w:tcPr>
            <w:tcW w:w="376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всего</w:t>
            </w:r>
          </w:p>
        </w:tc>
        <w:tc>
          <w:tcPr>
            <w:tcW w:w="156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первый год</w:t>
            </w:r>
          </w:p>
        </w:tc>
        <w:tc>
          <w:tcPr>
            <w:tcW w:w="150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второй год</w:t>
            </w:r>
          </w:p>
        </w:tc>
        <w:tc>
          <w:tcPr>
            <w:tcW w:w="1938" w:type="dxa"/>
            <w:vMerge/>
          </w:tcPr>
          <w:p w:rsidR="002F47EF" w:rsidRPr="00086B3E" w:rsidRDefault="002F47EF" w:rsidP="00DE0B69">
            <w:pPr>
              <w:rPr>
                <w:rFonts w:ascii="Courier New" w:hAnsi="Courier New" w:cs="Courier New"/>
                <w:sz w:val="18"/>
                <w:szCs w:val="18"/>
              </w:rPr>
            </w:pPr>
          </w:p>
        </w:tc>
      </w:tr>
      <w:tr w:rsidR="002F47EF" w:rsidRPr="00086B3E" w:rsidTr="00DE0B69">
        <w:tc>
          <w:tcPr>
            <w:tcW w:w="1521"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1</w:t>
            </w:r>
          </w:p>
        </w:tc>
        <w:tc>
          <w:tcPr>
            <w:tcW w:w="376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2</w:t>
            </w:r>
          </w:p>
        </w:tc>
        <w:tc>
          <w:tcPr>
            <w:tcW w:w="156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3</w:t>
            </w:r>
          </w:p>
        </w:tc>
        <w:tc>
          <w:tcPr>
            <w:tcW w:w="150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4</w:t>
            </w:r>
          </w:p>
        </w:tc>
        <w:tc>
          <w:tcPr>
            <w:tcW w:w="1938"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5</w:t>
            </w:r>
          </w:p>
        </w:tc>
      </w:tr>
      <w:tr w:rsidR="002F47EF" w:rsidRPr="00086B3E" w:rsidTr="00DE0B69">
        <w:tc>
          <w:tcPr>
            <w:tcW w:w="1521" w:type="dxa"/>
          </w:tcPr>
          <w:p w:rsidR="002F47EF" w:rsidRPr="00086B3E" w:rsidRDefault="002F47EF" w:rsidP="00DE0B69">
            <w:pPr>
              <w:spacing w:after="1" w:line="220" w:lineRule="atLeast"/>
              <w:rPr>
                <w:rFonts w:ascii="Courier New" w:hAnsi="Courier New" w:cs="Courier New"/>
                <w:sz w:val="18"/>
                <w:szCs w:val="18"/>
              </w:rPr>
            </w:pPr>
          </w:p>
        </w:tc>
        <w:tc>
          <w:tcPr>
            <w:tcW w:w="3769" w:type="dxa"/>
          </w:tcPr>
          <w:p w:rsidR="002F47EF" w:rsidRPr="00086B3E" w:rsidRDefault="002F47EF" w:rsidP="00DE0B69">
            <w:pPr>
              <w:spacing w:after="1" w:line="220" w:lineRule="atLeast"/>
              <w:rPr>
                <w:rFonts w:ascii="Courier New" w:hAnsi="Courier New" w:cs="Courier New"/>
                <w:sz w:val="18"/>
                <w:szCs w:val="18"/>
              </w:rPr>
            </w:pPr>
          </w:p>
        </w:tc>
        <w:tc>
          <w:tcPr>
            <w:tcW w:w="1564" w:type="dxa"/>
          </w:tcPr>
          <w:p w:rsidR="002F47EF" w:rsidRPr="00086B3E" w:rsidRDefault="002F47EF" w:rsidP="00DE0B69">
            <w:pPr>
              <w:spacing w:after="1" w:line="220" w:lineRule="atLeast"/>
              <w:rPr>
                <w:rFonts w:ascii="Courier New" w:hAnsi="Courier New" w:cs="Courier New"/>
                <w:sz w:val="18"/>
                <w:szCs w:val="18"/>
              </w:rPr>
            </w:pPr>
          </w:p>
        </w:tc>
        <w:tc>
          <w:tcPr>
            <w:tcW w:w="1504" w:type="dxa"/>
          </w:tcPr>
          <w:p w:rsidR="002F47EF" w:rsidRPr="00086B3E" w:rsidRDefault="002F47EF" w:rsidP="00DE0B69">
            <w:pPr>
              <w:spacing w:after="1" w:line="220" w:lineRule="atLeast"/>
              <w:rPr>
                <w:rFonts w:ascii="Courier New" w:hAnsi="Courier New" w:cs="Courier New"/>
                <w:sz w:val="18"/>
                <w:szCs w:val="18"/>
              </w:rPr>
            </w:pPr>
          </w:p>
        </w:tc>
        <w:tc>
          <w:tcPr>
            <w:tcW w:w="193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1521" w:type="dxa"/>
          </w:tcPr>
          <w:p w:rsidR="002F47EF" w:rsidRPr="00086B3E" w:rsidRDefault="002F47EF" w:rsidP="00DE0B69">
            <w:pPr>
              <w:spacing w:after="1" w:line="220" w:lineRule="atLeast"/>
              <w:rPr>
                <w:rFonts w:ascii="Courier New" w:hAnsi="Courier New" w:cs="Courier New"/>
                <w:sz w:val="18"/>
                <w:szCs w:val="18"/>
              </w:rPr>
            </w:pPr>
          </w:p>
        </w:tc>
        <w:tc>
          <w:tcPr>
            <w:tcW w:w="3769" w:type="dxa"/>
          </w:tcPr>
          <w:p w:rsidR="002F47EF" w:rsidRPr="00086B3E" w:rsidRDefault="002F47EF" w:rsidP="00DE0B69">
            <w:pPr>
              <w:spacing w:after="1" w:line="220" w:lineRule="atLeast"/>
              <w:rPr>
                <w:rFonts w:ascii="Courier New" w:hAnsi="Courier New" w:cs="Courier New"/>
                <w:sz w:val="18"/>
                <w:szCs w:val="18"/>
              </w:rPr>
            </w:pPr>
          </w:p>
        </w:tc>
        <w:tc>
          <w:tcPr>
            <w:tcW w:w="1564" w:type="dxa"/>
          </w:tcPr>
          <w:p w:rsidR="002F47EF" w:rsidRPr="00086B3E" w:rsidRDefault="002F47EF" w:rsidP="00DE0B69">
            <w:pPr>
              <w:spacing w:after="1" w:line="220" w:lineRule="atLeast"/>
              <w:rPr>
                <w:rFonts w:ascii="Courier New" w:hAnsi="Courier New" w:cs="Courier New"/>
                <w:sz w:val="18"/>
                <w:szCs w:val="18"/>
              </w:rPr>
            </w:pPr>
          </w:p>
        </w:tc>
        <w:tc>
          <w:tcPr>
            <w:tcW w:w="1504" w:type="dxa"/>
          </w:tcPr>
          <w:p w:rsidR="002F47EF" w:rsidRPr="00086B3E" w:rsidRDefault="002F47EF" w:rsidP="00DE0B69">
            <w:pPr>
              <w:spacing w:after="1" w:line="220" w:lineRule="atLeast"/>
              <w:rPr>
                <w:rFonts w:ascii="Courier New" w:hAnsi="Courier New" w:cs="Courier New"/>
                <w:sz w:val="18"/>
                <w:szCs w:val="18"/>
              </w:rPr>
            </w:pPr>
          </w:p>
        </w:tc>
        <w:tc>
          <w:tcPr>
            <w:tcW w:w="1938"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1521"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Итого</w:t>
            </w:r>
          </w:p>
        </w:tc>
        <w:tc>
          <w:tcPr>
            <w:tcW w:w="3769" w:type="dxa"/>
          </w:tcPr>
          <w:p w:rsidR="002F47EF" w:rsidRPr="00086B3E" w:rsidRDefault="002F47EF" w:rsidP="00DE0B69">
            <w:pPr>
              <w:spacing w:after="1" w:line="220" w:lineRule="atLeast"/>
              <w:rPr>
                <w:rFonts w:ascii="Courier New" w:hAnsi="Courier New" w:cs="Courier New"/>
                <w:sz w:val="18"/>
                <w:szCs w:val="18"/>
              </w:rPr>
            </w:pPr>
          </w:p>
        </w:tc>
        <w:tc>
          <w:tcPr>
            <w:tcW w:w="1564" w:type="dxa"/>
          </w:tcPr>
          <w:p w:rsidR="002F47EF" w:rsidRPr="00086B3E" w:rsidRDefault="002F47EF" w:rsidP="00DE0B69">
            <w:pPr>
              <w:spacing w:after="1" w:line="220" w:lineRule="atLeast"/>
              <w:rPr>
                <w:rFonts w:ascii="Courier New" w:hAnsi="Courier New" w:cs="Courier New"/>
                <w:sz w:val="18"/>
                <w:szCs w:val="18"/>
              </w:rPr>
            </w:pPr>
          </w:p>
        </w:tc>
        <w:tc>
          <w:tcPr>
            <w:tcW w:w="1504" w:type="dxa"/>
          </w:tcPr>
          <w:p w:rsidR="002F47EF" w:rsidRPr="00086B3E" w:rsidRDefault="002F47EF" w:rsidP="00DE0B69">
            <w:pPr>
              <w:spacing w:after="1" w:line="220" w:lineRule="atLeast"/>
              <w:rPr>
                <w:rFonts w:ascii="Courier New" w:hAnsi="Courier New" w:cs="Courier New"/>
                <w:sz w:val="18"/>
                <w:szCs w:val="18"/>
              </w:rPr>
            </w:pPr>
          </w:p>
        </w:tc>
        <w:tc>
          <w:tcPr>
            <w:tcW w:w="1938" w:type="dxa"/>
          </w:tcPr>
          <w:p w:rsidR="002F47EF" w:rsidRPr="00086B3E" w:rsidRDefault="002F47EF" w:rsidP="00DE0B69">
            <w:pPr>
              <w:spacing w:after="1" w:line="220" w:lineRule="atLeast"/>
              <w:rPr>
                <w:rFonts w:ascii="Courier New" w:hAnsi="Courier New" w:cs="Courier New"/>
                <w:sz w:val="18"/>
                <w:szCs w:val="18"/>
              </w:rPr>
            </w:pPr>
          </w:p>
        </w:tc>
      </w:tr>
    </w:tbl>
    <w:p w:rsidR="002F47EF" w:rsidRPr="00086B3E" w:rsidRDefault="002F47EF" w:rsidP="002F47EF">
      <w:pPr>
        <w:spacing w:after="1" w:line="220" w:lineRule="atLeast"/>
        <w:jc w:val="both"/>
        <w:rPr>
          <w:rFonts w:ascii="Courier New" w:hAnsi="Courier New" w:cs="Courier New"/>
          <w:sz w:val="18"/>
          <w:szCs w:val="18"/>
        </w:rPr>
      </w:pP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 xml:space="preserve">                                           на "___" _______________ 20__ г.</w:t>
      </w:r>
    </w:p>
    <w:p w:rsidR="002F47EF" w:rsidRPr="00086B3E" w:rsidRDefault="002F47EF" w:rsidP="002F47EF">
      <w:pPr>
        <w:spacing w:after="1" w:line="220" w:lineRule="atLeast"/>
        <w:jc w:val="both"/>
        <w:rPr>
          <w:rFonts w:ascii="Courier New" w:hAnsi="Courier New" w:cs="Courier New"/>
          <w:sz w:val="18"/>
          <w:szCs w:val="18"/>
        </w:rPr>
      </w:pPr>
    </w:p>
    <w:p w:rsidR="002F47EF" w:rsidRDefault="002F47EF" w:rsidP="002F47EF">
      <w:pPr>
        <w:spacing w:after="1" w:line="220" w:lineRule="atLeast"/>
        <w:jc w:val="center"/>
        <w:outlineLvl w:val="1"/>
        <w:rPr>
          <w:rFonts w:ascii="Courier New" w:hAnsi="Courier New" w:cs="Courier New"/>
          <w:sz w:val="18"/>
          <w:szCs w:val="18"/>
        </w:rPr>
      </w:pPr>
    </w:p>
    <w:p w:rsidR="002F47EF" w:rsidRDefault="002F47EF" w:rsidP="002F47EF">
      <w:pPr>
        <w:spacing w:after="1" w:line="220" w:lineRule="atLeast"/>
        <w:jc w:val="center"/>
        <w:outlineLvl w:val="1"/>
        <w:rPr>
          <w:rFonts w:ascii="Courier New" w:hAnsi="Courier New" w:cs="Courier New"/>
          <w:sz w:val="18"/>
          <w:szCs w:val="18"/>
        </w:rPr>
      </w:pPr>
    </w:p>
    <w:p w:rsidR="002F47EF" w:rsidRPr="00086B3E" w:rsidRDefault="002F47EF" w:rsidP="002F47EF">
      <w:pPr>
        <w:spacing w:after="1" w:line="220" w:lineRule="atLeast"/>
        <w:jc w:val="center"/>
        <w:outlineLvl w:val="1"/>
        <w:rPr>
          <w:rFonts w:ascii="Courier New" w:hAnsi="Courier New" w:cs="Courier New"/>
          <w:sz w:val="18"/>
          <w:szCs w:val="18"/>
        </w:rPr>
      </w:pPr>
      <w:r w:rsidRPr="00086B3E">
        <w:rPr>
          <w:rFonts w:ascii="Courier New" w:hAnsi="Courier New" w:cs="Courier New"/>
          <w:sz w:val="18"/>
          <w:szCs w:val="18"/>
        </w:rPr>
        <w:t>2. Доведенные бюджетные ассигнования</w:t>
      </w:r>
    </w:p>
    <w:p w:rsidR="002F47EF" w:rsidRPr="00086B3E" w:rsidRDefault="002F47EF" w:rsidP="002F47EF">
      <w:pPr>
        <w:spacing w:after="1" w:line="220" w:lineRule="atLeast"/>
        <w:jc w:val="center"/>
        <w:rPr>
          <w:rFonts w:ascii="Courier New" w:hAnsi="Courier New" w:cs="Courier New"/>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81"/>
        <w:gridCol w:w="3769"/>
        <w:gridCol w:w="1564"/>
        <w:gridCol w:w="1504"/>
        <w:gridCol w:w="2040"/>
      </w:tblGrid>
      <w:tr w:rsidR="002F47EF" w:rsidRPr="00086B3E" w:rsidTr="00DE0B69">
        <w:tc>
          <w:tcPr>
            <w:tcW w:w="3181" w:type="dxa"/>
            <w:vMerge w:val="restart"/>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Код по БК и дополнительной классификации</w:t>
            </w:r>
          </w:p>
        </w:tc>
        <w:tc>
          <w:tcPr>
            <w:tcW w:w="6837" w:type="dxa"/>
            <w:gridSpan w:val="3"/>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Бюджетные ассигнования</w:t>
            </w:r>
          </w:p>
        </w:tc>
        <w:tc>
          <w:tcPr>
            <w:tcW w:w="2040" w:type="dxa"/>
            <w:vMerge w:val="restart"/>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Примечание</w:t>
            </w:r>
          </w:p>
        </w:tc>
      </w:tr>
      <w:tr w:rsidR="002F47EF" w:rsidRPr="00086B3E" w:rsidTr="00DE0B69">
        <w:tc>
          <w:tcPr>
            <w:tcW w:w="3181" w:type="dxa"/>
            <w:vMerge/>
          </w:tcPr>
          <w:p w:rsidR="002F47EF" w:rsidRPr="00086B3E" w:rsidRDefault="002F47EF" w:rsidP="00DE0B69">
            <w:pPr>
              <w:rPr>
                <w:rFonts w:ascii="Courier New" w:hAnsi="Courier New" w:cs="Courier New"/>
                <w:sz w:val="18"/>
                <w:szCs w:val="18"/>
              </w:rPr>
            </w:pPr>
          </w:p>
        </w:tc>
        <w:tc>
          <w:tcPr>
            <w:tcW w:w="376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текущий финансовый год</w:t>
            </w:r>
          </w:p>
        </w:tc>
        <w:tc>
          <w:tcPr>
            <w:tcW w:w="3068" w:type="dxa"/>
            <w:gridSpan w:val="2"/>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на плановый период</w:t>
            </w:r>
          </w:p>
        </w:tc>
        <w:tc>
          <w:tcPr>
            <w:tcW w:w="2040" w:type="dxa"/>
            <w:vMerge/>
          </w:tcPr>
          <w:p w:rsidR="002F47EF" w:rsidRPr="00086B3E" w:rsidRDefault="002F47EF" w:rsidP="00DE0B69">
            <w:pPr>
              <w:rPr>
                <w:rFonts w:ascii="Courier New" w:hAnsi="Courier New" w:cs="Courier New"/>
                <w:sz w:val="18"/>
                <w:szCs w:val="18"/>
              </w:rPr>
            </w:pPr>
          </w:p>
        </w:tc>
      </w:tr>
      <w:tr w:rsidR="002F47EF" w:rsidRPr="00086B3E" w:rsidTr="00DE0B69">
        <w:tc>
          <w:tcPr>
            <w:tcW w:w="3181" w:type="dxa"/>
            <w:vMerge/>
          </w:tcPr>
          <w:p w:rsidR="002F47EF" w:rsidRPr="00086B3E" w:rsidRDefault="002F47EF" w:rsidP="00DE0B69">
            <w:pPr>
              <w:rPr>
                <w:rFonts w:ascii="Courier New" w:hAnsi="Courier New" w:cs="Courier New"/>
                <w:sz w:val="18"/>
                <w:szCs w:val="18"/>
              </w:rPr>
            </w:pPr>
          </w:p>
        </w:tc>
        <w:tc>
          <w:tcPr>
            <w:tcW w:w="376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всего</w:t>
            </w:r>
          </w:p>
        </w:tc>
        <w:tc>
          <w:tcPr>
            <w:tcW w:w="156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первый год</w:t>
            </w:r>
          </w:p>
        </w:tc>
        <w:tc>
          <w:tcPr>
            <w:tcW w:w="150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второй год</w:t>
            </w:r>
          </w:p>
        </w:tc>
        <w:tc>
          <w:tcPr>
            <w:tcW w:w="2040" w:type="dxa"/>
            <w:vMerge/>
          </w:tcPr>
          <w:p w:rsidR="002F47EF" w:rsidRPr="00086B3E" w:rsidRDefault="002F47EF" w:rsidP="00DE0B69">
            <w:pPr>
              <w:rPr>
                <w:rFonts w:ascii="Courier New" w:hAnsi="Courier New" w:cs="Courier New"/>
                <w:sz w:val="18"/>
                <w:szCs w:val="18"/>
              </w:rPr>
            </w:pPr>
          </w:p>
        </w:tc>
      </w:tr>
      <w:tr w:rsidR="002F47EF" w:rsidRPr="00086B3E" w:rsidTr="00DE0B69">
        <w:tc>
          <w:tcPr>
            <w:tcW w:w="3181"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1</w:t>
            </w:r>
          </w:p>
        </w:tc>
        <w:tc>
          <w:tcPr>
            <w:tcW w:w="3769"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2</w:t>
            </w:r>
          </w:p>
        </w:tc>
        <w:tc>
          <w:tcPr>
            <w:tcW w:w="156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3</w:t>
            </w:r>
          </w:p>
        </w:tc>
        <w:tc>
          <w:tcPr>
            <w:tcW w:w="1504"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4</w:t>
            </w:r>
          </w:p>
        </w:tc>
        <w:tc>
          <w:tcPr>
            <w:tcW w:w="2040"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5</w:t>
            </w:r>
          </w:p>
        </w:tc>
      </w:tr>
      <w:tr w:rsidR="002F47EF" w:rsidRPr="00086B3E" w:rsidTr="00DE0B69">
        <w:tc>
          <w:tcPr>
            <w:tcW w:w="3181" w:type="dxa"/>
          </w:tcPr>
          <w:p w:rsidR="002F47EF" w:rsidRPr="00086B3E" w:rsidRDefault="002F47EF" w:rsidP="00DE0B69">
            <w:pPr>
              <w:spacing w:after="1" w:line="220" w:lineRule="atLeast"/>
              <w:rPr>
                <w:rFonts w:ascii="Courier New" w:hAnsi="Courier New" w:cs="Courier New"/>
                <w:sz w:val="18"/>
                <w:szCs w:val="18"/>
              </w:rPr>
            </w:pPr>
          </w:p>
        </w:tc>
        <w:tc>
          <w:tcPr>
            <w:tcW w:w="3769" w:type="dxa"/>
          </w:tcPr>
          <w:p w:rsidR="002F47EF" w:rsidRPr="00086B3E" w:rsidRDefault="002F47EF" w:rsidP="00DE0B69">
            <w:pPr>
              <w:spacing w:after="1" w:line="220" w:lineRule="atLeast"/>
              <w:rPr>
                <w:rFonts w:ascii="Courier New" w:hAnsi="Courier New" w:cs="Courier New"/>
                <w:sz w:val="18"/>
                <w:szCs w:val="18"/>
              </w:rPr>
            </w:pPr>
          </w:p>
        </w:tc>
        <w:tc>
          <w:tcPr>
            <w:tcW w:w="1564" w:type="dxa"/>
          </w:tcPr>
          <w:p w:rsidR="002F47EF" w:rsidRPr="00086B3E" w:rsidRDefault="002F47EF" w:rsidP="00DE0B69">
            <w:pPr>
              <w:spacing w:after="1" w:line="220" w:lineRule="atLeast"/>
              <w:rPr>
                <w:rFonts w:ascii="Courier New" w:hAnsi="Courier New" w:cs="Courier New"/>
                <w:sz w:val="18"/>
                <w:szCs w:val="18"/>
              </w:rPr>
            </w:pPr>
          </w:p>
        </w:tc>
        <w:tc>
          <w:tcPr>
            <w:tcW w:w="1504" w:type="dxa"/>
          </w:tcPr>
          <w:p w:rsidR="002F47EF" w:rsidRPr="00086B3E" w:rsidRDefault="002F47EF" w:rsidP="00DE0B69">
            <w:pPr>
              <w:spacing w:after="1" w:line="220" w:lineRule="atLeast"/>
              <w:rPr>
                <w:rFonts w:ascii="Courier New" w:hAnsi="Courier New" w:cs="Courier New"/>
                <w:sz w:val="18"/>
                <w:szCs w:val="18"/>
              </w:rPr>
            </w:pPr>
          </w:p>
        </w:tc>
        <w:tc>
          <w:tcPr>
            <w:tcW w:w="2040"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3181" w:type="dxa"/>
          </w:tcPr>
          <w:p w:rsidR="002F47EF" w:rsidRPr="00086B3E" w:rsidRDefault="002F47EF" w:rsidP="00DE0B69">
            <w:pPr>
              <w:spacing w:after="1" w:line="220" w:lineRule="atLeast"/>
              <w:rPr>
                <w:rFonts w:ascii="Courier New" w:hAnsi="Courier New" w:cs="Courier New"/>
                <w:sz w:val="18"/>
                <w:szCs w:val="18"/>
              </w:rPr>
            </w:pPr>
          </w:p>
        </w:tc>
        <w:tc>
          <w:tcPr>
            <w:tcW w:w="3769" w:type="dxa"/>
          </w:tcPr>
          <w:p w:rsidR="002F47EF" w:rsidRPr="00086B3E" w:rsidRDefault="002F47EF" w:rsidP="00DE0B69">
            <w:pPr>
              <w:spacing w:after="1" w:line="220" w:lineRule="atLeast"/>
              <w:rPr>
                <w:rFonts w:ascii="Courier New" w:hAnsi="Courier New" w:cs="Courier New"/>
                <w:sz w:val="18"/>
                <w:szCs w:val="18"/>
              </w:rPr>
            </w:pPr>
          </w:p>
        </w:tc>
        <w:tc>
          <w:tcPr>
            <w:tcW w:w="1564" w:type="dxa"/>
          </w:tcPr>
          <w:p w:rsidR="002F47EF" w:rsidRPr="00086B3E" w:rsidRDefault="002F47EF" w:rsidP="00DE0B69">
            <w:pPr>
              <w:spacing w:after="1" w:line="220" w:lineRule="atLeast"/>
              <w:rPr>
                <w:rFonts w:ascii="Courier New" w:hAnsi="Courier New" w:cs="Courier New"/>
                <w:sz w:val="18"/>
                <w:szCs w:val="18"/>
              </w:rPr>
            </w:pPr>
          </w:p>
        </w:tc>
        <w:tc>
          <w:tcPr>
            <w:tcW w:w="1504" w:type="dxa"/>
          </w:tcPr>
          <w:p w:rsidR="002F47EF" w:rsidRPr="00086B3E" w:rsidRDefault="002F47EF" w:rsidP="00DE0B69">
            <w:pPr>
              <w:spacing w:after="1" w:line="220" w:lineRule="atLeast"/>
              <w:rPr>
                <w:rFonts w:ascii="Courier New" w:hAnsi="Courier New" w:cs="Courier New"/>
                <w:sz w:val="18"/>
                <w:szCs w:val="18"/>
              </w:rPr>
            </w:pPr>
          </w:p>
        </w:tc>
        <w:tc>
          <w:tcPr>
            <w:tcW w:w="2040" w:type="dxa"/>
          </w:tcPr>
          <w:p w:rsidR="002F47EF" w:rsidRPr="00086B3E" w:rsidRDefault="002F47EF" w:rsidP="00DE0B69">
            <w:pPr>
              <w:spacing w:after="1" w:line="220" w:lineRule="atLeast"/>
              <w:rPr>
                <w:rFonts w:ascii="Courier New" w:hAnsi="Courier New" w:cs="Courier New"/>
                <w:sz w:val="18"/>
                <w:szCs w:val="18"/>
              </w:rPr>
            </w:pPr>
          </w:p>
        </w:tc>
      </w:tr>
      <w:tr w:rsidR="002F47EF" w:rsidRPr="00086B3E" w:rsidTr="00DE0B69">
        <w:tc>
          <w:tcPr>
            <w:tcW w:w="3181" w:type="dxa"/>
          </w:tcPr>
          <w:p w:rsidR="002F47EF" w:rsidRPr="00086B3E" w:rsidRDefault="002F47EF" w:rsidP="00DE0B69">
            <w:pPr>
              <w:spacing w:after="1" w:line="220" w:lineRule="atLeast"/>
              <w:jc w:val="center"/>
              <w:rPr>
                <w:rFonts w:ascii="Courier New" w:hAnsi="Courier New" w:cs="Courier New"/>
                <w:sz w:val="18"/>
                <w:szCs w:val="18"/>
              </w:rPr>
            </w:pPr>
            <w:r w:rsidRPr="00086B3E">
              <w:rPr>
                <w:rFonts w:ascii="Courier New" w:hAnsi="Courier New" w:cs="Courier New"/>
                <w:sz w:val="18"/>
                <w:szCs w:val="18"/>
              </w:rPr>
              <w:t>Итого</w:t>
            </w:r>
          </w:p>
        </w:tc>
        <w:tc>
          <w:tcPr>
            <w:tcW w:w="3769" w:type="dxa"/>
          </w:tcPr>
          <w:p w:rsidR="002F47EF" w:rsidRPr="00086B3E" w:rsidRDefault="002F47EF" w:rsidP="00DE0B69">
            <w:pPr>
              <w:spacing w:after="1" w:line="220" w:lineRule="atLeast"/>
              <w:rPr>
                <w:rFonts w:ascii="Courier New" w:hAnsi="Courier New" w:cs="Courier New"/>
                <w:sz w:val="18"/>
                <w:szCs w:val="18"/>
              </w:rPr>
            </w:pPr>
          </w:p>
        </w:tc>
        <w:tc>
          <w:tcPr>
            <w:tcW w:w="1564" w:type="dxa"/>
          </w:tcPr>
          <w:p w:rsidR="002F47EF" w:rsidRPr="00086B3E" w:rsidRDefault="002F47EF" w:rsidP="00DE0B69">
            <w:pPr>
              <w:spacing w:after="1" w:line="220" w:lineRule="atLeast"/>
              <w:rPr>
                <w:rFonts w:ascii="Courier New" w:hAnsi="Courier New" w:cs="Courier New"/>
                <w:sz w:val="18"/>
                <w:szCs w:val="18"/>
              </w:rPr>
            </w:pPr>
          </w:p>
        </w:tc>
        <w:tc>
          <w:tcPr>
            <w:tcW w:w="1504" w:type="dxa"/>
          </w:tcPr>
          <w:p w:rsidR="002F47EF" w:rsidRPr="00086B3E" w:rsidRDefault="002F47EF" w:rsidP="00DE0B69">
            <w:pPr>
              <w:spacing w:after="1" w:line="220" w:lineRule="atLeast"/>
              <w:rPr>
                <w:rFonts w:ascii="Courier New" w:hAnsi="Courier New" w:cs="Courier New"/>
                <w:sz w:val="18"/>
                <w:szCs w:val="18"/>
              </w:rPr>
            </w:pPr>
          </w:p>
        </w:tc>
        <w:tc>
          <w:tcPr>
            <w:tcW w:w="2040" w:type="dxa"/>
          </w:tcPr>
          <w:p w:rsidR="002F47EF" w:rsidRPr="00086B3E" w:rsidRDefault="002F47EF" w:rsidP="00DE0B69">
            <w:pPr>
              <w:spacing w:after="1" w:line="220" w:lineRule="atLeast"/>
              <w:rPr>
                <w:rFonts w:ascii="Courier New" w:hAnsi="Courier New" w:cs="Courier New"/>
                <w:sz w:val="18"/>
                <w:szCs w:val="18"/>
              </w:rPr>
            </w:pPr>
          </w:p>
        </w:tc>
      </w:tr>
    </w:tbl>
    <w:p w:rsidR="002F47EF" w:rsidRPr="00086B3E" w:rsidRDefault="002F47EF" w:rsidP="002F47EF">
      <w:pPr>
        <w:spacing w:after="1" w:line="220" w:lineRule="atLeast"/>
        <w:jc w:val="both"/>
        <w:rPr>
          <w:rFonts w:ascii="Courier New" w:hAnsi="Courier New" w:cs="Courier New"/>
          <w:sz w:val="18"/>
          <w:szCs w:val="18"/>
        </w:rPr>
      </w:pP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Ответственный</w:t>
      </w: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исполнитель   _____________ __________ ________________________ ___________</w:t>
      </w: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 xml:space="preserve">               (должность)  (подпись)    (расшифровка подписи)   (телефон)</w:t>
      </w:r>
    </w:p>
    <w:p w:rsidR="002F47EF" w:rsidRPr="00086B3E" w:rsidRDefault="002F47EF" w:rsidP="002F47EF">
      <w:pPr>
        <w:spacing w:after="1" w:line="200" w:lineRule="atLeast"/>
        <w:jc w:val="both"/>
        <w:rPr>
          <w:rFonts w:ascii="Courier New" w:hAnsi="Courier New" w:cs="Courier New"/>
          <w:sz w:val="18"/>
          <w:szCs w:val="18"/>
        </w:rPr>
      </w:pPr>
    </w:p>
    <w:p w:rsidR="002F47EF" w:rsidRPr="00086B3E" w:rsidRDefault="002F47EF" w:rsidP="002F47EF">
      <w:pPr>
        <w:spacing w:after="1" w:line="200" w:lineRule="atLeast"/>
        <w:jc w:val="both"/>
        <w:rPr>
          <w:rFonts w:ascii="Courier New" w:hAnsi="Courier New" w:cs="Courier New"/>
          <w:sz w:val="18"/>
          <w:szCs w:val="18"/>
        </w:rPr>
      </w:pPr>
      <w:r w:rsidRPr="00086B3E">
        <w:rPr>
          <w:rFonts w:ascii="Courier New" w:hAnsi="Courier New" w:cs="Courier New"/>
          <w:sz w:val="18"/>
          <w:szCs w:val="18"/>
        </w:rPr>
        <w:t>"___" ______________ 20___ г.</w:t>
      </w:r>
    </w:p>
    <w:p w:rsidR="002F47EF" w:rsidRPr="00086B3E" w:rsidRDefault="002F47EF" w:rsidP="002F47EF">
      <w:pPr>
        <w:spacing w:after="1" w:line="200" w:lineRule="atLeast"/>
        <w:jc w:val="both"/>
        <w:rPr>
          <w:rFonts w:ascii="Courier New" w:hAnsi="Courier New" w:cs="Courier New"/>
          <w:sz w:val="18"/>
          <w:szCs w:val="18"/>
        </w:rPr>
      </w:pPr>
    </w:p>
    <w:p w:rsidR="002F47EF" w:rsidRPr="00086B3E" w:rsidRDefault="002F47EF" w:rsidP="002F47EF">
      <w:pPr>
        <w:spacing w:after="1" w:line="200" w:lineRule="atLeast"/>
        <w:jc w:val="both"/>
        <w:rPr>
          <w:sz w:val="18"/>
        </w:rPr>
      </w:pPr>
      <w:r w:rsidRPr="00086B3E">
        <w:rPr>
          <w:rFonts w:ascii="Courier New" w:hAnsi="Courier New" w:cs="Courier New"/>
          <w:sz w:val="16"/>
        </w:rPr>
        <w:t>Номер страницы __________</w:t>
      </w:r>
    </w:p>
    <w:p w:rsidR="002F47EF" w:rsidRPr="00086B3E" w:rsidRDefault="002F47EF" w:rsidP="002F47EF">
      <w:pPr>
        <w:spacing w:after="1" w:line="200" w:lineRule="atLeast"/>
        <w:jc w:val="both"/>
        <w:rPr>
          <w:sz w:val="18"/>
        </w:rPr>
      </w:pPr>
      <w:r w:rsidRPr="00086B3E">
        <w:rPr>
          <w:rFonts w:ascii="Courier New" w:hAnsi="Courier New" w:cs="Courier New"/>
          <w:sz w:val="16"/>
        </w:rPr>
        <w:t>Всего страниц __________</w:t>
      </w:r>
      <w:r>
        <w:rPr>
          <w:rFonts w:ascii="Courier New" w:hAnsi="Courier New" w:cs="Courier New"/>
          <w:sz w:val="16"/>
        </w:rPr>
        <w:t>»</w:t>
      </w:r>
    </w:p>
    <w:p w:rsidR="002F47EF" w:rsidRDefault="002F47EF" w:rsidP="002F47EF">
      <w:pPr>
        <w:spacing w:after="1" w:line="220" w:lineRule="atLeast"/>
        <w:jc w:val="cente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Default="002F47EF" w:rsidP="002F47EF">
      <w:pPr>
        <w:pStyle w:val="ConsPlusNonformat"/>
        <w:jc w:val="both"/>
        <w:rPr>
          <w:sz w:val="16"/>
        </w:rPr>
      </w:pPr>
    </w:p>
    <w:p w:rsidR="002F47EF" w:rsidRPr="00DD6C72" w:rsidRDefault="002F47EF" w:rsidP="002F47EF">
      <w:pPr>
        <w:pStyle w:val="ConsPlusNonformat"/>
        <w:jc w:val="both"/>
        <w:rPr>
          <w:sz w:val="18"/>
        </w:rPr>
      </w:pPr>
    </w:p>
    <w:p w:rsidR="002F47EF" w:rsidRDefault="002F47EF" w:rsidP="002F47EF">
      <w:pPr>
        <w:pStyle w:val="ConsPlusNormal"/>
        <w:jc w:val="cente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p w:rsidR="002F47EF" w:rsidRDefault="002F47EF" w:rsidP="007E59DD">
      <w:pPr>
        <w:rPr>
          <w:sz w:val="2"/>
          <w:szCs w:val="2"/>
        </w:rPr>
      </w:pPr>
    </w:p>
    <w:sectPr w:rsidR="002F47EF" w:rsidSect="007E59DD">
      <w:pgSz w:w="16838" w:h="11906" w:orient="landscape"/>
      <w:pgMar w:top="1134" w:right="425" w:bottom="567" w:left="567" w:header="397" w:footer="39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204" w:rsidRDefault="00072204" w:rsidP="007E59DD">
      <w:r>
        <w:separator/>
      </w:r>
    </w:p>
  </w:endnote>
  <w:endnote w:type="continuationSeparator" w:id="0">
    <w:p w:rsidR="00072204" w:rsidRDefault="00072204" w:rsidP="007E59D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204" w:rsidRDefault="00072204" w:rsidP="007E59DD">
      <w:r>
        <w:separator/>
      </w:r>
    </w:p>
  </w:footnote>
  <w:footnote w:type="continuationSeparator" w:id="0">
    <w:p w:rsidR="00072204" w:rsidRDefault="00072204" w:rsidP="007E59DD">
      <w:r>
        <w:continuationSeparator/>
      </w:r>
    </w:p>
  </w:footnote>
  <w:footnote w:id="1">
    <w:p w:rsidR="00222428" w:rsidRDefault="00222428" w:rsidP="007E59DD">
      <w:pPr>
        <w:pStyle w:val="af0"/>
        <w:jc w:val="both"/>
      </w:pPr>
      <w:r w:rsidRPr="006D1D58">
        <w:rPr>
          <w:rStyle w:val="af2"/>
          <w:rFonts w:ascii="Times New Roman" w:hAnsi="Times New Roman" w:cs="Times New Roman"/>
          <w:sz w:val="24"/>
          <w:szCs w:val="24"/>
        </w:rPr>
        <w:footnoteRef/>
      </w:r>
      <w:r w:rsidRPr="00A03C6F">
        <w:rPr>
          <w:rFonts w:ascii="Times New Roman" w:hAnsi="Times New Roman" w:cs="Times New Roman"/>
          <w:sz w:val="24"/>
          <w:szCs w:val="28"/>
        </w:rPr>
        <w:t>В случае утверждения и доведения до главных распорядителей, распорядителей и получателей бюджетных сре</w:t>
      </w:r>
      <w:proofErr w:type="gramStart"/>
      <w:r w:rsidRPr="00A03C6F">
        <w:rPr>
          <w:rFonts w:ascii="Times New Roman" w:hAnsi="Times New Roman" w:cs="Times New Roman"/>
          <w:sz w:val="24"/>
          <w:szCs w:val="28"/>
        </w:rPr>
        <w:t>дств пр</w:t>
      </w:r>
      <w:proofErr w:type="gramEnd"/>
      <w:r w:rsidRPr="00A03C6F">
        <w:rPr>
          <w:rFonts w:ascii="Times New Roman" w:hAnsi="Times New Roman" w:cs="Times New Roman"/>
          <w:sz w:val="24"/>
          <w:szCs w:val="28"/>
        </w:rPr>
        <w:t>едельных объемов финансирования при организации исполнения бюджета по расходам.</w:t>
      </w:r>
    </w:p>
  </w:footnote>
  <w:footnote w:id="2">
    <w:p w:rsidR="00222428" w:rsidRDefault="00222428" w:rsidP="007E59DD">
      <w:pPr>
        <w:pStyle w:val="af0"/>
        <w:ind w:firstLine="567"/>
        <w:jc w:val="both"/>
      </w:pPr>
      <w:r w:rsidRPr="00B827CB">
        <w:rPr>
          <w:rStyle w:val="af2"/>
          <w:sz w:val="18"/>
          <w:szCs w:val="18"/>
        </w:rPr>
        <w:footnoteRef/>
      </w:r>
      <w:r>
        <w:rPr>
          <w:sz w:val="18"/>
          <w:szCs w:val="18"/>
        </w:rPr>
        <w:t> </w:t>
      </w:r>
      <w:proofErr w:type="gramStart"/>
      <w:r>
        <w:rPr>
          <w:sz w:val="18"/>
          <w:szCs w:val="18"/>
        </w:rPr>
        <w:t>При нотариальном заверении заполняется в соответствии со статьей 51 Основ законодательства Российской Федерации о нотариате, утвержденных Верховным Советом Российской Федерации 11 февраля 1993 г. № 4462-1 (Ведомости Съезда народных депутатов Российской Федерации и Верховного Совета Российской Федерации, 1993, № 10, ст. 357; Собрание законодательства Российской Федерации, 2015, № 1, ст. 10; 2016, № 1, ст. 11).</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3"/>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197620"/>
      <w:docPartObj>
        <w:docPartGallery w:val="Page Numbers (Top of Page)"/>
        <w:docPartUnique/>
      </w:docPartObj>
    </w:sdtPr>
    <w:sdtContent>
      <w:p w:rsidR="00222428" w:rsidRDefault="00222428">
        <w:pPr>
          <w:pStyle w:val="a3"/>
          <w:jc w:val="center"/>
        </w:pPr>
        <w:fldSimple w:instr="PAGE   \* MERGEFORMAT">
          <w:r w:rsidR="00616504">
            <w:rPr>
              <w:noProof/>
            </w:rPr>
            <w:t>87</w:t>
          </w:r>
        </w:fldSimple>
      </w:p>
    </w:sdtContent>
  </w:sdt>
  <w:p w:rsidR="00222428" w:rsidRDefault="00222428">
    <w:pPr>
      <w:pStyle w:val="a3"/>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510092"/>
      <w:docPartObj>
        <w:docPartGallery w:val="Page Numbers (Top of Page)"/>
        <w:docPartUnique/>
      </w:docPartObj>
    </w:sdtPr>
    <w:sdtContent>
      <w:p w:rsidR="002F47EF" w:rsidRDefault="002F47EF">
        <w:pPr>
          <w:pStyle w:val="a3"/>
          <w:jc w:val="center"/>
        </w:pPr>
        <w:fldSimple w:instr="PAGE   \* MERGEFORMAT">
          <w:r w:rsidR="00616504">
            <w:rPr>
              <w:noProof/>
            </w:rPr>
            <w:t>97</w:t>
          </w:r>
        </w:fldSimple>
      </w:p>
    </w:sdtContent>
  </w:sdt>
  <w:p w:rsidR="002F47EF" w:rsidRDefault="002F47EF">
    <w:pPr>
      <w:pStyle w:val="a3"/>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0160"/>
      <w:docPartObj>
        <w:docPartGallery w:val="Page Numbers (Top of Page)"/>
        <w:docPartUnique/>
      </w:docPartObj>
    </w:sdtPr>
    <w:sdtContent>
      <w:p w:rsidR="002F47EF" w:rsidRDefault="002F47EF">
        <w:pPr>
          <w:pStyle w:val="a3"/>
          <w:jc w:val="center"/>
        </w:pPr>
        <w:fldSimple w:instr="PAGE   \* MERGEFORMAT">
          <w:r w:rsidR="00616504">
            <w:rPr>
              <w:noProof/>
            </w:rPr>
            <w:t>102</w:t>
          </w:r>
        </w:fldSimple>
      </w:p>
    </w:sdtContent>
  </w:sdt>
  <w:p w:rsidR="002F47EF" w:rsidRDefault="002F47EF">
    <w:pPr>
      <w:pStyle w:val="a3"/>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3409326"/>
      <w:docPartObj>
        <w:docPartGallery w:val="Page Numbers (Top of Page)"/>
        <w:docPartUnique/>
      </w:docPartObj>
    </w:sdtPr>
    <w:sdtContent>
      <w:p w:rsidR="002F47EF" w:rsidRPr="009C4DFF" w:rsidRDefault="002F47EF">
        <w:pPr>
          <w:pStyle w:val="a3"/>
          <w:jc w:val="center"/>
        </w:pPr>
        <w:fldSimple w:instr="PAGE   \* MERGEFORMAT">
          <w:r w:rsidR="00616504">
            <w:rPr>
              <w:noProof/>
            </w:rPr>
            <w:t>104</w:t>
          </w:r>
        </w:fldSimple>
      </w:p>
    </w:sdtContent>
  </w:sdt>
  <w:p w:rsidR="002F47EF" w:rsidRDefault="002F47EF">
    <w:pPr>
      <w:pStyle w:val="a3"/>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6887865"/>
      <w:docPartObj>
        <w:docPartGallery w:val="Page Numbers (Top of Page)"/>
        <w:docPartUnique/>
      </w:docPartObj>
    </w:sdtPr>
    <w:sdtContent>
      <w:p w:rsidR="002F47EF" w:rsidRPr="00BC00BC" w:rsidRDefault="002F47EF">
        <w:pPr>
          <w:pStyle w:val="a3"/>
          <w:jc w:val="center"/>
        </w:pPr>
        <w:fldSimple w:instr="PAGE   \* MERGEFORMAT">
          <w:r w:rsidR="00616504">
            <w:rPr>
              <w:noProof/>
            </w:rPr>
            <w:t>106</w:t>
          </w:r>
        </w:fldSimple>
      </w:p>
    </w:sdtContent>
  </w:sdt>
  <w:p w:rsidR="002F47EF" w:rsidRDefault="002F47EF">
    <w:pPr>
      <w:pStyle w:val="a3"/>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7EF" w:rsidRDefault="002F47EF">
    <w:pPr>
      <w:pStyle w:val="a3"/>
      <w:jc w:val="center"/>
    </w:pPr>
  </w:p>
  <w:p w:rsidR="002F47EF" w:rsidRDefault="002F47EF">
    <w:pPr>
      <w:pStyle w:val="a3"/>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0425021"/>
      <w:docPartObj>
        <w:docPartGallery w:val="Page Numbers (Top of Page)"/>
        <w:docPartUnique/>
      </w:docPartObj>
    </w:sdtPr>
    <w:sdtContent>
      <w:p w:rsidR="002F47EF" w:rsidRPr="00235388" w:rsidRDefault="002F47EF">
        <w:pPr>
          <w:pStyle w:val="a3"/>
          <w:jc w:val="center"/>
        </w:pPr>
        <w:fldSimple w:instr="PAGE   \* MERGEFORMAT">
          <w:r w:rsidR="00616504">
            <w:rPr>
              <w:noProof/>
            </w:rPr>
            <w:t>114</w:t>
          </w:r>
        </w:fldSimple>
      </w:p>
    </w:sdtContent>
  </w:sdt>
  <w:p w:rsidR="002F47EF" w:rsidRDefault="002F47EF">
    <w:pPr>
      <w:pStyle w:val="a3"/>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6724124"/>
      <w:docPartObj>
        <w:docPartGallery w:val="Page Numbers (Top of Page)"/>
        <w:docPartUnique/>
      </w:docPartObj>
    </w:sdtPr>
    <w:sdtContent>
      <w:p w:rsidR="002F47EF" w:rsidRPr="00D94BE5" w:rsidRDefault="002F47EF">
        <w:pPr>
          <w:pStyle w:val="a3"/>
          <w:jc w:val="center"/>
        </w:pPr>
        <w:fldSimple w:instr="PAGE   \* MERGEFORMAT">
          <w:r w:rsidR="00616504">
            <w:rPr>
              <w:noProof/>
            </w:rPr>
            <w:t>131</w:t>
          </w:r>
        </w:fldSimple>
      </w:p>
    </w:sdtContent>
  </w:sdt>
  <w:p w:rsidR="002F47EF" w:rsidRDefault="002F47E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1213941"/>
      <w:docPartObj>
        <w:docPartGallery w:val="Page Numbers (Top of Page)"/>
        <w:docPartUnique/>
      </w:docPartObj>
    </w:sdtPr>
    <w:sdtContent>
      <w:p w:rsidR="00222428" w:rsidRDefault="00222428">
        <w:pPr>
          <w:pStyle w:val="a3"/>
          <w:jc w:val="center"/>
        </w:pPr>
        <w:fldSimple w:instr="PAGE   \* MERGEFORMAT">
          <w:r w:rsidR="00616504">
            <w:rPr>
              <w:noProof/>
            </w:rPr>
            <w:t>64</w:t>
          </w:r>
        </w:fldSimple>
      </w:p>
    </w:sdtContent>
  </w:sdt>
  <w:p w:rsidR="00222428" w:rsidRDefault="0022242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9298907"/>
      <w:docPartObj>
        <w:docPartGallery w:val="Page Numbers (Top of Page)"/>
        <w:docPartUnique/>
      </w:docPartObj>
    </w:sdtPr>
    <w:sdtContent>
      <w:p w:rsidR="00222428" w:rsidRDefault="00222428">
        <w:pPr>
          <w:pStyle w:val="a3"/>
          <w:jc w:val="center"/>
        </w:pPr>
        <w:fldSimple w:instr="PAGE   \* MERGEFORMAT">
          <w:r w:rsidR="00616504">
            <w:rPr>
              <w:noProof/>
            </w:rPr>
            <w:t>66</w:t>
          </w:r>
        </w:fldSimple>
      </w:p>
    </w:sdtContent>
  </w:sdt>
  <w:p w:rsidR="00222428" w:rsidRDefault="00222428">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7940262"/>
      <w:docPartObj>
        <w:docPartGallery w:val="Page Numbers (Top of Page)"/>
        <w:docPartUnique/>
      </w:docPartObj>
    </w:sdtPr>
    <w:sdtContent>
      <w:p w:rsidR="00222428" w:rsidRPr="00D14C3F" w:rsidRDefault="00222428">
        <w:pPr>
          <w:pStyle w:val="a3"/>
          <w:jc w:val="center"/>
        </w:pPr>
        <w:fldSimple w:instr="PAGE   \* MERGEFORMAT">
          <w:r w:rsidR="00616504">
            <w:rPr>
              <w:noProof/>
            </w:rPr>
            <w:t>69</w:t>
          </w:r>
        </w:fldSimple>
      </w:p>
    </w:sdtContent>
  </w:sdt>
  <w:p w:rsidR="00222428" w:rsidRDefault="00222428">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428" w:rsidRDefault="00222428">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192631"/>
      <w:docPartObj>
        <w:docPartGallery w:val="Page Numbers (Top of Page)"/>
        <w:docPartUnique/>
      </w:docPartObj>
    </w:sdtPr>
    <w:sdtContent>
      <w:p w:rsidR="00222428" w:rsidRDefault="00222428">
        <w:pPr>
          <w:pStyle w:val="a3"/>
          <w:jc w:val="center"/>
        </w:pPr>
        <w:fldSimple w:instr="PAGE   \* MERGEFORMAT">
          <w:r w:rsidR="00616504">
            <w:rPr>
              <w:noProof/>
            </w:rPr>
            <w:t>73</w:t>
          </w:r>
        </w:fldSimple>
      </w:p>
    </w:sdtContent>
  </w:sdt>
  <w:p w:rsidR="00222428" w:rsidRDefault="0022242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7E59DD"/>
    <w:rsid w:val="00072204"/>
    <w:rsid w:val="00141872"/>
    <w:rsid w:val="00222428"/>
    <w:rsid w:val="002F47EF"/>
    <w:rsid w:val="00541A41"/>
    <w:rsid w:val="00595EA9"/>
    <w:rsid w:val="00616504"/>
    <w:rsid w:val="007E59DD"/>
    <w:rsid w:val="008A4CB0"/>
    <w:rsid w:val="00F04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9DD"/>
    <w:pPr>
      <w:autoSpaceDE w:val="0"/>
      <w:autoSpaceDN w:val="0"/>
    </w:pPr>
    <w:rPr>
      <w:rFonts w:ascii="Times New Roman" w:eastAsiaTheme="minorEastAsia" w:hAnsi="Times New Roman" w:cs="Times New Roman"/>
      <w:sz w:val="20"/>
      <w:szCs w:val="20"/>
      <w:lang w:eastAsia="ru-RU"/>
    </w:rPr>
  </w:style>
  <w:style w:type="paragraph" w:styleId="1">
    <w:name w:val="heading 1"/>
    <w:basedOn w:val="a"/>
    <w:next w:val="a"/>
    <w:link w:val="10"/>
    <w:qFormat/>
    <w:rsid w:val="007E59DD"/>
    <w:pPr>
      <w:keepNext/>
      <w:autoSpaceDE/>
      <w:autoSpaceDN/>
      <w:spacing w:before="240" w:after="60"/>
      <w:outlineLvl w:val="0"/>
    </w:pPr>
    <w:rPr>
      <w:rFonts w:ascii="Arial" w:eastAsia="Times New Roman" w:hAnsi="Arial" w:cs="Arial"/>
      <w:b/>
      <w:bCs/>
      <w:kern w:val="32"/>
      <w:sz w:val="32"/>
      <w:szCs w:val="32"/>
    </w:rPr>
  </w:style>
  <w:style w:type="paragraph" w:styleId="2">
    <w:name w:val="heading 2"/>
    <w:basedOn w:val="a"/>
    <w:link w:val="20"/>
    <w:uiPriority w:val="9"/>
    <w:qFormat/>
    <w:rsid w:val="007E59DD"/>
    <w:pPr>
      <w:autoSpaceDE/>
      <w:autoSpaceDN/>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59DD"/>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7E59DD"/>
    <w:rPr>
      <w:rFonts w:ascii="Times New Roman" w:eastAsia="Times New Roman" w:hAnsi="Times New Roman" w:cs="Times New Roman"/>
      <w:b/>
      <w:bCs/>
      <w:sz w:val="36"/>
      <w:szCs w:val="36"/>
      <w:lang w:eastAsia="ru-RU"/>
    </w:rPr>
  </w:style>
  <w:style w:type="paragraph" w:styleId="a3">
    <w:name w:val="header"/>
    <w:basedOn w:val="a"/>
    <w:link w:val="a4"/>
    <w:uiPriority w:val="99"/>
    <w:rsid w:val="007E59DD"/>
    <w:pPr>
      <w:tabs>
        <w:tab w:val="center" w:pos="4153"/>
        <w:tab w:val="right" w:pos="8306"/>
      </w:tabs>
    </w:pPr>
  </w:style>
  <w:style w:type="character" w:customStyle="1" w:styleId="a4">
    <w:name w:val="Верхний колонтитул Знак"/>
    <w:basedOn w:val="a0"/>
    <w:link w:val="a3"/>
    <w:uiPriority w:val="99"/>
    <w:rsid w:val="007E59DD"/>
    <w:rPr>
      <w:rFonts w:ascii="Times New Roman" w:eastAsiaTheme="minorEastAsia" w:hAnsi="Times New Roman" w:cs="Times New Roman"/>
      <w:sz w:val="20"/>
      <w:szCs w:val="20"/>
      <w:lang w:eastAsia="ru-RU"/>
    </w:rPr>
  </w:style>
  <w:style w:type="paragraph" w:styleId="a5">
    <w:name w:val="footer"/>
    <w:basedOn w:val="a"/>
    <w:link w:val="a6"/>
    <w:uiPriority w:val="99"/>
    <w:rsid w:val="007E59DD"/>
    <w:pPr>
      <w:tabs>
        <w:tab w:val="center" w:pos="4153"/>
        <w:tab w:val="right" w:pos="8306"/>
      </w:tabs>
    </w:pPr>
  </w:style>
  <w:style w:type="character" w:customStyle="1" w:styleId="a6">
    <w:name w:val="Нижний колонтитул Знак"/>
    <w:basedOn w:val="a0"/>
    <w:link w:val="a5"/>
    <w:uiPriority w:val="99"/>
    <w:rsid w:val="007E59DD"/>
    <w:rPr>
      <w:rFonts w:ascii="Times New Roman" w:eastAsiaTheme="minorEastAsia" w:hAnsi="Times New Roman" w:cs="Times New Roman"/>
      <w:sz w:val="20"/>
      <w:szCs w:val="20"/>
      <w:lang w:eastAsia="ru-RU"/>
    </w:rPr>
  </w:style>
  <w:style w:type="paragraph" w:styleId="a7">
    <w:name w:val="Balloon Text"/>
    <w:basedOn w:val="a"/>
    <w:link w:val="a8"/>
    <w:uiPriority w:val="99"/>
    <w:rsid w:val="007E59DD"/>
    <w:rPr>
      <w:rFonts w:ascii="Segoe UI" w:hAnsi="Segoe UI" w:cs="Segoe UI"/>
      <w:sz w:val="18"/>
      <w:szCs w:val="18"/>
    </w:rPr>
  </w:style>
  <w:style w:type="character" w:customStyle="1" w:styleId="a8">
    <w:name w:val="Текст выноски Знак"/>
    <w:basedOn w:val="a0"/>
    <w:link w:val="a7"/>
    <w:uiPriority w:val="99"/>
    <w:rsid w:val="007E59DD"/>
    <w:rPr>
      <w:rFonts w:ascii="Segoe UI" w:eastAsiaTheme="minorEastAsia" w:hAnsi="Segoe UI" w:cs="Segoe UI"/>
      <w:sz w:val="18"/>
      <w:szCs w:val="18"/>
      <w:lang w:eastAsia="ru-RU"/>
    </w:rPr>
  </w:style>
  <w:style w:type="paragraph" w:customStyle="1" w:styleId="ConsPlusTitle">
    <w:name w:val="ConsPlusTitle"/>
    <w:rsid w:val="007E59DD"/>
    <w:pPr>
      <w:widowControl w:val="0"/>
      <w:autoSpaceDE w:val="0"/>
      <w:autoSpaceDN w:val="0"/>
    </w:pPr>
    <w:rPr>
      <w:rFonts w:ascii="Calibri" w:eastAsia="Times New Roman" w:hAnsi="Calibri" w:cs="Calibri"/>
      <w:b/>
      <w:szCs w:val="20"/>
      <w:lang w:eastAsia="ru-RU"/>
    </w:rPr>
  </w:style>
  <w:style w:type="paragraph" w:customStyle="1" w:styleId="ConsPlusNormal">
    <w:name w:val="ConsPlusNormal"/>
    <w:rsid w:val="007E59DD"/>
    <w:pPr>
      <w:widowControl w:val="0"/>
      <w:autoSpaceDE w:val="0"/>
      <w:autoSpaceDN w:val="0"/>
    </w:pPr>
    <w:rPr>
      <w:rFonts w:ascii="Calibri" w:eastAsia="Times New Roman" w:hAnsi="Calibri" w:cs="Calibri"/>
      <w:szCs w:val="20"/>
      <w:lang w:eastAsia="ru-RU"/>
    </w:rPr>
  </w:style>
  <w:style w:type="paragraph" w:customStyle="1" w:styleId="ConsPlusNonformat">
    <w:name w:val="ConsPlusNonformat"/>
    <w:rsid w:val="007E59DD"/>
    <w:pPr>
      <w:widowControl w:val="0"/>
      <w:autoSpaceDE w:val="0"/>
      <w:autoSpaceDN w:val="0"/>
    </w:pPr>
    <w:rPr>
      <w:rFonts w:ascii="Courier New" w:eastAsia="Times New Roman" w:hAnsi="Courier New" w:cs="Courier New"/>
      <w:sz w:val="20"/>
      <w:szCs w:val="20"/>
      <w:lang w:eastAsia="ru-RU"/>
    </w:rPr>
  </w:style>
  <w:style w:type="character" w:styleId="a9">
    <w:name w:val="annotation reference"/>
    <w:basedOn w:val="a0"/>
    <w:uiPriority w:val="99"/>
    <w:unhideWhenUsed/>
    <w:rsid w:val="007E59DD"/>
    <w:rPr>
      <w:sz w:val="16"/>
      <w:szCs w:val="16"/>
    </w:rPr>
  </w:style>
  <w:style w:type="paragraph" w:styleId="aa">
    <w:name w:val="annotation text"/>
    <w:basedOn w:val="a"/>
    <w:link w:val="ab"/>
    <w:uiPriority w:val="99"/>
    <w:unhideWhenUsed/>
    <w:rsid w:val="007E59DD"/>
    <w:pPr>
      <w:autoSpaceDE/>
      <w:autoSpaceDN/>
      <w:spacing w:after="200"/>
    </w:pPr>
    <w:rPr>
      <w:rFonts w:asciiTheme="minorHAnsi" w:eastAsiaTheme="minorHAnsi" w:hAnsiTheme="minorHAnsi" w:cstheme="minorBidi"/>
      <w:lang w:eastAsia="en-US"/>
    </w:rPr>
  </w:style>
  <w:style w:type="character" w:customStyle="1" w:styleId="ab">
    <w:name w:val="Текст примечания Знак"/>
    <w:basedOn w:val="a0"/>
    <w:link w:val="aa"/>
    <w:uiPriority w:val="99"/>
    <w:rsid w:val="007E59DD"/>
    <w:rPr>
      <w:sz w:val="20"/>
      <w:szCs w:val="20"/>
    </w:rPr>
  </w:style>
  <w:style w:type="paragraph" w:styleId="ac">
    <w:name w:val="annotation subject"/>
    <w:basedOn w:val="aa"/>
    <w:next w:val="aa"/>
    <w:link w:val="ad"/>
    <w:uiPriority w:val="99"/>
    <w:unhideWhenUsed/>
    <w:rsid w:val="007E59DD"/>
    <w:rPr>
      <w:b/>
      <w:bCs/>
    </w:rPr>
  </w:style>
  <w:style w:type="character" w:customStyle="1" w:styleId="ad">
    <w:name w:val="Тема примечания Знак"/>
    <w:basedOn w:val="ab"/>
    <w:link w:val="ac"/>
    <w:uiPriority w:val="99"/>
    <w:rsid w:val="007E59DD"/>
    <w:rPr>
      <w:b/>
      <w:bCs/>
    </w:rPr>
  </w:style>
  <w:style w:type="paragraph" w:styleId="ae">
    <w:name w:val="Revision"/>
    <w:hidden/>
    <w:uiPriority w:val="99"/>
    <w:semiHidden/>
    <w:rsid w:val="007E59DD"/>
  </w:style>
  <w:style w:type="paragraph" w:styleId="af">
    <w:name w:val="List Paragraph"/>
    <w:basedOn w:val="a"/>
    <w:uiPriority w:val="34"/>
    <w:qFormat/>
    <w:rsid w:val="007E59DD"/>
    <w:pPr>
      <w:autoSpaceDE/>
      <w:autoSpaceDN/>
      <w:spacing w:after="200" w:line="276" w:lineRule="auto"/>
      <w:ind w:left="720"/>
      <w:contextualSpacing/>
    </w:pPr>
    <w:rPr>
      <w:rFonts w:asciiTheme="minorHAnsi" w:eastAsiaTheme="minorHAnsi" w:hAnsiTheme="minorHAnsi" w:cstheme="minorBidi"/>
      <w:sz w:val="22"/>
      <w:szCs w:val="22"/>
      <w:lang w:eastAsia="en-US"/>
    </w:rPr>
  </w:style>
  <w:style w:type="paragraph" w:styleId="af0">
    <w:name w:val="footnote text"/>
    <w:basedOn w:val="a"/>
    <w:link w:val="af1"/>
    <w:uiPriority w:val="99"/>
    <w:unhideWhenUsed/>
    <w:rsid w:val="007E59DD"/>
    <w:pPr>
      <w:autoSpaceDE/>
      <w:autoSpaceDN/>
    </w:pPr>
    <w:rPr>
      <w:rFonts w:asciiTheme="minorHAnsi" w:eastAsiaTheme="minorHAnsi" w:hAnsiTheme="minorHAnsi" w:cstheme="minorBidi"/>
      <w:lang w:eastAsia="en-US"/>
    </w:rPr>
  </w:style>
  <w:style w:type="character" w:customStyle="1" w:styleId="af1">
    <w:name w:val="Текст сноски Знак"/>
    <w:basedOn w:val="a0"/>
    <w:link w:val="af0"/>
    <w:uiPriority w:val="99"/>
    <w:rsid w:val="007E59DD"/>
    <w:rPr>
      <w:sz w:val="20"/>
      <w:szCs w:val="20"/>
    </w:rPr>
  </w:style>
  <w:style w:type="character" w:styleId="af2">
    <w:name w:val="footnote reference"/>
    <w:basedOn w:val="a0"/>
    <w:uiPriority w:val="99"/>
    <w:unhideWhenUsed/>
    <w:rsid w:val="007E59DD"/>
    <w:rPr>
      <w:vertAlign w:val="superscript"/>
    </w:rPr>
  </w:style>
  <w:style w:type="paragraph" w:styleId="af3">
    <w:name w:val="No Spacing"/>
    <w:uiPriority w:val="1"/>
    <w:qFormat/>
    <w:rsid w:val="007E59DD"/>
    <w:rPr>
      <w:rFonts w:ascii="Calibri" w:eastAsia="Times New Roman" w:hAnsi="Calibri" w:cs="Times New Roman"/>
      <w:lang w:eastAsia="ru-RU"/>
    </w:rPr>
  </w:style>
  <w:style w:type="paragraph" w:styleId="3">
    <w:name w:val="Body Text Indent 3"/>
    <w:basedOn w:val="a"/>
    <w:link w:val="30"/>
    <w:rsid w:val="007E59DD"/>
    <w:pPr>
      <w:autoSpaceDE/>
      <w:autoSpaceDN/>
      <w:spacing w:after="120"/>
      <w:ind w:left="283"/>
    </w:pPr>
    <w:rPr>
      <w:rFonts w:eastAsia="Times New Roman"/>
      <w:sz w:val="16"/>
      <w:szCs w:val="16"/>
    </w:rPr>
  </w:style>
  <w:style w:type="character" w:customStyle="1" w:styleId="30">
    <w:name w:val="Основной текст с отступом 3 Знак"/>
    <w:basedOn w:val="a0"/>
    <w:link w:val="3"/>
    <w:rsid w:val="007E59DD"/>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35DC775845057C4F133002DAB69FD82C912DB8FDFACFC7D99AA32B685A83B21232AB578AB9B82D89921343F1855328EE49C519711EA89BEP3r3E" TargetMode="External"/><Relationship Id="rId18" Type="http://schemas.openxmlformats.org/officeDocument/2006/relationships/hyperlink" Target="consultantplus://offline/ref=235DC775845057C4F1331E20BD05A28BCA198684D6A6FE23C1F569EBD2A131766465EC3AEF9682DF9F2A656D57546ECAB48F509211E989A231F0FBP9r0E" TargetMode="External"/><Relationship Id="rId26" Type="http://schemas.openxmlformats.org/officeDocument/2006/relationships/header" Target="header2.xml"/><Relationship Id="rId39" Type="http://schemas.openxmlformats.org/officeDocument/2006/relationships/header" Target="header7.xml"/><Relationship Id="rId21" Type="http://schemas.openxmlformats.org/officeDocument/2006/relationships/hyperlink" Target="consultantplus://offline/ref=5123C329BCB949E4949A521CA6421BB4C7C48B0521DD4FA2003B4339406282BC8ADB15D84A53C96F9EDA6CB7C4QFrAE" TargetMode="External"/><Relationship Id="rId34"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consultantplus://offline/ref=296E051552D9B0DE54C4F0AE70146B52D9FFB4FC73B3CFEE5ABFEA5E3188AC227A0B6D1339837A16SFV6G" TargetMode="External"/><Relationship Id="rId50" Type="http://schemas.openxmlformats.org/officeDocument/2006/relationships/hyperlink" Target="consultantplus://offline/ref=4FA83811E9F9A80BDF144CC52626449EEFAF4EADE94056373FB86F90D90CD3BB4C1A5CCD9E3B6D76TBVFG" TargetMode="External"/><Relationship Id="rId55" Type="http://schemas.openxmlformats.org/officeDocument/2006/relationships/hyperlink" Target="consultantplus://offline/ref=DA7E1DE7D63059C1C27385CB6B8DED792B696DA11C73EEC3AA2804C8580A0F1A673776C9E8D85D7341E86148BA06185D30AFEF940E5AE170e7k5K" TargetMode="External"/><Relationship Id="rId63" Type="http://schemas.openxmlformats.org/officeDocument/2006/relationships/header" Target="header14.xml"/><Relationship Id="rId68" Type="http://schemas.openxmlformats.org/officeDocument/2006/relationships/hyperlink" Target="consultantplus://offline/ref=EC25DD0A6E7D08E0CB5059519B4C7CE971D5D2A2E28515E81B9A3553A2E1718058AA18B2B2DC6B2FV9V7G" TargetMode="External"/><Relationship Id="rId76" Type="http://schemas.openxmlformats.org/officeDocument/2006/relationships/hyperlink" Target="consultantplus://offline/ref=2445949D9E673A58FFEC74F53EBDDAC62598F41F1ACF31A6A1F9F91F83CBB686064228C6D2DFCE2EE2556A6DE2F883F1BDE97494F113244CaAc7I" TargetMode="External"/><Relationship Id="rId7" Type="http://schemas.openxmlformats.org/officeDocument/2006/relationships/hyperlink" Target="consultantplus://offline/ref=235DC775845057C4F133002DAB69FD82C917D081DBAFFC7D99AA32B685A83B21232AB57BAD9A84D4CB7B243B51003A90E0824E950FEAP8r9E" TargetMode="External"/><Relationship Id="rId71" Type="http://schemas.openxmlformats.org/officeDocument/2006/relationships/hyperlink" Target="consultantplus://offline/ref=CEACE29DA98E567D64AFAA73A97B131FCE7D1A40EE341FBBA96AA5DCFFDD317B23AC49C0FA733FBBYEV2G" TargetMode="External"/><Relationship Id="rId2" Type="http://schemas.openxmlformats.org/officeDocument/2006/relationships/settings" Target="settings.xml"/><Relationship Id="rId16" Type="http://schemas.openxmlformats.org/officeDocument/2006/relationships/hyperlink" Target="consultantplus://offline/ref=467F169D80C7F4A748A587471B9778174BAFCFF92C66AC2580CD6AC9001931A2DF4E67A4A09AEBCD8A4096697AF7F7CE7F264FEFBE911F42164C898DW6zCK" TargetMode="External"/><Relationship Id="rId29" Type="http://schemas.openxmlformats.org/officeDocument/2006/relationships/header" Target="header3.xml"/><Relationship Id="rId11" Type="http://schemas.openxmlformats.org/officeDocument/2006/relationships/hyperlink" Target="consultantplus://offline/ref=235DC775845057C4F1331E20BD05A28BCA198684D7A8FE2EC5F569EBD2A131766465EC3AEF9682DF9F2A616657546ECAB48F509211E989A231F0FBP9r0E" TargetMode="External"/><Relationship Id="rId24" Type="http://schemas.openxmlformats.org/officeDocument/2006/relationships/hyperlink" Target="consultantplus://offline/ref=213846629A648C74570CAD4A2F337FB089815F589E79BF24C3B6C0474ACDD6AE45D0AA70011B31A9R3VFG"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hyperlink" Target="consultantplus://offline/ref=213846629A648C74570CAD4A2F337FB089815F589E79BF24C3B6C0474ACDD6AE45D0AA70011B31A9R3VFG" TargetMode="External"/><Relationship Id="rId45" Type="http://schemas.openxmlformats.org/officeDocument/2006/relationships/header" Target="header10.xml"/><Relationship Id="rId53" Type="http://schemas.openxmlformats.org/officeDocument/2006/relationships/header" Target="header11.xml"/><Relationship Id="rId58" Type="http://schemas.openxmlformats.org/officeDocument/2006/relationships/header" Target="header12.xml"/><Relationship Id="rId66" Type="http://schemas.openxmlformats.org/officeDocument/2006/relationships/hyperlink" Target="consultantplus://offline/ref=51890A7E668B568ABAE06BC9DE0B5822BC38F963754FA44F1D0614E8414F66B5F9D6275AD5FC495CU1VAG" TargetMode="External"/><Relationship Id="rId74" Type="http://schemas.openxmlformats.org/officeDocument/2006/relationships/hyperlink" Target="consultantplus://offline/ref=2445949D9E673A58FFEC74F53EBDDAC62598F41F1ACF31A6A1F9F91F83CBB686064228C6D2DFCE2EE2556A6DE2F883F1BDE97494F113244CaAc7I" TargetMode="External"/><Relationship Id="rId79" Type="http://schemas.openxmlformats.org/officeDocument/2006/relationships/theme" Target="theme/theme1.xml"/><Relationship Id="rId5" Type="http://schemas.openxmlformats.org/officeDocument/2006/relationships/endnotes" Target="endnotes.xml"/><Relationship Id="rId61" Type="http://schemas.openxmlformats.org/officeDocument/2006/relationships/header" Target="header13.xml"/><Relationship Id="rId10" Type="http://schemas.openxmlformats.org/officeDocument/2006/relationships/hyperlink" Target="consultantplus://offline/ref=235DC775845057C4F1331E20BD05A28BCA198684D7A8FE2EC5F569EBD2A131766465EC3AEF9682DF9F2A616657546ECAB48F509211E989A231F0FBP9r0E" TargetMode="External"/><Relationship Id="rId19" Type="http://schemas.openxmlformats.org/officeDocument/2006/relationships/hyperlink" Target="consultantplus://offline/ref=235DC775845057C4F1331E20BD05A28BCA198684D7AFF323C7F569EBD2A131766465EC3AEF9682DF9F2B606A57546ECAB48F509211E989A231F0FBP9r0E" TargetMode="External"/><Relationship Id="rId31" Type="http://schemas.openxmlformats.org/officeDocument/2006/relationships/hyperlink" Target="consultantplus://offline/ref=213846629A648C74570CAD4A2F337FB089815F589E79BF24C3B6C0474ACDD6AE45D0AA70011B31A9R3VFG" TargetMode="External"/><Relationship Id="rId44" Type="http://schemas.openxmlformats.org/officeDocument/2006/relationships/footer" Target="footer8.xml"/><Relationship Id="rId52" Type="http://schemas.openxmlformats.org/officeDocument/2006/relationships/hyperlink" Target="consultantplus://offline/ref=4FA83811E9F9A80BDF144CC52626449EEFAF4EADE94056373FB86F90D90CD3BB4C1A5CCD9E3B6D76TBVFG" TargetMode="External"/><Relationship Id="rId60" Type="http://schemas.openxmlformats.org/officeDocument/2006/relationships/hyperlink" Target="consultantplus://offline/ref=627CB9AC0C53FC3D8ECBB25825938A404C7D109AE8C59ADFCAB990FA465718232FBBED41E9810126X7V9G" TargetMode="External"/><Relationship Id="rId65" Type="http://schemas.openxmlformats.org/officeDocument/2006/relationships/header" Target="header15.xml"/><Relationship Id="rId73" Type="http://schemas.openxmlformats.org/officeDocument/2006/relationships/hyperlink" Target="consultantplus://offline/ref=CEACE29DA98E567D64AFAA73A97B131FCE7D1A40EE341FBBA96AA5DCFFDD317B23AC49C0FA733FBBYEV2G" TargetMode="External"/><Relationship Id="rId78"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235DC775845057C4F1331E20BD05A28BCA198684DFACFF2DCCFB34E1DAF83D74636AB32DFADFD6D29F2F7E6F5C1E3D8EE3P8r2E" TargetMode="External"/><Relationship Id="rId14" Type="http://schemas.openxmlformats.org/officeDocument/2006/relationships/hyperlink" Target="consultantplus://offline/ref=235DC775845057C4F1331E20BD05A28BCA198684D7A8FE2EC5F569EBD2A131766465EC3AEF9682DF9F2A616657546ECAB48F509211E989A231F0FBP9r0E" TargetMode="External"/><Relationship Id="rId22" Type="http://schemas.openxmlformats.org/officeDocument/2006/relationships/hyperlink" Target="consultantplus://offline/ref=9481A24FE0A2818E19668DDE06A6E6BB2FAA38DB56F6F53E416BCBF90E542E91934EEEB1A0D43C7AQ6V5G"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footer" Target="footer5.xml"/><Relationship Id="rId43" Type="http://schemas.openxmlformats.org/officeDocument/2006/relationships/footer" Target="footer7.xml"/><Relationship Id="rId48" Type="http://schemas.openxmlformats.org/officeDocument/2006/relationships/hyperlink" Target="consultantplus://offline/ref=296E051552D9B0DE54C4F0AE70146B52D9FFB4FC73B3CFEE5ABFEA5E3188AC227A0B6D1339837A16SFV6G" TargetMode="External"/><Relationship Id="rId56" Type="http://schemas.openxmlformats.org/officeDocument/2006/relationships/hyperlink" Target="consultantplus://offline/ref=0AADF44B28C68B63AF0E46275BD8C70197DD787C8A50CCF30A86EF332B52CB14D8FFDCD404218DB2W4VAG" TargetMode="External"/><Relationship Id="rId64" Type="http://schemas.openxmlformats.org/officeDocument/2006/relationships/hyperlink" Target="consultantplus://offline/ref=51890A7E668B568ABAE06BC9DE0B5822BC38F963754FA44F1D0614E8414F66B5F9D6275AD5FC495CU1VAG" TargetMode="External"/><Relationship Id="rId69" Type="http://schemas.openxmlformats.org/officeDocument/2006/relationships/header" Target="header16.xml"/><Relationship Id="rId77" Type="http://schemas.openxmlformats.org/officeDocument/2006/relationships/hyperlink" Target="consultantplus://offline/ref=2445949D9E673A58FFEC74F53EBDDAC62598F41F1ACF31A6A1F9F91F83CBB686064228C6D2DFCE2EE2556A6DE2F883F1BDE97494F113244CaAc7I" TargetMode="External"/><Relationship Id="rId8" Type="http://schemas.openxmlformats.org/officeDocument/2006/relationships/hyperlink" Target="consultantplus://offline/ref=235DC775845057C4F133002DAB69FD82C917D081DBAFFC7D99AA32B685A83B21232AB57BAD9A84D4CB7B243B51003A90E0824E950FEAP8r9E" TargetMode="External"/><Relationship Id="rId51" Type="http://schemas.openxmlformats.org/officeDocument/2006/relationships/hyperlink" Target="consultantplus://offline/ref=4FA83811E9F9A80BDF144CC52626449EEFAF4EADE94056373FB86F90D90CD3BB4C1A5CCD9E3B6D76TBVFG" TargetMode="External"/><Relationship Id="rId72" Type="http://schemas.openxmlformats.org/officeDocument/2006/relationships/header" Target="header18.xml"/><Relationship Id="rId3" Type="http://schemas.openxmlformats.org/officeDocument/2006/relationships/webSettings" Target="webSettings.xml"/><Relationship Id="rId12" Type="http://schemas.openxmlformats.org/officeDocument/2006/relationships/hyperlink" Target="consultantplus://offline/ref=235DC775845057C4F1331E20BD05A28BCA198684D7A8FE2EC5F569EBD2A131766465EC3AEF9682DF9F2A616657546ECAB48F509211E989A231F0FBP9r0E" TargetMode="External"/><Relationship Id="rId17" Type="http://schemas.openxmlformats.org/officeDocument/2006/relationships/hyperlink" Target="consultantplus://offline/ref=235DC775845057C4F1331E20BD05A28BCA198684D6A6FE23C1F569EBD2A131766465EC3AEF9682DF9F2A656D57546ECAB48F509211E989A231F0FBP9r0E" TargetMode="External"/><Relationship Id="rId25" Type="http://schemas.openxmlformats.org/officeDocument/2006/relationships/header" Target="header1.xml"/><Relationship Id="rId33" Type="http://schemas.openxmlformats.org/officeDocument/2006/relationships/header" Target="header5.xml"/><Relationship Id="rId38" Type="http://schemas.openxmlformats.org/officeDocument/2006/relationships/hyperlink" Target="consultantplus://offline/ref=213846629A648C74570CAD4A2F337FB089815F589E79BF24C3B6C0474ACDD6AE45D0AA70011B31A9R3VFG" TargetMode="External"/><Relationship Id="rId46" Type="http://schemas.openxmlformats.org/officeDocument/2006/relationships/footer" Target="footer9.xml"/><Relationship Id="rId59" Type="http://schemas.openxmlformats.org/officeDocument/2006/relationships/hyperlink" Target="consultantplus://offline/ref=627CB9AC0C53FC3D8ECBB25825938A404C7D109AE8C59ADFCAB990FA465718232FBBED41E9810126X7V9G" TargetMode="External"/><Relationship Id="rId67" Type="http://schemas.openxmlformats.org/officeDocument/2006/relationships/hyperlink" Target="consultantplus://offline/ref=51890A7E668B568ABAE06BC9DE0B5822BC38F963754FA44F1D0614E8414F66B5F9D6275AD5FC495CU1VAG" TargetMode="External"/><Relationship Id="rId20" Type="http://schemas.openxmlformats.org/officeDocument/2006/relationships/hyperlink" Target="consultantplus://offline/ref=5123C329BCB949E4949A4C11B02E44BDC4CFD60E29DE40FC5E641864176B88EBDF9414960E5BD66E9EC56EB3CDAEB039303EDE209D16201D6AC165Q9rDE" TargetMode="External"/><Relationship Id="rId41" Type="http://schemas.openxmlformats.org/officeDocument/2006/relationships/header" Target="header8.xml"/><Relationship Id="rId54" Type="http://schemas.openxmlformats.org/officeDocument/2006/relationships/hyperlink" Target="consultantplus://offline/ref=0AADF44B28C68B63AF0E46275BD8C70197DD787C8A50CCF30A86EF332B52CB14D8FFDCD404218DB2W4VAG" TargetMode="External"/><Relationship Id="rId62" Type="http://schemas.openxmlformats.org/officeDocument/2006/relationships/hyperlink" Target="consultantplus://offline/ref=51890A7E668B568ABAE06BC9DE0B5822BC38F963754FA44F1D0614E8414F66B5F9D6275AD5FC495CU1VAG" TargetMode="External"/><Relationship Id="rId70" Type="http://schemas.openxmlformats.org/officeDocument/2006/relationships/header" Target="header17.xml"/><Relationship Id="rId75" Type="http://schemas.openxmlformats.org/officeDocument/2006/relationships/hyperlink" Target="consultantplus://offline/ref=2445949D9E673A58FFEC74F53EBDDAC62598F41F1ACF31A6A1F9F91F83CBB686064228C6D2DFCE2EE2556A6DE2F883F1BDE97494F113244CaAc7I"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consultantplus://offline/ref=235DC775845057C4F133002DAB69FD82C912DB8FDFACFC7D99AA32B685A83B21232AB578AB9B82D89921343F1855328EE49C519711EA89BEP3r3E" TargetMode="External"/><Relationship Id="rId23" Type="http://schemas.openxmlformats.org/officeDocument/2006/relationships/hyperlink" Target="consultantplus://offline/ref=9481A24FE0A2818E19668DDE06A6E6BB2FAA38DB56F6F53E416BCBF90EQ5V4G" TargetMode="External"/><Relationship Id="rId28" Type="http://schemas.openxmlformats.org/officeDocument/2006/relationships/footer" Target="footer2.xml"/><Relationship Id="rId36" Type="http://schemas.openxmlformats.org/officeDocument/2006/relationships/header" Target="header6.xml"/><Relationship Id="rId49" Type="http://schemas.openxmlformats.org/officeDocument/2006/relationships/hyperlink" Target="consultantplus://offline/ref=4FA83811E9F9A80BDF144CC52626449EEFAF4EADE94056373FB86F90D90CD3BB4C1A5CCD9E3B6D76TBVFG" TargetMode="External"/><Relationship Id="rId57" Type="http://schemas.openxmlformats.org/officeDocument/2006/relationships/hyperlink" Target="consultantplus://offline/ref=0AADF44B28C68B63AF0E46275BD8C70197DD787C8A50CCF30A86EF332B52CB14D8FFDCD404218DB2W4V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131</Pages>
  <Words>38115</Words>
  <Characters>217256</Characters>
  <Application>Microsoft Office Word</Application>
  <DocSecurity>0</DocSecurity>
  <Lines>1810</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2021-03-01T11:33:00Z</dcterms:created>
  <dcterms:modified xsi:type="dcterms:W3CDTF">2021-03-01T12:14:00Z</dcterms:modified>
</cp:coreProperties>
</file>