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21" w:type="dxa"/>
        <w:tblInd w:w="108" w:type="dxa"/>
        <w:tblLayout w:type="fixed"/>
        <w:tblLook w:val="0000"/>
      </w:tblPr>
      <w:tblGrid>
        <w:gridCol w:w="4098"/>
        <w:gridCol w:w="1425"/>
        <w:gridCol w:w="4098"/>
      </w:tblGrid>
      <w:tr w:rsidR="00515EC3" w:rsidRPr="00A625E2" w:rsidTr="00723302">
        <w:trPr>
          <w:cantSplit/>
          <w:trHeight w:val="890"/>
        </w:trPr>
        <w:tc>
          <w:tcPr>
            <w:tcW w:w="4098" w:type="dxa"/>
          </w:tcPr>
          <w:p w:rsidR="00515EC3" w:rsidRPr="00A625E2" w:rsidRDefault="00515EC3" w:rsidP="00515EC3">
            <w:pPr>
              <w:spacing w:after="0" w:line="240" w:lineRule="auto"/>
              <w:jc w:val="center"/>
              <w:rPr>
                <w:rFonts w:ascii="Times New Roman" w:hAnsi="Times New Roman"/>
                <w:sz w:val="18"/>
                <w:szCs w:val="18"/>
              </w:rPr>
            </w:pPr>
            <w:r w:rsidRPr="00A625E2">
              <w:rPr>
                <w:rFonts w:ascii="Times New Roman" w:hAnsi="Times New Roman"/>
                <w:sz w:val="18"/>
                <w:szCs w:val="18"/>
              </w:rPr>
              <w:t>Башкортостан Республика</w:t>
            </w:r>
            <w:proofErr w:type="gramStart"/>
            <w:r w:rsidRPr="00A625E2">
              <w:rPr>
                <w:rFonts w:ascii="Times New Roman" w:hAnsi="Times New Roman"/>
                <w:sz w:val="18"/>
                <w:szCs w:val="18"/>
                <w:lang w:val="en-US"/>
              </w:rPr>
              <w:t>h</w:t>
            </w:r>
            <w:proofErr w:type="spellStart"/>
            <w:proofErr w:type="gramEnd"/>
            <w:r w:rsidRPr="00A625E2">
              <w:rPr>
                <w:rFonts w:ascii="Times New Roman" w:hAnsi="Times New Roman"/>
                <w:sz w:val="18"/>
                <w:szCs w:val="18"/>
              </w:rPr>
              <w:t>ы</w:t>
            </w:r>
            <w:proofErr w:type="spellEnd"/>
          </w:p>
          <w:p w:rsidR="00515EC3" w:rsidRPr="00A625E2" w:rsidRDefault="00515EC3" w:rsidP="00515EC3">
            <w:pPr>
              <w:spacing w:after="0" w:line="240" w:lineRule="auto"/>
              <w:jc w:val="center"/>
              <w:rPr>
                <w:rFonts w:ascii="Times New Roman" w:hAnsi="Times New Roman"/>
                <w:sz w:val="18"/>
                <w:szCs w:val="18"/>
              </w:rPr>
            </w:pPr>
            <w:proofErr w:type="spellStart"/>
            <w:r w:rsidRPr="00A625E2">
              <w:rPr>
                <w:rFonts w:ascii="Times New Roman" w:hAnsi="Times New Roman"/>
                <w:sz w:val="18"/>
                <w:szCs w:val="18"/>
              </w:rPr>
              <w:t>Салауат</w:t>
            </w:r>
            <w:proofErr w:type="spellEnd"/>
            <w:r w:rsidRPr="00A625E2">
              <w:rPr>
                <w:rFonts w:ascii="Times New Roman" w:hAnsi="Times New Roman"/>
                <w:sz w:val="18"/>
                <w:szCs w:val="18"/>
              </w:rPr>
              <w:t xml:space="preserve"> районы</w:t>
            </w:r>
          </w:p>
          <w:p w:rsidR="00515EC3" w:rsidRPr="00A625E2" w:rsidRDefault="00515EC3" w:rsidP="00515EC3">
            <w:pPr>
              <w:spacing w:after="0" w:line="240" w:lineRule="auto"/>
              <w:jc w:val="center"/>
              <w:rPr>
                <w:rFonts w:ascii="Times New Roman" w:hAnsi="Times New Roman"/>
                <w:sz w:val="18"/>
                <w:szCs w:val="18"/>
              </w:rPr>
            </w:pPr>
            <w:proofErr w:type="spellStart"/>
            <w:r w:rsidRPr="00A625E2">
              <w:rPr>
                <w:rFonts w:ascii="Times New Roman" w:hAnsi="Times New Roman"/>
                <w:sz w:val="18"/>
                <w:szCs w:val="18"/>
              </w:rPr>
              <w:t>муниципаль</w:t>
            </w:r>
            <w:proofErr w:type="spellEnd"/>
            <w:r w:rsidRPr="00A625E2">
              <w:rPr>
                <w:rFonts w:ascii="Times New Roman" w:hAnsi="Times New Roman"/>
                <w:sz w:val="18"/>
                <w:szCs w:val="18"/>
              </w:rPr>
              <w:t xml:space="preserve">   </w:t>
            </w:r>
            <w:proofErr w:type="spellStart"/>
            <w:r w:rsidRPr="00A625E2">
              <w:rPr>
                <w:rFonts w:ascii="Times New Roman" w:hAnsi="Times New Roman"/>
                <w:sz w:val="18"/>
                <w:szCs w:val="18"/>
              </w:rPr>
              <w:t>районынын</w:t>
            </w:r>
            <w:proofErr w:type="spellEnd"/>
          </w:p>
          <w:p w:rsidR="00515EC3" w:rsidRPr="00A625E2" w:rsidRDefault="00515EC3" w:rsidP="00515EC3">
            <w:pPr>
              <w:spacing w:after="0" w:line="240" w:lineRule="auto"/>
              <w:jc w:val="center"/>
              <w:rPr>
                <w:rFonts w:ascii="Times New Roman" w:hAnsi="Times New Roman"/>
                <w:sz w:val="18"/>
                <w:szCs w:val="18"/>
              </w:rPr>
            </w:pPr>
            <w:r w:rsidRPr="00A625E2">
              <w:rPr>
                <w:rFonts w:ascii="Times New Roman" w:hAnsi="Times New Roman"/>
                <w:sz w:val="18"/>
                <w:szCs w:val="18"/>
              </w:rPr>
              <w:t xml:space="preserve">Әлкә </w:t>
            </w:r>
            <w:proofErr w:type="spellStart"/>
            <w:r w:rsidRPr="00A625E2">
              <w:rPr>
                <w:rFonts w:ascii="Times New Roman" w:hAnsi="Times New Roman"/>
                <w:sz w:val="18"/>
                <w:szCs w:val="18"/>
              </w:rPr>
              <w:t>ауыл</w:t>
            </w:r>
            <w:proofErr w:type="spellEnd"/>
            <w:r w:rsidRPr="00A625E2">
              <w:rPr>
                <w:rFonts w:ascii="Times New Roman" w:hAnsi="Times New Roman"/>
                <w:sz w:val="18"/>
                <w:szCs w:val="18"/>
              </w:rPr>
              <w:t xml:space="preserve"> советы</w:t>
            </w:r>
          </w:p>
          <w:p w:rsidR="00515EC3" w:rsidRPr="00A625E2" w:rsidRDefault="00515EC3" w:rsidP="00515EC3">
            <w:pPr>
              <w:spacing w:after="0" w:line="240" w:lineRule="auto"/>
              <w:jc w:val="center"/>
              <w:rPr>
                <w:rFonts w:ascii="Times New Roman" w:hAnsi="Times New Roman"/>
                <w:sz w:val="18"/>
                <w:szCs w:val="18"/>
              </w:rPr>
            </w:pPr>
            <w:proofErr w:type="spellStart"/>
            <w:r w:rsidRPr="00A625E2">
              <w:rPr>
                <w:rFonts w:ascii="Times New Roman" w:hAnsi="Times New Roman"/>
                <w:sz w:val="18"/>
                <w:szCs w:val="18"/>
              </w:rPr>
              <w:t>ауыл</w:t>
            </w:r>
            <w:proofErr w:type="spellEnd"/>
            <w:r w:rsidRPr="00A625E2">
              <w:rPr>
                <w:rFonts w:ascii="Times New Roman" w:hAnsi="Times New Roman"/>
                <w:sz w:val="18"/>
                <w:szCs w:val="18"/>
              </w:rPr>
              <w:t xml:space="preserve"> билә</w:t>
            </w:r>
            <w:proofErr w:type="gramStart"/>
            <w:r w:rsidRPr="00A625E2">
              <w:rPr>
                <w:rFonts w:ascii="Times New Roman" w:hAnsi="Times New Roman"/>
                <w:sz w:val="18"/>
                <w:szCs w:val="18"/>
              </w:rPr>
              <w:t>м</w:t>
            </w:r>
            <w:proofErr w:type="gramEnd"/>
            <w:r w:rsidRPr="00A625E2">
              <w:rPr>
                <w:rFonts w:ascii="Times New Roman" w:hAnsi="Times New Roman"/>
                <w:sz w:val="18"/>
                <w:szCs w:val="18"/>
              </w:rPr>
              <w:t>ә</w:t>
            </w:r>
            <w:r w:rsidRPr="00A625E2">
              <w:rPr>
                <w:rFonts w:ascii="Times New Roman" w:hAnsi="Times New Roman"/>
                <w:sz w:val="18"/>
                <w:szCs w:val="18"/>
                <w:lang w:val="en-US"/>
              </w:rPr>
              <w:t>h</w:t>
            </w:r>
            <w:r w:rsidRPr="00A625E2">
              <w:rPr>
                <w:rFonts w:ascii="Times New Roman" w:hAnsi="Times New Roman"/>
                <w:sz w:val="18"/>
                <w:szCs w:val="18"/>
              </w:rPr>
              <w:t>е Советы</w:t>
            </w:r>
          </w:p>
        </w:tc>
        <w:tc>
          <w:tcPr>
            <w:tcW w:w="1425" w:type="dxa"/>
            <w:vMerge w:val="restart"/>
            <w:tcBorders>
              <w:top w:val="nil"/>
              <w:left w:val="nil"/>
              <w:bottom w:val="double" w:sz="6" w:space="0" w:color="auto"/>
              <w:right w:val="nil"/>
            </w:tcBorders>
          </w:tcPr>
          <w:p w:rsidR="00515EC3" w:rsidRPr="00A625E2" w:rsidRDefault="00723302" w:rsidP="00515EC3">
            <w:pPr>
              <w:spacing w:after="0" w:line="240" w:lineRule="auto"/>
              <w:jc w:val="center"/>
              <w:rPr>
                <w:rFonts w:ascii="Times New Roman" w:hAnsi="Times New Roman"/>
                <w:sz w:val="18"/>
                <w:szCs w:val="18"/>
              </w:rPr>
            </w:pPr>
            <w:r>
              <w:rPr>
                <w:rFonts w:ascii="Times New Roman" w:hAnsi="Times New Roman"/>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-793115</wp:posOffset>
                  </wp:positionV>
                  <wp:extent cx="637540" cy="795020"/>
                  <wp:effectExtent l="19050" t="0" r="0" b="0"/>
                  <wp:wrapThrough wrapText="bothSides">
                    <wp:wrapPolygon edited="0">
                      <wp:start x="-645" y="0"/>
                      <wp:lineTo x="-645" y="21220"/>
                      <wp:lineTo x="21299" y="21220"/>
                      <wp:lineTo x="21299" y="0"/>
                      <wp:lineTo x="-645" y="0"/>
                    </wp:wrapPolygon>
                  </wp:wrapThrough>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grayscl/>
                          </a:blip>
                          <a:srcRect/>
                          <a:stretch>
                            <a:fillRect/>
                          </a:stretch>
                        </pic:blipFill>
                        <pic:spPr bwMode="auto">
                          <a:xfrm>
                            <a:off x="0" y="0"/>
                            <a:ext cx="637540" cy="795020"/>
                          </a:xfrm>
                          <a:prstGeom prst="rect">
                            <a:avLst/>
                          </a:prstGeom>
                          <a:noFill/>
                          <a:ln w="9525">
                            <a:noFill/>
                            <a:miter lim="800000"/>
                            <a:headEnd/>
                            <a:tailEnd/>
                          </a:ln>
                        </pic:spPr>
                      </pic:pic>
                    </a:graphicData>
                  </a:graphic>
                </wp:anchor>
              </w:drawing>
            </w:r>
          </w:p>
          <w:p w:rsidR="00515EC3" w:rsidRPr="00A625E2" w:rsidRDefault="00515EC3" w:rsidP="00515EC3">
            <w:pPr>
              <w:spacing w:after="0" w:line="240" w:lineRule="auto"/>
              <w:jc w:val="center"/>
              <w:rPr>
                <w:rFonts w:ascii="Times New Roman" w:hAnsi="Times New Roman"/>
                <w:sz w:val="18"/>
                <w:szCs w:val="18"/>
              </w:rPr>
            </w:pPr>
          </w:p>
        </w:tc>
        <w:tc>
          <w:tcPr>
            <w:tcW w:w="4098" w:type="dxa"/>
          </w:tcPr>
          <w:p w:rsidR="00515EC3" w:rsidRPr="00515EC3" w:rsidRDefault="00515EC3" w:rsidP="00515EC3">
            <w:pPr>
              <w:pStyle w:val="2"/>
              <w:spacing w:before="0" w:after="0" w:line="240" w:lineRule="auto"/>
              <w:rPr>
                <w:b w:val="0"/>
                <w:i w:val="0"/>
                <w:sz w:val="18"/>
                <w:szCs w:val="18"/>
              </w:rPr>
            </w:pPr>
            <w:r>
              <w:rPr>
                <w:b w:val="0"/>
                <w:sz w:val="18"/>
                <w:szCs w:val="18"/>
              </w:rPr>
              <w:t xml:space="preserve">                    </w:t>
            </w:r>
            <w:r w:rsidRPr="00515EC3">
              <w:rPr>
                <w:b w:val="0"/>
                <w:i w:val="0"/>
                <w:sz w:val="18"/>
                <w:szCs w:val="18"/>
              </w:rPr>
              <w:t>Республика Башкортостан</w:t>
            </w:r>
          </w:p>
          <w:p w:rsidR="00515EC3" w:rsidRPr="00A625E2" w:rsidRDefault="00515EC3" w:rsidP="00515EC3">
            <w:pPr>
              <w:spacing w:after="0" w:line="240" w:lineRule="auto"/>
              <w:jc w:val="center"/>
              <w:rPr>
                <w:rFonts w:ascii="Times New Roman" w:hAnsi="Times New Roman"/>
                <w:sz w:val="18"/>
                <w:szCs w:val="18"/>
              </w:rPr>
            </w:pPr>
            <w:r w:rsidRPr="00A625E2">
              <w:rPr>
                <w:rFonts w:ascii="Times New Roman" w:hAnsi="Times New Roman"/>
                <w:sz w:val="18"/>
                <w:szCs w:val="18"/>
              </w:rPr>
              <w:t>Совет сельского поселения</w:t>
            </w:r>
          </w:p>
          <w:p w:rsidR="00515EC3" w:rsidRPr="00A625E2" w:rsidRDefault="00515EC3" w:rsidP="00515EC3">
            <w:pPr>
              <w:spacing w:after="0" w:line="240" w:lineRule="auto"/>
              <w:jc w:val="center"/>
              <w:rPr>
                <w:rFonts w:ascii="Times New Roman" w:hAnsi="Times New Roman"/>
                <w:sz w:val="18"/>
                <w:szCs w:val="18"/>
              </w:rPr>
            </w:pPr>
            <w:proofErr w:type="spellStart"/>
            <w:r w:rsidRPr="00A625E2">
              <w:rPr>
                <w:rFonts w:ascii="Times New Roman" w:hAnsi="Times New Roman"/>
                <w:sz w:val="18"/>
                <w:szCs w:val="18"/>
              </w:rPr>
              <w:t>Алькинский</w:t>
            </w:r>
            <w:proofErr w:type="spellEnd"/>
            <w:r w:rsidRPr="00A625E2">
              <w:rPr>
                <w:rFonts w:ascii="Times New Roman" w:hAnsi="Times New Roman"/>
                <w:sz w:val="18"/>
                <w:szCs w:val="18"/>
              </w:rPr>
              <w:t xml:space="preserve">   сельсовет</w:t>
            </w:r>
          </w:p>
          <w:p w:rsidR="00515EC3" w:rsidRPr="00A625E2" w:rsidRDefault="00515EC3" w:rsidP="00515EC3">
            <w:pPr>
              <w:spacing w:after="0" w:line="240" w:lineRule="auto"/>
              <w:jc w:val="center"/>
              <w:rPr>
                <w:rFonts w:ascii="Times New Roman" w:hAnsi="Times New Roman"/>
                <w:sz w:val="18"/>
                <w:szCs w:val="18"/>
              </w:rPr>
            </w:pPr>
            <w:r w:rsidRPr="00A625E2">
              <w:rPr>
                <w:rFonts w:ascii="Times New Roman" w:hAnsi="Times New Roman"/>
                <w:sz w:val="18"/>
                <w:szCs w:val="18"/>
              </w:rPr>
              <w:t>муниципального района</w:t>
            </w:r>
          </w:p>
          <w:p w:rsidR="00515EC3" w:rsidRPr="00A625E2" w:rsidRDefault="00515EC3" w:rsidP="00515EC3">
            <w:pPr>
              <w:spacing w:after="0" w:line="240" w:lineRule="auto"/>
              <w:jc w:val="center"/>
              <w:rPr>
                <w:rFonts w:ascii="Times New Roman" w:hAnsi="Times New Roman"/>
                <w:sz w:val="18"/>
                <w:szCs w:val="18"/>
              </w:rPr>
            </w:pPr>
            <w:proofErr w:type="spellStart"/>
            <w:r w:rsidRPr="00A625E2">
              <w:rPr>
                <w:rFonts w:ascii="Times New Roman" w:hAnsi="Times New Roman"/>
                <w:sz w:val="18"/>
                <w:szCs w:val="18"/>
              </w:rPr>
              <w:t>Салаватский</w:t>
            </w:r>
            <w:proofErr w:type="spellEnd"/>
            <w:r w:rsidRPr="00A625E2">
              <w:rPr>
                <w:rFonts w:ascii="Times New Roman" w:hAnsi="Times New Roman"/>
                <w:sz w:val="18"/>
                <w:szCs w:val="18"/>
              </w:rPr>
              <w:t xml:space="preserve"> район</w:t>
            </w:r>
          </w:p>
        </w:tc>
      </w:tr>
      <w:tr w:rsidR="00515EC3" w:rsidRPr="00A625E2" w:rsidTr="00723302">
        <w:trPr>
          <w:cantSplit/>
          <w:trHeight w:val="762"/>
        </w:trPr>
        <w:tc>
          <w:tcPr>
            <w:tcW w:w="4098" w:type="dxa"/>
            <w:tcBorders>
              <w:top w:val="nil"/>
              <w:left w:val="nil"/>
              <w:bottom w:val="double" w:sz="6" w:space="0" w:color="auto"/>
              <w:right w:val="nil"/>
            </w:tcBorders>
          </w:tcPr>
          <w:p w:rsidR="00515EC3" w:rsidRPr="00A625E2" w:rsidRDefault="00515EC3" w:rsidP="00515EC3">
            <w:pPr>
              <w:spacing w:after="0" w:line="240" w:lineRule="auto"/>
              <w:jc w:val="center"/>
              <w:rPr>
                <w:rFonts w:ascii="Times New Roman" w:hAnsi="Times New Roman"/>
                <w:sz w:val="18"/>
                <w:szCs w:val="18"/>
              </w:rPr>
            </w:pPr>
            <w:r w:rsidRPr="00A625E2">
              <w:rPr>
                <w:rFonts w:ascii="Times New Roman" w:hAnsi="Times New Roman"/>
                <w:sz w:val="18"/>
                <w:szCs w:val="18"/>
              </w:rPr>
              <w:t xml:space="preserve">452481, Әлкэ </w:t>
            </w:r>
            <w:proofErr w:type="spellStart"/>
            <w:r w:rsidRPr="00A625E2">
              <w:rPr>
                <w:rFonts w:ascii="Times New Roman" w:hAnsi="Times New Roman"/>
                <w:sz w:val="18"/>
                <w:szCs w:val="18"/>
              </w:rPr>
              <w:t>ауылы</w:t>
            </w:r>
            <w:proofErr w:type="spellEnd"/>
            <w:r w:rsidRPr="00A625E2">
              <w:rPr>
                <w:rFonts w:ascii="Times New Roman" w:hAnsi="Times New Roman"/>
                <w:sz w:val="18"/>
                <w:szCs w:val="18"/>
              </w:rPr>
              <w:t xml:space="preserve">, </w:t>
            </w:r>
            <w:proofErr w:type="spellStart"/>
            <w:r w:rsidRPr="00A625E2">
              <w:rPr>
                <w:rFonts w:ascii="Times New Roman" w:hAnsi="Times New Roman"/>
                <w:sz w:val="18"/>
                <w:szCs w:val="18"/>
              </w:rPr>
              <w:t>Куласа</w:t>
            </w:r>
            <w:proofErr w:type="spellEnd"/>
            <w:r w:rsidRPr="00A625E2">
              <w:rPr>
                <w:rFonts w:ascii="Times New Roman" w:hAnsi="Times New Roman"/>
                <w:sz w:val="18"/>
                <w:szCs w:val="18"/>
              </w:rPr>
              <w:t xml:space="preserve"> </w:t>
            </w:r>
            <w:proofErr w:type="spellStart"/>
            <w:r w:rsidRPr="00A625E2">
              <w:rPr>
                <w:rFonts w:ascii="Times New Roman" w:hAnsi="Times New Roman"/>
                <w:sz w:val="18"/>
                <w:szCs w:val="18"/>
              </w:rPr>
              <w:t>урамы</w:t>
            </w:r>
            <w:proofErr w:type="spellEnd"/>
            <w:r w:rsidRPr="00A625E2">
              <w:rPr>
                <w:rFonts w:ascii="Times New Roman" w:hAnsi="Times New Roman"/>
                <w:sz w:val="18"/>
                <w:szCs w:val="18"/>
              </w:rPr>
              <w:t>, 6</w:t>
            </w:r>
          </w:p>
          <w:p w:rsidR="00515EC3" w:rsidRPr="00A625E2" w:rsidRDefault="00515EC3" w:rsidP="00515EC3">
            <w:pPr>
              <w:spacing w:after="0" w:line="240" w:lineRule="auto"/>
              <w:jc w:val="center"/>
              <w:rPr>
                <w:rFonts w:ascii="Times New Roman" w:hAnsi="Times New Roman"/>
                <w:sz w:val="18"/>
                <w:szCs w:val="18"/>
              </w:rPr>
            </w:pPr>
            <w:r w:rsidRPr="00A625E2">
              <w:rPr>
                <w:rFonts w:ascii="Times New Roman" w:hAnsi="Times New Roman"/>
                <w:sz w:val="18"/>
                <w:szCs w:val="18"/>
              </w:rPr>
              <w:t>тел. 2-65-71, 2-65-47</w:t>
            </w:r>
          </w:p>
        </w:tc>
        <w:tc>
          <w:tcPr>
            <w:tcW w:w="1425" w:type="dxa"/>
            <w:vMerge/>
            <w:tcBorders>
              <w:top w:val="nil"/>
              <w:left w:val="nil"/>
              <w:bottom w:val="double" w:sz="6" w:space="0" w:color="auto"/>
              <w:right w:val="nil"/>
            </w:tcBorders>
            <w:vAlign w:val="center"/>
          </w:tcPr>
          <w:p w:rsidR="00515EC3" w:rsidRPr="00A625E2" w:rsidRDefault="00515EC3" w:rsidP="00515EC3">
            <w:pPr>
              <w:spacing w:after="0" w:line="240" w:lineRule="auto"/>
              <w:rPr>
                <w:rFonts w:ascii="Times New Roman" w:hAnsi="Times New Roman"/>
                <w:sz w:val="18"/>
                <w:szCs w:val="18"/>
              </w:rPr>
            </w:pPr>
          </w:p>
        </w:tc>
        <w:tc>
          <w:tcPr>
            <w:tcW w:w="4098" w:type="dxa"/>
            <w:tcBorders>
              <w:top w:val="nil"/>
              <w:left w:val="nil"/>
              <w:bottom w:val="double" w:sz="6" w:space="0" w:color="auto"/>
              <w:right w:val="nil"/>
            </w:tcBorders>
          </w:tcPr>
          <w:p w:rsidR="00515EC3" w:rsidRPr="00A625E2" w:rsidRDefault="00515EC3" w:rsidP="00515EC3">
            <w:pPr>
              <w:spacing w:after="0" w:line="240" w:lineRule="auto"/>
              <w:jc w:val="center"/>
              <w:rPr>
                <w:rFonts w:ascii="Times New Roman" w:hAnsi="Times New Roman"/>
                <w:sz w:val="18"/>
                <w:szCs w:val="18"/>
              </w:rPr>
            </w:pPr>
            <w:r w:rsidRPr="00A625E2">
              <w:rPr>
                <w:rFonts w:ascii="Times New Roman" w:hAnsi="Times New Roman"/>
                <w:sz w:val="18"/>
                <w:szCs w:val="18"/>
              </w:rPr>
              <w:t xml:space="preserve">452481, </w:t>
            </w:r>
            <w:proofErr w:type="spellStart"/>
            <w:r w:rsidRPr="00A625E2">
              <w:rPr>
                <w:rFonts w:ascii="Times New Roman" w:hAnsi="Times New Roman"/>
                <w:sz w:val="18"/>
                <w:szCs w:val="18"/>
              </w:rPr>
              <w:t>с</w:t>
            </w:r>
            <w:proofErr w:type="gramStart"/>
            <w:r w:rsidRPr="00A625E2">
              <w:rPr>
                <w:rFonts w:ascii="Times New Roman" w:hAnsi="Times New Roman"/>
                <w:sz w:val="18"/>
                <w:szCs w:val="18"/>
              </w:rPr>
              <w:t>.А</w:t>
            </w:r>
            <w:proofErr w:type="gramEnd"/>
            <w:r w:rsidRPr="00A625E2">
              <w:rPr>
                <w:rFonts w:ascii="Times New Roman" w:hAnsi="Times New Roman"/>
                <w:sz w:val="18"/>
                <w:szCs w:val="18"/>
              </w:rPr>
              <w:t>лькино</w:t>
            </w:r>
            <w:proofErr w:type="spellEnd"/>
            <w:r w:rsidRPr="00A625E2">
              <w:rPr>
                <w:rFonts w:ascii="Times New Roman" w:hAnsi="Times New Roman"/>
                <w:sz w:val="18"/>
                <w:szCs w:val="18"/>
              </w:rPr>
              <w:t>,  ул.Кольцевая,6</w:t>
            </w:r>
          </w:p>
          <w:p w:rsidR="00515EC3" w:rsidRPr="00A625E2" w:rsidRDefault="00515EC3" w:rsidP="00515EC3">
            <w:pPr>
              <w:spacing w:after="0" w:line="240" w:lineRule="auto"/>
              <w:jc w:val="center"/>
              <w:rPr>
                <w:rFonts w:ascii="Times New Roman" w:hAnsi="Times New Roman"/>
                <w:sz w:val="18"/>
                <w:szCs w:val="18"/>
              </w:rPr>
            </w:pPr>
            <w:r w:rsidRPr="00A625E2">
              <w:rPr>
                <w:rFonts w:ascii="Times New Roman" w:hAnsi="Times New Roman"/>
                <w:sz w:val="18"/>
                <w:szCs w:val="18"/>
              </w:rPr>
              <w:t>тел. 2-65-71, 2-65-47</w:t>
            </w:r>
          </w:p>
        </w:tc>
      </w:tr>
    </w:tbl>
    <w:p w:rsidR="00515EC3" w:rsidRPr="00723302" w:rsidRDefault="00515EC3" w:rsidP="00515EC3">
      <w:pPr>
        <w:spacing w:after="0" w:line="240" w:lineRule="auto"/>
        <w:ind w:firstLine="720"/>
        <w:jc w:val="center"/>
        <w:rPr>
          <w:rFonts w:ascii="Times New Roman" w:hAnsi="Times New Roman"/>
          <w:color w:val="000000" w:themeColor="text1"/>
          <w:sz w:val="26"/>
          <w:szCs w:val="26"/>
        </w:rPr>
      </w:pPr>
      <w:r w:rsidRPr="00723302">
        <w:rPr>
          <w:rFonts w:ascii="Times New Roman" w:hAnsi="Times New Roman"/>
          <w:color w:val="000000" w:themeColor="text1"/>
          <w:sz w:val="26"/>
          <w:szCs w:val="26"/>
        </w:rPr>
        <w:t>Тридцать второе  заседание двадцать восьмого созыва</w:t>
      </w:r>
    </w:p>
    <w:p w:rsidR="00515EC3" w:rsidRPr="00723302" w:rsidRDefault="00515EC3" w:rsidP="00515EC3">
      <w:pPr>
        <w:spacing w:after="0" w:line="240" w:lineRule="auto"/>
        <w:ind w:firstLine="720"/>
        <w:jc w:val="center"/>
        <w:rPr>
          <w:rFonts w:ascii="Times New Roman" w:hAnsi="Times New Roman"/>
          <w:color w:val="000000" w:themeColor="text1"/>
          <w:sz w:val="26"/>
          <w:szCs w:val="26"/>
        </w:rPr>
      </w:pPr>
    </w:p>
    <w:p w:rsidR="00515EC3" w:rsidRPr="00723302" w:rsidRDefault="00515EC3" w:rsidP="00515EC3">
      <w:pPr>
        <w:pStyle w:val="1"/>
        <w:spacing w:before="0"/>
        <w:rPr>
          <w:rFonts w:ascii="Times New Roman" w:hAnsi="Times New Roman"/>
          <w:bCs w:val="0"/>
          <w:color w:val="000000" w:themeColor="text1"/>
          <w:sz w:val="26"/>
          <w:szCs w:val="26"/>
          <w:u w:val="none"/>
        </w:rPr>
      </w:pPr>
      <w:r w:rsidRPr="00723302">
        <w:rPr>
          <w:rFonts w:ascii="Times New Roman" w:hAnsi="Times New Roman"/>
          <w:bCs w:val="0"/>
          <w:color w:val="000000" w:themeColor="text1"/>
          <w:sz w:val="26"/>
          <w:szCs w:val="26"/>
          <w:u w:val="none"/>
        </w:rPr>
        <w:t>РЕШЕНИЕ</w:t>
      </w:r>
    </w:p>
    <w:p w:rsidR="00515EC3" w:rsidRPr="00723302" w:rsidRDefault="00515EC3" w:rsidP="00515EC3">
      <w:pPr>
        <w:spacing w:after="0" w:line="240" w:lineRule="auto"/>
        <w:jc w:val="center"/>
        <w:rPr>
          <w:rFonts w:ascii="Times New Roman" w:hAnsi="Times New Roman"/>
          <w:color w:val="000000" w:themeColor="text1"/>
          <w:sz w:val="26"/>
          <w:szCs w:val="26"/>
        </w:rPr>
      </w:pPr>
      <w:r w:rsidRPr="00723302">
        <w:rPr>
          <w:rFonts w:ascii="Times New Roman" w:hAnsi="Times New Roman"/>
          <w:color w:val="000000" w:themeColor="text1"/>
          <w:sz w:val="26"/>
          <w:szCs w:val="26"/>
        </w:rPr>
        <w:t>11 мая 2022 года №108</w:t>
      </w:r>
    </w:p>
    <w:p w:rsidR="00AE10E0" w:rsidRPr="00723302" w:rsidRDefault="00AE10E0" w:rsidP="00AE10E0">
      <w:pPr>
        <w:spacing w:after="0" w:line="240" w:lineRule="auto"/>
        <w:jc w:val="center"/>
        <w:rPr>
          <w:rFonts w:ascii="Times New Roman" w:hAnsi="Times New Roman"/>
          <w:color w:val="000000" w:themeColor="text1"/>
          <w:sz w:val="26"/>
          <w:szCs w:val="26"/>
        </w:rPr>
      </w:pPr>
      <w:r w:rsidRPr="00723302">
        <w:rPr>
          <w:rFonts w:ascii="Times New Roman" w:hAnsi="Times New Roman"/>
          <w:color w:val="000000" w:themeColor="text1"/>
          <w:sz w:val="26"/>
          <w:szCs w:val="26"/>
        </w:rPr>
        <w:t xml:space="preserve">Об утверждении Правил благоустройства </w:t>
      </w:r>
    </w:p>
    <w:p w:rsidR="00AE10E0" w:rsidRPr="00723302" w:rsidRDefault="00670952" w:rsidP="00AE10E0">
      <w:pPr>
        <w:spacing w:after="0" w:line="240" w:lineRule="auto"/>
        <w:jc w:val="center"/>
        <w:rPr>
          <w:rFonts w:ascii="Times New Roman" w:hAnsi="Times New Roman"/>
          <w:bCs/>
          <w:color w:val="000000" w:themeColor="text1"/>
          <w:sz w:val="26"/>
          <w:szCs w:val="26"/>
        </w:rPr>
      </w:pPr>
      <w:r w:rsidRPr="00723302">
        <w:rPr>
          <w:rFonts w:ascii="Times New Roman" w:hAnsi="Times New Roman"/>
          <w:color w:val="000000" w:themeColor="text1"/>
          <w:sz w:val="26"/>
          <w:szCs w:val="26"/>
        </w:rPr>
        <w:t xml:space="preserve">территории сельского поселения </w:t>
      </w:r>
      <w:proofErr w:type="spellStart"/>
      <w:r w:rsidR="003F1A52" w:rsidRPr="00723302">
        <w:rPr>
          <w:rFonts w:ascii="Times New Roman" w:hAnsi="Times New Roman"/>
          <w:color w:val="000000" w:themeColor="text1"/>
          <w:sz w:val="26"/>
          <w:szCs w:val="26"/>
        </w:rPr>
        <w:t>Алькинский</w:t>
      </w:r>
      <w:proofErr w:type="spellEnd"/>
      <w:r w:rsidR="003F1A52" w:rsidRPr="00723302">
        <w:rPr>
          <w:rFonts w:ascii="Times New Roman" w:hAnsi="Times New Roman"/>
          <w:color w:val="000000" w:themeColor="text1"/>
          <w:sz w:val="26"/>
          <w:szCs w:val="26"/>
        </w:rPr>
        <w:t xml:space="preserve"> сельсовет </w:t>
      </w:r>
      <w:r w:rsidR="00AE10E0" w:rsidRPr="00723302">
        <w:rPr>
          <w:rFonts w:ascii="Times New Roman" w:hAnsi="Times New Roman"/>
          <w:color w:val="000000" w:themeColor="text1"/>
          <w:sz w:val="26"/>
          <w:szCs w:val="26"/>
        </w:rPr>
        <w:t xml:space="preserve">муниципального района </w:t>
      </w:r>
      <w:proofErr w:type="spellStart"/>
      <w:r w:rsidRPr="00723302">
        <w:rPr>
          <w:rFonts w:ascii="Times New Roman" w:hAnsi="Times New Roman"/>
          <w:color w:val="000000" w:themeColor="text1"/>
          <w:sz w:val="26"/>
          <w:szCs w:val="26"/>
        </w:rPr>
        <w:t>Салаватский</w:t>
      </w:r>
      <w:proofErr w:type="spellEnd"/>
      <w:r w:rsidRPr="00723302">
        <w:rPr>
          <w:rFonts w:ascii="Times New Roman" w:hAnsi="Times New Roman"/>
          <w:color w:val="000000" w:themeColor="text1"/>
          <w:sz w:val="26"/>
          <w:szCs w:val="26"/>
        </w:rPr>
        <w:t xml:space="preserve"> </w:t>
      </w:r>
      <w:r w:rsidR="00AE10E0" w:rsidRPr="00723302">
        <w:rPr>
          <w:rFonts w:ascii="Times New Roman" w:hAnsi="Times New Roman"/>
          <w:color w:val="000000" w:themeColor="text1"/>
          <w:sz w:val="26"/>
          <w:szCs w:val="26"/>
        </w:rPr>
        <w:t xml:space="preserve">район Республики Башкортостан </w:t>
      </w:r>
    </w:p>
    <w:p w:rsidR="00AE10E0" w:rsidRPr="00723302" w:rsidRDefault="00AE10E0" w:rsidP="00AE10E0">
      <w:pPr>
        <w:spacing w:after="0" w:line="240" w:lineRule="auto"/>
        <w:rPr>
          <w:rFonts w:ascii="Times New Roman" w:hAnsi="Times New Roman"/>
          <w:b/>
          <w:color w:val="000000" w:themeColor="text1"/>
          <w:sz w:val="26"/>
          <w:szCs w:val="26"/>
        </w:rPr>
      </w:pPr>
    </w:p>
    <w:p w:rsidR="00AE10E0" w:rsidRPr="00723302" w:rsidRDefault="00FB3268" w:rsidP="003F1A52">
      <w:pPr>
        <w:pStyle w:val="af"/>
        <w:ind w:firstLine="708"/>
        <w:rPr>
          <w:rStyle w:val="aff"/>
          <w:i w:val="0"/>
          <w:color w:val="000000" w:themeColor="text1"/>
          <w:sz w:val="26"/>
          <w:szCs w:val="26"/>
        </w:rPr>
      </w:pPr>
      <w:r w:rsidRPr="00723302">
        <w:rPr>
          <w:rStyle w:val="aff"/>
          <w:i w:val="0"/>
          <w:color w:val="000000" w:themeColor="text1"/>
          <w:sz w:val="26"/>
          <w:szCs w:val="26"/>
        </w:rPr>
        <w:t>В целях повышения комфортности условий проживания граждан, поддержания и улучшения санитарного и эст</w:t>
      </w:r>
      <w:r w:rsidR="00670952" w:rsidRPr="00723302">
        <w:rPr>
          <w:rStyle w:val="aff"/>
          <w:i w:val="0"/>
          <w:color w:val="000000" w:themeColor="text1"/>
          <w:sz w:val="26"/>
          <w:szCs w:val="26"/>
        </w:rPr>
        <w:t xml:space="preserve">етического состояния территории сельского поселения </w:t>
      </w:r>
      <w:proofErr w:type="spellStart"/>
      <w:r w:rsidR="003F1A52" w:rsidRPr="00723302">
        <w:rPr>
          <w:rStyle w:val="aff"/>
          <w:i w:val="0"/>
          <w:color w:val="000000" w:themeColor="text1"/>
          <w:sz w:val="26"/>
          <w:szCs w:val="26"/>
        </w:rPr>
        <w:t>Алькинский</w:t>
      </w:r>
      <w:proofErr w:type="spellEnd"/>
      <w:r w:rsidR="003F1A52" w:rsidRPr="00723302">
        <w:rPr>
          <w:rStyle w:val="aff"/>
          <w:i w:val="0"/>
          <w:color w:val="000000" w:themeColor="text1"/>
          <w:sz w:val="26"/>
          <w:szCs w:val="26"/>
        </w:rPr>
        <w:t xml:space="preserve"> сельсовет</w:t>
      </w:r>
      <w:r w:rsidR="00670952" w:rsidRPr="00723302">
        <w:rPr>
          <w:rStyle w:val="aff"/>
          <w:i w:val="0"/>
          <w:color w:val="000000" w:themeColor="text1"/>
          <w:sz w:val="26"/>
          <w:szCs w:val="26"/>
        </w:rPr>
        <w:t xml:space="preserve"> муниципального района </w:t>
      </w:r>
      <w:proofErr w:type="spellStart"/>
      <w:r w:rsidR="00670952" w:rsidRPr="00723302">
        <w:rPr>
          <w:rStyle w:val="aff"/>
          <w:i w:val="0"/>
          <w:color w:val="000000" w:themeColor="text1"/>
          <w:sz w:val="26"/>
          <w:szCs w:val="26"/>
        </w:rPr>
        <w:t>Салаватский</w:t>
      </w:r>
      <w:proofErr w:type="spellEnd"/>
      <w:r w:rsidR="00670952" w:rsidRPr="00723302">
        <w:rPr>
          <w:rStyle w:val="aff"/>
          <w:i w:val="0"/>
          <w:color w:val="000000" w:themeColor="text1"/>
          <w:sz w:val="26"/>
          <w:szCs w:val="26"/>
        </w:rPr>
        <w:t xml:space="preserve"> </w:t>
      </w:r>
      <w:r w:rsidRPr="00723302">
        <w:rPr>
          <w:rStyle w:val="aff"/>
          <w:i w:val="0"/>
          <w:color w:val="000000" w:themeColor="text1"/>
          <w:sz w:val="26"/>
          <w:szCs w:val="26"/>
        </w:rPr>
        <w:t>район Республики Башкортостан,</w:t>
      </w:r>
      <w:r w:rsidR="00670952" w:rsidRPr="00723302">
        <w:rPr>
          <w:rStyle w:val="aff"/>
          <w:i w:val="0"/>
          <w:color w:val="000000" w:themeColor="text1"/>
          <w:sz w:val="26"/>
          <w:szCs w:val="26"/>
        </w:rPr>
        <w:t xml:space="preserve"> руководствуясь приказом Министерства строительства и жилищно-коммунального хозяйства Российской Федерации от 29 декабря 2021 года    № 1042/</w:t>
      </w:r>
      <w:proofErr w:type="spellStart"/>
      <w:proofErr w:type="gramStart"/>
      <w:r w:rsidR="00670952" w:rsidRPr="00723302">
        <w:rPr>
          <w:rStyle w:val="aff"/>
          <w:i w:val="0"/>
          <w:color w:val="000000" w:themeColor="text1"/>
          <w:sz w:val="26"/>
          <w:szCs w:val="26"/>
        </w:rPr>
        <w:t>пр</w:t>
      </w:r>
      <w:proofErr w:type="spellEnd"/>
      <w:proofErr w:type="gramEnd"/>
      <w:r w:rsidR="00670952" w:rsidRPr="00723302">
        <w:rPr>
          <w:rStyle w:val="aff"/>
          <w:i w:val="0"/>
          <w:color w:val="000000" w:themeColor="text1"/>
          <w:sz w:val="26"/>
          <w:szCs w:val="26"/>
        </w:rPr>
        <w:t xml:space="preserve"> «Об утверждении методических рекомендаций по разработке норм и правил по благоустройству </w:t>
      </w:r>
      <w:r w:rsidR="005F09E4" w:rsidRPr="00723302">
        <w:rPr>
          <w:rStyle w:val="aff"/>
          <w:i w:val="0"/>
          <w:color w:val="000000" w:themeColor="text1"/>
          <w:sz w:val="26"/>
          <w:szCs w:val="26"/>
        </w:rPr>
        <w:t xml:space="preserve">территорий </w:t>
      </w:r>
      <w:r w:rsidR="00670952" w:rsidRPr="00723302">
        <w:rPr>
          <w:rStyle w:val="aff"/>
          <w:i w:val="0"/>
          <w:color w:val="000000" w:themeColor="text1"/>
          <w:sz w:val="26"/>
          <w:szCs w:val="26"/>
        </w:rPr>
        <w:t>муниципальных образований»</w:t>
      </w:r>
      <w:r w:rsidR="00B86DFC" w:rsidRPr="00723302">
        <w:rPr>
          <w:rStyle w:val="aff"/>
          <w:i w:val="0"/>
          <w:color w:val="000000" w:themeColor="text1"/>
          <w:sz w:val="26"/>
          <w:szCs w:val="26"/>
        </w:rPr>
        <w:t xml:space="preserve">, </w:t>
      </w:r>
      <w:r w:rsidR="00670952" w:rsidRPr="00723302">
        <w:rPr>
          <w:rStyle w:val="aff"/>
          <w:i w:val="0"/>
          <w:color w:val="000000" w:themeColor="text1"/>
          <w:sz w:val="26"/>
          <w:szCs w:val="26"/>
        </w:rPr>
        <w:t xml:space="preserve">Федеральным законом от 06 октября 2003 года </w:t>
      </w:r>
      <w:r w:rsidR="00AE10E0" w:rsidRPr="00723302">
        <w:rPr>
          <w:rStyle w:val="aff"/>
          <w:i w:val="0"/>
          <w:color w:val="000000" w:themeColor="text1"/>
          <w:sz w:val="26"/>
          <w:szCs w:val="26"/>
        </w:rPr>
        <w:t>№ 131-ФЗ «Об общих принципах организации местного самоуправления в Российской Федераци</w:t>
      </w:r>
      <w:r w:rsidR="000A0E99" w:rsidRPr="00723302">
        <w:rPr>
          <w:rStyle w:val="aff"/>
          <w:i w:val="0"/>
          <w:color w:val="000000" w:themeColor="text1"/>
          <w:sz w:val="26"/>
          <w:szCs w:val="26"/>
        </w:rPr>
        <w:t xml:space="preserve">и», Совет сельского поселения </w:t>
      </w:r>
      <w:proofErr w:type="spellStart"/>
      <w:r w:rsidR="003F1A52" w:rsidRPr="00723302">
        <w:rPr>
          <w:rStyle w:val="aff"/>
          <w:i w:val="0"/>
          <w:color w:val="000000" w:themeColor="text1"/>
          <w:sz w:val="26"/>
          <w:szCs w:val="26"/>
        </w:rPr>
        <w:t>Алькинский</w:t>
      </w:r>
      <w:proofErr w:type="spellEnd"/>
      <w:r w:rsidR="003F1A52" w:rsidRPr="00723302">
        <w:rPr>
          <w:rStyle w:val="aff"/>
          <w:i w:val="0"/>
          <w:color w:val="000000" w:themeColor="text1"/>
          <w:sz w:val="26"/>
          <w:szCs w:val="26"/>
        </w:rPr>
        <w:t xml:space="preserve"> сельсовет муниципального района </w:t>
      </w:r>
      <w:proofErr w:type="spellStart"/>
      <w:r w:rsidR="000A0E99" w:rsidRPr="00723302">
        <w:rPr>
          <w:rStyle w:val="aff"/>
          <w:i w:val="0"/>
          <w:color w:val="000000" w:themeColor="text1"/>
          <w:sz w:val="26"/>
          <w:szCs w:val="26"/>
        </w:rPr>
        <w:t>Салаватский</w:t>
      </w:r>
      <w:proofErr w:type="spellEnd"/>
      <w:r w:rsidR="000A0E99" w:rsidRPr="00723302">
        <w:rPr>
          <w:rStyle w:val="aff"/>
          <w:i w:val="0"/>
          <w:color w:val="000000" w:themeColor="text1"/>
          <w:sz w:val="26"/>
          <w:szCs w:val="26"/>
        </w:rPr>
        <w:t xml:space="preserve"> район Республики Башкортостан</w:t>
      </w:r>
    </w:p>
    <w:p w:rsidR="000A0E99" w:rsidRPr="00723302" w:rsidRDefault="000A0E99" w:rsidP="000A0E99">
      <w:pPr>
        <w:pStyle w:val="af"/>
        <w:rPr>
          <w:rStyle w:val="aff"/>
          <w:i w:val="0"/>
          <w:color w:val="000000" w:themeColor="text1"/>
          <w:sz w:val="26"/>
          <w:szCs w:val="26"/>
        </w:rPr>
      </w:pPr>
      <w:r w:rsidRPr="00723302">
        <w:rPr>
          <w:rStyle w:val="aff"/>
          <w:i w:val="0"/>
          <w:color w:val="000000" w:themeColor="text1"/>
          <w:sz w:val="26"/>
          <w:szCs w:val="26"/>
        </w:rPr>
        <w:t>РЕШИЛ:</w:t>
      </w:r>
    </w:p>
    <w:p w:rsidR="000A0E99" w:rsidRPr="00723302" w:rsidRDefault="00B86DFC" w:rsidP="000A0E99">
      <w:pPr>
        <w:pStyle w:val="af"/>
        <w:ind w:firstLine="708"/>
        <w:rPr>
          <w:color w:val="000000" w:themeColor="text1"/>
          <w:sz w:val="26"/>
          <w:szCs w:val="26"/>
        </w:rPr>
      </w:pPr>
      <w:r w:rsidRPr="00723302">
        <w:rPr>
          <w:rStyle w:val="aff"/>
          <w:i w:val="0"/>
          <w:color w:val="000000" w:themeColor="text1"/>
          <w:sz w:val="26"/>
          <w:szCs w:val="26"/>
        </w:rPr>
        <w:t>1.Ут</w:t>
      </w:r>
      <w:r w:rsidR="000A0E99" w:rsidRPr="00723302">
        <w:rPr>
          <w:rStyle w:val="aff"/>
          <w:i w:val="0"/>
          <w:color w:val="000000" w:themeColor="text1"/>
          <w:sz w:val="26"/>
          <w:szCs w:val="26"/>
        </w:rPr>
        <w:t xml:space="preserve">вердить Правила благоустройства сельского поселения </w:t>
      </w:r>
      <w:proofErr w:type="spellStart"/>
      <w:r w:rsidR="003F1A52" w:rsidRPr="00723302">
        <w:rPr>
          <w:rStyle w:val="aff"/>
          <w:i w:val="0"/>
          <w:color w:val="000000" w:themeColor="text1"/>
          <w:sz w:val="26"/>
          <w:szCs w:val="26"/>
        </w:rPr>
        <w:t>Алькинский</w:t>
      </w:r>
      <w:proofErr w:type="spellEnd"/>
      <w:r w:rsidR="003F1A52" w:rsidRPr="00723302">
        <w:rPr>
          <w:rStyle w:val="aff"/>
          <w:i w:val="0"/>
          <w:color w:val="000000" w:themeColor="text1"/>
          <w:sz w:val="26"/>
          <w:szCs w:val="26"/>
        </w:rPr>
        <w:t xml:space="preserve"> сельсовет</w:t>
      </w:r>
      <w:r w:rsidR="000A0E99" w:rsidRPr="00723302">
        <w:rPr>
          <w:rStyle w:val="aff"/>
          <w:i w:val="0"/>
          <w:color w:val="000000" w:themeColor="text1"/>
          <w:sz w:val="26"/>
          <w:szCs w:val="26"/>
        </w:rPr>
        <w:t xml:space="preserve"> муниципального района </w:t>
      </w:r>
      <w:proofErr w:type="spellStart"/>
      <w:r w:rsidR="000A0E99" w:rsidRPr="00723302">
        <w:rPr>
          <w:rStyle w:val="aff"/>
          <w:i w:val="0"/>
          <w:color w:val="000000" w:themeColor="text1"/>
          <w:sz w:val="26"/>
          <w:szCs w:val="26"/>
        </w:rPr>
        <w:t>Салаватский</w:t>
      </w:r>
      <w:proofErr w:type="spellEnd"/>
      <w:r w:rsidR="000A0E99" w:rsidRPr="00723302">
        <w:rPr>
          <w:rStyle w:val="aff"/>
          <w:i w:val="0"/>
          <w:color w:val="000000" w:themeColor="text1"/>
          <w:sz w:val="26"/>
          <w:szCs w:val="26"/>
        </w:rPr>
        <w:t xml:space="preserve"> </w:t>
      </w:r>
      <w:r w:rsidRPr="00723302">
        <w:rPr>
          <w:rStyle w:val="aff"/>
          <w:i w:val="0"/>
          <w:color w:val="000000" w:themeColor="text1"/>
          <w:sz w:val="26"/>
          <w:szCs w:val="26"/>
        </w:rPr>
        <w:t>район Республики Башкортостан</w:t>
      </w:r>
      <w:r w:rsidR="000A0E99" w:rsidRPr="00723302">
        <w:rPr>
          <w:rStyle w:val="aff"/>
          <w:i w:val="0"/>
          <w:color w:val="000000" w:themeColor="text1"/>
          <w:sz w:val="26"/>
          <w:szCs w:val="26"/>
        </w:rPr>
        <w:t xml:space="preserve"> </w:t>
      </w:r>
      <w:r w:rsidR="000A0E99" w:rsidRPr="00723302">
        <w:rPr>
          <w:color w:val="000000" w:themeColor="text1"/>
          <w:sz w:val="26"/>
          <w:szCs w:val="26"/>
        </w:rPr>
        <w:t>в новой р</w:t>
      </w:r>
      <w:r w:rsidR="00F30DC3" w:rsidRPr="00723302">
        <w:rPr>
          <w:color w:val="000000" w:themeColor="text1"/>
          <w:sz w:val="26"/>
          <w:szCs w:val="26"/>
        </w:rPr>
        <w:t>едакции, согласно приложению</w:t>
      </w:r>
      <w:r w:rsidR="000A0E99" w:rsidRPr="00723302">
        <w:rPr>
          <w:color w:val="000000" w:themeColor="text1"/>
          <w:sz w:val="26"/>
          <w:szCs w:val="26"/>
        </w:rPr>
        <w:t>.</w:t>
      </w:r>
    </w:p>
    <w:p w:rsidR="000A0E99" w:rsidRPr="00723302" w:rsidRDefault="000A0E99" w:rsidP="00F42CD6">
      <w:pPr>
        <w:pStyle w:val="af"/>
        <w:ind w:firstLine="708"/>
        <w:rPr>
          <w:rStyle w:val="aff"/>
          <w:i w:val="0"/>
          <w:iCs w:val="0"/>
          <w:color w:val="000000" w:themeColor="text1"/>
          <w:sz w:val="26"/>
          <w:szCs w:val="26"/>
        </w:rPr>
      </w:pPr>
      <w:r w:rsidRPr="00723302">
        <w:rPr>
          <w:color w:val="000000" w:themeColor="text1"/>
          <w:sz w:val="26"/>
          <w:szCs w:val="26"/>
        </w:rPr>
        <w:t xml:space="preserve">2. Признать утратившим силу решение Совета сельского поселения </w:t>
      </w:r>
      <w:proofErr w:type="spellStart"/>
      <w:r w:rsidR="003F1A52" w:rsidRPr="00723302">
        <w:rPr>
          <w:color w:val="000000" w:themeColor="text1"/>
          <w:sz w:val="26"/>
          <w:szCs w:val="26"/>
        </w:rPr>
        <w:t>Алькинский</w:t>
      </w:r>
      <w:proofErr w:type="spellEnd"/>
      <w:r w:rsidR="003F1A52" w:rsidRPr="00723302">
        <w:rPr>
          <w:color w:val="000000" w:themeColor="text1"/>
          <w:sz w:val="26"/>
          <w:szCs w:val="26"/>
        </w:rPr>
        <w:t xml:space="preserve"> сельсовет</w:t>
      </w:r>
      <w:r w:rsidRPr="00723302">
        <w:rPr>
          <w:color w:val="000000" w:themeColor="text1"/>
          <w:sz w:val="26"/>
          <w:szCs w:val="26"/>
        </w:rPr>
        <w:t xml:space="preserve"> муниципального района </w:t>
      </w:r>
      <w:proofErr w:type="spellStart"/>
      <w:r w:rsidRPr="00723302">
        <w:rPr>
          <w:color w:val="000000" w:themeColor="text1"/>
          <w:sz w:val="26"/>
          <w:szCs w:val="26"/>
        </w:rPr>
        <w:t>Салаватский</w:t>
      </w:r>
      <w:proofErr w:type="spellEnd"/>
      <w:r w:rsidRPr="00723302">
        <w:rPr>
          <w:color w:val="000000" w:themeColor="text1"/>
          <w:sz w:val="26"/>
          <w:szCs w:val="26"/>
        </w:rPr>
        <w:t xml:space="preserve"> р</w:t>
      </w:r>
      <w:r w:rsidR="00F42CD6" w:rsidRPr="00723302">
        <w:rPr>
          <w:color w:val="000000" w:themeColor="text1"/>
          <w:sz w:val="26"/>
          <w:szCs w:val="26"/>
        </w:rPr>
        <w:t xml:space="preserve">айон Республики Башкортостан от </w:t>
      </w:r>
      <w:r w:rsidR="003F1A52" w:rsidRPr="00723302">
        <w:rPr>
          <w:color w:val="000000" w:themeColor="text1"/>
          <w:sz w:val="26"/>
          <w:szCs w:val="26"/>
        </w:rPr>
        <w:t>22 апреля 2019 года № 105</w:t>
      </w:r>
      <w:r w:rsidR="00F42CD6" w:rsidRPr="00723302">
        <w:rPr>
          <w:color w:val="000000" w:themeColor="text1"/>
          <w:sz w:val="26"/>
          <w:szCs w:val="26"/>
        </w:rPr>
        <w:t>«</w:t>
      </w:r>
      <w:r w:rsidR="003F1A52" w:rsidRPr="00723302">
        <w:rPr>
          <w:color w:val="000000" w:themeColor="text1"/>
          <w:sz w:val="26"/>
          <w:szCs w:val="26"/>
        </w:rPr>
        <w:t xml:space="preserve"> Об утверждении Правил благоустройства и санитарного содержания территории сельского поселения </w:t>
      </w:r>
      <w:proofErr w:type="spellStart"/>
      <w:r w:rsidR="003F1A52" w:rsidRPr="00723302">
        <w:rPr>
          <w:color w:val="000000" w:themeColor="text1"/>
          <w:sz w:val="26"/>
          <w:szCs w:val="26"/>
        </w:rPr>
        <w:t>Алькинский</w:t>
      </w:r>
      <w:proofErr w:type="spellEnd"/>
      <w:r w:rsidR="003F1A52" w:rsidRPr="00723302">
        <w:rPr>
          <w:color w:val="000000" w:themeColor="text1"/>
          <w:sz w:val="26"/>
          <w:szCs w:val="26"/>
        </w:rPr>
        <w:t xml:space="preserve"> сельсовет муниципального района </w:t>
      </w:r>
      <w:proofErr w:type="spellStart"/>
      <w:r w:rsidR="003F1A52" w:rsidRPr="00723302">
        <w:rPr>
          <w:color w:val="000000" w:themeColor="text1"/>
          <w:sz w:val="26"/>
          <w:szCs w:val="26"/>
        </w:rPr>
        <w:t>Салаватский</w:t>
      </w:r>
      <w:proofErr w:type="spellEnd"/>
      <w:r w:rsidR="003F1A52" w:rsidRPr="00723302">
        <w:rPr>
          <w:color w:val="000000" w:themeColor="text1"/>
          <w:sz w:val="26"/>
          <w:szCs w:val="26"/>
        </w:rPr>
        <w:t xml:space="preserve"> район Республики Башкортостан</w:t>
      </w:r>
      <w:r w:rsidRPr="00723302">
        <w:rPr>
          <w:color w:val="000000" w:themeColor="text1"/>
          <w:sz w:val="26"/>
          <w:szCs w:val="26"/>
        </w:rPr>
        <w:t>».</w:t>
      </w:r>
    </w:p>
    <w:p w:rsidR="00AE10E0" w:rsidRPr="00723302" w:rsidRDefault="00B86DFC" w:rsidP="000A0E99">
      <w:pPr>
        <w:pStyle w:val="af"/>
        <w:ind w:firstLine="708"/>
        <w:rPr>
          <w:rStyle w:val="aff"/>
          <w:i w:val="0"/>
          <w:color w:val="000000" w:themeColor="text1"/>
          <w:sz w:val="26"/>
          <w:szCs w:val="26"/>
        </w:rPr>
      </w:pPr>
      <w:r w:rsidRPr="00723302">
        <w:rPr>
          <w:rStyle w:val="aff"/>
          <w:i w:val="0"/>
          <w:color w:val="000000" w:themeColor="text1"/>
          <w:sz w:val="26"/>
          <w:szCs w:val="26"/>
        </w:rPr>
        <w:t>3.</w:t>
      </w:r>
      <w:r w:rsidR="000A0E99" w:rsidRPr="00723302">
        <w:rPr>
          <w:rStyle w:val="aff"/>
          <w:i w:val="0"/>
          <w:color w:val="000000" w:themeColor="text1"/>
          <w:sz w:val="26"/>
          <w:szCs w:val="26"/>
        </w:rPr>
        <w:t xml:space="preserve"> Настоящее решение вступает в силу со дня его подписания и подлежит размещению на официальном сайте Администрации сельского поселения </w:t>
      </w:r>
      <w:proofErr w:type="spellStart"/>
      <w:r w:rsidR="003F1A52" w:rsidRPr="00723302">
        <w:rPr>
          <w:rStyle w:val="aff"/>
          <w:i w:val="0"/>
          <w:color w:val="000000" w:themeColor="text1"/>
          <w:sz w:val="26"/>
          <w:szCs w:val="26"/>
        </w:rPr>
        <w:t>Алькинский</w:t>
      </w:r>
      <w:proofErr w:type="spellEnd"/>
      <w:r w:rsidR="003F1A52" w:rsidRPr="00723302">
        <w:rPr>
          <w:rStyle w:val="aff"/>
          <w:i w:val="0"/>
          <w:color w:val="000000" w:themeColor="text1"/>
          <w:sz w:val="26"/>
          <w:szCs w:val="26"/>
        </w:rPr>
        <w:t xml:space="preserve"> сельсовет</w:t>
      </w:r>
      <w:r w:rsidR="000A0E99" w:rsidRPr="00723302">
        <w:rPr>
          <w:rStyle w:val="aff"/>
          <w:i w:val="0"/>
          <w:color w:val="000000" w:themeColor="text1"/>
          <w:sz w:val="26"/>
          <w:szCs w:val="26"/>
        </w:rPr>
        <w:t xml:space="preserve"> муниципального района </w:t>
      </w:r>
      <w:proofErr w:type="spellStart"/>
      <w:r w:rsidR="000A0E99" w:rsidRPr="00723302">
        <w:rPr>
          <w:rStyle w:val="aff"/>
          <w:i w:val="0"/>
          <w:color w:val="000000" w:themeColor="text1"/>
          <w:sz w:val="26"/>
          <w:szCs w:val="26"/>
        </w:rPr>
        <w:t>Салаватский</w:t>
      </w:r>
      <w:proofErr w:type="spellEnd"/>
      <w:r w:rsidR="000A0E99" w:rsidRPr="00723302">
        <w:rPr>
          <w:rStyle w:val="aff"/>
          <w:i w:val="0"/>
          <w:color w:val="000000" w:themeColor="text1"/>
          <w:sz w:val="26"/>
          <w:szCs w:val="26"/>
        </w:rPr>
        <w:t xml:space="preserve"> район Республики Башкортостан в сети Интернет. </w:t>
      </w:r>
    </w:p>
    <w:p w:rsidR="00F42CD6" w:rsidRPr="00723302" w:rsidRDefault="00B86DFC" w:rsidP="000A0E99">
      <w:pPr>
        <w:pStyle w:val="af"/>
        <w:ind w:firstLine="708"/>
        <w:rPr>
          <w:rStyle w:val="aff"/>
          <w:i w:val="0"/>
          <w:color w:val="000000" w:themeColor="text1"/>
          <w:sz w:val="26"/>
          <w:szCs w:val="26"/>
        </w:rPr>
      </w:pPr>
      <w:r w:rsidRPr="00723302">
        <w:rPr>
          <w:rStyle w:val="aff"/>
          <w:i w:val="0"/>
          <w:color w:val="000000" w:themeColor="text1"/>
          <w:sz w:val="26"/>
          <w:szCs w:val="26"/>
        </w:rPr>
        <w:t>4.</w:t>
      </w:r>
      <w:proofErr w:type="gramStart"/>
      <w:r w:rsidR="00AE10E0" w:rsidRPr="00723302">
        <w:rPr>
          <w:rStyle w:val="aff"/>
          <w:i w:val="0"/>
          <w:color w:val="000000" w:themeColor="text1"/>
          <w:sz w:val="26"/>
          <w:szCs w:val="26"/>
        </w:rPr>
        <w:t>Контроль за</w:t>
      </w:r>
      <w:proofErr w:type="gramEnd"/>
      <w:r w:rsidR="00AE10E0" w:rsidRPr="00723302">
        <w:rPr>
          <w:rStyle w:val="aff"/>
          <w:i w:val="0"/>
          <w:color w:val="000000" w:themeColor="text1"/>
          <w:sz w:val="26"/>
          <w:szCs w:val="26"/>
        </w:rPr>
        <w:t xml:space="preserve"> исполнением </w:t>
      </w:r>
      <w:r w:rsidR="00F42CD6" w:rsidRPr="00723302">
        <w:rPr>
          <w:rStyle w:val="aff"/>
          <w:i w:val="0"/>
          <w:color w:val="000000" w:themeColor="text1"/>
          <w:sz w:val="26"/>
          <w:szCs w:val="26"/>
        </w:rPr>
        <w:t xml:space="preserve">настоящего решения возложить на </w:t>
      </w:r>
      <w:proofErr w:type="spellStart"/>
      <w:r w:rsidR="003F1A52" w:rsidRPr="00723302">
        <w:rPr>
          <w:rStyle w:val="aff"/>
          <w:i w:val="0"/>
          <w:color w:val="000000" w:themeColor="text1"/>
          <w:sz w:val="26"/>
          <w:szCs w:val="26"/>
        </w:rPr>
        <w:t>Алькинский</w:t>
      </w:r>
      <w:proofErr w:type="spellEnd"/>
      <w:r w:rsidR="003F1A52" w:rsidRPr="00723302">
        <w:rPr>
          <w:rStyle w:val="aff"/>
          <w:i w:val="0"/>
          <w:color w:val="000000" w:themeColor="text1"/>
          <w:sz w:val="26"/>
          <w:szCs w:val="26"/>
        </w:rPr>
        <w:t xml:space="preserve"> </w:t>
      </w:r>
      <w:proofErr w:type="spellStart"/>
      <w:r w:rsidR="003F1A52" w:rsidRPr="00723302">
        <w:rPr>
          <w:rStyle w:val="aff"/>
          <w:i w:val="0"/>
          <w:color w:val="000000" w:themeColor="text1"/>
          <w:sz w:val="26"/>
          <w:szCs w:val="26"/>
        </w:rPr>
        <w:t>сельсоветАлькинский</w:t>
      </w:r>
      <w:proofErr w:type="spellEnd"/>
      <w:r w:rsidR="003F1A52" w:rsidRPr="00723302">
        <w:rPr>
          <w:rStyle w:val="aff"/>
          <w:i w:val="0"/>
          <w:color w:val="000000" w:themeColor="text1"/>
          <w:sz w:val="26"/>
          <w:szCs w:val="26"/>
        </w:rPr>
        <w:t xml:space="preserve"> </w:t>
      </w:r>
      <w:proofErr w:type="spellStart"/>
      <w:r w:rsidR="003F1A52" w:rsidRPr="00723302">
        <w:rPr>
          <w:rStyle w:val="aff"/>
          <w:i w:val="0"/>
          <w:color w:val="000000" w:themeColor="text1"/>
          <w:sz w:val="26"/>
          <w:szCs w:val="26"/>
        </w:rPr>
        <w:t>сельсоветАлькинский</w:t>
      </w:r>
      <w:proofErr w:type="spellEnd"/>
      <w:r w:rsidR="003F1A52" w:rsidRPr="00723302">
        <w:rPr>
          <w:rStyle w:val="aff"/>
          <w:i w:val="0"/>
          <w:color w:val="000000" w:themeColor="text1"/>
          <w:sz w:val="26"/>
          <w:szCs w:val="26"/>
        </w:rPr>
        <w:t xml:space="preserve"> сельсовет</w:t>
      </w:r>
      <w:r w:rsidR="00F42CD6" w:rsidRPr="00723302">
        <w:rPr>
          <w:rStyle w:val="aff"/>
          <w:i w:val="0"/>
          <w:color w:val="000000" w:themeColor="text1"/>
          <w:sz w:val="26"/>
          <w:szCs w:val="26"/>
        </w:rPr>
        <w:t xml:space="preserve">. </w:t>
      </w:r>
    </w:p>
    <w:p w:rsidR="00F42CD6" w:rsidRPr="00723302" w:rsidRDefault="00F42CD6" w:rsidP="000A0E99">
      <w:pPr>
        <w:pStyle w:val="af"/>
        <w:ind w:firstLine="708"/>
        <w:rPr>
          <w:rStyle w:val="aff"/>
          <w:i w:val="0"/>
          <w:color w:val="000000" w:themeColor="text1"/>
          <w:sz w:val="26"/>
          <w:szCs w:val="26"/>
        </w:rPr>
      </w:pPr>
    </w:p>
    <w:p w:rsidR="00F42CD6" w:rsidRPr="00723302" w:rsidRDefault="00F42CD6" w:rsidP="000A0E99">
      <w:pPr>
        <w:pStyle w:val="af"/>
        <w:ind w:firstLine="708"/>
        <w:rPr>
          <w:rStyle w:val="aff"/>
          <w:i w:val="0"/>
          <w:color w:val="000000" w:themeColor="text1"/>
          <w:sz w:val="26"/>
          <w:szCs w:val="26"/>
        </w:rPr>
      </w:pPr>
    </w:p>
    <w:p w:rsidR="00F42CD6" w:rsidRPr="00723302" w:rsidRDefault="00F42CD6" w:rsidP="000A0E99">
      <w:pPr>
        <w:pStyle w:val="af"/>
        <w:ind w:firstLine="708"/>
        <w:rPr>
          <w:rStyle w:val="aff"/>
          <w:i w:val="0"/>
          <w:color w:val="000000" w:themeColor="text1"/>
          <w:sz w:val="26"/>
          <w:szCs w:val="26"/>
        </w:rPr>
      </w:pPr>
    </w:p>
    <w:p w:rsidR="00F42CD6" w:rsidRPr="00723302" w:rsidRDefault="00F42CD6" w:rsidP="000A0E99">
      <w:pPr>
        <w:pStyle w:val="af"/>
        <w:ind w:firstLine="708"/>
        <w:rPr>
          <w:rStyle w:val="aff"/>
          <w:i w:val="0"/>
          <w:color w:val="000000" w:themeColor="text1"/>
          <w:sz w:val="26"/>
          <w:szCs w:val="26"/>
        </w:rPr>
      </w:pPr>
    </w:p>
    <w:p w:rsidR="00F42CD6" w:rsidRPr="00723302" w:rsidRDefault="00F42CD6" w:rsidP="00F42CD6">
      <w:pPr>
        <w:pStyle w:val="af"/>
        <w:rPr>
          <w:rStyle w:val="aff"/>
          <w:i w:val="0"/>
          <w:color w:val="000000" w:themeColor="text1"/>
          <w:sz w:val="26"/>
          <w:szCs w:val="26"/>
        </w:rPr>
      </w:pPr>
      <w:r w:rsidRPr="00723302">
        <w:rPr>
          <w:rStyle w:val="aff"/>
          <w:i w:val="0"/>
          <w:color w:val="000000" w:themeColor="text1"/>
          <w:sz w:val="26"/>
          <w:szCs w:val="26"/>
        </w:rPr>
        <w:t xml:space="preserve">Глава Администрации                                                           </w:t>
      </w:r>
      <w:r w:rsidR="003F1A52" w:rsidRPr="00723302">
        <w:rPr>
          <w:rStyle w:val="aff"/>
          <w:i w:val="0"/>
          <w:color w:val="000000" w:themeColor="text1"/>
          <w:sz w:val="26"/>
          <w:szCs w:val="26"/>
        </w:rPr>
        <w:t>Садыкова А.Н</w:t>
      </w:r>
    </w:p>
    <w:p w:rsidR="00B86DFC" w:rsidRPr="00723302" w:rsidRDefault="00B86DFC" w:rsidP="00B86DFC">
      <w:pPr>
        <w:pStyle w:val="af"/>
        <w:ind w:firstLine="708"/>
        <w:rPr>
          <w:sz w:val="26"/>
          <w:szCs w:val="26"/>
        </w:rPr>
      </w:pPr>
    </w:p>
    <w:p w:rsidR="000A0E99" w:rsidRPr="00723302" w:rsidRDefault="000A0E99" w:rsidP="00AE10E0">
      <w:pPr>
        <w:pStyle w:val="ConsPlusNormal"/>
        <w:ind w:left="5812" w:firstLine="0"/>
        <w:rPr>
          <w:rFonts w:ascii="Times New Roman" w:hAnsi="Times New Roman" w:cs="Times New Roman"/>
          <w:sz w:val="26"/>
          <w:szCs w:val="26"/>
        </w:rPr>
      </w:pPr>
    </w:p>
    <w:p w:rsidR="000A0E99" w:rsidRDefault="000A0E99" w:rsidP="00AE10E0">
      <w:pPr>
        <w:pStyle w:val="ConsPlusNormal"/>
        <w:ind w:left="5812" w:firstLine="0"/>
        <w:rPr>
          <w:rFonts w:ascii="Times New Roman" w:hAnsi="Times New Roman" w:cs="Times New Roman"/>
          <w:sz w:val="24"/>
          <w:szCs w:val="24"/>
        </w:rPr>
      </w:pPr>
    </w:p>
    <w:p w:rsidR="00AE10E0" w:rsidRPr="00F42CD6" w:rsidRDefault="00AE10E0" w:rsidP="00F42CD6">
      <w:pPr>
        <w:pStyle w:val="ConsPlusNormal"/>
        <w:ind w:left="5812" w:hanging="709"/>
        <w:rPr>
          <w:rFonts w:ascii="Times New Roman" w:hAnsi="Times New Roman" w:cs="Times New Roman"/>
          <w:sz w:val="28"/>
          <w:szCs w:val="28"/>
        </w:rPr>
      </w:pPr>
      <w:r w:rsidRPr="00F42CD6">
        <w:rPr>
          <w:rFonts w:ascii="Times New Roman" w:hAnsi="Times New Roman" w:cs="Times New Roman"/>
          <w:sz w:val="28"/>
          <w:szCs w:val="28"/>
        </w:rPr>
        <w:t>УТВЕРЖДЕНО</w:t>
      </w:r>
    </w:p>
    <w:p w:rsidR="00AE10E0" w:rsidRPr="00F42CD6" w:rsidRDefault="00AE10E0" w:rsidP="00F42CD6">
      <w:pPr>
        <w:pStyle w:val="ConsPlusNormal"/>
        <w:ind w:left="5103" w:firstLine="0"/>
        <w:rPr>
          <w:rFonts w:ascii="Times New Roman" w:hAnsi="Times New Roman" w:cs="Times New Roman"/>
          <w:sz w:val="28"/>
          <w:szCs w:val="28"/>
        </w:rPr>
      </w:pPr>
      <w:r w:rsidRPr="00F42CD6">
        <w:rPr>
          <w:rFonts w:ascii="Times New Roman" w:hAnsi="Times New Roman" w:cs="Times New Roman"/>
          <w:sz w:val="28"/>
          <w:szCs w:val="28"/>
        </w:rPr>
        <w:t xml:space="preserve">решением Совета муниципального района </w:t>
      </w:r>
      <w:proofErr w:type="spellStart"/>
      <w:r w:rsidR="00F42CD6">
        <w:rPr>
          <w:rFonts w:ascii="Times New Roman" w:hAnsi="Times New Roman" w:cs="Times New Roman"/>
          <w:sz w:val="28"/>
          <w:szCs w:val="28"/>
        </w:rPr>
        <w:t>Салаватский</w:t>
      </w:r>
      <w:proofErr w:type="spellEnd"/>
      <w:r w:rsidR="00F42CD6">
        <w:rPr>
          <w:rFonts w:ascii="Times New Roman" w:hAnsi="Times New Roman" w:cs="Times New Roman"/>
          <w:sz w:val="28"/>
          <w:szCs w:val="28"/>
        </w:rPr>
        <w:t xml:space="preserve"> </w:t>
      </w:r>
      <w:r w:rsidRPr="00F42CD6">
        <w:rPr>
          <w:rFonts w:ascii="Times New Roman" w:hAnsi="Times New Roman" w:cs="Times New Roman"/>
          <w:sz w:val="28"/>
          <w:szCs w:val="28"/>
        </w:rPr>
        <w:t xml:space="preserve">район </w:t>
      </w:r>
    </w:p>
    <w:p w:rsidR="00AE10E0" w:rsidRPr="00F42CD6" w:rsidRDefault="00AE10E0" w:rsidP="00F42CD6">
      <w:pPr>
        <w:pStyle w:val="ConsPlusNormal"/>
        <w:ind w:left="5812" w:hanging="709"/>
        <w:rPr>
          <w:rFonts w:ascii="Times New Roman" w:hAnsi="Times New Roman" w:cs="Times New Roman"/>
          <w:sz w:val="28"/>
          <w:szCs w:val="28"/>
        </w:rPr>
      </w:pPr>
      <w:r w:rsidRPr="00F42CD6">
        <w:rPr>
          <w:rFonts w:ascii="Times New Roman" w:hAnsi="Times New Roman" w:cs="Times New Roman"/>
          <w:sz w:val="28"/>
          <w:szCs w:val="28"/>
        </w:rPr>
        <w:t>Республики Башкортостан</w:t>
      </w:r>
    </w:p>
    <w:p w:rsidR="00AE10E0" w:rsidRPr="00F42CD6" w:rsidRDefault="00F42CD6" w:rsidP="00F42CD6">
      <w:pPr>
        <w:pStyle w:val="ConsPlusNormal"/>
        <w:ind w:left="5812" w:hanging="709"/>
        <w:rPr>
          <w:rFonts w:ascii="Times New Roman" w:hAnsi="Times New Roman" w:cs="Times New Roman"/>
          <w:sz w:val="28"/>
          <w:szCs w:val="28"/>
        </w:rPr>
      </w:pPr>
      <w:r>
        <w:rPr>
          <w:rFonts w:ascii="Times New Roman" w:hAnsi="Times New Roman" w:cs="Times New Roman"/>
          <w:sz w:val="28"/>
          <w:szCs w:val="28"/>
        </w:rPr>
        <w:t xml:space="preserve">от </w:t>
      </w:r>
      <w:r w:rsidR="008D5BF0">
        <w:rPr>
          <w:rFonts w:ascii="Times New Roman" w:hAnsi="Times New Roman" w:cs="Times New Roman"/>
          <w:sz w:val="28"/>
          <w:szCs w:val="28"/>
        </w:rPr>
        <w:t xml:space="preserve">11 мая </w:t>
      </w:r>
      <w:r>
        <w:rPr>
          <w:rFonts w:ascii="Times New Roman" w:hAnsi="Times New Roman" w:cs="Times New Roman"/>
          <w:sz w:val="28"/>
          <w:szCs w:val="28"/>
        </w:rPr>
        <w:t xml:space="preserve"> 2022 года </w:t>
      </w:r>
      <w:r w:rsidR="00AE10E0" w:rsidRPr="00F42CD6">
        <w:rPr>
          <w:rFonts w:ascii="Times New Roman" w:hAnsi="Times New Roman" w:cs="Times New Roman"/>
          <w:sz w:val="28"/>
          <w:szCs w:val="28"/>
        </w:rPr>
        <w:t>№</w:t>
      </w:r>
      <w:r>
        <w:rPr>
          <w:rFonts w:ascii="Times New Roman" w:hAnsi="Times New Roman" w:cs="Times New Roman"/>
          <w:sz w:val="28"/>
          <w:szCs w:val="28"/>
        </w:rPr>
        <w:t xml:space="preserve"> </w:t>
      </w:r>
      <w:r w:rsidR="008D5BF0">
        <w:rPr>
          <w:rFonts w:ascii="Times New Roman" w:hAnsi="Times New Roman" w:cs="Times New Roman"/>
          <w:sz w:val="28"/>
          <w:szCs w:val="28"/>
        </w:rPr>
        <w:t>108</w:t>
      </w:r>
    </w:p>
    <w:p w:rsidR="00AE10E0" w:rsidRPr="00EC716A" w:rsidRDefault="00AE10E0" w:rsidP="00AE10E0">
      <w:pPr>
        <w:widowControl w:val="0"/>
        <w:autoSpaceDE w:val="0"/>
        <w:autoSpaceDN w:val="0"/>
        <w:adjustRightInd w:val="0"/>
        <w:spacing w:after="0" w:line="240" w:lineRule="auto"/>
        <w:ind w:left="5812"/>
        <w:jc w:val="both"/>
        <w:outlineLvl w:val="0"/>
        <w:rPr>
          <w:rFonts w:ascii="Times New Roman" w:hAnsi="Times New Roman"/>
          <w:sz w:val="28"/>
          <w:szCs w:val="28"/>
        </w:rPr>
      </w:pPr>
    </w:p>
    <w:p w:rsidR="00AE10E0" w:rsidRPr="00EC716A" w:rsidRDefault="00AE10E0" w:rsidP="00AE10E0">
      <w:pPr>
        <w:widowControl w:val="0"/>
        <w:autoSpaceDE w:val="0"/>
        <w:autoSpaceDN w:val="0"/>
        <w:adjustRightInd w:val="0"/>
        <w:spacing w:after="0" w:line="240" w:lineRule="auto"/>
        <w:ind w:left="5760"/>
        <w:jc w:val="both"/>
        <w:outlineLvl w:val="0"/>
        <w:rPr>
          <w:rFonts w:ascii="Times New Roman" w:hAnsi="Times New Roman"/>
          <w:sz w:val="28"/>
          <w:szCs w:val="28"/>
        </w:rPr>
      </w:pPr>
    </w:p>
    <w:p w:rsidR="00D43467" w:rsidRDefault="00AE10E0" w:rsidP="00D43467">
      <w:pPr>
        <w:widowControl w:val="0"/>
        <w:autoSpaceDE w:val="0"/>
        <w:autoSpaceDN w:val="0"/>
        <w:adjustRightInd w:val="0"/>
        <w:spacing w:after="0" w:line="240" w:lineRule="auto"/>
        <w:jc w:val="both"/>
        <w:rPr>
          <w:rFonts w:ascii="Times New Roman" w:hAnsi="Times New Roman"/>
          <w:sz w:val="28"/>
          <w:szCs w:val="28"/>
        </w:rPr>
      </w:pPr>
      <w:r w:rsidRPr="00EC716A">
        <w:rPr>
          <w:rFonts w:ascii="Times New Roman" w:hAnsi="Times New Roman"/>
          <w:sz w:val="28"/>
          <w:szCs w:val="28"/>
        </w:rPr>
        <w:t xml:space="preserve"> </w:t>
      </w:r>
      <w:bookmarkStart w:id="0" w:name="Par29"/>
      <w:bookmarkEnd w:id="0"/>
    </w:p>
    <w:p w:rsidR="00641E97" w:rsidRPr="00D43467" w:rsidRDefault="00641E97" w:rsidP="008F361C">
      <w:pPr>
        <w:widowControl w:val="0"/>
        <w:autoSpaceDE w:val="0"/>
        <w:autoSpaceDN w:val="0"/>
        <w:adjustRightInd w:val="0"/>
        <w:spacing w:after="0" w:line="240" w:lineRule="auto"/>
        <w:jc w:val="center"/>
        <w:rPr>
          <w:rFonts w:ascii="Times New Roman" w:eastAsia="Times New Roman" w:hAnsi="Times New Roman"/>
          <w:b/>
          <w:bCs/>
          <w:sz w:val="28"/>
          <w:szCs w:val="28"/>
        </w:rPr>
      </w:pPr>
      <w:r w:rsidRPr="00D43467">
        <w:rPr>
          <w:rFonts w:ascii="Times New Roman" w:eastAsia="Times New Roman" w:hAnsi="Times New Roman"/>
          <w:b/>
          <w:bCs/>
          <w:sz w:val="28"/>
          <w:szCs w:val="28"/>
        </w:rPr>
        <w:t>ПРАВИЛА БЛАГОУСТРОЙСТВА</w:t>
      </w:r>
    </w:p>
    <w:p w:rsidR="00641E97" w:rsidRPr="00EC716A" w:rsidRDefault="00F42CD6" w:rsidP="007725D5">
      <w:pPr>
        <w:pStyle w:val="ConsPlusTitle"/>
        <w:jc w:val="center"/>
        <w:rPr>
          <w:sz w:val="28"/>
          <w:szCs w:val="28"/>
        </w:rPr>
      </w:pPr>
      <w:r>
        <w:rPr>
          <w:sz w:val="28"/>
          <w:szCs w:val="28"/>
        </w:rPr>
        <w:t xml:space="preserve">ТЕРРИТОРИИ СЕЛЬСКОГО ПОСЕЛЕНИЯ </w:t>
      </w:r>
      <w:proofErr w:type="spellStart"/>
      <w:r w:rsidR="003F1A52">
        <w:rPr>
          <w:sz w:val="28"/>
          <w:szCs w:val="28"/>
        </w:rPr>
        <w:t>Алькинский</w:t>
      </w:r>
      <w:proofErr w:type="spellEnd"/>
      <w:r w:rsidR="003F1A52">
        <w:rPr>
          <w:sz w:val="28"/>
          <w:szCs w:val="28"/>
        </w:rPr>
        <w:t xml:space="preserve"> сельсовет</w:t>
      </w:r>
      <w:r>
        <w:rPr>
          <w:sz w:val="28"/>
          <w:szCs w:val="28"/>
        </w:rPr>
        <w:t xml:space="preserve"> М</w:t>
      </w:r>
      <w:r w:rsidR="00AE10E0" w:rsidRPr="00EC716A">
        <w:rPr>
          <w:sz w:val="28"/>
          <w:szCs w:val="28"/>
        </w:rPr>
        <w:t xml:space="preserve">УНИЦИПАЛЬНОГО РАЙОНА </w:t>
      </w:r>
      <w:r>
        <w:rPr>
          <w:sz w:val="28"/>
          <w:szCs w:val="28"/>
        </w:rPr>
        <w:t xml:space="preserve">САЛАВАТСКИЙ </w:t>
      </w:r>
      <w:r w:rsidR="00AE10E0" w:rsidRPr="00EC716A">
        <w:rPr>
          <w:sz w:val="28"/>
          <w:szCs w:val="28"/>
        </w:rPr>
        <w:t>РАЙОН РЕСПУБЛИКИ БАШКОРТОСТАН</w:t>
      </w:r>
    </w:p>
    <w:p w:rsidR="008F361C" w:rsidRDefault="008F361C" w:rsidP="00D43467">
      <w:pPr>
        <w:widowControl w:val="0"/>
        <w:autoSpaceDE w:val="0"/>
        <w:autoSpaceDN w:val="0"/>
        <w:adjustRightInd w:val="0"/>
        <w:spacing w:after="0" w:line="240" w:lineRule="auto"/>
        <w:outlineLvl w:val="1"/>
        <w:rPr>
          <w:rFonts w:ascii="Times New Roman" w:hAnsi="Times New Roman"/>
          <w:sz w:val="28"/>
          <w:szCs w:val="28"/>
        </w:rPr>
      </w:pPr>
    </w:p>
    <w:p w:rsidR="00F30DC3" w:rsidRPr="000E3982" w:rsidRDefault="00F30DC3" w:rsidP="000E3982">
      <w:pPr>
        <w:pStyle w:val="af9"/>
        <w:jc w:val="center"/>
        <w:rPr>
          <w:rFonts w:ascii="Times New Roman" w:hAnsi="Times New Roman"/>
          <w:b/>
          <w:sz w:val="28"/>
          <w:szCs w:val="28"/>
        </w:rPr>
      </w:pPr>
      <w:r w:rsidRPr="000E3982">
        <w:rPr>
          <w:rFonts w:ascii="Times New Roman" w:hAnsi="Times New Roman"/>
          <w:b/>
          <w:sz w:val="28"/>
          <w:szCs w:val="28"/>
        </w:rPr>
        <w:t>1.Общие положения</w:t>
      </w:r>
    </w:p>
    <w:p w:rsidR="000E3982" w:rsidRPr="000E3982" w:rsidRDefault="000E3982" w:rsidP="000E3982">
      <w:pPr>
        <w:pStyle w:val="af9"/>
        <w:jc w:val="both"/>
        <w:rPr>
          <w:rFonts w:ascii="Times New Roman" w:hAnsi="Times New Roman"/>
          <w:sz w:val="28"/>
          <w:szCs w:val="28"/>
        </w:rPr>
      </w:pP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Pr="000E3982">
        <w:rPr>
          <w:rFonts w:ascii="Times New Roman" w:hAnsi="Times New Roman"/>
          <w:sz w:val="28"/>
          <w:szCs w:val="28"/>
        </w:rPr>
        <w:t xml:space="preserve">1.1 Правила благоустройства территории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 </w:t>
      </w:r>
      <w:r w:rsidRPr="000E3982">
        <w:rPr>
          <w:rFonts w:ascii="Times New Roman" w:hAnsi="Times New Roman"/>
          <w:sz w:val="28"/>
          <w:szCs w:val="28"/>
        </w:rPr>
        <w:t xml:space="preserve">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(далее - Правила) разработаны в соответствии с Градостроительным кодексом Российской Федерации, Земельным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08.11.2007 N 257-ФЗ "Об автомобильных дорогах и о дорожной деятельности в Российской Федерации и о внесении</w:t>
      </w:r>
      <w:proofErr w:type="gramEnd"/>
      <w:r w:rsidRPr="000E3982">
        <w:rPr>
          <w:rFonts w:ascii="Times New Roman" w:hAnsi="Times New Roman"/>
          <w:sz w:val="28"/>
          <w:szCs w:val="28"/>
        </w:rPr>
        <w:t xml:space="preserve"> </w:t>
      </w:r>
      <w:proofErr w:type="gramStart"/>
      <w:r w:rsidRPr="000E3982">
        <w:rPr>
          <w:rFonts w:ascii="Times New Roman" w:hAnsi="Times New Roman"/>
          <w:sz w:val="28"/>
          <w:szCs w:val="28"/>
        </w:rPr>
        <w:t>изменений в отдельные законодательные акты Российской Федерации", от 24.06.1998 N 89-ФЗ "Об отходах производства и потребления", Указом Президента РФ от 19.04.2017 N 176 "О Стратегии экологической безопасности Российской Федерации на период до 2025 года", постановлением Госстроя от 27.09.2003 N 170 "Об утверждении Правил и норм технической эксплуатации жилищного фонда", постановлением Правительства РФ от 16.09.2020 N 1479 (ред. от 21.05.2021) "Об</w:t>
      </w:r>
      <w:proofErr w:type="gramEnd"/>
      <w:r w:rsidRPr="000E3982">
        <w:rPr>
          <w:rFonts w:ascii="Times New Roman" w:hAnsi="Times New Roman"/>
          <w:sz w:val="28"/>
          <w:szCs w:val="28"/>
        </w:rPr>
        <w:t xml:space="preserve"> </w:t>
      </w:r>
      <w:proofErr w:type="gramStart"/>
      <w:r w:rsidRPr="000E3982">
        <w:rPr>
          <w:rFonts w:ascii="Times New Roman" w:hAnsi="Times New Roman"/>
          <w:sz w:val="28"/>
          <w:szCs w:val="28"/>
        </w:rPr>
        <w:t>утверждении Правил противопожарного режима в Российской Федерации", Инструкцией по организации и технологии механизированной уборки населенных мест, утвержденной Министерством жилищного и коммунального хозяйства РСФСР от 12.07.1978, приказом Госстроя Российской Федерации от 15.12.1999 N 153 "Об утверждении Правил создания, охраны и содержания зеленых насаждений в городах Российской Федерации",</w:t>
      </w:r>
      <w:r w:rsidR="005F09E4">
        <w:rPr>
          <w:rFonts w:ascii="Times New Roman" w:hAnsi="Times New Roman"/>
          <w:sz w:val="28"/>
          <w:szCs w:val="28"/>
        </w:rPr>
        <w:t xml:space="preserve"> </w:t>
      </w:r>
      <w:r w:rsidRPr="000E3982">
        <w:rPr>
          <w:rFonts w:ascii="Times New Roman" w:hAnsi="Times New Roman"/>
          <w:sz w:val="28"/>
          <w:szCs w:val="28"/>
        </w:rPr>
        <w:t>"СП 42.13330.2016.</w:t>
      </w:r>
      <w:proofErr w:type="gramEnd"/>
      <w:r w:rsidRPr="000E3982">
        <w:rPr>
          <w:rFonts w:ascii="Times New Roman" w:hAnsi="Times New Roman"/>
          <w:sz w:val="28"/>
          <w:szCs w:val="28"/>
        </w:rPr>
        <w:t xml:space="preserve"> Свод правил. Градостроительство. Планировка и застройка городских и сельских поселений. Актуализированная редакция </w:t>
      </w:r>
      <w:proofErr w:type="spellStart"/>
      <w:r w:rsidRPr="000E3982">
        <w:rPr>
          <w:rFonts w:ascii="Times New Roman" w:hAnsi="Times New Roman"/>
          <w:sz w:val="28"/>
          <w:szCs w:val="28"/>
        </w:rPr>
        <w:t>СНиП</w:t>
      </w:r>
      <w:proofErr w:type="spellEnd"/>
      <w:r w:rsidRPr="000E3982">
        <w:rPr>
          <w:rFonts w:ascii="Times New Roman" w:hAnsi="Times New Roman"/>
          <w:sz w:val="28"/>
          <w:szCs w:val="28"/>
        </w:rPr>
        <w:t xml:space="preserve"> 2.07.01-89*", "СП 476.1325800.2020. Свод правил. Территории городских и сельских поселений. Правила планировки, застройки и благоустройства жилых микрорайонов", Приказом Минстроя России от 29.12.2021 N 1042/</w:t>
      </w:r>
      <w:proofErr w:type="spellStart"/>
      <w:proofErr w:type="gramStart"/>
      <w:r w:rsidRPr="000E3982">
        <w:rPr>
          <w:rFonts w:ascii="Times New Roman" w:hAnsi="Times New Roman"/>
          <w:sz w:val="28"/>
          <w:szCs w:val="28"/>
        </w:rPr>
        <w:t>пр</w:t>
      </w:r>
      <w:proofErr w:type="spellEnd"/>
      <w:proofErr w:type="gramEnd"/>
      <w:r w:rsidRPr="000E3982">
        <w:rPr>
          <w:rFonts w:ascii="Times New Roman" w:hAnsi="Times New Roman"/>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иными сводами </w:t>
      </w:r>
      <w:r w:rsidRPr="000E3982">
        <w:rPr>
          <w:rFonts w:ascii="Times New Roman" w:hAnsi="Times New Roman"/>
          <w:sz w:val="28"/>
          <w:szCs w:val="28"/>
        </w:rPr>
        <w:lastRenderedPageBreak/>
        <w:t xml:space="preserve">правил и национальных стандартов, регулирующих общественные отношения в сфере благоустройства. </w:t>
      </w: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t xml:space="preserve">1.2. Настоящие Правила устанавливают единые требования к благоустройству территории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 </w:t>
      </w:r>
      <w:r w:rsidRPr="000E3982">
        <w:rPr>
          <w:rFonts w:ascii="Times New Roman" w:hAnsi="Times New Roman"/>
          <w:sz w:val="28"/>
          <w:szCs w:val="28"/>
        </w:rPr>
        <w:t xml:space="preserve">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t xml:space="preserve">1.3. Настоящие Правила являются обязательными для исполнения всеми гражданами, юридическими лицами независимо от их организационно правовой формы и индивидуальными предпринимателями и действуют на всей территории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 </w:t>
      </w:r>
      <w:r w:rsidRPr="000E3982">
        <w:rPr>
          <w:rFonts w:ascii="Times New Roman" w:hAnsi="Times New Roman"/>
          <w:sz w:val="28"/>
          <w:szCs w:val="28"/>
        </w:rPr>
        <w:t xml:space="preserve">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t xml:space="preserve">1.4. Организация работ по благоустройству и содержанию территории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обеспечивается собственниками (правообладателями) земельных участков, зданий, строений и сооружений, и (или) уполномоченными ими лицами, являющимися пользователями, если иное не установлено законодательством. </w:t>
      </w: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t xml:space="preserve">1.5. Для целей настоящих Правил используются следующие термины и определения: </w:t>
      </w: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t xml:space="preserve">Аварийное дерево - дерево, которое по своему состоянию (наличие структурных изъянов, дупел, гнилей, обрыва корней, опасного наклона, способных привести к падению всего дерева или его части) или местоположению представляет угрозу для жизни и здоровья человека, сохранности имущества, инженерных коммуникаций и объектов. </w:t>
      </w:r>
      <w:r w:rsidRPr="000E3982">
        <w:rPr>
          <w:rFonts w:ascii="Times New Roman" w:hAnsi="Times New Roman"/>
          <w:sz w:val="28"/>
          <w:szCs w:val="28"/>
        </w:rPr>
        <w:tab/>
      </w:r>
      <w:proofErr w:type="gramStart"/>
      <w:r w:rsidRPr="000E3982">
        <w:rPr>
          <w:rFonts w:ascii="Times New Roman" w:hAnsi="Times New Roman"/>
          <w:sz w:val="28"/>
          <w:szCs w:val="28"/>
        </w:rPr>
        <w:t xml:space="preserve">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 </w:t>
      </w:r>
      <w:proofErr w:type="gramEnd"/>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t xml:space="preserve">Архитектурная подсветка зданий, строений, сооружений (архитектурное освещение) - освещение, применяемое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w:t>
      </w: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t xml:space="preserve">Архитектурно-градостроительный облик объекта капитального строительства (далее - АГО) – совокупность композиционных приемов и фасадных решений объекта, увязанных с окружающей градостроительной средой и зафиксированных в архитектурной части документации для строительства, реконструкции, ремонта, благоустройства и художественного оформления объекта, в том числе в виде эскизного проекта. </w:t>
      </w: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lastRenderedPageBreak/>
        <w:tab/>
        <w:t xml:space="preserve">Балюстрада - защитный барьер, состоящий из ряда массивных вертикальных элементов, накрытых сверху козырьком. </w:t>
      </w:r>
    </w:p>
    <w:p w:rsidR="00F30DC3"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r>
      <w:proofErr w:type="spellStart"/>
      <w:r w:rsidRPr="000E3982">
        <w:rPr>
          <w:rFonts w:ascii="Times New Roman" w:hAnsi="Times New Roman"/>
          <w:sz w:val="28"/>
          <w:szCs w:val="28"/>
        </w:rPr>
        <w:t>Биотуалет</w:t>
      </w:r>
      <w:proofErr w:type="spellEnd"/>
      <w:r w:rsidRPr="000E3982">
        <w:rPr>
          <w:rFonts w:ascii="Times New Roman" w:hAnsi="Times New Roman"/>
          <w:sz w:val="28"/>
          <w:szCs w:val="28"/>
        </w:rPr>
        <w:t xml:space="preserve">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 мобильные туалетные кабины. </w:t>
      </w:r>
    </w:p>
    <w:p w:rsidR="004664B8"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ab/>
        <w:t xml:space="preserve">Бульвар - озелененная территория линейной формы, предназначенная для транзитного пешеходного движения, прогулок, повседневного отдыха. </w:t>
      </w:r>
      <w:r w:rsidRPr="000E3982">
        <w:rPr>
          <w:rFonts w:ascii="Times New Roman" w:hAnsi="Times New Roman"/>
          <w:sz w:val="28"/>
          <w:szCs w:val="28"/>
        </w:rPr>
        <w:tab/>
      </w:r>
      <w:proofErr w:type="gramStart"/>
      <w:r w:rsidRPr="000E3982">
        <w:rPr>
          <w:rFonts w:ascii="Times New Roman" w:hAnsi="Times New Roman"/>
          <w:sz w:val="28"/>
          <w:szCs w:val="28"/>
        </w:rPr>
        <w:t xml:space="preserve">Благоустройство территории - деятельность по реализации комплекса мероприятий, установленного Правилами благоустройства территории </w:t>
      </w:r>
      <w:r w:rsidR="004664B8" w:rsidRPr="000E3982">
        <w:rPr>
          <w:rFonts w:ascii="Times New Roman" w:hAnsi="Times New Roman"/>
          <w:sz w:val="28"/>
          <w:szCs w:val="28"/>
        </w:rPr>
        <w:t>сельского поселения</w:t>
      </w:r>
      <w:r w:rsidRPr="000E3982">
        <w:rPr>
          <w:rFonts w:ascii="Times New Roman" w:hAnsi="Times New Roman"/>
          <w:sz w:val="28"/>
          <w:szCs w:val="28"/>
        </w:rPr>
        <w:t>,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w:t>
      </w:r>
      <w:r w:rsidR="004664B8" w:rsidRPr="000E3982">
        <w:rPr>
          <w:rFonts w:ascii="Times New Roman" w:hAnsi="Times New Roman"/>
          <w:sz w:val="28"/>
          <w:szCs w:val="28"/>
        </w:rPr>
        <w:t xml:space="preserve"> сельского поселения</w:t>
      </w:r>
      <w:r w:rsidRPr="000E3982">
        <w:rPr>
          <w:rFonts w:ascii="Times New Roman" w:hAnsi="Times New Roman"/>
          <w:sz w:val="28"/>
          <w:szCs w:val="28"/>
        </w:rPr>
        <w:t>,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w:t>
      </w:r>
      <w:r w:rsidR="004664B8" w:rsidRPr="000E3982">
        <w:rPr>
          <w:rFonts w:ascii="Times New Roman" w:hAnsi="Times New Roman"/>
          <w:sz w:val="28"/>
          <w:szCs w:val="28"/>
        </w:rPr>
        <w:t>ужений, прилегающих территорий.</w:t>
      </w:r>
      <w:proofErr w:type="gramEnd"/>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Бесхозяйное (брошенное) транспортное средство - транспортное средство, собственник которого неизвестен, оставленное собственником с целью отказа от права собственности на него либо от права </w:t>
      </w:r>
      <w:proofErr w:type="gramStart"/>
      <w:r w:rsidR="00F30DC3" w:rsidRPr="000E3982">
        <w:rPr>
          <w:rFonts w:ascii="Times New Roman" w:hAnsi="Times New Roman"/>
          <w:sz w:val="28"/>
          <w:szCs w:val="28"/>
        </w:rPr>
        <w:t>собственности</w:t>
      </w:r>
      <w:proofErr w:type="gramEnd"/>
      <w:r w:rsidR="00F30DC3" w:rsidRPr="000E3982">
        <w:rPr>
          <w:rFonts w:ascii="Times New Roman" w:hAnsi="Times New Roman"/>
          <w:sz w:val="28"/>
          <w:szCs w:val="28"/>
        </w:rPr>
        <w:t xml:space="preserve"> на которое собственник отказался, а также разукомплектованное транспортное средство, находящееся в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w:t>
      </w:r>
      <w:proofErr w:type="gramStart"/>
      <w:r w:rsidR="00F30DC3" w:rsidRPr="000E3982">
        <w:rPr>
          <w:rFonts w:ascii="Times New Roman" w:hAnsi="Times New Roman"/>
          <w:sz w:val="28"/>
          <w:szCs w:val="28"/>
        </w:rPr>
        <w:t xml:space="preserve">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 (постановление Правительства РФ от 23.10.1993 N 1090 "О Правилах дорожного движения"). </w:t>
      </w:r>
      <w:proofErr w:type="gramEnd"/>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Бункер - мусоросборник, предназначенный для складирования крупногабаритных отходов. Владелец - физическое или юридическое лицо независимо от организационно-правовой формы, индивидуальный предприниматель, во владении которого находится имущество на праве собственности, ином вещном праве либо договоре.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случае, если такой земельный участок образован, в отношении которого установлены границы прилегающей территории, и н</w:t>
      </w:r>
      <w:r w:rsidRPr="000E3982">
        <w:rPr>
          <w:rFonts w:ascii="Times New Roman" w:hAnsi="Times New Roman"/>
          <w:sz w:val="28"/>
          <w:szCs w:val="28"/>
        </w:rPr>
        <w:t>е являющаяся их общей границей.</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Внутренняя часть границ прилегающей территории - часть границ прилегающей территории, непосредственно примыкающая к зданию, строению, сооружению, земельному участку в случае, если такой земе</w:t>
      </w:r>
      <w:r w:rsidRPr="000E3982">
        <w:rPr>
          <w:rFonts w:ascii="Times New Roman" w:hAnsi="Times New Roman"/>
          <w:sz w:val="28"/>
          <w:szCs w:val="28"/>
        </w:rPr>
        <w:t>льный участок образован.</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 xml:space="preserve">Внутриквартальный проезд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(УДС), предназначенная для обслуживания застройки.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Водные устройства - фонтаны, питьевые фонтанчики, бюветы, родники, декоративные водоемы и прочие. Выполняют декоративно-эстетическую и природоохранную функции, улучшают микроклимат, воздушную и акустическую среду.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Входная группа - комплекс устройств и функциональных частей благоустройства при входе в здание.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Вывоз</w:t>
      </w:r>
      <w:r w:rsidRPr="000E3982">
        <w:rPr>
          <w:rFonts w:ascii="Times New Roman" w:hAnsi="Times New Roman"/>
          <w:sz w:val="28"/>
          <w:szCs w:val="28"/>
        </w:rPr>
        <w:t xml:space="preserve"> твердых коммунальных отходов - </w:t>
      </w:r>
      <w:r w:rsidR="00F30DC3" w:rsidRPr="000E3982">
        <w:rPr>
          <w:rFonts w:ascii="Times New Roman" w:hAnsi="Times New Roman"/>
          <w:sz w:val="28"/>
          <w:szCs w:val="28"/>
        </w:rPr>
        <w:t xml:space="preserve">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Газон - покрытая травянистой </w:t>
      </w:r>
      <w:proofErr w:type="gramStart"/>
      <w:r w:rsidR="00F30DC3" w:rsidRPr="000E3982">
        <w:rPr>
          <w:rFonts w:ascii="Times New Roman" w:hAnsi="Times New Roman"/>
          <w:sz w:val="28"/>
          <w:szCs w:val="28"/>
        </w:rPr>
        <w:t>и(</w:t>
      </w:r>
      <w:proofErr w:type="gramEnd"/>
      <w:r w:rsidR="00F30DC3" w:rsidRPr="000E3982">
        <w:rPr>
          <w:rFonts w:ascii="Times New Roman" w:hAnsi="Times New Roman"/>
          <w:sz w:val="28"/>
          <w:szCs w:val="28"/>
        </w:rPr>
        <w:t xml:space="preserve">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и(или) граничащая с твердым покрытием пешеходных дорожек, тротуаров, проезжей частью дорог.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Границы прилегающей территории - местоположение прилегающей территории по периметру, определенное исходя из расстояния от внутренней части границ прилегающей территории до внешней части границ прилегающей территории с учетом требований, установленных </w:t>
      </w:r>
      <w:r w:rsidRPr="000E3982">
        <w:rPr>
          <w:rFonts w:ascii="Times New Roman" w:hAnsi="Times New Roman"/>
          <w:sz w:val="28"/>
          <w:szCs w:val="28"/>
        </w:rPr>
        <w:t xml:space="preserve">законодательством.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Городская среда - это совокупность природных, </w:t>
      </w:r>
      <w:r w:rsidRPr="000E3982">
        <w:rPr>
          <w:rFonts w:ascii="Times New Roman" w:hAnsi="Times New Roman"/>
          <w:sz w:val="28"/>
          <w:szCs w:val="28"/>
        </w:rPr>
        <w:t>архитектурно-планировочных</w:t>
      </w:r>
      <w:r w:rsidR="00F30DC3" w:rsidRPr="000E3982">
        <w:rPr>
          <w:rFonts w:ascii="Times New Roman" w:hAnsi="Times New Roman"/>
          <w:sz w:val="28"/>
          <w:szCs w:val="28"/>
        </w:rPr>
        <w:t xml:space="preserve">,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 сельским поселениям.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Жидкие бытовые отходы (далее - ЖБО) - хозяйственно-бытовые стоки от жилых и общественных зданий, образовавшиеся в процессе производства и потребления.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 xml:space="preserve">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 </w:t>
      </w:r>
      <w:proofErr w:type="gramEnd"/>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Захоронение отходов -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Здания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w:t>
      </w:r>
      <w:r w:rsidRPr="000E3982">
        <w:rPr>
          <w:rFonts w:ascii="Times New Roman" w:hAnsi="Times New Roman"/>
          <w:sz w:val="28"/>
          <w:szCs w:val="28"/>
        </w:rPr>
        <w:t>дукции или содержания животных.</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Земляные работы - отдельные виды работ, связанн</w:t>
      </w:r>
      <w:r w:rsidRPr="000E3982">
        <w:rPr>
          <w:rFonts w:ascii="Times New Roman" w:hAnsi="Times New Roman"/>
          <w:sz w:val="28"/>
          <w:szCs w:val="28"/>
        </w:rPr>
        <w:t xml:space="preserve">ые с нарушением благоустройства сельских </w:t>
      </w:r>
      <w:r w:rsidR="00F30DC3" w:rsidRPr="000E3982">
        <w:rPr>
          <w:rFonts w:ascii="Times New Roman" w:hAnsi="Times New Roman"/>
          <w:sz w:val="28"/>
          <w:szCs w:val="28"/>
        </w:rPr>
        <w:t xml:space="preserve">территорий, перемещением и выемкой грунта, снятием растительного и плодородного слоя.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Зеленые насаждения - совокупность древесных, кустарниковых и травянистых растений на определе</w:t>
      </w:r>
      <w:r w:rsidRPr="000E3982">
        <w:rPr>
          <w:rFonts w:ascii="Times New Roman" w:hAnsi="Times New Roman"/>
          <w:sz w:val="28"/>
          <w:szCs w:val="28"/>
        </w:rPr>
        <w:t xml:space="preserve">нной территории (за исключением </w:t>
      </w:r>
      <w:r w:rsidR="00F30DC3" w:rsidRPr="000E3982">
        <w:rPr>
          <w:rFonts w:ascii="Times New Roman" w:hAnsi="Times New Roman"/>
          <w:sz w:val="28"/>
          <w:szCs w:val="28"/>
        </w:rPr>
        <w:t xml:space="preserve">лесов). </w:t>
      </w:r>
      <w:r w:rsidRPr="000E3982">
        <w:rPr>
          <w:rFonts w:ascii="Times New Roman" w:hAnsi="Times New Roman"/>
          <w:sz w:val="28"/>
          <w:szCs w:val="28"/>
        </w:rPr>
        <w:tab/>
      </w:r>
      <w:r w:rsidR="00F30DC3" w:rsidRPr="000E3982">
        <w:rPr>
          <w:rFonts w:ascii="Times New Roman" w:hAnsi="Times New Roman"/>
          <w:sz w:val="28"/>
          <w:szCs w:val="28"/>
        </w:rPr>
        <w:t xml:space="preserve">Детская игровая площадка - специально оборудованная территория, предназначенная для игры детей, в том числе и детей с ограниченными возможностями, включающая в себя оборудование и покрытие для детской игровой площадки. Детские игровые площадки предназначены для благоустройства жилых зон и установки на участках дошкольных учреждений и школьных площадках для подвижных игр.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Детская спортивная площадка - специально оборудованная территория, предназначенная для сохранения и укрепления здоровья, развития психофизических способностей детей, в том числе и детей с ограниченными возможностями, в процессе их осознанной двигательной активности, включающая оборудование и покрытие детской спортивной площадки.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Инженерные коммуникации - наземные, надземные и подземные коммуникации, включающие в себя сети, трассы </w:t>
      </w:r>
      <w:proofErr w:type="spellStart"/>
      <w:r w:rsidR="00F30DC3" w:rsidRPr="000E3982">
        <w:rPr>
          <w:rFonts w:ascii="Times New Roman" w:hAnsi="Times New Roman"/>
          <w:sz w:val="28"/>
          <w:szCs w:val="28"/>
        </w:rPr>
        <w:t>водо</w:t>
      </w:r>
      <w:proofErr w:type="spellEnd"/>
      <w:r w:rsidR="00F30DC3" w:rsidRPr="000E3982">
        <w:rPr>
          <w:rFonts w:ascii="Times New Roman" w:hAnsi="Times New Roman"/>
          <w:sz w:val="28"/>
          <w:szCs w:val="28"/>
        </w:rPr>
        <w:t>-, тепл</w:t>
      </w:r>
      <w:proofErr w:type="gramStart"/>
      <w:r w:rsidR="00F30DC3" w:rsidRPr="000E3982">
        <w:rPr>
          <w:rFonts w:ascii="Times New Roman" w:hAnsi="Times New Roman"/>
          <w:sz w:val="28"/>
          <w:szCs w:val="28"/>
        </w:rPr>
        <w:t>о-</w:t>
      </w:r>
      <w:proofErr w:type="gramEnd"/>
      <w:r w:rsidR="00F30DC3" w:rsidRPr="000E3982">
        <w:rPr>
          <w:rFonts w:ascii="Times New Roman" w:hAnsi="Times New Roman"/>
          <w:sz w:val="28"/>
          <w:szCs w:val="28"/>
        </w:rPr>
        <w:t xml:space="preserve">, </w:t>
      </w:r>
      <w:proofErr w:type="spellStart"/>
      <w:r w:rsidR="00F30DC3" w:rsidRPr="000E3982">
        <w:rPr>
          <w:rFonts w:ascii="Times New Roman" w:hAnsi="Times New Roman"/>
          <w:sz w:val="28"/>
          <w:szCs w:val="28"/>
        </w:rPr>
        <w:t>газо</w:t>
      </w:r>
      <w:proofErr w:type="spellEnd"/>
      <w:r w:rsidR="00F30DC3" w:rsidRPr="000E3982">
        <w:rPr>
          <w:rFonts w:ascii="Times New Roman" w:hAnsi="Times New Roman"/>
          <w:sz w:val="28"/>
          <w:szCs w:val="28"/>
        </w:rPr>
        <w:t xml:space="preserve">-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w:t>
      </w:r>
      <w:proofErr w:type="spellStart"/>
      <w:r w:rsidR="00F30DC3" w:rsidRPr="000E3982">
        <w:rPr>
          <w:rFonts w:ascii="Times New Roman" w:hAnsi="Times New Roman"/>
          <w:sz w:val="28"/>
          <w:szCs w:val="28"/>
        </w:rPr>
        <w:t>дождеприемных</w:t>
      </w:r>
      <w:proofErr w:type="spellEnd"/>
      <w:r w:rsidR="00F30DC3" w:rsidRPr="000E3982">
        <w:rPr>
          <w:rFonts w:ascii="Times New Roman" w:hAnsi="Times New Roman"/>
          <w:sz w:val="28"/>
          <w:szCs w:val="28"/>
        </w:rPr>
        <w:t xml:space="preserve"> и вентиляционных решеток, различного вспомогательного оборудования и агрегатов, </w:t>
      </w:r>
      <w:r w:rsidRPr="000E3982">
        <w:rPr>
          <w:rFonts w:ascii="Times New Roman" w:hAnsi="Times New Roman"/>
          <w:sz w:val="28"/>
          <w:szCs w:val="28"/>
        </w:rPr>
        <w:t xml:space="preserve">уличные водоразборные колонки). </w:t>
      </w:r>
    </w:p>
    <w:p w:rsidR="004664B8"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Контейнер - мусоросборник, предназначенный для складирования твердых коммунальных отходов, за исключением крупногабаритных отходов. </w:t>
      </w:r>
    </w:p>
    <w:p w:rsidR="00164815" w:rsidRPr="000E3982" w:rsidRDefault="004664B8"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w:t>
      </w:r>
      <w:r w:rsidR="00164815" w:rsidRPr="000E3982">
        <w:rPr>
          <w:rFonts w:ascii="Times New Roman" w:hAnsi="Times New Roman"/>
          <w:sz w:val="28"/>
          <w:szCs w:val="28"/>
        </w:rPr>
        <w:t>-</w:t>
      </w:r>
      <w:r w:rsidR="00F30DC3" w:rsidRPr="000E3982">
        <w:rPr>
          <w:rFonts w:ascii="Times New Roman" w:hAnsi="Times New Roman"/>
          <w:sz w:val="28"/>
          <w:szCs w:val="28"/>
        </w:rPr>
        <w:t xml:space="preserve">эпидемиологического благополучия населения и предназначенное для размещения контейнеров и бункеров; </w:t>
      </w:r>
    </w:p>
    <w:p w:rsidR="00164815"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Крупногабаритные отходы (КГО) - твердые коммунальные отходы (мебель, бытовая техника, отходы от</w:t>
      </w:r>
      <w:r w:rsidR="00164815" w:rsidRPr="000E3982">
        <w:rPr>
          <w:rFonts w:ascii="Times New Roman" w:hAnsi="Times New Roman"/>
          <w:sz w:val="28"/>
          <w:szCs w:val="28"/>
        </w:rPr>
        <w:t xml:space="preserve"> </w:t>
      </w:r>
      <w:r w:rsidRPr="000E3982">
        <w:rPr>
          <w:rFonts w:ascii="Times New Roman" w:hAnsi="Times New Roman"/>
          <w:sz w:val="28"/>
          <w:szCs w:val="28"/>
        </w:rPr>
        <w:t xml:space="preserve">текущего ремонта жилых помещений и др.), размер которых не позволяет осуществить их складирование в контейнерах.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Компенсационное озеленение - воспроизводство зеленых насаждений взамен уничтоженных или поврежденных.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Качество городской среды - комплексная характеристика территор</w:t>
      </w:r>
      <w:proofErr w:type="gramStart"/>
      <w:r w:rsidR="00F30DC3" w:rsidRPr="000E3982">
        <w:rPr>
          <w:rFonts w:ascii="Times New Roman" w:hAnsi="Times New Roman"/>
          <w:sz w:val="28"/>
          <w:szCs w:val="28"/>
        </w:rPr>
        <w:t>ии и ее</w:t>
      </w:r>
      <w:proofErr w:type="gramEnd"/>
      <w:r w:rsidR="00F30DC3" w:rsidRPr="000E3982">
        <w:rPr>
          <w:rFonts w:ascii="Times New Roman" w:hAnsi="Times New Roman"/>
          <w:sz w:val="28"/>
          <w:szCs w:val="28"/>
        </w:rPr>
        <w:t xml:space="preserve"> частей, определяющая уровень комфорта повседневной жизни для различных слоев населения.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горожанами и сообществами.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Критерии качества городской среды - количественные и поддающиеся измерению параметры качества городской среды.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Лотковая зона - часть дороги или тротуара шириной 0,5 м, примыкающая к бордюру и предназначенная для сбора осадков и пропуска поверхностных вод.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Малые архитектурные формы (МАФ)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городской среды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w:t>
      </w:r>
      <w:r w:rsidRPr="000E3982">
        <w:rPr>
          <w:rFonts w:ascii="Times New Roman" w:hAnsi="Times New Roman"/>
          <w:sz w:val="28"/>
          <w:szCs w:val="28"/>
        </w:rPr>
        <w:t>-</w:t>
      </w:r>
      <w:r w:rsidR="00F30DC3" w:rsidRPr="000E3982">
        <w:rPr>
          <w:rFonts w:ascii="Times New Roman" w:hAnsi="Times New Roman"/>
          <w:sz w:val="28"/>
          <w:szCs w:val="28"/>
        </w:rPr>
        <w:t>игровых площадок, хоккейных коробок и другие конструкции, устройства, являющиеся</w:t>
      </w:r>
      <w:proofErr w:type="gramEnd"/>
      <w:r w:rsidR="00F30DC3" w:rsidRPr="000E3982">
        <w:rPr>
          <w:rFonts w:ascii="Times New Roman" w:hAnsi="Times New Roman"/>
          <w:sz w:val="28"/>
          <w:szCs w:val="28"/>
        </w:rPr>
        <w:t xml:space="preserve"> объектами декоративно-прикладного искусства и предназначенные для досуга и отдыха горожан).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Места массового пребывания людей - территории, на которых возможно одновременное скопление большого количества людей: подходы к вокзалам, остановки транспорта, территории рынков, ярмарок, торговых зон. </w:t>
      </w:r>
      <w:proofErr w:type="gramStart"/>
      <w:r w:rsidR="00F30DC3" w:rsidRPr="000E3982">
        <w:rPr>
          <w:rFonts w:ascii="Times New Roman" w:hAnsi="Times New Roman"/>
          <w:sz w:val="28"/>
          <w:szCs w:val="28"/>
        </w:rPr>
        <w:t>Микрорайон жилой - элемент планировочной структуры городского и сельского поселения, на территории которого размещается преимущественно жилая застройка, в границах которого обеспечивается обслуживание населения объектами повседневного и периодического спроса, включая общественные пространства и озелененные территории, состав, вместимость и размещение которых рассчитаны на жителей микрорайона.</w:t>
      </w:r>
      <w:proofErr w:type="gramEnd"/>
      <w:r w:rsidR="00F30DC3" w:rsidRPr="000E3982">
        <w:rPr>
          <w:rFonts w:ascii="Times New Roman" w:hAnsi="Times New Roman"/>
          <w:sz w:val="28"/>
          <w:szCs w:val="28"/>
        </w:rPr>
        <w:t xml:space="preserve"> Занимает, как правило, территорию нескольких кварталов, не расчленяется магистралями городского и районного значения.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Накопление отходов - складирование отходов на срок не более чем одиннадцать месяцев в целях их дальнейших утилизации, обезвреживания, размещения, транспортирования.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Наледь - тонкий слой льда, образующийся в результате таяния снега при перепадах температуры, на крышах, тротуарах, дорожном полотне. </w:t>
      </w:r>
      <w:r w:rsidRPr="000E3982">
        <w:rPr>
          <w:rFonts w:ascii="Times New Roman" w:hAnsi="Times New Roman"/>
          <w:sz w:val="28"/>
          <w:szCs w:val="28"/>
        </w:rPr>
        <w:tab/>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 xml:space="preserve">Несанкционированная свалка отходов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w:t>
      </w:r>
      <w:r w:rsidR="00F30DC3" w:rsidRPr="000E3982">
        <w:rPr>
          <w:rFonts w:ascii="Times New Roman" w:hAnsi="Times New Roman"/>
          <w:sz w:val="28"/>
          <w:szCs w:val="28"/>
        </w:rPr>
        <w:lastRenderedPageBreak/>
        <w:t>государственный реестр объектов размещения отходов и</w:t>
      </w:r>
      <w:proofErr w:type="gramEnd"/>
      <w:r w:rsidR="00F30DC3" w:rsidRPr="000E3982">
        <w:rPr>
          <w:rFonts w:ascii="Times New Roman" w:hAnsi="Times New Roman"/>
          <w:sz w:val="28"/>
          <w:szCs w:val="28"/>
        </w:rPr>
        <w:t xml:space="preserve">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10 кв. метров; объем размещения отходов производства и потребления на указанных территориях и (или) объекте составляет более 5 куб. метров.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Ночное время - период времени с 22.00 до 6.00 часов.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Нормируемый комплекс элементов благоустройства - необходимое минимальное сочетание элементов благоустройства для создания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Нестационарные торговые объекты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w:t>
      </w:r>
      <w:r w:rsidRPr="000E3982">
        <w:rPr>
          <w:rFonts w:ascii="Times New Roman" w:hAnsi="Times New Roman"/>
          <w:sz w:val="28"/>
          <w:szCs w:val="28"/>
        </w:rPr>
        <w:t>-</w:t>
      </w:r>
      <w:r w:rsidR="00F30DC3" w:rsidRPr="000E3982">
        <w:rPr>
          <w:rFonts w:ascii="Times New Roman" w:hAnsi="Times New Roman"/>
          <w:sz w:val="28"/>
          <w:szCs w:val="28"/>
        </w:rPr>
        <w:t xml:space="preserve">технического обеспечения, в том числе передвижные сооружения.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 xml:space="preserve">Обращение с отходами - деятельность по сбору, накоплению, транспортированию, обработке, утилизации, обезвреживанию, размещению отходов. </w:t>
      </w:r>
      <w:proofErr w:type="gramEnd"/>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Объект размещения отходов - специально оборудованные сооружения, предназначенные для размещения отходов (полигон, </w:t>
      </w:r>
      <w:proofErr w:type="spellStart"/>
      <w:r w:rsidR="00F30DC3" w:rsidRPr="000E3982">
        <w:rPr>
          <w:rFonts w:ascii="Times New Roman" w:hAnsi="Times New Roman"/>
          <w:sz w:val="28"/>
          <w:szCs w:val="28"/>
        </w:rPr>
        <w:t>шламохранилище</w:t>
      </w:r>
      <w:proofErr w:type="spellEnd"/>
      <w:r w:rsidR="00F30DC3" w:rsidRPr="000E3982">
        <w:rPr>
          <w:rFonts w:ascii="Times New Roman" w:hAnsi="Times New Roman"/>
          <w:sz w:val="28"/>
          <w:szCs w:val="28"/>
        </w:rPr>
        <w:t xml:space="preserve">, в том </w:t>
      </w:r>
      <w:proofErr w:type="gramStart"/>
      <w:r w:rsidR="00F30DC3" w:rsidRPr="000E3982">
        <w:rPr>
          <w:rFonts w:ascii="Times New Roman" w:hAnsi="Times New Roman"/>
          <w:sz w:val="28"/>
          <w:szCs w:val="28"/>
        </w:rPr>
        <w:t>числе</w:t>
      </w:r>
      <w:proofErr w:type="gramEnd"/>
      <w:r w:rsidR="00F30DC3" w:rsidRPr="000E3982">
        <w:rPr>
          <w:rFonts w:ascii="Times New Roman" w:hAnsi="Times New Roman"/>
          <w:sz w:val="28"/>
          <w:szCs w:val="28"/>
        </w:rPr>
        <w:t xml:space="preserve"> шламовый амбар, </w:t>
      </w:r>
      <w:proofErr w:type="spellStart"/>
      <w:r w:rsidR="00F30DC3" w:rsidRPr="000E3982">
        <w:rPr>
          <w:rFonts w:ascii="Times New Roman" w:hAnsi="Times New Roman"/>
          <w:sz w:val="28"/>
          <w:szCs w:val="28"/>
        </w:rPr>
        <w:t>хвостохранилище</w:t>
      </w:r>
      <w:proofErr w:type="spellEnd"/>
      <w:r w:rsidR="00F30DC3" w:rsidRPr="000E3982">
        <w:rPr>
          <w:rFonts w:ascii="Times New Roman" w:hAnsi="Times New Roman"/>
          <w:sz w:val="28"/>
          <w:szCs w:val="28"/>
        </w:rPr>
        <w:t xml:space="preserve">, отвал горных пород и другое) и включающие в себя объекты хранения отходов и объекты захоронения отходов.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Объекты (устройства) наружного освещения - осветительные приборы, включающие устройства освещения улиц, зданий (сооружений), подъездов жилых домов, дворовых и иных территорий, а также системы архитектурно</w:t>
      </w:r>
      <w:r w:rsidRPr="000E3982">
        <w:rPr>
          <w:rFonts w:ascii="Times New Roman" w:hAnsi="Times New Roman"/>
          <w:sz w:val="28"/>
          <w:szCs w:val="28"/>
        </w:rPr>
        <w:t>-</w:t>
      </w:r>
      <w:r w:rsidR="00F30DC3" w:rsidRPr="000E3982">
        <w:rPr>
          <w:rFonts w:ascii="Times New Roman" w:hAnsi="Times New Roman"/>
          <w:sz w:val="28"/>
          <w:szCs w:val="28"/>
        </w:rPr>
        <w:t>художественной подсветки и эл</w:t>
      </w:r>
      <w:r w:rsidRPr="000E3982">
        <w:rPr>
          <w:rFonts w:ascii="Times New Roman" w:hAnsi="Times New Roman"/>
          <w:sz w:val="28"/>
          <w:szCs w:val="28"/>
        </w:rPr>
        <w:t>ементы праздничного оформления.</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 xml:space="preserve">Общественные пространства - территории, которые постоянно доступны для населения, в том числе площади, набережные, улицы, </w:t>
      </w:r>
      <w:r w:rsidR="00F30DC3" w:rsidRPr="000E3982">
        <w:rPr>
          <w:rFonts w:ascii="Times New Roman" w:hAnsi="Times New Roman"/>
          <w:sz w:val="28"/>
          <w:szCs w:val="28"/>
        </w:rPr>
        <w:lastRenderedPageBreak/>
        <w:t>пешеходные зоны, скверы, парки, спортивные объекты, детские площадки и ины</w:t>
      </w:r>
      <w:r w:rsidRPr="000E3982">
        <w:rPr>
          <w:rFonts w:ascii="Times New Roman" w:hAnsi="Times New Roman"/>
          <w:sz w:val="28"/>
          <w:szCs w:val="28"/>
        </w:rPr>
        <w:t>е благоустроенные пространства.</w:t>
      </w:r>
      <w:proofErr w:type="gramEnd"/>
      <w:r w:rsidRPr="000E3982">
        <w:rPr>
          <w:rFonts w:ascii="Times New Roman" w:hAnsi="Times New Roman"/>
          <w:sz w:val="28"/>
          <w:szCs w:val="28"/>
        </w:rPr>
        <w:t xml:space="preserve"> </w:t>
      </w:r>
      <w:r w:rsidR="00F30DC3" w:rsidRPr="000E3982">
        <w:rPr>
          <w:rFonts w:ascii="Times New Roman" w:hAnsi="Times New Roman"/>
          <w:sz w:val="28"/>
          <w:szCs w:val="28"/>
        </w:rPr>
        <w:t xml:space="preserve">Статус общественного пространства предполагает отсутствие платы за посещение.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Объекты благоустройства территории - территории, на которых осуществляется деятельность по благоустройству.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Ограждение - заградительное устройство, препятствующее проезду (заезду) автомобилей и проходу пешеходов.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Озелененные территории - часть территории природного комплекса, на которой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 Очаговый навал мусора: скопление мусора, возникшее в результате самовольного сброса, по объему до 2 м3 на территории площадью до 10 м</w:t>
      </w:r>
      <w:proofErr w:type="gramStart"/>
      <w:r w:rsidRPr="000E3982">
        <w:rPr>
          <w:rFonts w:ascii="Times New Roman" w:hAnsi="Times New Roman"/>
          <w:sz w:val="28"/>
          <w:szCs w:val="28"/>
        </w:rPr>
        <w:t>2</w:t>
      </w:r>
      <w:proofErr w:type="gramEnd"/>
      <w:r w:rsidRPr="000E3982">
        <w:rPr>
          <w:rFonts w:ascii="Times New Roman" w:hAnsi="Times New Roman"/>
          <w:sz w:val="28"/>
          <w:szCs w:val="28"/>
        </w:rPr>
        <w:t>.</w:t>
      </w:r>
      <w:r w:rsidR="00F30DC3" w:rsidRPr="000E3982">
        <w:rPr>
          <w:rFonts w:ascii="Times New Roman" w:hAnsi="Times New Roman"/>
          <w:sz w:val="28"/>
          <w:szCs w:val="28"/>
        </w:rPr>
        <w:t xml:space="preserve">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Охрана зеленых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восстановление или улучшение выполнения насаждениями определенных функций.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размером, как правило, не менее 5 га. Величина территории парка в условиях реконструкции определяется существующей градостроительной ситуацией.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Парковка (парковочное место) - специально обозначенное и при необходимости обустроенное и оборудованное место, </w:t>
      </w:r>
      <w:proofErr w:type="gramStart"/>
      <w:r w:rsidR="00F30DC3" w:rsidRPr="000E3982">
        <w:rPr>
          <w:rFonts w:ascii="Times New Roman" w:hAnsi="Times New Roman"/>
          <w:sz w:val="28"/>
          <w:szCs w:val="28"/>
        </w:rPr>
        <w:t>являющееся</w:t>
      </w:r>
      <w:proofErr w:type="gramEnd"/>
      <w:r w:rsidR="00F30DC3" w:rsidRPr="000E3982">
        <w:rPr>
          <w:rFonts w:ascii="Times New Roman" w:hAnsi="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00F30DC3" w:rsidRPr="000E3982">
        <w:rPr>
          <w:rFonts w:ascii="Times New Roman" w:hAnsi="Times New Roman"/>
          <w:sz w:val="28"/>
          <w:szCs w:val="28"/>
        </w:rPr>
        <w:t>подэстакадных</w:t>
      </w:r>
      <w:proofErr w:type="spellEnd"/>
      <w:r w:rsidR="00F30DC3" w:rsidRPr="000E3982">
        <w:rPr>
          <w:rFonts w:ascii="Times New Roman" w:hAnsi="Times New Roman"/>
          <w:sz w:val="28"/>
          <w:szCs w:val="28"/>
        </w:rPr>
        <w:t xml:space="preserve"> или </w:t>
      </w:r>
      <w:proofErr w:type="spellStart"/>
      <w:r w:rsidR="00F30DC3" w:rsidRPr="000E3982">
        <w:rPr>
          <w:rFonts w:ascii="Times New Roman" w:hAnsi="Times New Roman"/>
          <w:sz w:val="28"/>
          <w:szCs w:val="28"/>
        </w:rPr>
        <w:t>подмостовых</w:t>
      </w:r>
      <w:proofErr w:type="spellEnd"/>
      <w:r w:rsidR="00F30DC3" w:rsidRPr="000E3982">
        <w:rPr>
          <w:rFonts w:ascii="Times New Roman" w:hAnsi="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Подвал - этаж при отметке пола помещений ниже планировочной отметки земли более чем на половину высоты помещения. Подтопление - подъем уровня грунтовых вод, вызванный повышением уровня воды в реках.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 xml:space="preserve">Потенциально опасная собака - собака породы, включенной в перечень, утвержденный Постановлением Правительством Российской Федерации.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Правообладатель здания (строения, сооружения, объекта благоустройства) - собственник или иное лицо, владеющее объектом на соответствующем вещном праве или на основании договора, предусматривающего передачу прав владения и (или) пользования.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Правообладатели земельных участков - собственники земельных участков, землепользователи, землевладельцы </w:t>
      </w:r>
      <w:r w:rsidRPr="000E3982">
        <w:rPr>
          <w:rFonts w:ascii="Times New Roman" w:hAnsi="Times New Roman"/>
          <w:sz w:val="28"/>
          <w:szCs w:val="28"/>
        </w:rPr>
        <w:t>и арендаторы земельных участков.</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 Придомовая территория (приватная) - 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F30DC3" w:rsidRPr="000E3982">
        <w:rPr>
          <w:rFonts w:ascii="Times New Roman" w:hAnsi="Times New Roman"/>
          <w:sz w:val="28"/>
          <w:szCs w:val="28"/>
        </w:rPr>
        <w:t>границы</w:t>
      </w:r>
      <w:proofErr w:type="gramEnd"/>
      <w:r w:rsidR="00F30DC3" w:rsidRPr="000E3982">
        <w:rPr>
          <w:rFonts w:ascii="Times New Roman" w:hAnsi="Times New Roman"/>
          <w:sz w:val="28"/>
          <w:szCs w:val="28"/>
        </w:rPr>
        <w:t xml:space="preserve"> которой определены настоящими Правилами в соответствии с порядком, установленным законом субъекта Российской Федерации.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Проектная документация по благоустройству территорий - пакет документации, основанной на стратегии развития муниципального образования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и развития.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Развитие объекта благоустройства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Размещение отходов - хранение и захоронение отходов.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Разукомплектованное транспортное средство - непригодное к эксплуатации транспортное средство, на котором отсутствуют государственные регистрационные знаки и заводская идентификационная маркировка, позволяющие установить собственника.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 xml:space="preserve">Сбор отходов -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Сезонные (летние) кафе - временные сооружения или временные конструкции, установленные и оборудованные в соответствии с установленным порядком,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w:t>
      </w:r>
      <w:r w:rsidRPr="000E3982">
        <w:rPr>
          <w:rFonts w:ascii="Times New Roman" w:hAnsi="Times New Roman"/>
          <w:sz w:val="28"/>
          <w:szCs w:val="28"/>
        </w:rPr>
        <w:t>приятием общественного питания.</w:t>
      </w:r>
      <w:proofErr w:type="gramEnd"/>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proofErr w:type="spellStart"/>
      <w:r w:rsidR="00F30DC3" w:rsidRPr="000E3982">
        <w:rPr>
          <w:rFonts w:ascii="Times New Roman" w:hAnsi="Times New Roman"/>
          <w:sz w:val="28"/>
          <w:szCs w:val="28"/>
        </w:rPr>
        <w:t>Снегосвалка</w:t>
      </w:r>
      <w:proofErr w:type="spellEnd"/>
      <w:r w:rsidR="00F30DC3" w:rsidRPr="000E3982">
        <w:rPr>
          <w:rFonts w:ascii="Times New Roman" w:hAnsi="Times New Roman"/>
          <w:sz w:val="28"/>
          <w:szCs w:val="28"/>
        </w:rPr>
        <w:t xml:space="preserve"> - земельный участок, специально предназначенный и оборудованный под вывоз на него снежной массы.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 xml:space="preserve">Содержание территории - комплекс мероприятий, проводимых на отведенной и прилегающей территориях, связанный с поддержанием чистоты и порядка на земельном участке. </w:t>
      </w:r>
      <w:proofErr w:type="gramEnd"/>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Содержание объектов благоустройства - обеспечение чистоты, надлежащего физического, эстетического и технического состояния и безопасности объекта благоустройства.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Сосульки - обледеневшая жидкость, образовавшаяся при стоке с крыш, козырьков, балконов, водосточных труб и т. д.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Спортивное оборудование - стационарное устройство, приспособление или предмет, с заданными характеристиками, необходимое для оснащения объектов спорта и/или для выполнения определенных действий при занятиях физической культурой и спортом в соответствии с установленными правилами и используемое только для спортивных целей. </w:t>
      </w:r>
      <w:r w:rsidRPr="000E3982">
        <w:rPr>
          <w:rFonts w:ascii="Times New Roman" w:hAnsi="Times New Roman"/>
          <w:sz w:val="28"/>
          <w:szCs w:val="28"/>
        </w:rPr>
        <w:tab/>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Средства наружной рекламы и информации - конструкции для размещения рекламной (рекламные конструкции, </w:t>
      </w:r>
      <w:proofErr w:type="spellStart"/>
      <w:r w:rsidR="00F30DC3" w:rsidRPr="000E3982">
        <w:rPr>
          <w:rFonts w:ascii="Times New Roman" w:hAnsi="Times New Roman"/>
          <w:sz w:val="28"/>
          <w:szCs w:val="28"/>
        </w:rPr>
        <w:t>рекламоносители</w:t>
      </w:r>
      <w:proofErr w:type="spellEnd"/>
      <w:r w:rsidR="00F30DC3" w:rsidRPr="000E3982">
        <w:rPr>
          <w:rFonts w:ascii="Times New Roman" w:hAnsi="Times New Roman"/>
          <w:sz w:val="28"/>
          <w:szCs w:val="28"/>
        </w:rPr>
        <w:t xml:space="preserve">) и (или) </w:t>
      </w:r>
      <w:proofErr w:type="spellStart"/>
      <w:r w:rsidR="00F30DC3" w:rsidRPr="000E3982">
        <w:rPr>
          <w:rFonts w:ascii="Times New Roman" w:hAnsi="Times New Roman"/>
          <w:sz w:val="28"/>
          <w:szCs w:val="28"/>
        </w:rPr>
        <w:t>нерекламной</w:t>
      </w:r>
      <w:proofErr w:type="spellEnd"/>
      <w:r w:rsidR="00F30DC3" w:rsidRPr="000E3982">
        <w:rPr>
          <w:rFonts w:ascii="Times New Roman" w:hAnsi="Times New Roman"/>
          <w:sz w:val="28"/>
          <w:szCs w:val="28"/>
        </w:rPr>
        <w:t xml:space="preserve"> (вывески и иные конструкции) информации, предназначенной для неопределенного круга лиц.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Смет - собранный с проезжей части улицы или тротуара в лотковую зону мелкий мусор, состоящий из грунтово-песчаных наносов, пыли, опавших листьев, стекла и бумаги.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Твердое покрытие - дорожное покрытие в составе дорожных одежд.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w:t>
      </w:r>
      <w:r w:rsidR="00F30DC3" w:rsidRPr="000E3982">
        <w:rPr>
          <w:rFonts w:ascii="Times New Roman" w:hAnsi="Times New Roman"/>
          <w:sz w:val="28"/>
          <w:szCs w:val="28"/>
        </w:rPr>
        <w:lastRenderedPageBreak/>
        <w:t xml:space="preserve">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Территория ограниченного пользования - земельный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Тротуар - элемент дороги, предназначенный для движения пешеходов и примыкающий к проезжей части или отделенный от нее газоном.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Уборка территории - комплекс мероприятий, связанных с регулярной очисткой территории от грязи, мусора, снега, льда, скоплений дождевой и талой воды,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w:t>
      </w:r>
      <w:proofErr w:type="spellStart"/>
      <w:r w:rsidR="00F30DC3" w:rsidRPr="000E3982">
        <w:rPr>
          <w:rFonts w:ascii="Times New Roman" w:hAnsi="Times New Roman"/>
          <w:sz w:val="28"/>
          <w:szCs w:val="28"/>
        </w:rPr>
        <w:t>санитарноэпидемиологического</w:t>
      </w:r>
      <w:proofErr w:type="spellEnd"/>
      <w:r w:rsidR="00F30DC3" w:rsidRPr="000E3982">
        <w:rPr>
          <w:rFonts w:ascii="Times New Roman" w:hAnsi="Times New Roman"/>
          <w:sz w:val="28"/>
          <w:szCs w:val="28"/>
        </w:rPr>
        <w:t xml:space="preserve"> благополучия населения. </w:t>
      </w:r>
    </w:p>
    <w:p w:rsidR="00164815"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w:t>
      </w:r>
      <w:proofErr w:type="spellStart"/>
      <w:r w:rsidR="00F30DC3" w:rsidRPr="000E3982">
        <w:rPr>
          <w:rFonts w:ascii="Times New Roman" w:hAnsi="Times New Roman"/>
          <w:sz w:val="28"/>
          <w:szCs w:val="28"/>
        </w:rPr>
        <w:t>рециклинг</w:t>
      </w:r>
      <w:proofErr w:type="spellEnd"/>
      <w:r w:rsidR="00F30DC3" w:rsidRPr="000E3982">
        <w:rPr>
          <w:rFonts w:ascii="Times New Roman" w:hAnsi="Times New Roman"/>
          <w:sz w:val="28"/>
          <w:szCs w:val="28"/>
        </w:rPr>
        <w:t xml:space="preserve">),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 </w:t>
      </w:r>
    </w:p>
    <w:p w:rsidR="00976D36" w:rsidRPr="000E3982" w:rsidRDefault="00164815"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 xml:space="preserve">Управляющая организация -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(управляющая компания (УК), товарищество собственников жилья (ТСЖ), </w:t>
      </w:r>
      <w:r w:rsidR="00976D36" w:rsidRPr="000E3982">
        <w:rPr>
          <w:rFonts w:ascii="Times New Roman" w:hAnsi="Times New Roman"/>
          <w:sz w:val="28"/>
          <w:szCs w:val="28"/>
        </w:rPr>
        <w:t>жилищно-строительный</w:t>
      </w:r>
      <w:r w:rsidR="00F30DC3" w:rsidRPr="000E3982">
        <w:rPr>
          <w:rFonts w:ascii="Times New Roman" w:hAnsi="Times New Roman"/>
          <w:sz w:val="28"/>
          <w:szCs w:val="28"/>
        </w:rPr>
        <w:t xml:space="preserve"> кооператив (ЖСК), жилищный кооператив (ЖК), товарищество собственников недвижимости (ТСН). </w:t>
      </w:r>
      <w:proofErr w:type="gramEnd"/>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Улица - территория общего пользования, ограниченная красными линиями улично-дорожной сети городского и сельского поселения.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Уличное техническое оборудование - укрытия таксофонов, банкоматы, интерактивные информационные терминалы, почтовые ящики, </w:t>
      </w:r>
      <w:proofErr w:type="spellStart"/>
      <w:r w:rsidR="00F30DC3" w:rsidRPr="000E3982">
        <w:rPr>
          <w:rFonts w:ascii="Times New Roman" w:hAnsi="Times New Roman"/>
          <w:sz w:val="28"/>
          <w:szCs w:val="28"/>
        </w:rPr>
        <w:t>вендинговые</w:t>
      </w:r>
      <w:proofErr w:type="spellEnd"/>
      <w:r w:rsidR="00F30DC3" w:rsidRPr="000E3982">
        <w:rPr>
          <w:rFonts w:ascii="Times New Roman" w:hAnsi="Times New Roman"/>
          <w:sz w:val="28"/>
          <w:szCs w:val="28"/>
        </w:rPr>
        <w:t xml:space="preserve"> автоматы, элементы инженерного оборудования (подъемные площадки для инвалидных колясок, смотровые люки, решетки </w:t>
      </w:r>
      <w:proofErr w:type="spellStart"/>
      <w:r w:rsidR="00F30DC3" w:rsidRPr="000E3982">
        <w:rPr>
          <w:rFonts w:ascii="Times New Roman" w:hAnsi="Times New Roman"/>
          <w:sz w:val="28"/>
          <w:szCs w:val="28"/>
        </w:rPr>
        <w:t>дождеприемных</w:t>
      </w:r>
      <w:proofErr w:type="spellEnd"/>
      <w:r w:rsidR="00F30DC3" w:rsidRPr="000E3982">
        <w:rPr>
          <w:rFonts w:ascii="Times New Roman" w:hAnsi="Times New Roman"/>
          <w:sz w:val="28"/>
          <w:szCs w:val="28"/>
        </w:rPr>
        <w:t xml:space="preserve"> колодцев, вентиляционные шахты подземных коммуникаций, шкафы телефонной связи и т.п.).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w:t>
      </w:r>
      <w:r w:rsidR="00F30DC3" w:rsidRPr="000E3982">
        <w:rPr>
          <w:rFonts w:ascii="Times New Roman" w:hAnsi="Times New Roman"/>
          <w:sz w:val="28"/>
          <w:szCs w:val="28"/>
        </w:rPr>
        <w:lastRenderedPageBreak/>
        <w:t xml:space="preserve">экологического и санитарно-эпидемиологического благополучия населения и охрану окружающей среды.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Уничтожение зеленых насаждений - повреждение зеленых насаждений, повлекшее прекращение роста, развития и их гибель.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Уход за зелеными насаждениями - система мероприятий, направленных на содержание и выращивание зеленых насаждений.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Фасад здания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Цветовое (колористическое) решение фасада здания - это графическое представление информации о цветовом решении фасада здания, строения, сооружения, его конструктивных элементов (ограждающих конструкций, крыш, водосточных труб и др.) с учетом архитектурных деталей и </w:t>
      </w:r>
      <w:r w:rsidRPr="000E3982">
        <w:rPr>
          <w:rFonts w:ascii="Times New Roman" w:hAnsi="Times New Roman"/>
          <w:sz w:val="28"/>
          <w:szCs w:val="28"/>
        </w:rPr>
        <w:t>отделочных материалов, и заполнения проемов.</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 xml:space="preserve">Чистота - состояние земельных участков, объектов недвижимости, иных объектов, характеризующееся опрятностью, аккуратностью, безопасностью, </w:t>
      </w:r>
      <w:proofErr w:type="spellStart"/>
      <w:r w:rsidR="00F30DC3" w:rsidRPr="000E3982">
        <w:rPr>
          <w:rFonts w:ascii="Times New Roman" w:hAnsi="Times New Roman"/>
          <w:sz w:val="28"/>
          <w:szCs w:val="28"/>
        </w:rPr>
        <w:t>очищенностью</w:t>
      </w:r>
      <w:proofErr w:type="spellEnd"/>
      <w:r w:rsidR="00F30DC3" w:rsidRPr="000E3982">
        <w:rPr>
          <w:rFonts w:ascii="Times New Roman" w:hAnsi="Times New Roman"/>
          <w:sz w:val="28"/>
          <w:szCs w:val="28"/>
        </w:rPr>
        <w:t xml:space="preserve"> от грязи, посторонних предметов, бытовых, отходов производства и потребления. </w:t>
      </w:r>
      <w:proofErr w:type="gramEnd"/>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Шлагбаум - ограждение, выполненное в виде оборудования для ограничения проезда транспортных средств.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proofErr w:type="gramStart"/>
      <w:r w:rsidR="00F30DC3" w:rsidRPr="000E3982">
        <w:rPr>
          <w:rFonts w:ascii="Times New Roman" w:hAnsi="Times New Roman"/>
          <w:sz w:val="28"/>
          <w:szCs w:val="28"/>
        </w:rPr>
        <w:t xml:space="preserve">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proofErr w:type="gramEnd"/>
    </w:p>
    <w:p w:rsidR="00976D36"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Иные термины употребляются в значении, установленном федеральным, региональными и муниципальными нормативными правовыми актами. </w:t>
      </w:r>
    </w:p>
    <w:p w:rsidR="000E3982" w:rsidRPr="000E3982" w:rsidRDefault="000E3982" w:rsidP="000E3982">
      <w:pPr>
        <w:pStyle w:val="af9"/>
        <w:jc w:val="both"/>
        <w:rPr>
          <w:rFonts w:ascii="Times New Roman" w:hAnsi="Times New Roman"/>
          <w:sz w:val="28"/>
          <w:szCs w:val="28"/>
        </w:rPr>
      </w:pPr>
    </w:p>
    <w:p w:rsidR="00976D36" w:rsidRPr="000E3982" w:rsidRDefault="00F30DC3" w:rsidP="000E3982">
      <w:pPr>
        <w:pStyle w:val="af9"/>
        <w:jc w:val="center"/>
        <w:rPr>
          <w:rFonts w:ascii="Times New Roman" w:hAnsi="Times New Roman"/>
          <w:b/>
          <w:sz w:val="28"/>
          <w:szCs w:val="28"/>
        </w:rPr>
      </w:pPr>
      <w:r w:rsidRPr="000E3982">
        <w:rPr>
          <w:rFonts w:ascii="Times New Roman" w:hAnsi="Times New Roman"/>
          <w:b/>
          <w:sz w:val="28"/>
          <w:szCs w:val="28"/>
        </w:rPr>
        <w:t xml:space="preserve">2. Задачи и принципы благоустройства </w:t>
      </w:r>
      <w:r w:rsidR="00976D36" w:rsidRPr="000E3982">
        <w:rPr>
          <w:rFonts w:ascii="Times New Roman" w:hAnsi="Times New Roman"/>
          <w:b/>
          <w:sz w:val="28"/>
          <w:szCs w:val="28"/>
        </w:rPr>
        <w:t>территории.</w:t>
      </w:r>
    </w:p>
    <w:p w:rsidR="000E3982" w:rsidRPr="000E3982" w:rsidRDefault="000E3982" w:rsidP="000E3982">
      <w:pPr>
        <w:pStyle w:val="af9"/>
        <w:jc w:val="both"/>
        <w:rPr>
          <w:rFonts w:ascii="Times New Roman" w:hAnsi="Times New Roman"/>
          <w:sz w:val="28"/>
          <w:szCs w:val="28"/>
        </w:rPr>
      </w:pP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 Основными задачами благоустройства территории являются: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а) формирование комфортной, современной городской среды, территории</w:t>
      </w:r>
      <w:r w:rsidRPr="000E3982">
        <w:rPr>
          <w:rFonts w:ascii="Times New Roman" w:hAnsi="Times New Roman"/>
          <w:sz w:val="28"/>
          <w:szCs w:val="28"/>
        </w:rPr>
        <w:t xml:space="preserve">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t xml:space="preserve"> </w:t>
      </w:r>
      <w:r w:rsidR="00F30DC3" w:rsidRPr="000E3982">
        <w:rPr>
          <w:rFonts w:ascii="Times New Roman" w:hAnsi="Times New Roman"/>
          <w:sz w:val="28"/>
          <w:szCs w:val="28"/>
        </w:rPr>
        <w:t xml:space="preserve">б) обеспечение и повышение комфортности условий проживания граждан;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в) поддержание и улучшение санитарного состояния, повышение эстетической привлекательности территории</w:t>
      </w:r>
      <w:r w:rsidRPr="000E3982">
        <w:rPr>
          <w:rFonts w:ascii="Times New Roman" w:hAnsi="Times New Roman"/>
          <w:sz w:val="28"/>
          <w:szCs w:val="28"/>
        </w:rPr>
        <w:t xml:space="preserve">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lastRenderedPageBreak/>
        <w:tab/>
        <w:t xml:space="preserve">г) содержание территорий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r w:rsidR="00F30DC3" w:rsidRPr="000E3982">
        <w:rPr>
          <w:rFonts w:ascii="Times New Roman" w:hAnsi="Times New Roman"/>
          <w:sz w:val="28"/>
          <w:szCs w:val="28"/>
        </w:rPr>
        <w:t xml:space="preserve">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proofErr w:type="spellStart"/>
      <w:r w:rsidR="00F30DC3" w:rsidRPr="000E3982">
        <w:rPr>
          <w:rFonts w:ascii="Times New Roman" w:hAnsi="Times New Roman"/>
          <w:sz w:val="28"/>
          <w:szCs w:val="28"/>
        </w:rPr>
        <w:t>д</w:t>
      </w:r>
      <w:proofErr w:type="spellEnd"/>
      <w:r w:rsidR="00F30DC3" w:rsidRPr="000E3982">
        <w:rPr>
          <w:rFonts w:ascii="Times New Roman" w:hAnsi="Times New Roman"/>
          <w:sz w:val="28"/>
          <w:szCs w:val="28"/>
        </w:rPr>
        <w:t xml:space="preserve">) формирование архитектурного облика на </w:t>
      </w:r>
      <w:r w:rsidRPr="000E3982">
        <w:rPr>
          <w:rFonts w:ascii="Times New Roman" w:hAnsi="Times New Roman"/>
          <w:sz w:val="28"/>
          <w:szCs w:val="28"/>
        </w:rPr>
        <w:t xml:space="preserve">территории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 </w:t>
      </w:r>
      <w:r w:rsidRPr="000E3982">
        <w:rPr>
          <w:rFonts w:ascii="Times New Roman" w:hAnsi="Times New Roman"/>
          <w:sz w:val="28"/>
          <w:szCs w:val="28"/>
        </w:rPr>
        <w:t xml:space="preserve">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r w:rsidR="00F30DC3" w:rsidRPr="000E3982">
        <w:rPr>
          <w:rFonts w:ascii="Times New Roman" w:hAnsi="Times New Roman"/>
          <w:sz w:val="28"/>
          <w:szCs w:val="28"/>
        </w:rPr>
        <w:t xml:space="preserve">с учетом особенностей пространственной организации, исторических традиций и природного ландшафта;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е) установление требований к благоустройству и элементам благоустройства </w:t>
      </w:r>
      <w:r w:rsidRPr="000E3982">
        <w:rPr>
          <w:rFonts w:ascii="Times New Roman" w:hAnsi="Times New Roman"/>
          <w:sz w:val="28"/>
          <w:szCs w:val="28"/>
        </w:rPr>
        <w:t xml:space="preserve">территории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установление перечня мероприятий по благоустройству территории, порядка и периодичности их проведения;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ж) обе</w:t>
      </w:r>
      <w:r w:rsidRPr="000E3982">
        <w:rPr>
          <w:rFonts w:ascii="Times New Roman" w:hAnsi="Times New Roman"/>
          <w:sz w:val="28"/>
          <w:szCs w:val="28"/>
        </w:rPr>
        <w:t xml:space="preserve">спечение доступности территорий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r w:rsidR="00F30DC3" w:rsidRPr="000E3982">
        <w:rPr>
          <w:rFonts w:ascii="Times New Roman" w:hAnsi="Times New Roman"/>
          <w:sz w:val="28"/>
          <w:szCs w:val="28"/>
        </w:rPr>
        <w:t xml:space="preserve">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proofErr w:type="spellStart"/>
      <w:r w:rsidR="00F30DC3" w:rsidRPr="000E3982">
        <w:rPr>
          <w:rFonts w:ascii="Times New Roman" w:hAnsi="Times New Roman"/>
          <w:sz w:val="28"/>
          <w:szCs w:val="28"/>
        </w:rPr>
        <w:t>з</w:t>
      </w:r>
      <w:proofErr w:type="spellEnd"/>
      <w:r w:rsidR="00F30DC3" w:rsidRPr="000E3982">
        <w:rPr>
          <w:rFonts w:ascii="Times New Roman" w:hAnsi="Times New Roman"/>
          <w:sz w:val="28"/>
          <w:szCs w:val="28"/>
        </w:rPr>
        <w:t xml:space="preserve">) создание условий для ведения здорового образа жизни граждан, включая активный досуг и отдых, физическое развитие;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и) реализация мероприятий по благоустройству с применением инновационных технологий, с соблюдением действующих стандартов, требований технических регламентов, санитарных, строительных и эксплуатационных правил и норм, норм и правил пожарной безопасности. </w:t>
      </w:r>
      <w:r w:rsidRPr="000E3982">
        <w:rPr>
          <w:rFonts w:ascii="Times New Roman" w:hAnsi="Times New Roman"/>
          <w:sz w:val="28"/>
          <w:szCs w:val="28"/>
        </w:rPr>
        <w:tab/>
      </w:r>
      <w:r w:rsidR="00F30DC3" w:rsidRPr="000E3982">
        <w:rPr>
          <w:rFonts w:ascii="Times New Roman" w:hAnsi="Times New Roman"/>
          <w:sz w:val="28"/>
          <w:szCs w:val="28"/>
        </w:rPr>
        <w:t xml:space="preserve">2.2. Благоустройство территории осуществляется на основании принципов: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w:t>
      </w:r>
      <w:r w:rsidRPr="000E3982">
        <w:rPr>
          <w:rFonts w:ascii="Times New Roman" w:hAnsi="Times New Roman"/>
          <w:sz w:val="28"/>
          <w:szCs w:val="28"/>
        </w:rPr>
        <w:t xml:space="preserve"> </w:t>
      </w:r>
      <w:r w:rsidR="00F30DC3" w:rsidRPr="000E3982">
        <w:rPr>
          <w:rFonts w:ascii="Times New Roman" w:hAnsi="Times New Roman"/>
          <w:sz w:val="28"/>
          <w:szCs w:val="28"/>
        </w:rPr>
        <w:t xml:space="preserve">функционального разнообразия - насыщенности территорий социальными и коммерческими сервисами, востребованными центрами притяжения людей;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00F30DC3" w:rsidRPr="000E3982">
        <w:rPr>
          <w:rFonts w:ascii="Times New Roman" w:hAnsi="Times New Roman"/>
          <w:sz w:val="28"/>
          <w:szCs w:val="28"/>
        </w:rPr>
        <w:t>экологичных</w:t>
      </w:r>
      <w:proofErr w:type="spellEnd"/>
      <w:r w:rsidR="00F30DC3" w:rsidRPr="000E3982">
        <w:rPr>
          <w:rFonts w:ascii="Times New Roman" w:hAnsi="Times New Roman"/>
          <w:sz w:val="28"/>
          <w:szCs w:val="28"/>
        </w:rPr>
        <w:t xml:space="preserve"> материалов, создания условий для ведения здорового образа </w:t>
      </w:r>
      <w:r w:rsidRPr="000E3982">
        <w:rPr>
          <w:rFonts w:ascii="Times New Roman" w:hAnsi="Times New Roman"/>
          <w:sz w:val="28"/>
          <w:szCs w:val="28"/>
        </w:rPr>
        <w:t>жизни всех категорий населения;</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 приоритета сохранения существующих зеленых насаждений и насыщения общественных пространств разнообразными элементами природной среды;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организации комфортной пешеходной среды - создание привлекательных и безопасных пешеходных и велосипедных маршрутов, а также обеспечение комфортной среды для общения н</w:t>
      </w:r>
      <w:r w:rsidRPr="000E3982">
        <w:rPr>
          <w:rFonts w:ascii="Times New Roman" w:hAnsi="Times New Roman"/>
          <w:sz w:val="28"/>
          <w:szCs w:val="28"/>
        </w:rPr>
        <w:t>а территории центров притяжения;</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 xml:space="preserve">- создания комфортной среды для общения - гармоничное размещение общественных пространств, которые постоянно и без платы за посещение доступны для населения, в том числе площади, набережные, улицы, </w:t>
      </w:r>
      <w:r w:rsidRPr="000E3982">
        <w:rPr>
          <w:rFonts w:ascii="Times New Roman" w:hAnsi="Times New Roman"/>
          <w:sz w:val="28"/>
          <w:szCs w:val="28"/>
        </w:rPr>
        <w:t>пешеходные зоны, скверы, парки;</w:t>
      </w:r>
      <w:r w:rsidRPr="000E3982">
        <w:rPr>
          <w:rFonts w:ascii="Times New Roman" w:hAnsi="Times New Roman"/>
          <w:sz w:val="28"/>
          <w:szCs w:val="28"/>
        </w:rPr>
        <w:tab/>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 комфортной мобильности - наличия у всех жителей возможности доступа к основным точкам притяжения на территории, сопоставимых по уровню комфорта;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 открытости и гласности осуществления мероприятий по благоустройству с использованием механизмов общественного участия.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2.3. Приоритетными объектами благоустройства являются активно посещаемые или имеющие очевидный потенциал для роста пешеходных потоков территории, с учетом объективной потребности в развитии тех или иных общественных пространств, экономической эффективности реализации и планов развития </w:t>
      </w:r>
      <w:r w:rsidRPr="000E3982">
        <w:rPr>
          <w:rFonts w:ascii="Times New Roman" w:hAnsi="Times New Roman"/>
          <w:sz w:val="28"/>
          <w:szCs w:val="28"/>
        </w:rPr>
        <w:t xml:space="preserve">территории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При разработке и выборе проектов по благоустройству территорий важным критерием является стоимость их эксплуатации и содержания.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2.4. 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 </w:t>
      </w:r>
    </w:p>
    <w:p w:rsidR="00976D36"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2.5. Проекты благоустройства территорий общественных пространств разрабатываются на основании предварительных </w:t>
      </w:r>
      <w:proofErr w:type="spellStart"/>
      <w:r w:rsidR="00F30DC3" w:rsidRPr="000E3982">
        <w:rPr>
          <w:rFonts w:ascii="Times New Roman" w:hAnsi="Times New Roman"/>
          <w:sz w:val="28"/>
          <w:szCs w:val="28"/>
        </w:rPr>
        <w:t>предпроектных</w:t>
      </w:r>
      <w:proofErr w:type="spellEnd"/>
      <w:r w:rsidR="00F30DC3" w:rsidRPr="000E3982">
        <w:rPr>
          <w:rFonts w:ascii="Times New Roman" w:hAnsi="Times New Roman"/>
          <w:sz w:val="28"/>
          <w:szCs w:val="28"/>
        </w:rPr>
        <w:t xml:space="preserve"> исследований, определяющих потребности жителей и возможные виды деятельности на данной территории. Для реализации используются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 </w:t>
      </w:r>
    </w:p>
    <w:p w:rsidR="006E370E" w:rsidRPr="000E3982" w:rsidRDefault="00976D36"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2.6. Как правило, перечень конструктивных элементов внешнего благоустройства на территории общественных простран</w:t>
      </w:r>
      <w:proofErr w:type="gramStart"/>
      <w:r w:rsidR="00F30DC3" w:rsidRPr="000E3982">
        <w:rPr>
          <w:rFonts w:ascii="Times New Roman" w:hAnsi="Times New Roman"/>
          <w:sz w:val="28"/>
          <w:szCs w:val="28"/>
        </w:rPr>
        <w:t>ств вкл</w:t>
      </w:r>
      <w:proofErr w:type="gramEnd"/>
      <w:r w:rsidR="00F30DC3" w:rsidRPr="000E3982">
        <w:rPr>
          <w:rFonts w:ascii="Times New Roman" w:hAnsi="Times New Roman"/>
          <w:sz w:val="28"/>
          <w:szCs w:val="28"/>
        </w:rPr>
        <w:t xml:space="preserve">ючает: твердые виды покрытия, элементы сопряжения поверхностей, озеленение, скамьи, урны и малые контейнеры для отходов,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 </w:t>
      </w:r>
      <w:r w:rsidRPr="000E3982">
        <w:rPr>
          <w:rFonts w:ascii="Times New Roman" w:hAnsi="Times New Roman"/>
          <w:sz w:val="28"/>
          <w:szCs w:val="28"/>
        </w:rPr>
        <w:tab/>
      </w:r>
      <w:r w:rsidR="00F30DC3" w:rsidRPr="000E3982">
        <w:rPr>
          <w:rFonts w:ascii="Times New Roman" w:hAnsi="Times New Roman"/>
          <w:sz w:val="28"/>
          <w:szCs w:val="28"/>
        </w:rPr>
        <w:t xml:space="preserve">2.7. На территории общественных пространств учитывается необходимость размещение произведений декоративно-прикладного искусства, декоративных водных устройств.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2.8. Территорию общественных пространств на территориях жилого назначения необходимо разделять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2.9</w:t>
      </w:r>
      <w:proofErr w:type="gramStart"/>
      <w:r w:rsidR="00F30DC3" w:rsidRPr="000E3982">
        <w:rPr>
          <w:rFonts w:ascii="Times New Roman" w:hAnsi="Times New Roman"/>
          <w:sz w:val="28"/>
          <w:szCs w:val="28"/>
        </w:rPr>
        <w:t xml:space="preserve"> П</w:t>
      </w:r>
      <w:proofErr w:type="gramEnd"/>
      <w:r w:rsidR="00F30DC3" w:rsidRPr="000E3982">
        <w:rPr>
          <w:rFonts w:ascii="Times New Roman" w:hAnsi="Times New Roman"/>
          <w:sz w:val="28"/>
          <w:szCs w:val="28"/>
        </w:rPr>
        <w:t xml:space="preserve">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2.10. Безопасность общественных пространств обеспечивается достаточной освещенностью территории и наличием систем видеонаблюдения.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2.11. </w:t>
      </w:r>
      <w:proofErr w:type="gramStart"/>
      <w:r w:rsidR="00F30DC3" w:rsidRPr="000E3982">
        <w:rPr>
          <w:rFonts w:ascii="Times New Roman" w:hAnsi="Times New Roman"/>
          <w:sz w:val="28"/>
          <w:szCs w:val="28"/>
        </w:rPr>
        <w:t xml:space="preserve">При проектировании объектов благоустройства жилой среды, улиц, дорог, объектов культурно-бытового обслуживания необходимо предусматривать доступность среды населенных пунктов для </w:t>
      </w:r>
      <w:proofErr w:type="spellStart"/>
      <w:r w:rsidR="00F30DC3" w:rsidRPr="000E3982">
        <w:rPr>
          <w:rFonts w:ascii="Times New Roman" w:hAnsi="Times New Roman"/>
          <w:sz w:val="28"/>
          <w:szCs w:val="28"/>
        </w:rPr>
        <w:t>маломобильных</w:t>
      </w:r>
      <w:proofErr w:type="spellEnd"/>
      <w:r w:rsidR="00F30DC3" w:rsidRPr="000E3982">
        <w:rPr>
          <w:rFonts w:ascii="Times New Roman" w:hAnsi="Times New Roman"/>
          <w:sz w:val="28"/>
          <w:szCs w:val="28"/>
        </w:rPr>
        <w:t xml:space="preserve">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w:t>
      </w:r>
      <w:r w:rsidRPr="000E3982">
        <w:rPr>
          <w:rFonts w:ascii="Times New Roman" w:hAnsi="Times New Roman"/>
          <w:sz w:val="28"/>
          <w:szCs w:val="28"/>
        </w:rPr>
        <w:t>и, МГН).</w:t>
      </w:r>
      <w:proofErr w:type="gramEnd"/>
      <w:r w:rsidRPr="000E3982">
        <w:rPr>
          <w:rFonts w:ascii="Times New Roman" w:hAnsi="Times New Roman"/>
          <w:sz w:val="28"/>
          <w:szCs w:val="28"/>
        </w:rPr>
        <w:t xml:space="preserve"> </w:t>
      </w:r>
      <w:r w:rsidR="00F30DC3" w:rsidRPr="000E3982">
        <w:rPr>
          <w:rFonts w:ascii="Times New Roman" w:hAnsi="Times New Roman"/>
          <w:sz w:val="28"/>
          <w:szCs w:val="28"/>
        </w:rPr>
        <w:t xml:space="preserve">Доступность городской среды может </w:t>
      </w:r>
      <w:proofErr w:type="gramStart"/>
      <w:r w:rsidR="00F30DC3" w:rsidRPr="000E3982">
        <w:rPr>
          <w:rFonts w:ascii="Times New Roman" w:hAnsi="Times New Roman"/>
          <w:sz w:val="28"/>
          <w:szCs w:val="28"/>
        </w:rPr>
        <w:t>обеспечиваться</w:t>
      </w:r>
      <w:proofErr w:type="gramEnd"/>
      <w:r w:rsidR="00F30DC3" w:rsidRPr="000E3982">
        <w:rPr>
          <w:rFonts w:ascii="Times New Roman" w:hAnsi="Times New Roman"/>
          <w:sz w:val="28"/>
          <w:szCs w:val="28"/>
        </w:rPr>
        <w:t xml:space="preserve"> в том числе путем оснащения объектов благоустройства элементами и техническими средствами, способствующими передвижению МГН.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2.12. Пути движения МГН, входные группы в здания и сооружения, в том числе при новом строительстве, проектируются заказчиком строительства с учетом сводов правил и </w:t>
      </w:r>
      <w:r w:rsidRPr="000E3982">
        <w:rPr>
          <w:rFonts w:ascii="Times New Roman" w:hAnsi="Times New Roman"/>
          <w:sz w:val="28"/>
          <w:szCs w:val="28"/>
        </w:rPr>
        <w:t>технических регламентов,</w:t>
      </w:r>
      <w:r w:rsidR="00F30DC3" w:rsidRPr="000E3982">
        <w:rPr>
          <w:rFonts w:ascii="Times New Roman" w:hAnsi="Times New Roman"/>
          <w:sz w:val="28"/>
          <w:szCs w:val="28"/>
        </w:rPr>
        <w:t xml:space="preserve"> направленных на обеспечение доступности зданий и сооружений для </w:t>
      </w:r>
      <w:proofErr w:type="spellStart"/>
      <w:r w:rsidR="00F30DC3" w:rsidRPr="000E3982">
        <w:rPr>
          <w:rFonts w:ascii="Times New Roman" w:hAnsi="Times New Roman"/>
          <w:sz w:val="28"/>
          <w:szCs w:val="28"/>
        </w:rPr>
        <w:t>маломобильных</w:t>
      </w:r>
      <w:proofErr w:type="spellEnd"/>
      <w:r w:rsidR="00F30DC3" w:rsidRPr="000E3982">
        <w:rPr>
          <w:rFonts w:ascii="Times New Roman" w:hAnsi="Times New Roman"/>
          <w:sz w:val="28"/>
          <w:szCs w:val="28"/>
        </w:rPr>
        <w:t xml:space="preserve"> групп населения.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2.13. 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2.14.Тротуары, подходы к зданиям, строениям и сооружениям, ступени и пандусы выполнять с нескользящей поверхностью. 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w:t>
      </w:r>
      <w:proofErr w:type="spellStart"/>
      <w:r w:rsidR="00F30DC3" w:rsidRPr="000E3982">
        <w:rPr>
          <w:rFonts w:ascii="Times New Roman" w:hAnsi="Times New Roman"/>
          <w:sz w:val="28"/>
          <w:szCs w:val="28"/>
        </w:rPr>
        <w:t>противогололедными</w:t>
      </w:r>
      <w:proofErr w:type="spellEnd"/>
      <w:r w:rsidR="00F30DC3" w:rsidRPr="000E3982">
        <w:rPr>
          <w:rFonts w:ascii="Times New Roman" w:hAnsi="Times New Roman"/>
          <w:sz w:val="28"/>
          <w:szCs w:val="28"/>
        </w:rPr>
        <w:t xml:space="preserve"> средствами или укрывать такие поверхности противоскользящими материалами.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2.15. </w:t>
      </w:r>
      <w:proofErr w:type="gramStart"/>
      <w:r w:rsidR="00F30DC3" w:rsidRPr="000E3982">
        <w:rPr>
          <w:rFonts w:ascii="Times New Roman" w:hAnsi="Times New Roman"/>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00F30DC3" w:rsidRPr="000E3982">
        <w:rPr>
          <w:rFonts w:ascii="Times New Roman" w:hAnsi="Times New Roman"/>
          <w:sz w:val="28"/>
          <w:szCs w:val="28"/>
        </w:rPr>
        <w:t xml:space="preserve"> направления движения, для обозначения мест посадки в маршрутные транспортные средства, мест получения услуг или информации, предусматривать применение тактильных наземных указателей.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 xml:space="preserve">2.16. </w:t>
      </w:r>
      <w:proofErr w:type="gramStart"/>
      <w:r w:rsidR="00F30DC3" w:rsidRPr="000E3982">
        <w:rPr>
          <w:rFonts w:ascii="Times New Roman" w:hAnsi="Times New Roman"/>
          <w:sz w:val="28"/>
          <w:szCs w:val="28"/>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00F30DC3" w:rsidRPr="000E3982">
        <w:rPr>
          <w:rFonts w:ascii="Times New Roman" w:hAnsi="Times New Roman"/>
          <w:sz w:val="28"/>
          <w:szCs w:val="28"/>
        </w:rPr>
        <w:t>мнемокартами</w:t>
      </w:r>
      <w:proofErr w:type="spellEnd"/>
      <w:r w:rsidR="00F30DC3" w:rsidRPr="000E3982">
        <w:rPr>
          <w:rFonts w:ascii="Times New Roman" w:hAnsi="Times New Roman"/>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00F30DC3" w:rsidRPr="000E3982">
        <w:rPr>
          <w:rFonts w:ascii="Times New Roman" w:hAnsi="Times New Roman"/>
          <w:sz w:val="28"/>
          <w:szCs w:val="28"/>
        </w:rPr>
        <w:t xml:space="preserve"> зрению и другими категориями МГН, а также людьми без инвалидности.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2.17. На тактильных мнемосхемах рекомендуется </w:t>
      </w:r>
      <w:proofErr w:type="gramStart"/>
      <w:r w:rsidR="00F30DC3" w:rsidRPr="000E3982">
        <w:rPr>
          <w:rFonts w:ascii="Times New Roman" w:hAnsi="Times New Roman"/>
          <w:sz w:val="28"/>
          <w:szCs w:val="28"/>
        </w:rPr>
        <w:t>размещать</w:t>
      </w:r>
      <w:proofErr w:type="gramEnd"/>
      <w:r w:rsidR="00F30DC3" w:rsidRPr="000E3982">
        <w:rPr>
          <w:rFonts w:ascii="Times New Roman" w:hAnsi="Times New Roman"/>
          <w:sz w:val="28"/>
          <w:szCs w:val="28"/>
        </w:rPr>
        <w:t xml:space="preserve"> в том числе тактильную пространственную информацию, позволяющую определить фактическое положение объектов в пространстве.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2.18. 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2.19</w:t>
      </w:r>
      <w:proofErr w:type="gramStart"/>
      <w:r w:rsidR="00F30DC3" w:rsidRPr="000E3982">
        <w:rPr>
          <w:rFonts w:ascii="Times New Roman" w:hAnsi="Times New Roman"/>
          <w:sz w:val="28"/>
          <w:szCs w:val="28"/>
        </w:rPr>
        <w:t xml:space="preserve"> Н</w:t>
      </w:r>
      <w:proofErr w:type="gramEnd"/>
      <w:r w:rsidR="00F30DC3" w:rsidRPr="000E3982">
        <w:rPr>
          <w:rFonts w:ascii="Times New Roman" w:hAnsi="Times New Roman"/>
          <w:sz w:val="28"/>
          <w:szCs w:val="28"/>
        </w:rPr>
        <w:t xml:space="preserve">а основных пешеходных коммуникациях, в местах размещения учреждений здравоохранения и других объектах массового посещения, домов инвалидов и престарелых ступени и лестницы при уклонах более 50 промилле, обязательно должны быть оборудованы пандусами.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2.20. 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2.21. 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инвалидов и </w:t>
      </w:r>
      <w:proofErr w:type="spellStart"/>
      <w:r w:rsidR="00F30DC3" w:rsidRPr="000E3982">
        <w:rPr>
          <w:rFonts w:ascii="Times New Roman" w:hAnsi="Times New Roman"/>
          <w:sz w:val="28"/>
          <w:szCs w:val="28"/>
        </w:rPr>
        <w:t>маломобильных</w:t>
      </w:r>
      <w:proofErr w:type="spellEnd"/>
      <w:r w:rsidR="00F30DC3" w:rsidRPr="000E3982">
        <w:rPr>
          <w:rFonts w:ascii="Times New Roman" w:hAnsi="Times New Roman"/>
          <w:sz w:val="28"/>
          <w:szCs w:val="28"/>
        </w:rPr>
        <w:t xml:space="preserve"> групп населения (пандусы, перила и пр.).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2.22. На автомобильных стоянках при специализированных зданиях и сооружениях для инвалидов следует выделять для личных автомашин инвалидов не менее 10% мест, а около учреждений, специализирующихся на лечении спинальных больных и восстановлении опорно-двигательных функций - не менее 20% мест.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2.23. На открытых стоянках автомобилей, располагаемых в пределах территории жилых районов, а также около учреждений культурно-бытового обслуживания населения, предприятий торговли и отдыха, спортивных зданий и сооружений, мест приложения труда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3,5 м. </w:t>
      </w:r>
    </w:p>
    <w:p w:rsidR="006E370E" w:rsidRDefault="006E370E"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 xml:space="preserve">2.24. Все доступные для МГН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 </w:t>
      </w:r>
    </w:p>
    <w:p w:rsidR="000E3982" w:rsidRPr="000E3982" w:rsidRDefault="000E3982" w:rsidP="000E3982">
      <w:pPr>
        <w:pStyle w:val="af9"/>
        <w:jc w:val="both"/>
        <w:rPr>
          <w:rFonts w:ascii="Times New Roman" w:hAnsi="Times New Roman"/>
          <w:sz w:val="28"/>
          <w:szCs w:val="28"/>
        </w:rPr>
      </w:pPr>
    </w:p>
    <w:p w:rsidR="0096338E" w:rsidRDefault="00F30DC3" w:rsidP="000E3982">
      <w:pPr>
        <w:pStyle w:val="af9"/>
        <w:jc w:val="center"/>
        <w:rPr>
          <w:rFonts w:ascii="Times New Roman" w:hAnsi="Times New Roman"/>
          <w:b/>
          <w:sz w:val="28"/>
          <w:szCs w:val="28"/>
        </w:rPr>
      </w:pPr>
      <w:r w:rsidRPr="000E3982">
        <w:rPr>
          <w:rFonts w:ascii="Times New Roman" w:hAnsi="Times New Roman"/>
          <w:b/>
          <w:sz w:val="28"/>
          <w:szCs w:val="28"/>
        </w:rPr>
        <w:t xml:space="preserve">3. Требования к организации благоустройства </w:t>
      </w:r>
      <w:r w:rsidR="006E370E" w:rsidRPr="000E3982">
        <w:rPr>
          <w:rFonts w:ascii="Times New Roman" w:hAnsi="Times New Roman"/>
          <w:b/>
          <w:sz w:val="28"/>
          <w:szCs w:val="28"/>
        </w:rPr>
        <w:t xml:space="preserve">территории сельского поселения </w:t>
      </w:r>
      <w:proofErr w:type="spellStart"/>
      <w:r w:rsidR="003F1A52">
        <w:rPr>
          <w:rFonts w:ascii="Times New Roman" w:hAnsi="Times New Roman"/>
          <w:b/>
          <w:sz w:val="28"/>
          <w:szCs w:val="28"/>
        </w:rPr>
        <w:t>Алькинский</w:t>
      </w:r>
      <w:proofErr w:type="spellEnd"/>
      <w:r w:rsidR="003F1A52">
        <w:rPr>
          <w:rFonts w:ascii="Times New Roman" w:hAnsi="Times New Roman"/>
          <w:b/>
          <w:sz w:val="28"/>
          <w:szCs w:val="28"/>
        </w:rPr>
        <w:t xml:space="preserve"> сельсовет </w:t>
      </w:r>
      <w:r w:rsidR="006E370E" w:rsidRPr="000E3982">
        <w:rPr>
          <w:rFonts w:ascii="Times New Roman" w:hAnsi="Times New Roman"/>
          <w:b/>
          <w:sz w:val="28"/>
          <w:szCs w:val="28"/>
        </w:rPr>
        <w:t xml:space="preserve"> муниципального района </w:t>
      </w:r>
      <w:proofErr w:type="spellStart"/>
      <w:r w:rsidR="006E370E" w:rsidRPr="000E3982">
        <w:rPr>
          <w:rFonts w:ascii="Times New Roman" w:hAnsi="Times New Roman"/>
          <w:b/>
          <w:sz w:val="28"/>
          <w:szCs w:val="28"/>
        </w:rPr>
        <w:t>Салаватский</w:t>
      </w:r>
      <w:proofErr w:type="spellEnd"/>
      <w:r w:rsidR="006E370E" w:rsidRPr="000E3982">
        <w:rPr>
          <w:rFonts w:ascii="Times New Roman" w:hAnsi="Times New Roman"/>
          <w:b/>
          <w:sz w:val="28"/>
          <w:szCs w:val="28"/>
        </w:rPr>
        <w:t xml:space="preserve"> район Республики Башкортостан </w:t>
      </w:r>
      <w:r w:rsidRPr="000E3982">
        <w:rPr>
          <w:rFonts w:ascii="Times New Roman" w:hAnsi="Times New Roman"/>
          <w:b/>
          <w:sz w:val="28"/>
          <w:szCs w:val="28"/>
        </w:rPr>
        <w:t>и содержанию объектов (элементов) благоустройства</w:t>
      </w:r>
    </w:p>
    <w:p w:rsidR="000E3982" w:rsidRPr="000E3982" w:rsidRDefault="000E3982" w:rsidP="000E3982">
      <w:pPr>
        <w:pStyle w:val="af9"/>
        <w:jc w:val="center"/>
        <w:rPr>
          <w:rFonts w:ascii="Times New Roman" w:hAnsi="Times New Roman"/>
          <w:b/>
          <w:sz w:val="28"/>
          <w:szCs w:val="28"/>
        </w:rPr>
      </w:pPr>
    </w:p>
    <w:p w:rsidR="00017A48" w:rsidRPr="00F7686C" w:rsidRDefault="00017A48" w:rsidP="00017A48">
      <w:pPr>
        <w:pStyle w:val="af9"/>
        <w:jc w:val="both"/>
        <w:rPr>
          <w:rFonts w:ascii="Times New Roman" w:hAnsi="Times New Roman"/>
          <w:sz w:val="28"/>
          <w:szCs w:val="28"/>
        </w:rPr>
      </w:pPr>
      <w:r w:rsidRPr="00017A48">
        <w:rPr>
          <w:rFonts w:ascii="Times New Roman" w:hAnsi="Times New Roman"/>
          <w:b/>
          <w:sz w:val="28"/>
          <w:szCs w:val="28"/>
        </w:rPr>
        <w:tab/>
      </w:r>
      <w:r w:rsidR="00F30DC3" w:rsidRPr="00F7686C">
        <w:rPr>
          <w:rFonts w:ascii="Times New Roman" w:hAnsi="Times New Roman"/>
          <w:sz w:val="28"/>
          <w:szCs w:val="28"/>
        </w:rPr>
        <w:t>3.1. Общие требования к содержанию и уборке объектов благоустройства.</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3.2. </w:t>
      </w:r>
      <w:proofErr w:type="gramStart"/>
      <w:r w:rsidR="00F30DC3" w:rsidRPr="000E3982">
        <w:rPr>
          <w:rFonts w:ascii="Times New Roman" w:hAnsi="Times New Roman"/>
          <w:sz w:val="28"/>
          <w:szCs w:val="28"/>
        </w:rPr>
        <w:t>Содержание и уборку объектов благоустройства территории, а также содержание зданий, строений, сооружений, элементов благоустройства обязаны осуществлять их правообладатели и (или) физические и юридические лица, являющиеся правообладателями земельных участков, на которых они расположены, лица, которым выданы разрешения на использование земельных участков, обладатели сервитутов (публичных сервитутов) на земельные участки, находящиеся в государственной или муниципальной собственности и не предоставленные гражданам или юридическим лицам</w:t>
      </w:r>
      <w:proofErr w:type="gramEnd"/>
      <w:r w:rsidR="00F30DC3" w:rsidRPr="000E3982">
        <w:rPr>
          <w:rFonts w:ascii="Times New Roman" w:hAnsi="Times New Roman"/>
          <w:sz w:val="28"/>
          <w:szCs w:val="28"/>
        </w:rPr>
        <w:t xml:space="preserve">, а также лица, в управлении которых находятся такие объекты (участки),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 </w:t>
      </w:r>
    </w:p>
    <w:p w:rsidR="006E370E" w:rsidRPr="00F7686C" w:rsidRDefault="006E370E" w:rsidP="000E3982">
      <w:pPr>
        <w:pStyle w:val="af9"/>
        <w:jc w:val="both"/>
        <w:rPr>
          <w:rFonts w:ascii="Times New Roman" w:hAnsi="Times New Roman"/>
          <w:sz w:val="28"/>
          <w:szCs w:val="28"/>
        </w:rPr>
      </w:pPr>
      <w:r w:rsidRPr="00F7686C">
        <w:rPr>
          <w:rFonts w:ascii="Times New Roman" w:hAnsi="Times New Roman"/>
          <w:sz w:val="28"/>
          <w:szCs w:val="28"/>
        </w:rPr>
        <w:tab/>
        <w:t xml:space="preserve">3.3. Администрация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F7686C">
        <w:rPr>
          <w:rFonts w:ascii="Times New Roman" w:hAnsi="Times New Roman"/>
          <w:sz w:val="28"/>
          <w:szCs w:val="28"/>
        </w:rPr>
        <w:t xml:space="preserve"> муниципального района </w:t>
      </w:r>
      <w:proofErr w:type="spellStart"/>
      <w:r w:rsidRPr="00F7686C">
        <w:rPr>
          <w:rFonts w:ascii="Times New Roman" w:hAnsi="Times New Roman"/>
          <w:sz w:val="28"/>
          <w:szCs w:val="28"/>
        </w:rPr>
        <w:t>Салаватский</w:t>
      </w:r>
      <w:proofErr w:type="spellEnd"/>
      <w:r w:rsidRPr="00F7686C">
        <w:rPr>
          <w:rFonts w:ascii="Times New Roman" w:hAnsi="Times New Roman"/>
          <w:sz w:val="28"/>
          <w:szCs w:val="28"/>
        </w:rPr>
        <w:t xml:space="preserve"> район Республики Башкортостан за счет средств бюджета </w:t>
      </w:r>
      <w:r w:rsidR="00F30DC3" w:rsidRPr="00F7686C">
        <w:rPr>
          <w:rFonts w:ascii="Times New Roman" w:hAnsi="Times New Roman"/>
          <w:sz w:val="28"/>
          <w:szCs w:val="28"/>
        </w:rPr>
        <w:t xml:space="preserve">обеспечивает: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 содержание проезжей части дорог и тротуаров, площадей, скверов, парков, остановок общественного транспорта, пешеходных территорий и иных территорий, за исключением территорий, уборку которых обязаны обеспечивать юридические и физические лица в соответствии с действующим законодательством и настоящими Правилами;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 содержание объектов благоустройства, являющихся собственностью </w:t>
      </w:r>
      <w:r w:rsidRPr="000E3982">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а также иных объектов благоустрой</w:t>
      </w:r>
      <w:r w:rsidRPr="000E3982">
        <w:rPr>
          <w:rFonts w:ascii="Times New Roman" w:hAnsi="Times New Roman"/>
          <w:sz w:val="28"/>
          <w:szCs w:val="28"/>
        </w:rPr>
        <w:t>ства, находящихся на территории сельского поселения</w:t>
      </w:r>
      <w:r w:rsidR="00F30DC3" w:rsidRPr="000E3982">
        <w:rPr>
          <w:rFonts w:ascii="Times New Roman" w:hAnsi="Times New Roman"/>
          <w:sz w:val="28"/>
          <w:szCs w:val="28"/>
        </w:rPr>
        <w:t xml:space="preserve">, до определения их принадлежности и оформления права собственности, а также до определения в установленном порядке границ прилегающих территорий;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 установку на </w:t>
      </w:r>
      <w:r w:rsidRPr="000E3982">
        <w:rPr>
          <w:rFonts w:ascii="Times New Roman" w:hAnsi="Times New Roman"/>
          <w:sz w:val="28"/>
          <w:szCs w:val="28"/>
        </w:rPr>
        <w:t xml:space="preserve">территории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r w:rsidR="00F30DC3" w:rsidRPr="000E3982">
        <w:rPr>
          <w:rFonts w:ascii="Times New Roman" w:hAnsi="Times New Roman"/>
          <w:sz w:val="28"/>
          <w:szCs w:val="28"/>
        </w:rPr>
        <w:t>информационных указателей, километровых знаков, дорожных ограждений и знаков в соответствии с требованиями действующего законодательства;</w:t>
      </w:r>
    </w:p>
    <w:p w:rsidR="006E370E" w:rsidRPr="000E3982" w:rsidRDefault="00F30DC3" w:rsidP="000E3982">
      <w:pPr>
        <w:pStyle w:val="af9"/>
        <w:jc w:val="both"/>
        <w:rPr>
          <w:rFonts w:ascii="Times New Roman" w:hAnsi="Times New Roman"/>
          <w:sz w:val="28"/>
          <w:szCs w:val="28"/>
        </w:rPr>
      </w:pPr>
      <w:r w:rsidRPr="000E3982">
        <w:rPr>
          <w:rFonts w:ascii="Times New Roman" w:hAnsi="Times New Roman"/>
          <w:sz w:val="28"/>
          <w:szCs w:val="28"/>
        </w:rPr>
        <w:t xml:space="preserve"> </w:t>
      </w:r>
      <w:r w:rsidR="006E370E" w:rsidRPr="000E3982">
        <w:rPr>
          <w:rFonts w:ascii="Times New Roman" w:hAnsi="Times New Roman"/>
          <w:sz w:val="28"/>
          <w:szCs w:val="28"/>
        </w:rPr>
        <w:tab/>
      </w:r>
      <w:r w:rsidRPr="000E3982">
        <w:rPr>
          <w:rFonts w:ascii="Times New Roman" w:hAnsi="Times New Roman"/>
          <w:sz w:val="28"/>
          <w:szCs w:val="28"/>
        </w:rPr>
        <w:t>- организацию мероп</w:t>
      </w:r>
      <w:r w:rsidR="006E370E" w:rsidRPr="000E3982">
        <w:rPr>
          <w:rFonts w:ascii="Times New Roman" w:hAnsi="Times New Roman"/>
          <w:sz w:val="28"/>
          <w:szCs w:val="28"/>
        </w:rPr>
        <w:t xml:space="preserve">риятий по озеленению территорий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006E370E" w:rsidRPr="000E3982">
        <w:rPr>
          <w:rFonts w:ascii="Times New Roman" w:hAnsi="Times New Roman"/>
          <w:sz w:val="28"/>
          <w:szCs w:val="28"/>
        </w:rPr>
        <w:t xml:space="preserve"> муниципального района </w:t>
      </w:r>
      <w:proofErr w:type="spellStart"/>
      <w:r w:rsidR="006E370E" w:rsidRPr="000E3982">
        <w:rPr>
          <w:rFonts w:ascii="Times New Roman" w:hAnsi="Times New Roman"/>
          <w:sz w:val="28"/>
          <w:szCs w:val="28"/>
        </w:rPr>
        <w:t>Салаватский</w:t>
      </w:r>
      <w:proofErr w:type="spellEnd"/>
      <w:r w:rsidR="006E370E" w:rsidRPr="000E3982">
        <w:rPr>
          <w:rFonts w:ascii="Times New Roman" w:hAnsi="Times New Roman"/>
          <w:sz w:val="28"/>
          <w:szCs w:val="28"/>
        </w:rPr>
        <w:t xml:space="preserve"> район Республики Башкортостан</w:t>
      </w:r>
      <w:r w:rsidRPr="000E3982">
        <w:rPr>
          <w:rFonts w:ascii="Times New Roman" w:hAnsi="Times New Roman"/>
          <w:sz w:val="28"/>
          <w:szCs w:val="28"/>
        </w:rPr>
        <w:t xml:space="preserve">; </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 проведение иных мероприятий по благоустройству и озеленению в соответствии с законодат</w:t>
      </w:r>
      <w:r w:rsidR="00017A48">
        <w:rPr>
          <w:rFonts w:ascii="Times New Roman" w:hAnsi="Times New Roman"/>
          <w:sz w:val="28"/>
          <w:szCs w:val="28"/>
        </w:rPr>
        <w:t>ельством и настоящими Правилами.</w:t>
      </w:r>
    </w:p>
    <w:p w:rsidR="006E370E" w:rsidRPr="00F7686C"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F7686C">
        <w:rPr>
          <w:rFonts w:ascii="Times New Roman" w:hAnsi="Times New Roman"/>
          <w:sz w:val="28"/>
          <w:szCs w:val="28"/>
        </w:rPr>
        <w:t>3.4. Юридические и физические лица обеспечивают содержание и уборку в надлежащем состоянии зданий (сооружений), принадлежащих им на соответствующем праве, а также земельных участков, на которых они располож</w:t>
      </w:r>
      <w:r w:rsidR="00017A48" w:rsidRPr="00F7686C">
        <w:rPr>
          <w:rFonts w:ascii="Times New Roman" w:hAnsi="Times New Roman"/>
          <w:sz w:val="28"/>
          <w:szCs w:val="28"/>
        </w:rPr>
        <w:t>ены.</w:t>
      </w:r>
    </w:p>
    <w:p w:rsidR="006E370E" w:rsidRPr="000E3982" w:rsidRDefault="006E370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3.4.1. В случае возникновения аварии внешних инженерных сетей, подведенных к зданиям (сооружениям), собственники и владельцы зданий (сооружений) обязаны незамедлительно представлять информацию об этом в администрацию</w:t>
      </w:r>
      <w:r w:rsidRPr="000E3982">
        <w:rPr>
          <w:rFonts w:ascii="Times New Roman" w:hAnsi="Times New Roman"/>
          <w:sz w:val="28"/>
          <w:szCs w:val="28"/>
        </w:rPr>
        <w:t xml:space="preserve">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00913597">
        <w:rPr>
          <w:rFonts w:ascii="Times New Roman" w:hAnsi="Times New Roman"/>
          <w:sz w:val="28"/>
          <w:szCs w:val="28"/>
        </w:rPr>
        <w:t xml:space="preserve"> </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w:t>
      </w:r>
    </w:p>
    <w:p w:rsidR="00DA304F" w:rsidRPr="000E3982" w:rsidRDefault="00DA304F"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3.4.2. Ответственность за организацию и производство уборочных работ на посадочных площадках и разворотных площадках на конечных станциях</w:t>
      </w:r>
      <w:r w:rsidRPr="000E3982">
        <w:rPr>
          <w:rFonts w:ascii="Times New Roman" w:hAnsi="Times New Roman"/>
          <w:sz w:val="28"/>
          <w:szCs w:val="28"/>
        </w:rPr>
        <w:t xml:space="preserve"> </w:t>
      </w:r>
      <w:r w:rsidR="00F30DC3" w:rsidRPr="000E3982">
        <w:rPr>
          <w:rFonts w:ascii="Times New Roman" w:hAnsi="Times New Roman"/>
          <w:sz w:val="28"/>
          <w:szCs w:val="28"/>
        </w:rPr>
        <w:t xml:space="preserve">пассажирского транспорта возлагается на владельцев данных объектов или на подрядчика (исполнителя), с которым заключен муниципальный </w:t>
      </w:r>
      <w:r w:rsidRPr="000E3982">
        <w:rPr>
          <w:rFonts w:ascii="Times New Roman" w:hAnsi="Times New Roman"/>
          <w:sz w:val="28"/>
          <w:szCs w:val="28"/>
        </w:rPr>
        <w:t>контракт.</w:t>
      </w:r>
      <w:r w:rsidR="00F30DC3" w:rsidRPr="000E3982">
        <w:rPr>
          <w:rFonts w:ascii="Times New Roman" w:hAnsi="Times New Roman"/>
          <w:sz w:val="28"/>
          <w:szCs w:val="28"/>
        </w:rPr>
        <w:t xml:space="preserve"> </w:t>
      </w:r>
    </w:p>
    <w:p w:rsidR="00DA304F" w:rsidRPr="000E3982" w:rsidRDefault="00DA304F"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3.5. Уборка объектов благоустройства осуществляется механизированным и ручным способом. Приоритетным способом является механизированная уборка. Ручная уборка проводится на территориях, где невозможно провести механизированную уборку. </w:t>
      </w:r>
    </w:p>
    <w:p w:rsidR="00017A48" w:rsidRPr="000E3982" w:rsidRDefault="00DA304F"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3.6. При проведении массовых мероприятий организаторы мероприятий обязаны обеспечить установку урн и контейнеров для сбора мусора, </w:t>
      </w:r>
      <w:proofErr w:type="spellStart"/>
      <w:r w:rsidR="00F30DC3" w:rsidRPr="000E3982">
        <w:rPr>
          <w:rFonts w:ascii="Times New Roman" w:hAnsi="Times New Roman"/>
          <w:sz w:val="28"/>
          <w:szCs w:val="28"/>
        </w:rPr>
        <w:t>биотуалетов</w:t>
      </w:r>
      <w:proofErr w:type="spellEnd"/>
      <w:r w:rsidR="00F30DC3" w:rsidRPr="000E3982">
        <w:rPr>
          <w:rFonts w:ascii="Times New Roman" w:hAnsi="Times New Roman"/>
          <w:sz w:val="28"/>
          <w:szCs w:val="28"/>
        </w:rPr>
        <w:t xml:space="preserve">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метров. </w:t>
      </w:r>
    </w:p>
    <w:p w:rsidR="00017A48" w:rsidRPr="00017A48"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17A48">
        <w:rPr>
          <w:rFonts w:ascii="Times New Roman" w:hAnsi="Times New Roman"/>
          <w:sz w:val="28"/>
          <w:szCs w:val="28"/>
        </w:rPr>
        <w:t>3.7. Разукомплектованные и бесхозяйные (б</w:t>
      </w:r>
      <w:r w:rsidR="00017A48" w:rsidRPr="00017A48">
        <w:rPr>
          <w:rFonts w:ascii="Times New Roman" w:hAnsi="Times New Roman"/>
          <w:sz w:val="28"/>
          <w:szCs w:val="28"/>
        </w:rPr>
        <w:t>рошенные) транспортные средства.</w:t>
      </w:r>
    </w:p>
    <w:p w:rsidR="0096338E" w:rsidRPr="000E3982" w:rsidRDefault="00DA304F"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3.7.1. Собственники разукомплектованного автотранспорта обязаны принять меры к эвакуации принадлежащих им транспортных средств, с мест, не предназначенных для стоянки (хранения) этих средств. </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3.7.2. </w:t>
      </w:r>
      <w:proofErr w:type="gramStart"/>
      <w:r w:rsidR="00F30DC3" w:rsidRPr="000E3982">
        <w:rPr>
          <w:rFonts w:ascii="Times New Roman" w:hAnsi="Times New Roman"/>
          <w:sz w:val="28"/>
          <w:szCs w:val="28"/>
        </w:rPr>
        <w:t xml:space="preserve">Эвакуация транспортных средств, находящихся в разукомплектованном состоянии, владелец которых достоверно установлен, с мест, не предназначенных для стоянки (хранения) этих </w:t>
      </w:r>
      <w:r w:rsidRPr="000E3982">
        <w:rPr>
          <w:rFonts w:ascii="Times New Roman" w:hAnsi="Times New Roman"/>
          <w:sz w:val="28"/>
          <w:szCs w:val="28"/>
        </w:rPr>
        <w:t>средств,</w:t>
      </w:r>
      <w:r w:rsidR="00F30DC3" w:rsidRPr="000E3982">
        <w:rPr>
          <w:rFonts w:ascii="Times New Roman" w:hAnsi="Times New Roman"/>
          <w:sz w:val="28"/>
          <w:szCs w:val="28"/>
        </w:rPr>
        <w:t xml:space="preserve"> осуществляется за счет собственных средств владельца, а в случае его отказа в порядке, установленном администрацией </w:t>
      </w:r>
      <w:r w:rsidRPr="000E3982">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w:t>
      </w:r>
      <w:proofErr w:type="gramEnd"/>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3.7.3. Выявление бесхозяйных (брошенных) транспортных средств на территории муниципального образования </w:t>
      </w:r>
      <w:r w:rsidRPr="000E3982">
        <w:rPr>
          <w:rFonts w:ascii="Times New Roman" w:hAnsi="Times New Roman"/>
          <w:sz w:val="28"/>
          <w:szCs w:val="28"/>
        </w:rPr>
        <w:t xml:space="preserve">осуществляют ОГИБДД ОМВД РБ по </w:t>
      </w:r>
      <w:proofErr w:type="spellStart"/>
      <w:r w:rsidRPr="000E3982">
        <w:rPr>
          <w:rFonts w:ascii="Times New Roman" w:hAnsi="Times New Roman"/>
          <w:sz w:val="28"/>
          <w:szCs w:val="28"/>
        </w:rPr>
        <w:t>Салаватскому</w:t>
      </w:r>
      <w:proofErr w:type="spellEnd"/>
      <w:r w:rsidRPr="000E3982">
        <w:rPr>
          <w:rFonts w:ascii="Times New Roman" w:hAnsi="Times New Roman"/>
          <w:sz w:val="28"/>
          <w:szCs w:val="28"/>
        </w:rPr>
        <w:t xml:space="preserve"> району, администрация 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r w:rsidR="00F30DC3" w:rsidRPr="000E3982">
        <w:rPr>
          <w:rFonts w:ascii="Times New Roman" w:hAnsi="Times New Roman"/>
          <w:sz w:val="28"/>
          <w:szCs w:val="28"/>
        </w:rPr>
        <w:t xml:space="preserve">управляющие организации. Заключение о принадлежности транспортного средства представляется </w:t>
      </w:r>
      <w:r w:rsidRPr="000E3982">
        <w:rPr>
          <w:rFonts w:ascii="Times New Roman" w:hAnsi="Times New Roman"/>
          <w:sz w:val="28"/>
          <w:szCs w:val="28"/>
        </w:rPr>
        <w:t xml:space="preserve">ОГИБДД ОМВД РБ по </w:t>
      </w:r>
      <w:proofErr w:type="spellStart"/>
      <w:r w:rsidRPr="000E3982">
        <w:rPr>
          <w:rFonts w:ascii="Times New Roman" w:hAnsi="Times New Roman"/>
          <w:sz w:val="28"/>
          <w:szCs w:val="28"/>
        </w:rPr>
        <w:t>Салаватскому</w:t>
      </w:r>
      <w:proofErr w:type="spellEnd"/>
      <w:r w:rsidRPr="000E3982">
        <w:rPr>
          <w:rFonts w:ascii="Times New Roman" w:hAnsi="Times New Roman"/>
          <w:sz w:val="28"/>
          <w:szCs w:val="28"/>
        </w:rPr>
        <w:t xml:space="preserve"> району.</w:t>
      </w:r>
      <w:r w:rsidRPr="000E3982">
        <w:rPr>
          <w:rFonts w:ascii="Times New Roman" w:hAnsi="Times New Roman"/>
          <w:sz w:val="28"/>
          <w:szCs w:val="28"/>
        </w:rPr>
        <w:tab/>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lastRenderedPageBreak/>
        <w:tab/>
      </w:r>
      <w:r w:rsidR="00F30DC3" w:rsidRPr="000E3982">
        <w:rPr>
          <w:rFonts w:ascii="Times New Roman" w:hAnsi="Times New Roman"/>
          <w:sz w:val="28"/>
          <w:szCs w:val="28"/>
        </w:rPr>
        <w:t xml:space="preserve">3.7.4. 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w:t>
      </w:r>
      <w:proofErr w:type="gramStart"/>
      <w:r w:rsidR="00F30DC3" w:rsidRPr="000E3982">
        <w:rPr>
          <w:rFonts w:ascii="Times New Roman" w:hAnsi="Times New Roman"/>
          <w:sz w:val="28"/>
          <w:szCs w:val="28"/>
        </w:rPr>
        <w:t>бесхозяйными</w:t>
      </w:r>
      <w:proofErr w:type="gramEnd"/>
      <w:r w:rsidR="00F30DC3" w:rsidRPr="000E3982">
        <w:rPr>
          <w:rFonts w:ascii="Times New Roman" w:hAnsi="Times New Roman"/>
          <w:sz w:val="28"/>
          <w:szCs w:val="28"/>
        </w:rPr>
        <w:t xml:space="preserve">. </w:t>
      </w:r>
      <w:r w:rsidRPr="000E3982">
        <w:rPr>
          <w:rFonts w:ascii="Times New Roman" w:hAnsi="Times New Roman"/>
          <w:sz w:val="28"/>
          <w:szCs w:val="28"/>
        </w:rPr>
        <w:tab/>
      </w:r>
      <w:r w:rsidR="00F30DC3" w:rsidRPr="000E3982">
        <w:rPr>
          <w:rFonts w:ascii="Times New Roman" w:hAnsi="Times New Roman"/>
          <w:sz w:val="28"/>
          <w:szCs w:val="28"/>
        </w:rPr>
        <w:t xml:space="preserve">3.7.5. </w:t>
      </w:r>
      <w:proofErr w:type="gramStart"/>
      <w:r w:rsidR="00F30DC3" w:rsidRPr="000E3982">
        <w:rPr>
          <w:rFonts w:ascii="Times New Roman" w:hAnsi="Times New Roman"/>
          <w:sz w:val="28"/>
          <w:szCs w:val="28"/>
        </w:rPr>
        <w:t xml:space="preserve">Транспортное средство, признанное в установленном законодательством Российской Федерации порядке бесхозяйным, в месячный срок подлежит эвакуации (вывозу) в специально отведенные места в порядке, установленном администрацией </w:t>
      </w:r>
      <w:r w:rsidRPr="000E3982">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0E3982">
        <w:rPr>
          <w:rFonts w:ascii="Times New Roman" w:hAnsi="Times New Roman"/>
          <w:sz w:val="28"/>
          <w:szCs w:val="28"/>
        </w:rPr>
        <w:t xml:space="preserve">___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proofErr w:type="gramEnd"/>
    </w:p>
    <w:p w:rsidR="0096338E" w:rsidRPr="00017A48" w:rsidRDefault="0096338E" w:rsidP="000E3982">
      <w:pPr>
        <w:pStyle w:val="af9"/>
        <w:jc w:val="both"/>
        <w:rPr>
          <w:rFonts w:ascii="Times New Roman" w:hAnsi="Times New Roman"/>
          <w:sz w:val="28"/>
          <w:szCs w:val="28"/>
        </w:rPr>
      </w:pPr>
      <w:r w:rsidRPr="00017A48">
        <w:rPr>
          <w:rFonts w:ascii="Times New Roman" w:hAnsi="Times New Roman"/>
          <w:sz w:val="28"/>
          <w:szCs w:val="28"/>
        </w:rPr>
        <w:tab/>
      </w:r>
      <w:r w:rsidR="00F30DC3" w:rsidRPr="00017A48">
        <w:rPr>
          <w:rFonts w:ascii="Times New Roman" w:hAnsi="Times New Roman"/>
          <w:sz w:val="28"/>
          <w:szCs w:val="28"/>
        </w:rPr>
        <w:t>3.8.</w:t>
      </w:r>
      <w:r w:rsidRPr="00017A48">
        <w:rPr>
          <w:rFonts w:ascii="Times New Roman" w:hAnsi="Times New Roman"/>
          <w:sz w:val="28"/>
          <w:szCs w:val="28"/>
        </w:rPr>
        <w:t xml:space="preserve"> Общие требования к ограждениям:</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3.8.1. </w:t>
      </w:r>
      <w:proofErr w:type="gramStart"/>
      <w:r w:rsidR="00F30DC3" w:rsidRPr="000E3982">
        <w:rPr>
          <w:rFonts w:ascii="Times New Roman" w:hAnsi="Times New Roman"/>
          <w:sz w:val="28"/>
          <w:szCs w:val="28"/>
        </w:rPr>
        <w:t xml:space="preserve">В целях благоустройства на территории </w:t>
      </w:r>
      <w:r w:rsidRPr="000E3982">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00913597">
        <w:rPr>
          <w:rFonts w:ascii="Times New Roman" w:hAnsi="Times New Roman"/>
          <w:sz w:val="28"/>
          <w:szCs w:val="28"/>
        </w:rPr>
        <w:t xml:space="preserve"> </w:t>
      </w:r>
      <w:r w:rsidRPr="000E3982">
        <w:rPr>
          <w:rFonts w:ascii="Times New Roman" w:hAnsi="Times New Roman"/>
          <w:sz w:val="28"/>
          <w:szCs w:val="28"/>
        </w:rPr>
        <w:t xml:space="preserve">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r w:rsidR="00F30DC3" w:rsidRPr="000E3982">
        <w:rPr>
          <w:rFonts w:ascii="Times New Roman" w:hAnsi="Times New Roman"/>
          <w:sz w:val="28"/>
          <w:szCs w:val="28"/>
        </w:rPr>
        <w:t xml:space="preserve">рекомендуется предусматривать применение различных видов ограждений, которые различаются: по назначению (декоративные, защитные, их сочетание), высоте,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 </w:t>
      </w:r>
      <w:proofErr w:type="gramEnd"/>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3.8.2. Проектирование ограждений рекомендуется производить в зависимости от их местоположения и назначения согласно </w:t>
      </w:r>
      <w:proofErr w:type="spellStart"/>
      <w:r w:rsidR="00F30DC3" w:rsidRPr="000E3982">
        <w:rPr>
          <w:rFonts w:ascii="Times New Roman" w:hAnsi="Times New Roman"/>
          <w:sz w:val="28"/>
          <w:szCs w:val="28"/>
        </w:rPr>
        <w:t>ГОСТам</w:t>
      </w:r>
      <w:proofErr w:type="spellEnd"/>
      <w:r w:rsidR="00F30DC3" w:rsidRPr="000E3982">
        <w:rPr>
          <w:rFonts w:ascii="Times New Roman" w:hAnsi="Times New Roman"/>
          <w:sz w:val="28"/>
          <w:szCs w:val="28"/>
        </w:rPr>
        <w:t xml:space="preserve">, техническим регламентам, каталогам сертифицированных изделий, проектам индивидуального проектирования, а также требованиям настоящих Правил. </w:t>
      </w:r>
      <w:r w:rsidRPr="000E3982">
        <w:rPr>
          <w:rFonts w:ascii="Times New Roman" w:hAnsi="Times New Roman"/>
          <w:sz w:val="28"/>
          <w:szCs w:val="28"/>
        </w:rPr>
        <w:tab/>
      </w:r>
      <w:r w:rsidR="00F30DC3" w:rsidRPr="000E3982">
        <w:rPr>
          <w:rFonts w:ascii="Times New Roman" w:hAnsi="Times New Roman"/>
          <w:sz w:val="28"/>
          <w:szCs w:val="28"/>
        </w:rPr>
        <w:t xml:space="preserve">3.8.3. Размещение всех видов ограждений осуществляется в границах ограждаемого земельного участка. </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3.8.4. На территориях общественного пространства запрещается размещение глухих (металлических, железобетонных, деревянных) ограждений, а также ограждающих устройств в виде железобетонных блоков и плит, столбиков, цепей, проволоки, тросов, автомобильных шин и покрышек. Допускается размещение на данн</w:t>
      </w:r>
      <w:r w:rsidR="008D5BF0">
        <w:rPr>
          <w:rFonts w:ascii="Times New Roman" w:hAnsi="Times New Roman"/>
          <w:sz w:val="28"/>
          <w:szCs w:val="28"/>
        </w:rPr>
        <w:t>ой</w:t>
      </w:r>
      <w:r w:rsidR="00F30DC3" w:rsidRPr="000E3982">
        <w:rPr>
          <w:rFonts w:ascii="Times New Roman" w:hAnsi="Times New Roman"/>
          <w:sz w:val="28"/>
          <w:szCs w:val="28"/>
        </w:rPr>
        <w:t xml:space="preserve"> территори</w:t>
      </w:r>
      <w:r w:rsidR="008D5BF0">
        <w:rPr>
          <w:rFonts w:ascii="Times New Roman" w:hAnsi="Times New Roman"/>
          <w:sz w:val="28"/>
          <w:szCs w:val="28"/>
        </w:rPr>
        <w:t>и</w:t>
      </w:r>
      <w:r w:rsidR="00F30DC3" w:rsidRPr="000E3982">
        <w:rPr>
          <w:rFonts w:ascii="Times New Roman" w:hAnsi="Times New Roman"/>
          <w:sz w:val="28"/>
          <w:szCs w:val="28"/>
        </w:rPr>
        <w:t xml:space="preserve"> декоративных металлических ограждений, бетонных полусфер, установленных с соблюдением требований действующего законодательства, не нарушающих сложившиеся пешеходные связи, в том числе и для МГН и не создающие угрозу жизни и здоровью людей. </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3.8.5. В местах примыкания газонов к проездам, стоянкам автотранспорта, в местах возможного наезда автомобилей на газон и </w:t>
      </w:r>
      <w:proofErr w:type="spellStart"/>
      <w:r w:rsidR="00F30DC3" w:rsidRPr="000E3982">
        <w:rPr>
          <w:rFonts w:ascii="Times New Roman" w:hAnsi="Times New Roman"/>
          <w:sz w:val="28"/>
          <w:szCs w:val="28"/>
        </w:rPr>
        <w:t>вытаптывания</w:t>
      </w:r>
      <w:proofErr w:type="spellEnd"/>
      <w:r w:rsidR="00F30DC3" w:rsidRPr="000E3982">
        <w:rPr>
          <w:rFonts w:ascii="Times New Roman" w:hAnsi="Times New Roman"/>
          <w:sz w:val="28"/>
          <w:szCs w:val="28"/>
        </w:rPr>
        <w:t xml:space="preserve"> троп через газон рекомендуется предусматривать размещение защитных металлических ограждений высотой не менее 0,5 м с отступом от границы примыкания 0 ,2 - 0,3 м. </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3.8.6. </w:t>
      </w:r>
      <w:r w:rsidRPr="000E3982">
        <w:rPr>
          <w:rFonts w:ascii="Times New Roman" w:hAnsi="Times New Roman"/>
          <w:sz w:val="28"/>
          <w:szCs w:val="28"/>
        </w:rPr>
        <w:t xml:space="preserve">Для </w:t>
      </w:r>
      <w:proofErr w:type="gramStart"/>
      <w:r w:rsidRPr="000E3982">
        <w:rPr>
          <w:rFonts w:ascii="Times New Roman" w:hAnsi="Times New Roman"/>
          <w:sz w:val="28"/>
          <w:szCs w:val="28"/>
        </w:rPr>
        <w:t>деревьев,</w:t>
      </w:r>
      <w:r w:rsidR="00F30DC3" w:rsidRPr="000E3982">
        <w:rPr>
          <w:rFonts w:ascii="Times New Roman" w:hAnsi="Times New Roman"/>
          <w:sz w:val="28"/>
          <w:szCs w:val="28"/>
        </w:rPr>
        <w:t xml:space="preserve"> растущих в зонах интенсивного пешеходного движения или в зонах производства строительных и реконструктивных работ при отсутствии иных видов защиты следует</w:t>
      </w:r>
      <w:proofErr w:type="gramEnd"/>
      <w:r w:rsidR="00F30DC3" w:rsidRPr="000E3982">
        <w:rPr>
          <w:rFonts w:ascii="Times New Roman" w:hAnsi="Times New Roman"/>
          <w:sz w:val="28"/>
          <w:szCs w:val="28"/>
        </w:rPr>
        <w:t xml:space="preserve">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 </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3.8.7. Ограждения земельных участков не должны иметь видимых повреждений, надписей, незаконной визуальной информации. Поверхность </w:t>
      </w:r>
      <w:r w:rsidR="00F30DC3" w:rsidRPr="000E3982">
        <w:rPr>
          <w:rFonts w:ascii="Times New Roman" w:hAnsi="Times New Roman"/>
          <w:sz w:val="28"/>
          <w:szCs w:val="28"/>
        </w:rPr>
        <w:lastRenderedPageBreak/>
        <w:t xml:space="preserve">ограждения должна своевременно окрашиваться, не должна иметь видимых сколов, следов отслаивания краски, иных повреждений. </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3.8.8. Ответственность за содержание ограждений несут собственники, пользователи или арендаторы огороженных земельных участков. Указанные лица обязаны проводить ремонт и восстановление ограждений за счет собственных средств. </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3.8.9. </w:t>
      </w:r>
      <w:proofErr w:type="gramStart"/>
      <w:r w:rsidR="00F30DC3" w:rsidRPr="000E3982">
        <w:rPr>
          <w:rFonts w:ascii="Times New Roman" w:hAnsi="Times New Roman"/>
          <w:sz w:val="28"/>
          <w:szCs w:val="28"/>
        </w:rPr>
        <w:t>Ограждения (в том числе частичные, а также ограждающие устройства и шлагбаумы), установленные с нарушением требований действующего законодательства, в том числе без соблюдения порядка, установленного п.3.9.3 настоящих Правил, подлежат демонтажу силами лиц, в собственности, в аренде, ином вещном праве или управлении которых находятся земельные участки, на которых такие ограждения установлены, либо строения капитального и некапитального характера, при эксплуатации которых такие</w:t>
      </w:r>
      <w:proofErr w:type="gramEnd"/>
      <w:r w:rsidR="00F30DC3" w:rsidRPr="000E3982">
        <w:rPr>
          <w:rFonts w:ascii="Times New Roman" w:hAnsi="Times New Roman"/>
          <w:sz w:val="28"/>
          <w:szCs w:val="28"/>
        </w:rPr>
        <w:t xml:space="preserve"> ограждения функционально используются. </w:t>
      </w:r>
    </w:p>
    <w:p w:rsidR="0096338E"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3.8.10.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0E3982" w:rsidRPr="000E3982" w:rsidRDefault="0096338E"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 3.8.11. Ограждение приусадебных земельных участков и земельных участков, предоставленных для индивидуального жилищного строительства, со стороны улицы должно быть единообразным, как минимум на протяжении одного квартала с обеих сторон улиц, по согласованию с уполномоченным органом администрации</w:t>
      </w:r>
      <w:r w:rsidR="000E3982" w:rsidRPr="000E3982">
        <w:rPr>
          <w:rFonts w:ascii="Times New Roman" w:hAnsi="Times New Roman"/>
          <w:sz w:val="28"/>
          <w:szCs w:val="28"/>
        </w:rPr>
        <w:t xml:space="preserve"> </w:t>
      </w:r>
      <w:proofErr w:type="spellStart"/>
      <w:r w:rsidR="000E3982" w:rsidRPr="000E3982">
        <w:rPr>
          <w:rFonts w:ascii="Times New Roman" w:hAnsi="Times New Roman"/>
          <w:sz w:val="28"/>
          <w:szCs w:val="28"/>
        </w:rPr>
        <w:t>Салаватского</w:t>
      </w:r>
      <w:proofErr w:type="spellEnd"/>
      <w:r w:rsidR="000E3982" w:rsidRPr="000E3982">
        <w:rPr>
          <w:rFonts w:ascii="Times New Roman" w:hAnsi="Times New Roman"/>
          <w:sz w:val="28"/>
          <w:szCs w:val="28"/>
        </w:rPr>
        <w:t xml:space="preserve"> района</w:t>
      </w:r>
      <w:r w:rsidR="00F30DC3" w:rsidRPr="000E3982">
        <w:rPr>
          <w:rFonts w:ascii="Times New Roman" w:hAnsi="Times New Roman"/>
          <w:sz w:val="28"/>
          <w:szCs w:val="28"/>
        </w:rPr>
        <w:t xml:space="preserve">. </w:t>
      </w:r>
    </w:p>
    <w:p w:rsidR="000E3982" w:rsidRPr="000E3982" w:rsidRDefault="000E3982"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3.8.12. Максимально допустимая высота ограждений на территории индивидуальной жилой застройки принимается не более 2,0 метра, считая от планировочной отметки земли в месте установки ограждения. На границе с соседним земельным участком допускается устанавливать ограждения сетчатые, решетчатые, глухие высотой не более 2,0 м. </w:t>
      </w:r>
    </w:p>
    <w:p w:rsidR="000E3982" w:rsidRPr="000E3982" w:rsidRDefault="000E3982" w:rsidP="000E3982">
      <w:pPr>
        <w:pStyle w:val="af9"/>
        <w:jc w:val="both"/>
        <w:rPr>
          <w:rFonts w:ascii="Times New Roman" w:hAnsi="Times New Roman"/>
          <w:sz w:val="28"/>
          <w:szCs w:val="28"/>
        </w:rPr>
      </w:pPr>
      <w:r w:rsidRPr="000E3982">
        <w:rPr>
          <w:rFonts w:ascii="Times New Roman" w:hAnsi="Times New Roman"/>
          <w:sz w:val="28"/>
          <w:szCs w:val="28"/>
        </w:rPr>
        <w:tab/>
      </w:r>
      <w:r w:rsidR="00F30DC3" w:rsidRPr="000E3982">
        <w:rPr>
          <w:rFonts w:ascii="Times New Roman" w:hAnsi="Times New Roman"/>
          <w:sz w:val="28"/>
          <w:szCs w:val="28"/>
        </w:rPr>
        <w:t xml:space="preserve">3.8.13. 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w:t>
      </w:r>
      <w:proofErr w:type="spellStart"/>
      <w:r w:rsidR="00F30DC3" w:rsidRPr="000E3982">
        <w:rPr>
          <w:rFonts w:ascii="Times New Roman" w:hAnsi="Times New Roman"/>
          <w:sz w:val="28"/>
          <w:szCs w:val="28"/>
        </w:rPr>
        <w:t>профлиста</w:t>
      </w:r>
      <w:proofErr w:type="spellEnd"/>
      <w:r w:rsidR="00F30DC3" w:rsidRPr="000E3982">
        <w:rPr>
          <w:rFonts w:ascii="Times New Roman" w:hAnsi="Times New Roman"/>
          <w:sz w:val="28"/>
          <w:szCs w:val="28"/>
        </w:rPr>
        <w:t xml:space="preserve"> темно-зеленого цвета, окраска заводского изготовления, толщиной 0,8 мм, шаг стоек 2,5 - 3,0,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 </w:t>
      </w:r>
    </w:p>
    <w:p w:rsidR="000E3982" w:rsidRPr="00017A48" w:rsidRDefault="000E3982" w:rsidP="000E3982">
      <w:pPr>
        <w:pStyle w:val="af9"/>
        <w:jc w:val="both"/>
        <w:rPr>
          <w:rFonts w:ascii="Times New Roman" w:hAnsi="Times New Roman"/>
          <w:sz w:val="28"/>
          <w:szCs w:val="28"/>
        </w:rPr>
      </w:pPr>
      <w:r w:rsidRPr="000E3982">
        <w:rPr>
          <w:rFonts w:ascii="Times New Roman" w:hAnsi="Times New Roman"/>
          <w:sz w:val="28"/>
          <w:szCs w:val="28"/>
        </w:rPr>
        <w:tab/>
      </w:r>
      <w:r w:rsidR="00322C63">
        <w:rPr>
          <w:rFonts w:ascii="Times New Roman" w:hAnsi="Times New Roman"/>
          <w:sz w:val="28"/>
          <w:szCs w:val="28"/>
        </w:rPr>
        <w:t>3</w:t>
      </w:r>
      <w:r w:rsidR="00F30DC3" w:rsidRPr="00017A48">
        <w:rPr>
          <w:rFonts w:ascii="Times New Roman" w:hAnsi="Times New Roman"/>
          <w:sz w:val="28"/>
          <w:szCs w:val="28"/>
        </w:rPr>
        <w:t>.</w:t>
      </w:r>
      <w:r w:rsidR="00322C63">
        <w:rPr>
          <w:rFonts w:ascii="Times New Roman" w:hAnsi="Times New Roman"/>
          <w:sz w:val="28"/>
          <w:szCs w:val="28"/>
        </w:rPr>
        <w:t>9</w:t>
      </w:r>
      <w:r w:rsidR="00F30DC3" w:rsidRPr="00017A48">
        <w:rPr>
          <w:rFonts w:ascii="Times New Roman" w:hAnsi="Times New Roman"/>
          <w:sz w:val="28"/>
          <w:szCs w:val="28"/>
        </w:rPr>
        <w:t>. Требования к организац</w:t>
      </w:r>
      <w:r w:rsidR="00017A48">
        <w:rPr>
          <w:rFonts w:ascii="Times New Roman" w:hAnsi="Times New Roman"/>
          <w:sz w:val="28"/>
          <w:szCs w:val="28"/>
        </w:rPr>
        <w:t>ии сбора жидких бытовых отходов.</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 В населенных пунктах в домах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.2. </w:t>
      </w:r>
      <w:proofErr w:type="gramStart"/>
      <w:r w:rsidR="00F30DC3" w:rsidRPr="000E3982">
        <w:rPr>
          <w:rFonts w:ascii="Times New Roman" w:hAnsi="Times New Roman"/>
          <w:sz w:val="28"/>
          <w:szCs w:val="28"/>
        </w:rPr>
        <w:t xml:space="preserve">Расстояние от выгребов и дворовых уборных с </w:t>
      </w:r>
      <w:proofErr w:type="spellStart"/>
      <w:r w:rsidR="00F30DC3" w:rsidRPr="000E3982">
        <w:rPr>
          <w:rFonts w:ascii="Times New Roman" w:hAnsi="Times New Roman"/>
          <w:sz w:val="28"/>
          <w:szCs w:val="28"/>
        </w:rPr>
        <w:t>помойницами</w:t>
      </w:r>
      <w:proofErr w:type="spellEnd"/>
      <w:r w:rsidR="00F30DC3" w:rsidRPr="000E3982">
        <w:rPr>
          <w:rFonts w:ascii="Times New Roman" w:hAnsi="Times New Roman"/>
          <w:sz w:val="28"/>
          <w:szCs w:val="28"/>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 </w:t>
      </w: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.3.</w:t>
      </w:r>
      <w:proofErr w:type="gramEnd"/>
      <w:r w:rsidR="00F30DC3" w:rsidRPr="000E3982">
        <w:rPr>
          <w:rFonts w:ascii="Times New Roman" w:hAnsi="Times New Roman"/>
          <w:sz w:val="28"/>
          <w:szCs w:val="28"/>
        </w:rPr>
        <w:t xml:space="preserve"> Дворовые уборные должны находиться на расстоянии не менее 50 метров от нецентрализованных источников питьевого водоснабжения, предназначенных для общественного пользования. </w:t>
      </w:r>
      <w:r>
        <w:rPr>
          <w:rFonts w:ascii="Times New Roman" w:hAnsi="Times New Roman"/>
          <w:sz w:val="28"/>
          <w:szCs w:val="28"/>
        </w:rPr>
        <w:tab/>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.4. Хозяйствующие субъекты, эксплуатирующие выгребы, дворовые уборные и </w:t>
      </w:r>
      <w:proofErr w:type="spellStart"/>
      <w:r w:rsidR="00F30DC3" w:rsidRPr="000E3982">
        <w:rPr>
          <w:rFonts w:ascii="Times New Roman" w:hAnsi="Times New Roman"/>
          <w:sz w:val="28"/>
          <w:szCs w:val="28"/>
        </w:rPr>
        <w:t>помойницы</w:t>
      </w:r>
      <w:proofErr w:type="spellEnd"/>
      <w:r w:rsidR="00F30DC3" w:rsidRPr="000E3982">
        <w:rPr>
          <w:rFonts w:ascii="Times New Roman" w:hAnsi="Times New Roman"/>
          <w:sz w:val="28"/>
          <w:szCs w:val="28"/>
        </w:rPr>
        <w:t xml:space="preserve">, должны обеспечивать их дезинфекцию и ремонт. </w:t>
      </w:r>
      <w:r>
        <w:rPr>
          <w:rFonts w:ascii="Times New Roman" w:hAnsi="Times New Roman"/>
          <w:sz w:val="28"/>
          <w:szCs w:val="28"/>
        </w:rPr>
        <w:tab/>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.5. Выгреб и </w:t>
      </w:r>
      <w:proofErr w:type="spellStart"/>
      <w:r w:rsidR="00F30DC3" w:rsidRPr="000E3982">
        <w:rPr>
          <w:rFonts w:ascii="Times New Roman" w:hAnsi="Times New Roman"/>
          <w:sz w:val="28"/>
          <w:szCs w:val="28"/>
        </w:rPr>
        <w:t>помойницы</w:t>
      </w:r>
      <w:proofErr w:type="spellEnd"/>
      <w:r w:rsidR="00F30DC3" w:rsidRPr="000E3982">
        <w:rPr>
          <w:rFonts w:ascii="Times New Roman" w:hAnsi="Times New Roman"/>
          <w:sz w:val="28"/>
          <w:szCs w:val="28"/>
        </w:rPr>
        <w:t xml:space="preserve"> должны иметь подземную водонепроницаемую емкостную часть для накопления ЖБО. Объем выгребов и </w:t>
      </w:r>
      <w:proofErr w:type="spellStart"/>
      <w:r w:rsidR="00F30DC3" w:rsidRPr="000E3982">
        <w:rPr>
          <w:rFonts w:ascii="Times New Roman" w:hAnsi="Times New Roman"/>
          <w:sz w:val="28"/>
          <w:szCs w:val="28"/>
        </w:rPr>
        <w:t>помойниц</w:t>
      </w:r>
      <w:proofErr w:type="spellEnd"/>
      <w:r w:rsidR="00F30DC3" w:rsidRPr="000E3982">
        <w:rPr>
          <w:rFonts w:ascii="Times New Roman" w:hAnsi="Times New Roman"/>
          <w:sz w:val="28"/>
          <w:szCs w:val="28"/>
        </w:rPr>
        <w:t xml:space="preserve"> определяется их владельцами с учетом количества образующихся ЖБО.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.6. Не допускается наполнение выгреба выше, чем 0,35 метров до поверхности земли. Выгреб следует очищать по мере заполнения, но не реже 1 раза в 6 месяцев.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.7. 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.8. Объекты, предназначенные для приема и (или) очистки ЖБО, должны соответствовать требованиям закона, санитарным правилам и санитарно-эпидемиологическим требованиям по профилактике инфекционных и паразитарных болезней, а также к организации и проведению </w:t>
      </w:r>
      <w:r w:rsidRPr="000E3982">
        <w:rPr>
          <w:rFonts w:ascii="Times New Roman" w:hAnsi="Times New Roman"/>
          <w:sz w:val="28"/>
          <w:szCs w:val="28"/>
        </w:rPr>
        <w:t>санитарно-противоэпидемических</w:t>
      </w:r>
      <w:r w:rsidR="00F30DC3" w:rsidRPr="000E3982">
        <w:rPr>
          <w:rFonts w:ascii="Times New Roman" w:hAnsi="Times New Roman"/>
          <w:sz w:val="28"/>
          <w:szCs w:val="28"/>
        </w:rPr>
        <w:t xml:space="preserve"> (профилактических) мероприятий.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.9. Не допускается вывоз ЖБО в места, не предназначенные для приема и (или) очистки ЖБО.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.10. 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w:t>
      </w:r>
      <w:proofErr w:type="spellStart"/>
      <w:r w:rsidR="00F30DC3" w:rsidRPr="000E3982">
        <w:rPr>
          <w:rFonts w:ascii="Times New Roman" w:hAnsi="Times New Roman"/>
          <w:sz w:val="28"/>
          <w:szCs w:val="28"/>
        </w:rPr>
        <w:t>излива</w:t>
      </w:r>
      <w:proofErr w:type="spellEnd"/>
      <w:r w:rsidR="00F30DC3" w:rsidRPr="000E3982">
        <w:rPr>
          <w:rFonts w:ascii="Times New Roman" w:hAnsi="Times New Roman"/>
          <w:sz w:val="28"/>
          <w:szCs w:val="28"/>
        </w:rPr>
        <w:t xml:space="preserve"> ЖБО на поверхность участка приемного сооружения, а также контакт персонала специального транспорта и приемного сооружения </w:t>
      </w:r>
      <w:proofErr w:type="gramStart"/>
      <w:r w:rsidR="00F30DC3" w:rsidRPr="000E3982">
        <w:rPr>
          <w:rFonts w:ascii="Times New Roman" w:hAnsi="Times New Roman"/>
          <w:sz w:val="28"/>
          <w:szCs w:val="28"/>
        </w:rPr>
        <w:t>со</w:t>
      </w:r>
      <w:proofErr w:type="gramEnd"/>
      <w:r w:rsidR="00F30DC3" w:rsidRPr="000E3982">
        <w:rPr>
          <w:rFonts w:ascii="Times New Roman" w:hAnsi="Times New Roman"/>
          <w:sz w:val="28"/>
          <w:szCs w:val="28"/>
        </w:rPr>
        <w:t xml:space="preserve"> сливаемыми и принимаемыми ЖБО. </w:t>
      </w: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.11. Хозяйствующие субъекты, эксплуатирующие специальный транспорт, должны обеспечить мойку и дезинфекцию специального транспорта не реже 1 раза в 10 суток.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.12. 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w:t>
      </w:r>
      <w:proofErr w:type="gramStart"/>
      <w:r w:rsidR="00F30DC3" w:rsidRPr="000E3982">
        <w:rPr>
          <w:rFonts w:ascii="Times New Roman" w:hAnsi="Times New Roman"/>
          <w:sz w:val="28"/>
          <w:szCs w:val="28"/>
        </w:rPr>
        <w:t>°С</w:t>
      </w:r>
      <w:proofErr w:type="gramEnd"/>
      <w:r w:rsidR="00F30DC3" w:rsidRPr="000E3982">
        <w:rPr>
          <w:rFonts w:ascii="Times New Roman" w:hAnsi="Times New Roman"/>
          <w:sz w:val="28"/>
          <w:szCs w:val="28"/>
        </w:rPr>
        <w:t xml:space="preserve"> и выше, и не реже 1 раза в 3 суток при температуре ниже плюс 4°С. </w:t>
      </w:r>
      <w:r w:rsidR="00F30DC3" w:rsidRPr="000E3982">
        <w:rPr>
          <w:rFonts w:ascii="Times New Roman" w:hAnsi="Times New Roman"/>
          <w:sz w:val="28"/>
          <w:szCs w:val="28"/>
        </w:rPr>
        <w:lastRenderedPageBreak/>
        <w:t xml:space="preserve">После вывоза ЖБО хозяйствующим субъектом должна осуществляться дезинфекция резервуара, используемого для транспортирования ЖБО. </w:t>
      </w: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.13. 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w:t>
      </w:r>
      <w:proofErr w:type="spellStart"/>
      <w:r w:rsidR="00F30DC3" w:rsidRPr="000E3982">
        <w:rPr>
          <w:rFonts w:ascii="Times New Roman" w:hAnsi="Times New Roman"/>
          <w:sz w:val="28"/>
          <w:szCs w:val="28"/>
        </w:rPr>
        <w:t>санитарноэпидемиологических</w:t>
      </w:r>
      <w:proofErr w:type="spellEnd"/>
      <w:r w:rsidR="00F30DC3" w:rsidRPr="000E3982">
        <w:rPr>
          <w:rFonts w:ascii="Times New Roman" w:hAnsi="Times New Roman"/>
          <w:sz w:val="28"/>
          <w:szCs w:val="28"/>
        </w:rPr>
        <w:t xml:space="preserve"> требований по профилактике инфекционных и паразитарных болезней, а также к организации и проведению </w:t>
      </w:r>
      <w:proofErr w:type="spellStart"/>
      <w:r w:rsidR="00F30DC3" w:rsidRPr="000E3982">
        <w:rPr>
          <w:rFonts w:ascii="Times New Roman" w:hAnsi="Times New Roman"/>
          <w:sz w:val="28"/>
          <w:szCs w:val="28"/>
        </w:rPr>
        <w:t>санитарнопротивоэпидемических</w:t>
      </w:r>
      <w:proofErr w:type="spellEnd"/>
      <w:r w:rsidR="00F30DC3" w:rsidRPr="000E3982">
        <w:rPr>
          <w:rFonts w:ascii="Times New Roman" w:hAnsi="Times New Roman"/>
          <w:sz w:val="28"/>
          <w:szCs w:val="28"/>
        </w:rPr>
        <w:t xml:space="preserve"> (профилактических) мероприятий.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.14. Вывоз ЖБО осуществляется по мере их накопления в отстойниках. Переполнение отстойников (выгребных ям) свыше вмещаемого объема, не допускается. Вывоз ЖБО с наполненных </w:t>
      </w:r>
      <w:proofErr w:type="spellStart"/>
      <w:r w:rsidR="00F30DC3" w:rsidRPr="000E3982">
        <w:rPr>
          <w:rFonts w:ascii="Times New Roman" w:hAnsi="Times New Roman"/>
          <w:sz w:val="28"/>
          <w:szCs w:val="28"/>
        </w:rPr>
        <w:t>неканализованных</w:t>
      </w:r>
      <w:proofErr w:type="spellEnd"/>
      <w:r w:rsidR="00F30DC3" w:rsidRPr="000E3982">
        <w:rPr>
          <w:rFonts w:ascii="Times New Roman" w:hAnsi="Times New Roman"/>
          <w:sz w:val="28"/>
          <w:szCs w:val="28"/>
        </w:rPr>
        <w:t xml:space="preserve"> уборных и отстойников (выгребных ям) должен быть осуществлен в течение суток.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.15. Вывоз ЖБО осуществляется за счет собственных денежных средств управляющих организаций, юридических, физических лиц, индивидуальных предпринимателей - владельцев </w:t>
      </w:r>
      <w:proofErr w:type="spellStart"/>
      <w:r w:rsidR="00F30DC3" w:rsidRPr="000E3982">
        <w:rPr>
          <w:rFonts w:ascii="Times New Roman" w:hAnsi="Times New Roman"/>
          <w:sz w:val="28"/>
          <w:szCs w:val="28"/>
        </w:rPr>
        <w:t>неканализованного</w:t>
      </w:r>
      <w:proofErr w:type="spellEnd"/>
      <w:r w:rsidR="00F30DC3" w:rsidRPr="000E3982">
        <w:rPr>
          <w:rFonts w:ascii="Times New Roman" w:hAnsi="Times New Roman"/>
          <w:sz w:val="28"/>
          <w:szCs w:val="28"/>
        </w:rPr>
        <w:t xml:space="preserve"> жилищного фонда и нежилых помещений, в том числе владельцев частных домовладений.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.16. Заключение договора на вывоз жидких бытовых отходов с организацией, оказывающей данные услуги, для всех юридических и физических лиц, использующих в качестве накопителя стоков выгребные ямы, является обязательным.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.17. Ответственность за техническое состояние и содержание </w:t>
      </w:r>
      <w:proofErr w:type="spellStart"/>
      <w:r w:rsidR="00F30DC3" w:rsidRPr="000E3982">
        <w:rPr>
          <w:rFonts w:ascii="Times New Roman" w:hAnsi="Times New Roman"/>
          <w:sz w:val="28"/>
          <w:szCs w:val="28"/>
        </w:rPr>
        <w:t>неканализованных</w:t>
      </w:r>
      <w:proofErr w:type="spellEnd"/>
      <w:r w:rsidR="00F30DC3" w:rsidRPr="000E3982">
        <w:rPr>
          <w:rFonts w:ascii="Times New Roman" w:hAnsi="Times New Roman"/>
          <w:sz w:val="28"/>
          <w:szCs w:val="28"/>
        </w:rPr>
        <w:t xml:space="preserve"> уборных, мусоросборников и утепленных отстойников возлагается на юридические или физические лица, индивидуальных предпринимателей, в собственности, аренде или ином вещном праве либо в управлении которых находится жилищный фонд и нежилые помещения. </w:t>
      </w: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.18. Устройство и эксплуатация сливных станций для ЖБО и пунктов слива возлагается на организацию, в хозяйственном ведении или оперативном управлении которой находятся данные объекты. </w:t>
      </w:r>
    </w:p>
    <w:p w:rsidR="00017A48"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322C63">
        <w:rPr>
          <w:rFonts w:ascii="Times New Roman" w:hAnsi="Times New Roman"/>
          <w:sz w:val="28"/>
          <w:szCs w:val="28"/>
        </w:rPr>
        <w:t>9</w:t>
      </w:r>
      <w:r w:rsidR="00F30DC3" w:rsidRPr="000E3982">
        <w:rPr>
          <w:rFonts w:ascii="Times New Roman" w:hAnsi="Times New Roman"/>
          <w:sz w:val="28"/>
          <w:szCs w:val="28"/>
        </w:rPr>
        <w:t xml:space="preserve">.19. </w:t>
      </w:r>
      <w:proofErr w:type="gramStart"/>
      <w:r w:rsidR="00F30DC3" w:rsidRPr="000E3982">
        <w:rPr>
          <w:rFonts w:ascii="Times New Roman" w:hAnsi="Times New Roman"/>
          <w:sz w:val="28"/>
          <w:szCs w:val="28"/>
        </w:rPr>
        <w:t>Контроль за</w:t>
      </w:r>
      <w:proofErr w:type="gramEnd"/>
      <w:r w:rsidR="00F30DC3" w:rsidRPr="000E3982">
        <w:rPr>
          <w:rFonts w:ascii="Times New Roman" w:hAnsi="Times New Roman"/>
          <w:sz w:val="28"/>
          <w:szCs w:val="28"/>
        </w:rPr>
        <w:t xml:space="preserve"> соблюдением настоящих требований осуществляется </w:t>
      </w:r>
      <w:r>
        <w:rPr>
          <w:rFonts w:ascii="Times New Roman" w:hAnsi="Times New Roman"/>
          <w:sz w:val="28"/>
          <w:szCs w:val="28"/>
        </w:rPr>
        <w:t>администрацией.</w:t>
      </w:r>
    </w:p>
    <w:p w:rsidR="00F7686C" w:rsidRDefault="00017A48" w:rsidP="000E3982">
      <w:pPr>
        <w:pStyle w:val="af9"/>
        <w:jc w:val="both"/>
        <w:rPr>
          <w:rFonts w:ascii="Times New Roman" w:hAnsi="Times New Roman"/>
          <w:sz w:val="28"/>
          <w:szCs w:val="28"/>
        </w:rPr>
      </w:pPr>
      <w:r>
        <w:rPr>
          <w:rFonts w:ascii="Times New Roman" w:hAnsi="Times New Roman"/>
          <w:sz w:val="28"/>
          <w:szCs w:val="28"/>
        </w:rPr>
        <w:tab/>
      </w:r>
      <w:r w:rsidR="00F30DC3" w:rsidRPr="00F7686C">
        <w:rPr>
          <w:rFonts w:ascii="Times New Roman" w:hAnsi="Times New Roman"/>
          <w:sz w:val="28"/>
          <w:szCs w:val="28"/>
        </w:rPr>
        <w:t>3.1</w:t>
      </w:r>
      <w:r w:rsidR="00322C63">
        <w:rPr>
          <w:rFonts w:ascii="Times New Roman" w:hAnsi="Times New Roman"/>
          <w:sz w:val="28"/>
          <w:szCs w:val="28"/>
        </w:rPr>
        <w:t>0</w:t>
      </w:r>
      <w:r w:rsidR="00F30DC3" w:rsidRPr="00F7686C">
        <w:rPr>
          <w:rFonts w:ascii="Times New Roman" w:hAnsi="Times New Roman"/>
          <w:sz w:val="28"/>
          <w:szCs w:val="28"/>
        </w:rPr>
        <w:t>. Требования к содержанию детских и спортивных площадок.</w:t>
      </w:r>
      <w:r w:rsidR="00F30DC3" w:rsidRPr="000E3982">
        <w:rPr>
          <w:rFonts w:ascii="Times New Roman" w:hAnsi="Times New Roman"/>
          <w:sz w:val="28"/>
          <w:szCs w:val="28"/>
        </w:rPr>
        <w:t xml:space="preserve"> </w:t>
      </w:r>
      <w:r>
        <w:rPr>
          <w:rFonts w:ascii="Times New Roman" w:hAnsi="Times New Roman"/>
          <w:sz w:val="28"/>
          <w:szCs w:val="28"/>
        </w:rPr>
        <w:tab/>
      </w:r>
      <w:r w:rsidR="00F30DC3" w:rsidRPr="000E3982">
        <w:rPr>
          <w:rFonts w:ascii="Times New Roman" w:hAnsi="Times New Roman"/>
          <w:sz w:val="28"/>
          <w:szCs w:val="28"/>
        </w:rPr>
        <w:t>3.1</w:t>
      </w:r>
      <w:r w:rsidR="00322C63">
        <w:rPr>
          <w:rFonts w:ascii="Times New Roman" w:hAnsi="Times New Roman"/>
          <w:sz w:val="28"/>
          <w:szCs w:val="28"/>
        </w:rPr>
        <w:t>0</w:t>
      </w:r>
      <w:r w:rsidR="00F30DC3" w:rsidRPr="000E3982">
        <w:rPr>
          <w:rFonts w:ascii="Times New Roman" w:hAnsi="Times New Roman"/>
          <w:sz w:val="28"/>
          <w:szCs w:val="28"/>
        </w:rPr>
        <w:t xml:space="preserve">.1. Проектирование, строительство, реконструкция, капитальный ремонт, содержание и эксплуатацию детских и спортивных площадок различного функционального назначения осуществляются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322C63">
        <w:rPr>
          <w:rFonts w:ascii="Times New Roman" w:hAnsi="Times New Roman"/>
          <w:sz w:val="28"/>
          <w:szCs w:val="28"/>
        </w:rPr>
        <w:t>0</w:t>
      </w:r>
      <w:r w:rsidR="00F30DC3" w:rsidRPr="000E3982">
        <w:rPr>
          <w:rFonts w:ascii="Times New Roman" w:hAnsi="Times New Roman"/>
          <w:sz w:val="28"/>
          <w:szCs w:val="28"/>
        </w:rPr>
        <w:t xml:space="preserve">.2. 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3.1</w:t>
      </w:r>
      <w:r w:rsidR="00322C63">
        <w:rPr>
          <w:rFonts w:ascii="Times New Roman" w:hAnsi="Times New Roman"/>
          <w:sz w:val="28"/>
          <w:szCs w:val="28"/>
        </w:rPr>
        <w:t>0</w:t>
      </w:r>
      <w:r w:rsidR="00F30DC3" w:rsidRPr="000E3982">
        <w:rPr>
          <w:rFonts w:ascii="Times New Roman" w:hAnsi="Times New Roman"/>
          <w:sz w:val="28"/>
          <w:szCs w:val="28"/>
        </w:rPr>
        <w:t xml:space="preserve">.3. На общественных территориях населенного пункта и территориях МКД могут размещаться площадки следующих видов: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детские игровые площадки;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детские спортивные площадки;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спортивные площадки;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детские инклюзивные площадки;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инклюзивные спортивные площадки;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площадки для занятий активными видами спорта, в том числе </w:t>
      </w:r>
      <w:proofErr w:type="spellStart"/>
      <w:r w:rsidR="00F30DC3" w:rsidRPr="000E3982">
        <w:rPr>
          <w:rFonts w:ascii="Times New Roman" w:hAnsi="Times New Roman"/>
          <w:sz w:val="28"/>
          <w:szCs w:val="28"/>
        </w:rPr>
        <w:t>скейтплощадки</w:t>
      </w:r>
      <w:proofErr w:type="spellEnd"/>
      <w:r w:rsidR="00F30DC3" w:rsidRPr="000E3982">
        <w:rPr>
          <w:rFonts w:ascii="Times New Roman" w:hAnsi="Times New Roman"/>
          <w:sz w:val="28"/>
          <w:szCs w:val="28"/>
        </w:rPr>
        <w:t xml:space="preserve">.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322C63">
        <w:rPr>
          <w:rFonts w:ascii="Times New Roman" w:hAnsi="Times New Roman"/>
          <w:sz w:val="28"/>
          <w:szCs w:val="28"/>
        </w:rPr>
        <w:t>0</w:t>
      </w:r>
      <w:r w:rsidR="00F30DC3" w:rsidRPr="000E3982">
        <w:rPr>
          <w:rFonts w:ascii="Times New Roman" w:hAnsi="Times New Roman"/>
          <w:sz w:val="28"/>
          <w:szCs w:val="28"/>
        </w:rPr>
        <w:t xml:space="preserve">.4. Количество площадок различных видов должно быть достаточным для свободного посещения всеми категориями населения на каждой общественной территории (территории МКД).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322C63">
        <w:rPr>
          <w:rFonts w:ascii="Times New Roman" w:hAnsi="Times New Roman"/>
          <w:sz w:val="28"/>
          <w:szCs w:val="28"/>
        </w:rPr>
        <w:t>3.10</w:t>
      </w:r>
      <w:r w:rsidR="00F30DC3" w:rsidRPr="000E3982">
        <w:rPr>
          <w:rFonts w:ascii="Times New Roman" w:hAnsi="Times New Roman"/>
          <w:sz w:val="28"/>
          <w:szCs w:val="28"/>
        </w:rPr>
        <w:t xml:space="preserve">.5. Планирование функциональных зон площадок рекомендуется осуществлять с учетом: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площади земельного участка, предназначенного для размещения площадки и (или) реконструкции площадки;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предпочтений жителей;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развития отдельных видов спорта на отдельной территории;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экономических возможностей для реализации проектов по благоустройству;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требований к безопасности площадок, установленных техническими регламентами, национальными стандарты, санитарными правилами и нормами;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половозрастных характеристик населения, проживающего на территории квартала, микрорайона;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фактической обеспеченности площадками с учетом их функционала; - создания условий доступности </w:t>
      </w:r>
      <w:proofErr w:type="gramStart"/>
      <w:r w:rsidR="00F30DC3" w:rsidRPr="000E3982">
        <w:rPr>
          <w:rFonts w:ascii="Times New Roman" w:hAnsi="Times New Roman"/>
          <w:sz w:val="28"/>
          <w:szCs w:val="28"/>
        </w:rPr>
        <w:t>площадок</w:t>
      </w:r>
      <w:proofErr w:type="gramEnd"/>
      <w:r w:rsidR="00F30DC3" w:rsidRPr="000E3982">
        <w:rPr>
          <w:rFonts w:ascii="Times New Roman" w:hAnsi="Times New Roman"/>
          <w:sz w:val="28"/>
          <w:szCs w:val="28"/>
        </w:rPr>
        <w:t xml:space="preserve"> для всех жителей </w:t>
      </w:r>
      <w:r>
        <w:rPr>
          <w:rFonts w:ascii="Times New Roman" w:hAnsi="Times New Roman"/>
          <w:sz w:val="28"/>
          <w:szCs w:val="28"/>
        </w:rPr>
        <w:t xml:space="preserve">сельского поселения </w:t>
      </w:r>
      <w:r w:rsidR="00F30DC3" w:rsidRPr="000E3982">
        <w:rPr>
          <w:rFonts w:ascii="Times New Roman" w:hAnsi="Times New Roman"/>
          <w:sz w:val="28"/>
          <w:szCs w:val="28"/>
        </w:rPr>
        <w:t xml:space="preserve">включая МГН;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особенностей прилегающей жилой застройки.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322C63">
        <w:rPr>
          <w:rFonts w:ascii="Times New Roman" w:hAnsi="Times New Roman"/>
          <w:sz w:val="28"/>
          <w:szCs w:val="28"/>
        </w:rPr>
        <w:t>3.10</w:t>
      </w:r>
      <w:r w:rsidR="00F30DC3" w:rsidRPr="000E3982">
        <w:rPr>
          <w:rFonts w:ascii="Times New Roman" w:hAnsi="Times New Roman"/>
          <w:sz w:val="28"/>
          <w:szCs w:val="28"/>
        </w:rPr>
        <w:t xml:space="preserve">.6. При проектировании площадки рекомендуется изолировать от транзитного пешеходного движения, проездов, разворотных площадок, гостевых стоянок, контейнерных площадок, участков постоянного и временного хранения автотранспортных средств. Подходы к детским площадкам запрещается организовывать с проезжей части.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 </w:t>
      </w:r>
      <w:r>
        <w:rPr>
          <w:rFonts w:ascii="Times New Roman" w:hAnsi="Times New Roman"/>
          <w:sz w:val="28"/>
          <w:szCs w:val="28"/>
        </w:rPr>
        <w:tab/>
      </w:r>
      <w:r w:rsidR="00F30DC3" w:rsidRPr="000E3982">
        <w:rPr>
          <w:rFonts w:ascii="Times New Roman" w:hAnsi="Times New Roman"/>
          <w:sz w:val="28"/>
          <w:szCs w:val="28"/>
        </w:rPr>
        <w:t>3.1</w:t>
      </w:r>
      <w:r w:rsidR="00322C63">
        <w:rPr>
          <w:rFonts w:ascii="Times New Roman" w:hAnsi="Times New Roman"/>
          <w:sz w:val="28"/>
          <w:szCs w:val="28"/>
        </w:rPr>
        <w:t>0</w:t>
      </w:r>
      <w:r w:rsidR="00F30DC3" w:rsidRPr="000E3982">
        <w:rPr>
          <w:rFonts w:ascii="Times New Roman" w:hAnsi="Times New Roman"/>
          <w:sz w:val="28"/>
          <w:szCs w:val="28"/>
        </w:rPr>
        <w:t xml:space="preserve">.7.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322C63">
        <w:rPr>
          <w:rFonts w:ascii="Times New Roman" w:hAnsi="Times New Roman"/>
          <w:sz w:val="28"/>
          <w:szCs w:val="28"/>
        </w:rPr>
        <w:t>3.10</w:t>
      </w:r>
      <w:r w:rsidR="00F30DC3" w:rsidRPr="000E3982">
        <w:rPr>
          <w:rFonts w:ascii="Times New Roman" w:hAnsi="Times New Roman"/>
          <w:sz w:val="28"/>
          <w:szCs w:val="28"/>
        </w:rPr>
        <w:t xml:space="preserve">.8. Детские площадки предназначены для игр и активного отдыха детей разных </w:t>
      </w:r>
      <w:proofErr w:type="gramStart"/>
      <w:r w:rsidR="00F30DC3" w:rsidRPr="000E3982">
        <w:rPr>
          <w:rFonts w:ascii="Times New Roman" w:hAnsi="Times New Roman"/>
          <w:sz w:val="28"/>
          <w:szCs w:val="28"/>
        </w:rPr>
        <w:t>возрастов</w:t>
      </w:r>
      <w:proofErr w:type="gramEnd"/>
      <w:r w:rsidR="00F30DC3" w:rsidRPr="000E3982">
        <w:rPr>
          <w:rFonts w:ascii="Times New Roman" w:hAnsi="Times New Roman"/>
          <w:sz w:val="28"/>
          <w:szCs w:val="28"/>
        </w:rPr>
        <w:t xml:space="preserve"> в том числе и детей с ограниченными возможностями. Площадки должны быть организованы в виде отдельных </w:t>
      </w:r>
      <w:r w:rsidR="00F30DC3" w:rsidRPr="000E3982">
        <w:rPr>
          <w:rFonts w:ascii="Times New Roman" w:hAnsi="Times New Roman"/>
          <w:sz w:val="28"/>
          <w:szCs w:val="28"/>
        </w:rPr>
        <w:lastRenderedPageBreak/>
        <w:t xml:space="preserve">площадок для разных возрастных групп или как комплексные игровые площадки с зонированием по возрастным интересам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0</w:t>
      </w:r>
      <w:r w:rsidR="00F30DC3" w:rsidRPr="000E3982">
        <w:rPr>
          <w:rFonts w:ascii="Times New Roman" w:hAnsi="Times New Roman"/>
          <w:sz w:val="28"/>
          <w:szCs w:val="28"/>
        </w:rPr>
        <w:t xml:space="preserve">.9. 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0</w:t>
      </w:r>
      <w:r w:rsidR="00F30DC3" w:rsidRPr="000E3982">
        <w:rPr>
          <w:rFonts w:ascii="Times New Roman" w:hAnsi="Times New Roman"/>
          <w:sz w:val="28"/>
          <w:szCs w:val="28"/>
        </w:rPr>
        <w:t>.10. При благоустройстве общественных территорий для детей и подростков должен быть предусмотрен спортивно-игровой комплекс (</w:t>
      </w:r>
      <w:proofErr w:type="spellStart"/>
      <w:r w:rsidR="00F30DC3" w:rsidRPr="000E3982">
        <w:rPr>
          <w:rFonts w:ascii="Times New Roman" w:hAnsi="Times New Roman"/>
          <w:sz w:val="28"/>
          <w:szCs w:val="28"/>
        </w:rPr>
        <w:t>микроскалодромы</w:t>
      </w:r>
      <w:proofErr w:type="spellEnd"/>
      <w:r w:rsidR="00F30DC3" w:rsidRPr="000E3982">
        <w:rPr>
          <w:rFonts w:ascii="Times New Roman" w:hAnsi="Times New Roman"/>
          <w:sz w:val="28"/>
          <w:szCs w:val="28"/>
        </w:rPr>
        <w:t xml:space="preserve">, велодромы и т.п.) и оборудование специальных мест для катания на самокатах, роликовых досках и коньках.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0</w:t>
      </w:r>
      <w:r w:rsidR="00F30DC3" w:rsidRPr="000E3982">
        <w:rPr>
          <w:rFonts w:ascii="Times New Roman" w:hAnsi="Times New Roman"/>
          <w:sz w:val="28"/>
          <w:szCs w:val="28"/>
        </w:rPr>
        <w:t xml:space="preserve">.11.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 </w:t>
      </w: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0</w:t>
      </w:r>
      <w:r w:rsidR="00F30DC3" w:rsidRPr="000E3982">
        <w:rPr>
          <w:rFonts w:ascii="Times New Roman" w:hAnsi="Times New Roman"/>
          <w:sz w:val="28"/>
          <w:szCs w:val="28"/>
        </w:rPr>
        <w:t xml:space="preserve">.12. </w:t>
      </w:r>
      <w:r w:rsidRPr="000E3982">
        <w:rPr>
          <w:rFonts w:ascii="Times New Roman" w:hAnsi="Times New Roman"/>
          <w:sz w:val="28"/>
          <w:szCs w:val="28"/>
        </w:rPr>
        <w:t>Спортивные площадки,</w:t>
      </w:r>
      <w:r w:rsidR="00F30DC3" w:rsidRPr="000E3982">
        <w:rPr>
          <w:rFonts w:ascii="Times New Roman" w:hAnsi="Times New Roman"/>
          <w:sz w:val="28"/>
          <w:szCs w:val="28"/>
        </w:rPr>
        <w:t xml:space="preserve"> предназначенные для занятий физкультурой и спортом всех возрастных групп населения, размещаются на территориях жилого или рекреационного назначения, земельных участках спортивных сооружений.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0</w:t>
      </w:r>
      <w:r w:rsidR="00F30DC3" w:rsidRPr="000E3982">
        <w:rPr>
          <w:rFonts w:ascii="Times New Roman" w:hAnsi="Times New Roman"/>
          <w:sz w:val="28"/>
          <w:szCs w:val="28"/>
        </w:rPr>
        <w:t xml:space="preserve">.13. Подбор и размещение на площадках детского игрового, спортивно-развивающего, спортивного, инклюзивного </w:t>
      </w:r>
      <w:r>
        <w:rPr>
          <w:rFonts w:ascii="Times New Roman" w:hAnsi="Times New Roman"/>
          <w:sz w:val="28"/>
          <w:szCs w:val="28"/>
        </w:rPr>
        <w:t>спортивно-</w:t>
      </w:r>
      <w:r w:rsidRPr="000E3982">
        <w:rPr>
          <w:rFonts w:ascii="Times New Roman" w:hAnsi="Times New Roman"/>
          <w:sz w:val="28"/>
          <w:szCs w:val="28"/>
        </w:rPr>
        <w:t>развивающего</w:t>
      </w:r>
      <w:r w:rsidR="00F30DC3" w:rsidRPr="000E3982">
        <w:rPr>
          <w:rFonts w:ascii="Times New Roman" w:hAnsi="Times New Roman"/>
          <w:sz w:val="28"/>
          <w:szCs w:val="28"/>
        </w:rPr>
        <w:t xml:space="preserve">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0</w:t>
      </w:r>
      <w:r w:rsidR="00F30DC3" w:rsidRPr="000E3982">
        <w:rPr>
          <w:rFonts w:ascii="Times New Roman" w:hAnsi="Times New Roman"/>
          <w:sz w:val="28"/>
          <w:szCs w:val="28"/>
        </w:rPr>
        <w:t xml:space="preserve">.14.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 Требования по созданию велосипедных путей для беспрепятственного передвижения на велосипеде (велодорожек).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.1. Организация объектов велосипедной инфраструктуры должна создавать условия для обеспечения безопасности, прямолинейности, комфортности.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.2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.3. На велодорожках, размещаемых вдоль улиц и дорог, должно быть освещение, на рекреационных территориях - озеленение вдоль велодорожек.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.4. Для эффективного использования велосипедного передвижения должны применяться следующие меры: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маршруты велодорожек, интегрированные в единую замкнутую систему;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комфортные и безопасные пересечения </w:t>
      </w:r>
      <w:proofErr w:type="spellStart"/>
      <w:r w:rsidR="00F30DC3" w:rsidRPr="000E3982">
        <w:rPr>
          <w:rFonts w:ascii="Times New Roman" w:hAnsi="Times New Roman"/>
          <w:sz w:val="28"/>
          <w:szCs w:val="28"/>
        </w:rPr>
        <w:t>веломаршрутов</w:t>
      </w:r>
      <w:proofErr w:type="spellEnd"/>
      <w:r w:rsidR="00F30DC3" w:rsidRPr="000E3982">
        <w:rPr>
          <w:rFonts w:ascii="Times New Roman" w:hAnsi="Times New Roman"/>
          <w:sz w:val="28"/>
          <w:szCs w:val="28"/>
        </w:rPr>
        <w:t xml:space="preserve"> на перекрестках пешеходного и автомобильного движения (например, проезды под интенсивными автомобильными перекрестками);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снижение общей скорости движения автомобильного транспорта в районе, чтобы велосипедисты могли безопасно пользоваться проезжей частью;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организация </w:t>
      </w:r>
      <w:proofErr w:type="spellStart"/>
      <w:r w:rsidR="00F30DC3" w:rsidRPr="000E3982">
        <w:rPr>
          <w:rFonts w:ascii="Times New Roman" w:hAnsi="Times New Roman"/>
          <w:sz w:val="28"/>
          <w:szCs w:val="28"/>
        </w:rPr>
        <w:t>безбарьерной</w:t>
      </w:r>
      <w:proofErr w:type="spellEnd"/>
      <w:r w:rsidR="00F30DC3" w:rsidRPr="000E3982">
        <w:rPr>
          <w:rFonts w:ascii="Times New Roman" w:hAnsi="Times New Roman"/>
          <w:sz w:val="28"/>
          <w:szCs w:val="28"/>
        </w:rPr>
        <w:t xml:space="preserve"> среды в зонах перепада высот на маршруте; -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безопасные </w:t>
      </w:r>
      <w:proofErr w:type="spellStart"/>
      <w:r w:rsidR="00F30DC3" w:rsidRPr="000E3982">
        <w:rPr>
          <w:rFonts w:ascii="Times New Roman" w:hAnsi="Times New Roman"/>
          <w:sz w:val="28"/>
          <w:szCs w:val="28"/>
        </w:rPr>
        <w:t>велопарковки</w:t>
      </w:r>
      <w:proofErr w:type="spellEnd"/>
      <w:r w:rsidR="00F30DC3" w:rsidRPr="000E3982">
        <w:rPr>
          <w:rFonts w:ascii="Times New Roman" w:hAnsi="Times New Roman"/>
          <w:sz w:val="28"/>
          <w:szCs w:val="28"/>
        </w:rPr>
        <w:t xml:space="preserve"> с ответственным хранением в зонах ТПУ и остановок внеуличного транспорта, а также в районных центрах активности. </w:t>
      </w:r>
      <w:r>
        <w:rPr>
          <w:rFonts w:ascii="Times New Roman" w:hAnsi="Times New Roman"/>
          <w:sz w:val="28"/>
          <w:szCs w:val="28"/>
        </w:rPr>
        <w:tab/>
      </w:r>
      <w:r w:rsidR="00F30DC3" w:rsidRPr="000E3982">
        <w:rPr>
          <w:rFonts w:ascii="Times New Roman" w:hAnsi="Times New Roman"/>
          <w:sz w:val="28"/>
          <w:szCs w:val="28"/>
        </w:rPr>
        <w:t>3.</w:t>
      </w:r>
      <w:r w:rsidR="002E42A3">
        <w:rPr>
          <w:rFonts w:ascii="Times New Roman" w:hAnsi="Times New Roman"/>
          <w:sz w:val="28"/>
          <w:szCs w:val="28"/>
        </w:rPr>
        <w:t>11</w:t>
      </w:r>
      <w:r w:rsidR="00F30DC3" w:rsidRPr="000E3982">
        <w:rPr>
          <w:rFonts w:ascii="Times New Roman" w:hAnsi="Times New Roman"/>
          <w:sz w:val="28"/>
          <w:szCs w:val="28"/>
        </w:rPr>
        <w:t>.5. Проектирование велосипедных дорожек выполняется в соответствии с 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r w:rsidRPr="000E3982">
        <w:rPr>
          <w:rFonts w:ascii="Times New Roman" w:hAnsi="Times New Roman"/>
          <w:sz w:val="28"/>
          <w:szCs w:val="28"/>
        </w:rPr>
        <w:t>».</w:t>
      </w:r>
      <w:r w:rsidR="00F30DC3" w:rsidRPr="000E3982">
        <w:rPr>
          <w:rFonts w:ascii="Times New Roman" w:hAnsi="Times New Roman"/>
          <w:sz w:val="28"/>
          <w:szCs w:val="28"/>
        </w:rPr>
        <w:t xml:space="preserve">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2E42A3">
        <w:rPr>
          <w:rFonts w:ascii="Times New Roman" w:hAnsi="Times New Roman"/>
          <w:sz w:val="28"/>
          <w:szCs w:val="28"/>
        </w:rPr>
        <w:t>3.11</w:t>
      </w:r>
      <w:r w:rsidR="00F30DC3" w:rsidRPr="000E3982">
        <w:rPr>
          <w:rFonts w:ascii="Times New Roman" w:hAnsi="Times New Roman"/>
          <w:sz w:val="28"/>
          <w:szCs w:val="28"/>
        </w:rPr>
        <w:t>.6. Основные нормативные параметры и расчетные показатели градостроительного проектирования велосипедных дорожек: 3.12.6.1. Наименьшее расстояние безопасности – расстояние от края велодо</w:t>
      </w:r>
      <w:r>
        <w:rPr>
          <w:rFonts w:ascii="Times New Roman" w:hAnsi="Times New Roman"/>
          <w:sz w:val="28"/>
          <w:szCs w:val="28"/>
        </w:rPr>
        <w:t>ро</w:t>
      </w:r>
      <w:r w:rsidR="00F30DC3" w:rsidRPr="000E3982">
        <w:rPr>
          <w:rFonts w:ascii="Times New Roman" w:hAnsi="Times New Roman"/>
          <w:sz w:val="28"/>
          <w:szCs w:val="28"/>
        </w:rPr>
        <w:t xml:space="preserve">жки, не менее: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до проезжей части, опор транспортных сооружений и деревьев – 0,75 м;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до тротуаров – 0,5 м;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до стоянок автомобилей и остановок общественного транспорта – 1,5 м.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.6.2. Велосипедные полосы по краю проезжей части улиц и дорог допускается устраивать с выделением их маркировкой двойной линией. </w:t>
      </w: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.6.3. Ширина велосипедной полосы по краю проезжей части улиц и дорог: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-при движении в направлении транспортного потока – не менее 1,2 м;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-при встречном движении транспортного потока – не менее 1,5 м. </w:t>
      </w: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.6.4. Ширина велосипедной полосы вдоль тротуара – не менее 1 м. </w:t>
      </w: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 xml:space="preserve">.7. Велосипедные и </w:t>
      </w:r>
      <w:proofErr w:type="spellStart"/>
      <w:r w:rsidR="00F30DC3" w:rsidRPr="000E3982">
        <w:rPr>
          <w:rFonts w:ascii="Times New Roman" w:hAnsi="Times New Roman"/>
          <w:sz w:val="28"/>
          <w:szCs w:val="28"/>
        </w:rPr>
        <w:t>велопешеходные</w:t>
      </w:r>
      <w:proofErr w:type="spellEnd"/>
      <w:r w:rsidR="00F30DC3" w:rsidRPr="000E3982">
        <w:rPr>
          <w:rFonts w:ascii="Times New Roman" w:hAnsi="Times New Roman"/>
          <w:sz w:val="28"/>
          <w:szCs w:val="28"/>
        </w:rPr>
        <w:t xml:space="preserve"> дорожки следует, как правило, устраивать за пределами проезжей части дорог при соотношениях интенсивностей движения автомобилей и велосипедистов.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1</w:t>
      </w:r>
      <w:r w:rsidR="00F30DC3" w:rsidRPr="000E3982">
        <w:rPr>
          <w:rFonts w:ascii="Times New Roman" w:hAnsi="Times New Roman"/>
          <w:sz w:val="28"/>
          <w:szCs w:val="28"/>
        </w:rPr>
        <w:t>.8. 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00F30DC3" w:rsidRPr="000E3982">
        <w:rPr>
          <w:rFonts w:ascii="Times New Roman" w:hAnsi="Times New Roman"/>
          <w:sz w:val="28"/>
          <w:szCs w:val="28"/>
        </w:rPr>
        <w:t>сут</w:t>
      </w:r>
      <w:proofErr w:type="spellEnd"/>
      <w:r w:rsidR="00F30DC3" w:rsidRPr="000E3982">
        <w:rPr>
          <w:rFonts w:ascii="Times New Roman" w:hAnsi="Times New Roman"/>
          <w:sz w:val="28"/>
          <w:szCs w:val="28"/>
        </w:rPr>
        <w:t xml:space="preserve"> (до 150 авт./ч).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 Требования к организации накопления ТКО, в том числе раздельное накопление ТКО.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2E42A3">
        <w:rPr>
          <w:rFonts w:ascii="Times New Roman" w:hAnsi="Times New Roman"/>
          <w:sz w:val="28"/>
          <w:szCs w:val="28"/>
        </w:rPr>
        <w:t>3.12</w:t>
      </w:r>
      <w:r w:rsidR="00F30DC3" w:rsidRPr="000E3982">
        <w:rPr>
          <w:rFonts w:ascii="Times New Roman" w:hAnsi="Times New Roman"/>
          <w:sz w:val="28"/>
          <w:szCs w:val="28"/>
        </w:rPr>
        <w:t xml:space="preserve">.1. </w:t>
      </w:r>
      <w:proofErr w:type="gramStart"/>
      <w:r w:rsidR="00F30DC3" w:rsidRPr="000E3982">
        <w:rPr>
          <w:rFonts w:ascii="Times New Roman" w:hAnsi="Times New Roman"/>
          <w:sz w:val="28"/>
          <w:szCs w:val="28"/>
        </w:rPr>
        <w:t xml:space="preserve">Юридические лица, индивидуальные предприниматели, граждане, проживающие в индивидуальных жилых домах, граждане, проживающие в многоквартирных домах, собственники которых выбрали </w:t>
      </w:r>
      <w:r w:rsidR="00F30DC3" w:rsidRPr="000E3982">
        <w:rPr>
          <w:rFonts w:ascii="Times New Roman" w:hAnsi="Times New Roman"/>
          <w:sz w:val="28"/>
          <w:szCs w:val="28"/>
        </w:rPr>
        <w:lastRenderedPageBreak/>
        <w:t>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w:t>
      </w:r>
      <w:proofErr w:type="gramEnd"/>
      <w:r w:rsidR="00F30DC3" w:rsidRPr="000E3982">
        <w:rPr>
          <w:rFonts w:ascii="Times New Roman" w:hAnsi="Times New Roman"/>
          <w:sz w:val="28"/>
          <w:szCs w:val="28"/>
        </w:rPr>
        <w:t xml:space="preserve"> перевозчиком ТКО.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2E42A3">
        <w:rPr>
          <w:rFonts w:ascii="Times New Roman" w:hAnsi="Times New Roman"/>
          <w:sz w:val="28"/>
          <w:szCs w:val="28"/>
        </w:rPr>
        <w:t>3.12.</w:t>
      </w:r>
      <w:r w:rsidR="00F30DC3" w:rsidRPr="000E3982">
        <w:rPr>
          <w:rFonts w:ascii="Times New Roman" w:hAnsi="Times New Roman"/>
          <w:sz w:val="28"/>
          <w:szCs w:val="28"/>
        </w:rPr>
        <w:t xml:space="preserve">2. Накопление ТКО на придомовой территории МКД осуществляется с использованием контейнеров, предназначенных для накопления ТКО, в том числе раздельного накопления ТКО расположенных в </w:t>
      </w:r>
      <w:r w:rsidRPr="000E3982">
        <w:rPr>
          <w:rFonts w:ascii="Times New Roman" w:hAnsi="Times New Roman"/>
          <w:sz w:val="28"/>
          <w:szCs w:val="28"/>
        </w:rPr>
        <w:t>мусороприёмных</w:t>
      </w:r>
      <w:r w:rsidR="00F30DC3" w:rsidRPr="000E3982">
        <w:rPr>
          <w:rFonts w:ascii="Times New Roman" w:hAnsi="Times New Roman"/>
          <w:sz w:val="28"/>
          <w:szCs w:val="28"/>
        </w:rPr>
        <w:t xml:space="preserve"> камерах (при наличии соответствующей внутридомовой инженерной системы), контейнерных площадках.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.3. Накопление КГО осуществляется потребителями в бункеры, расположенные на контейнерных площадках, на специальных площадках для складирования КГО.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.4. Контейнерная площадка многоквартирного жилого дома должна размещаться в местах, определенных техническим паспортом. При отсутствии в техническом паспорте дома места размещения контейнерной площадки оно определяется управляющей организацией, ТСЖ, ТСН, ЖК, ЖСК с учетом мнений собственников дома на придомовой территории при условии соблюдения разрывов, установленных действующему законодательством. Допускается размещение контейнерной площадки для группы домов, объединенных жилой застройкой в пределах одного микрорайона.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.5. В районах сложившейся плотной застройки, где нет возможности соблюдения установленных разрывов, эти расстояния устанавливаются комиссией, организуемой заинтересованным лицом с участием управляющей организации (или ТСЖ, ТСН, ЖК, ЖСК), уполномоченных структур</w:t>
      </w:r>
      <w:r>
        <w:rPr>
          <w:rFonts w:ascii="Times New Roman" w:hAnsi="Times New Roman"/>
          <w:sz w:val="28"/>
          <w:szCs w:val="28"/>
        </w:rPr>
        <w:t xml:space="preserve">ных подразделений администрации, </w:t>
      </w:r>
      <w:r w:rsidR="00F30DC3" w:rsidRPr="000E3982">
        <w:rPr>
          <w:rFonts w:ascii="Times New Roman" w:hAnsi="Times New Roman"/>
          <w:sz w:val="28"/>
          <w:szCs w:val="28"/>
        </w:rPr>
        <w:t xml:space="preserve">оператора по обращению с ТКО.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.6. Контейнерная площадка должна быть закреплена за юридическим или физическим лицом, а также возможной группой юридических или физических лиц, при условии договора совместного пользования или согласно действующему законодательству.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.7. Контейнерные площадки должны иметь твердое водонепроницаемое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w:t>
      </w:r>
      <w:proofErr w:type="spellStart"/>
      <w:r w:rsidR="00F30DC3" w:rsidRPr="000E3982">
        <w:rPr>
          <w:rFonts w:ascii="Times New Roman" w:hAnsi="Times New Roman"/>
          <w:sz w:val="28"/>
          <w:szCs w:val="28"/>
        </w:rPr>
        <w:t>маломобильных</w:t>
      </w:r>
      <w:proofErr w:type="spellEnd"/>
      <w:r w:rsidR="00F30DC3" w:rsidRPr="000E3982">
        <w:rPr>
          <w:rFonts w:ascii="Times New Roman" w:hAnsi="Times New Roman"/>
          <w:sz w:val="28"/>
          <w:szCs w:val="28"/>
        </w:rPr>
        <w:t xml:space="preserve"> групп населения и для отведения талых и сточных вод. Подъездные пути к контейнерным площадкам должны иметь твердое покрытие (бетон, асфальт, асфальтовая крошка) и быть оборудованы для беспрепятственного доступа и использования </w:t>
      </w:r>
      <w:proofErr w:type="spellStart"/>
      <w:r w:rsidR="00F30DC3" w:rsidRPr="000E3982">
        <w:rPr>
          <w:rFonts w:ascii="Times New Roman" w:hAnsi="Times New Roman"/>
          <w:sz w:val="28"/>
          <w:szCs w:val="28"/>
        </w:rPr>
        <w:t>маломобильными</w:t>
      </w:r>
      <w:proofErr w:type="spellEnd"/>
      <w:r w:rsidR="00F30DC3" w:rsidRPr="000E3982">
        <w:rPr>
          <w:rFonts w:ascii="Times New Roman" w:hAnsi="Times New Roman"/>
          <w:sz w:val="28"/>
          <w:szCs w:val="28"/>
        </w:rPr>
        <w:t xml:space="preserve"> группами населения. Контейнерная площадка должна иметь осветительное оборудование и быть освещена в режиме освещения территории.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.8. Размер площадок должен быть рассчитан на установку необходимого числа контейнеров, но не более 8, в том числе должно быть предусмотрено дополнительное место для установки баков предназначенных </w:t>
      </w:r>
      <w:r w:rsidR="00F30DC3" w:rsidRPr="000E3982">
        <w:rPr>
          <w:rFonts w:ascii="Times New Roman" w:hAnsi="Times New Roman"/>
          <w:sz w:val="28"/>
          <w:szCs w:val="28"/>
        </w:rPr>
        <w:lastRenderedPageBreak/>
        <w:t xml:space="preserve">для </w:t>
      </w:r>
      <w:proofErr w:type="spellStart"/>
      <w:proofErr w:type="gramStart"/>
      <w:r w:rsidR="00F30DC3" w:rsidRPr="000E3982">
        <w:rPr>
          <w:rFonts w:ascii="Times New Roman" w:hAnsi="Times New Roman"/>
          <w:sz w:val="28"/>
          <w:szCs w:val="28"/>
        </w:rPr>
        <w:t>для</w:t>
      </w:r>
      <w:proofErr w:type="spellEnd"/>
      <w:proofErr w:type="gramEnd"/>
      <w:r w:rsidR="00F30DC3" w:rsidRPr="000E3982">
        <w:rPr>
          <w:rFonts w:ascii="Times New Roman" w:hAnsi="Times New Roman"/>
          <w:sz w:val="28"/>
          <w:szCs w:val="28"/>
        </w:rPr>
        <w:t xml:space="preserve"> раздельного накопления ТКО, но не более 4, а </w:t>
      </w:r>
      <w:r w:rsidRPr="000E3982">
        <w:rPr>
          <w:rFonts w:ascii="Times New Roman" w:hAnsi="Times New Roman"/>
          <w:sz w:val="28"/>
          <w:szCs w:val="28"/>
        </w:rPr>
        <w:t>также</w:t>
      </w:r>
      <w:r w:rsidR="00F30DC3" w:rsidRPr="000E3982">
        <w:rPr>
          <w:rFonts w:ascii="Times New Roman" w:hAnsi="Times New Roman"/>
          <w:sz w:val="28"/>
          <w:szCs w:val="28"/>
        </w:rPr>
        <w:t xml:space="preserve"> специальной площадки для размещения КГО шириной не менее 1.5 метров.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.9. Для предотвращения проникновения животных, попадания отходов на прилегающую территорию контейнерные площадки должны иметь ограждение с четырех сторон из плотного (железобетонного, кирпичного, металлического) материала или смешанного: плотный/решетчатый (от уровня крышки контейнера до крыши). Для предотвращения попадания атмосферных осадков контейнерная площадка должна иметь крышу.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.10. Контейнерная площадка должна регулярно очищаться от снега и льда, отходов, размещенных за пределами контейнеров, подвергаться санитарной обработке. </w:t>
      </w:r>
    </w:p>
    <w:p w:rsidR="00F7686C"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w:t>
      </w:r>
      <w:r w:rsidR="002E42A3">
        <w:rPr>
          <w:rFonts w:ascii="Times New Roman" w:hAnsi="Times New Roman"/>
          <w:sz w:val="28"/>
          <w:szCs w:val="28"/>
        </w:rPr>
        <w:t>2</w:t>
      </w:r>
      <w:r w:rsidR="00F30DC3" w:rsidRPr="000E3982">
        <w:rPr>
          <w:rFonts w:ascii="Times New Roman" w:hAnsi="Times New Roman"/>
          <w:sz w:val="28"/>
          <w:szCs w:val="28"/>
        </w:rPr>
        <w:t xml:space="preserve">.11. На контейнерных площадках должна быть постоянно размещена актуальная информация с наименованием и контактами </w:t>
      </w:r>
      <w:r w:rsidRPr="000E3982">
        <w:rPr>
          <w:rFonts w:ascii="Times New Roman" w:hAnsi="Times New Roman"/>
          <w:sz w:val="28"/>
          <w:szCs w:val="28"/>
        </w:rPr>
        <w:t>лица,</w:t>
      </w:r>
      <w:r w:rsidR="00F30DC3" w:rsidRPr="000E3982">
        <w:rPr>
          <w:rFonts w:ascii="Times New Roman" w:hAnsi="Times New Roman"/>
          <w:sz w:val="28"/>
          <w:szCs w:val="28"/>
        </w:rPr>
        <w:t xml:space="preserve"> осуществляющего вывоз ТКО и КГО, наименованием и контактами собственника контейнерной площадки и лица, ответственного за ее содержание. </w:t>
      </w:r>
    </w:p>
    <w:p w:rsidR="00CE1CAF" w:rsidRDefault="00F7686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E42A3">
        <w:rPr>
          <w:rFonts w:ascii="Times New Roman" w:hAnsi="Times New Roman"/>
          <w:sz w:val="28"/>
          <w:szCs w:val="28"/>
        </w:rPr>
        <w:t>2</w:t>
      </w:r>
      <w:r w:rsidR="00F30DC3" w:rsidRPr="000E3982">
        <w:rPr>
          <w:rFonts w:ascii="Times New Roman" w:hAnsi="Times New Roman"/>
          <w:sz w:val="28"/>
          <w:szCs w:val="28"/>
        </w:rPr>
        <w:t xml:space="preserve">.12. </w:t>
      </w:r>
      <w:proofErr w:type="gramStart"/>
      <w:r w:rsidR="00F30DC3" w:rsidRPr="000E3982">
        <w:rPr>
          <w:rFonts w:ascii="Times New Roman" w:hAnsi="Times New Roman"/>
          <w:sz w:val="28"/>
          <w:szCs w:val="28"/>
        </w:rPr>
        <w:t>Ответственность за содержание контейнерных площадок (в том числе за складирование ТКО в контейнеры, бункеры, техническое состояние контейнерных площадок, обеспечение свободного подъезда к контейнерным площадкам, своевременное приведение подъездных путей в нормальное эксплуатационное состояние), контейнеров (кроме контейнеров и бункеров, находящихся на балансе других организаций) и территории, прилегающей к месту погрузки ТКО, расположенных на придомовой территории, входящей в состав общего имущества собственников помещений</w:t>
      </w:r>
      <w:proofErr w:type="gramEnd"/>
      <w:r w:rsidR="00F30DC3" w:rsidRPr="000E3982">
        <w:rPr>
          <w:rFonts w:ascii="Times New Roman" w:hAnsi="Times New Roman"/>
          <w:sz w:val="28"/>
          <w:szCs w:val="28"/>
        </w:rPr>
        <w:t xml:space="preserve"> в многоквартирном доме, несут собственники помещений в многоквартирном доме и (или) уполномоченные ими лица.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.13. Накопление ТКО, КГО, образующихся на территориях садоводческих, огороднических, дачных некоммерческих объединений и гаражных кооперативов осуществляется в контейнеры и бункеры, находящиеся на оборудованной контейнерной площадке на земельном участке соответствующего юридического лица с учетом требований к накоплению ТКО, установленных настоящими Правилами. Обязанность по строительству, оборудованию и уборке контейнерных площадок и подъездных путей к ним, ответственность за их содержание и организацию вывоза ТКО в соответствии с требованиями санитарных правил и норм, в том числе и заключение договора на вывоз ТКО, возлагаются на органы управления и (или) председателей правлений товариществ собственников недвижимости.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216058">
        <w:rPr>
          <w:rFonts w:ascii="Times New Roman" w:hAnsi="Times New Roman"/>
          <w:sz w:val="28"/>
          <w:szCs w:val="28"/>
        </w:rPr>
        <w:t>3.12</w:t>
      </w:r>
      <w:r w:rsidR="00F30DC3" w:rsidRPr="000E3982">
        <w:rPr>
          <w:rFonts w:ascii="Times New Roman" w:hAnsi="Times New Roman"/>
          <w:sz w:val="28"/>
          <w:szCs w:val="28"/>
        </w:rPr>
        <w:t xml:space="preserve">.14. Накопление ТКО, КГО в индивидуальной жилой застройке (частных домовладениях), осуществляется в индивидуальные контейнеры (мусоросборники), размещаемые на земельных участках соответствующих домовладений и позволяющие идентифицировать собственника контейнера. </w:t>
      </w: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.15. Оборудование мест накопления отходов, размещаемых на территории домовладений, ответственность за их содержание и организацию </w:t>
      </w:r>
      <w:r w:rsidR="00F30DC3" w:rsidRPr="000E3982">
        <w:rPr>
          <w:rFonts w:ascii="Times New Roman" w:hAnsi="Times New Roman"/>
          <w:sz w:val="28"/>
          <w:szCs w:val="28"/>
        </w:rPr>
        <w:lastRenderedPageBreak/>
        <w:t xml:space="preserve">вывоза ТКО в соответствии с требованиями санитарных правил и норм, в том числе и заключение договора на вывоз ТКО, возлагается на правообладателей домовладений. Расстояние от маршрута следования мусоровоза до мест накопления не должно превышать 10 метров (если более 10 м, то обязанность доставить индивидуальные контейнеры к месту погрузки в мусоровоз лежит на владельце контейнеров). Владельцы индивидуальной жилой застройки обязаны не допускать образования свалок, загрязнений собственных и прилегающих территорий.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.16. Складирование ТКО в местах сбора и накопления ТКО, не указанных в договоре на оказание услуг по обращению с твердыми коммунальными отходами, а также складирование твердых коммунальных отходом вне контейнеров или в </w:t>
      </w:r>
      <w:proofErr w:type="gramStart"/>
      <w:r w:rsidR="00F30DC3" w:rsidRPr="000E3982">
        <w:rPr>
          <w:rFonts w:ascii="Times New Roman" w:hAnsi="Times New Roman"/>
          <w:sz w:val="28"/>
          <w:szCs w:val="28"/>
        </w:rPr>
        <w:t>контейнеры, не предназначенные для таких видов отходов запрещено</w:t>
      </w:r>
      <w:proofErr w:type="gramEnd"/>
      <w:r w:rsidR="00F30DC3" w:rsidRPr="000E3982">
        <w:rPr>
          <w:rFonts w:ascii="Times New Roman" w:hAnsi="Times New Roman"/>
          <w:sz w:val="28"/>
          <w:szCs w:val="28"/>
        </w:rPr>
        <w:t xml:space="preserve">.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.17. Места размещения </w:t>
      </w:r>
      <w:r w:rsidRPr="000E3982">
        <w:rPr>
          <w:rFonts w:ascii="Times New Roman" w:hAnsi="Times New Roman"/>
          <w:sz w:val="28"/>
          <w:szCs w:val="28"/>
        </w:rPr>
        <w:t>контейнерных площадок,</w:t>
      </w:r>
      <w:r w:rsidR="00F30DC3" w:rsidRPr="000E3982">
        <w:rPr>
          <w:rFonts w:ascii="Times New Roman" w:hAnsi="Times New Roman"/>
          <w:sz w:val="28"/>
          <w:szCs w:val="28"/>
        </w:rPr>
        <w:t xml:space="preserve"> принадлежащих юридическим лицам должны размещаться </w:t>
      </w:r>
      <w:r w:rsidRPr="000E3982">
        <w:rPr>
          <w:rFonts w:ascii="Times New Roman" w:hAnsi="Times New Roman"/>
          <w:sz w:val="28"/>
          <w:szCs w:val="28"/>
        </w:rPr>
        <w:t>на земельных участках,</w:t>
      </w:r>
      <w:r w:rsidR="00F30DC3" w:rsidRPr="000E3982">
        <w:rPr>
          <w:rFonts w:ascii="Times New Roman" w:hAnsi="Times New Roman"/>
          <w:sz w:val="28"/>
          <w:szCs w:val="28"/>
        </w:rPr>
        <w:t xml:space="preserve"> принадлежащих данным лицам, в соответствии с требованиями законодательства Российской Федерации в области охраны окружающей среды и обеспечения санитарно-эпидемиологического благополучия населения. Ответственность за содержания несут собственники земельного участка, на котором расположены такие площадки и территория, или уполномоченные ими лица.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.18. Контейнеры и бункеры должны быть в технически исправном состоянии, не иметь несанкционированных надписей, листовок, рекламных баннеров. Металлические контейнеры и бункеры должны быть окрашены. </w:t>
      </w: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.19. Контейнеры для ТКО предоставляются собственникам отходов или уполномоченным ими лицам операторами по обращению с ТКО в соответствии с договорами на транспортирование ТКО.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.20. Запрещается устанавливать контейнеры и бункеры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.21. </w:t>
      </w:r>
      <w:proofErr w:type="gramStart"/>
      <w:r w:rsidR="00F30DC3" w:rsidRPr="000E3982">
        <w:rPr>
          <w:rFonts w:ascii="Times New Roman" w:hAnsi="Times New Roman"/>
          <w:sz w:val="28"/>
          <w:szCs w:val="28"/>
        </w:rPr>
        <w:t>В контейнеры для накопления ТКО запрещается складировать горящие, раскаленные или горячие отходы, снег и лед, жидкие вещества, биологические (трупы животных, птиц и др.) и химически активные отходы, КГО, строительный мусор, шины и покрышки автомобильные, осветительные приборы и электрические лампы, содержащие ртуть, батареи и аккумуляторы, медицинские отходы, а также отходы, которые могут причинить вред жизни и здоровью производственного персонала, повредить контейнеры</w:t>
      </w:r>
      <w:proofErr w:type="gramEnd"/>
      <w:r w:rsidR="00F30DC3" w:rsidRPr="000E3982">
        <w:rPr>
          <w:rFonts w:ascii="Times New Roman" w:hAnsi="Times New Roman"/>
          <w:sz w:val="28"/>
          <w:szCs w:val="28"/>
        </w:rPr>
        <w:t xml:space="preserve">, мусоровозы или нарушить режим работы объектов по обработке, обезвреживанию и размещению отходов.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.22. </w:t>
      </w:r>
      <w:proofErr w:type="gramStart"/>
      <w:r w:rsidR="00F30DC3" w:rsidRPr="000E3982">
        <w:rPr>
          <w:rFonts w:ascii="Times New Roman" w:hAnsi="Times New Roman"/>
          <w:sz w:val="28"/>
          <w:szCs w:val="28"/>
        </w:rPr>
        <w:t xml:space="preserve">Региональный оператор ежегодно не позднее 1 июня и 25 декабря направляет в орган местного самоуправления, уполномоченный на ведение реестра мест (площадок) накопления твердых коммунальных отходов, сведения о количестве планируемых к размещению контейнеров и бункеров с указанием их объема и о местах (площадках) накопления ТКО, на </w:t>
      </w:r>
      <w:r w:rsidR="00F30DC3" w:rsidRPr="000E3982">
        <w:rPr>
          <w:rFonts w:ascii="Times New Roman" w:hAnsi="Times New Roman"/>
          <w:sz w:val="28"/>
          <w:szCs w:val="28"/>
        </w:rPr>
        <w:lastRenderedPageBreak/>
        <w:t>которых планируется разместить такие контейнеры и бункеры.</w:t>
      </w:r>
      <w:proofErr w:type="gramEnd"/>
      <w:r w:rsidR="00F30DC3" w:rsidRPr="000E3982">
        <w:rPr>
          <w:rFonts w:ascii="Times New Roman" w:hAnsi="Times New Roman"/>
          <w:sz w:val="28"/>
          <w:szCs w:val="28"/>
        </w:rPr>
        <w:t xml:space="preserve"> </w:t>
      </w:r>
      <w:proofErr w:type="gramStart"/>
      <w:r w:rsidR="00F30DC3" w:rsidRPr="000E3982">
        <w:rPr>
          <w:rFonts w:ascii="Times New Roman" w:hAnsi="Times New Roman"/>
          <w:sz w:val="28"/>
          <w:szCs w:val="28"/>
        </w:rPr>
        <w:t xml:space="preserve">Орган местного самоуправления, уполномоченный на ведение реестра мест (площадок) накопления ТКО, включает указанную информацию в реестр мест (площадок) накопления ТКО в соответствии с Правилами обустройства мест (площадок) накопления твердых коммунальных отходов, утвержденными постановлением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 </w:t>
      </w:r>
      <w:proofErr w:type="gramEnd"/>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2</w:t>
      </w:r>
      <w:r w:rsidR="00F30DC3" w:rsidRPr="000E3982">
        <w:rPr>
          <w:rFonts w:ascii="Times New Roman" w:hAnsi="Times New Roman"/>
          <w:sz w:val="28"/>
          <w:szCs w:val="28"/>
        </w:rPr>
        <w:t xml:space="preserve">.23. </w:t>
      </w:r>
      <w:proofErr w:type="gramStart"/>
      <w:r w:rsidR="00F30DC3" w:rsidRPr="000E3982">
        <w:rPr>
          <w:rFonts w:ascii="Times New Roman" w:hAnsi="Times New Roman"/>
          <w:sz w:val="28"/>
          <w:szCs w:val="28"/>
        </w:rPr>
        <w:t xml:space="preserve">Запрещается размещение, сброс твердых коммунальных и строительных отходов, металлического лома, отходов производства, тары, вышедших из эксплуатации автотранспортных средств, ветвей деревьев, листвы, отходов шин и покрышек транспортных средств вне отведенных под эти цели местах. </w:t>
      </w:r>
      <w:proofErr w:type="gramEnd"/>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3</w:t>
      </w:r>
      <w:r w:rsidR="00F30DC3" w:rsidRPr="000E3982">
        <w:rPr>
          <w:rFonts w:ascii="Times New Roman" w:hAnsi="Times New Roman"/>
          <w:sz w:val="28"/>
          <w:szCs w:val="28"/>
        </w:rPr>
        <w:t xml:space="preserve"> Накопление и сбор ртутьсодержащих отходов.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.1. Все ртутьсодержащие отходы, образующиеся в результате деятельности юридических лиц, индивидуальных предпринимателей и физических лиц, подлежат обязательному сбору, вывозу, утилизации специализированными организациями. Категорически запрещается захоронение, уничтожение ртутьсодержащих отходов вне отведенных для этого мест, загрузка ими контейнеров, бункеров, отведенных для накопления ТКО.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.2. Расходы по обезвреживанию ртутьсодержащих изделий и </w:t>
      </w:r>
      <w:proofErr w:type="spellStart"/>
      <w:r w:rsidR="00F30DC3" w:rsidRPr="000E3982">
        <w:rPr>
          <w:rFonts w:ascii="Times New Roman" w:hAnsi="Times New Roman"/>
          <w:sz w:val="28"/>
          <w:szCs w:val="28"/>
        </w:rPr>
        <w:t>демеркуризации</w:t>
      </w:r>
      <w:proofErr w:type="spellEnd"/>
      <w:r w:rsidR="00F30DC3" w:rsidRPr="000E3982">
        <w:rPr>
          <w:rFonts w:ascii="Times New Roman" w:hAnsi="Times New Roman"/>
          <w:sz w:val="28"/>
          <w:szCs w:val="28"/>
        </w:rPr>
        <w:t xml:space="preserve"> загрязненных ртутью территорий несут собственники отходов и владельцы загрязненных ртутью объектов и территорий, по договорам, заключаемым со специализированными организациями, отвечающими требованиям законодательства.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.3. </w:t>
      </w:r>
      <w:proofErr w:type="gramStart"/>
      <w:r w:rsidR="00F30DC3" w:rsidRPr="000E3982">
        <w:rPr>
          <w:rFonts w:ascii="Times New Roman" w:hAnsi="Times New Roman"/>
          <w:sz w:val="28"/>
          <w:szCs w:val="28"/>
        </w:rPr>
        <w:t>У потребителей ртутьсодержащих ламп, являющихся собственниками, нанимателями, пользователями помещений в многоквартирных домах, сбор и размещение отработанных ртутьсодержащих ламп обеспечивают лица,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(или) выполнения работ по содержанию и ремонту общего имущества в таких домах, в местах, являющихся общим имуществом собственников многоквартирных домов и</w:t>
      </w:r>
      <w:proofErr w:type="gramEnd"/>
      <w:r w:rsidR="00F30DC3" w:rsidRPr="000E3982">
        <w:rPr>
          <w:rFonts w:ascii="Times New Roman" w:hAnsi="Times New Roman"/>
          <w:sz w:val="28"/>
          <w:szCs w:val="28"/>
        </w:rPr>
        <w:t xml:space="preserve"> </w:t>
      </w:r>
      <w:proofErr w:type="gramStart"/>
      <w:r w:rsidR="00F30DC3" w:rsidRPr="000E3982">
        <w:rPr>
          <w:rFonts w:ascii="Times New Roman" w:hAnsi="Times New Roman"/>
          <w:sz w:val="28"/>
          <w:szCs w:val="28"/>
        </w:rPr>
        <w:t>содержащихся</w:t>
      </w:r>
      <w:proofErr w:type="gramEnd"/>
      <w:r w:rsidR="00F30DC3" w:rsidRPr="000E3982">
        <w:rPr>
          <w:rFonts w:ascii="Times New Roman" w:hAnsi="Times New Roman"/>
          <w:sz w:val="28"/>
          <w:szCs w:val="28"/>
        </w:rPr>
        <w:t xml:space="preserve"> в соответствии с требованиями к содержанию общего имущества, предусмотренными действующим законодательством.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.4. Сбор и накопление ртутьсодержащих отходов должны выполняться методами, исключающими их бой и разгерметизацию.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.5. Лица осуществляют накопление ртутьсодержащих отходов отдельно от других видов отходов в неповрежденной штатной упаковке или в другой таре, обеспечивающей их сохранность при хранении.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.6. Не допускается временное хранение поврежденных ртутьсодержащих изделий совместно с </w:t>
      </w:r>
      <w:proofErr w:type="gramStart"/>
      <w:r w:rsidR="00F30DC3" w:rsidRPr="000E3982">
        <w:rPr>
          <w:rFonts w:ascii="Times New Roman" w:hAnsi="Times New Roman"/>
          <w:sz w:val="28"/>
          <w:szCs w:val="28"/>
        </w:rPr>
        <w:t>неповрежденными</w:t>
      </w:r>
      <w:proofErr w:type="gramEnd"/>
      <w:r w:rsidR="00F30DC3" w:rsidRPr="000E3982">
        <w:rPr>
          <w:rFonts w:ascii="Times New Roman" w:hAnsi="Times New Roman"/>
          <w:sz w:val="28"/>
          <w:szCs w:val="28"/>
        </w:rPr>
        <w:t xml:space="preserve">. Поврежденное </w:t>
      </w:r>
      <w:r w:rsidR="00F30DC3" w:rsidRPr="000E3982">
        <w:rPr>
          <w:rFonts w:ascii="Times New Roman" w:hAnsi="Times New Roman"/>
          <w:sz w:val="28"/>
          <w:szCs w:val="28"/>
        </w:rPr>
        <w:lastRenderedPageBreak/>
        <w:t xml:space="preserve">изделие подлежит герметичной упаковке и немедленной сдаче в специализированную организацию.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.7. Ликвидация аварийных ситуаций, связанных с обращением с ртутьсодержащими отходами: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.7.1. Ликвидация ртутных загрязнений осуществляется специализированными организациями, имеющими соответствующую подготовку и оснащение для проведения указанных работ.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.7.2. Работы по обследованию и ликвидации очагов ртутных загрязнений осуществляются за счет виновных лиц, а в случаях, когда установить виновных не представляется возможным, - за счет владельцев зданий и территорий.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13</w:t>
      </w:r>
      <w:r w:rsidR="00F30DC3" w:rsidRPr="000E3982">
        <w:rPr>
          <w:rFonts w:ascii="Times New Roman" w:hAnsi="Times New Roman"/>
          <w:sz w:val="28"/>
          <w:szCs w:val="28"/>
        </w:rPr>
        <w:t xml:space="preserve">.7.3. Юридические лица, должностные лица, физические лица и индивидуальные предприниматели, виновные в загрязнении ртутью территорий общего пользования, объектов окружающей среды, жилых, общественных и производственных зданий, несут установленную законом ответственность.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14</w:t>
      </w:r>
      <w:r w:rsidR="00F30DC3" w:rsidRPr="000E3982">
        <w:rPr>
          <w:rFonts w:ascii="Times New Roman" w:hAnsi="Times New Roman"/>
          <w:sz w:val="28"/>
          <w:szCs w:val="28"/>
        </w:rPr>
        <w:t xml:space="preserve">.Накопление строительных отходов, образующихся в результате деятельности физических лиц: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14</w:t>
      </w:r>
      <w:r w:rsidR="00F30DC3" w:rsidRPr="000E3982">
        <w:rPr>
          <w:rFonts w:ascii="Times New Roman" w:hAnsi="Times New Roman"/>
          <w:sz w:val="28"/>
          <w:szCs w:val="28"/>
        </w:rPr>
        <w:t xml:space="preserve">.1. Накопление строительных отходов, образующихся в результате деятельности физических лиц при осуществлении нового строительства, реконструкции, капитального и текущего ремонта зданий и сооружений, реставрационно-восстановительных работ в процессе бытового потребления, производится в бункеры.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14</w:t>
      </w:r>
      <w:r w:rsidR="00F30DC3" w:rsidRPr="000E3982">
        <w:rPr>
          <w:rFonts w:ascii="Times New Roman" w:hAnsi="Times New Roman"/>
          <w:sz w:val="28"/>
          <w:szCs w:val="28"/>
        </w:rPr>
        <w:t xml:space="preserve">.2. 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бункерах около объекта ремонта и реконструкции, при этом не допускается ограничение свободного проезда транспортных средств, прохода людей, порча зеленых насаждений и захламление газонов.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14</w:t>
      </w:r>
      <w:r w:rsidR="00F30DC3" w:rsidRPr="000E3982">
        <w:rPr>
          <w:rFonts w:ascii="Times New Roman" w:hAnsi="Times New Roman"/>
          <w:sz w:val="28"/>
          <w:szCs w:val="28"/>
        </w:rPr>
        <w:t xml:space="preserve">.3. При производстве работ по сносу зданий и сооружений обращение со строительными отходами должно соответствовать требованиям пунктов 3.8.1 - 3.8.2 настоящих Правил.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14</w:t>
      </w:r>
      <w:r w:rsidR="00F30DC3" w:rsidRPr="000E3982">
        <w:rPr>
          <w:rFonts w:ascii="Times New Roman" w:hAnsi="Times New Roman"/>
          <w:sz w:val="28"/>
          <w:szCs w:val="28"/>
        </w:rPr>
        <w:t xml:space="preserve">.4. Обязанность по обеспечению накопления отходов на объектах строительства, ремонта и реконструкции, а также ответственность за их содержание возлагается на собственников указанного объекта или на исполнителя работ.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216058">
        <w:rPr>
          <w:rFonts w:ascii="Times New Roman" w:hAnsi="Times New Roman"/>
          <w:sz w:val="28"/>
          <w:szCs w:val="28"/>
        </w:rPr>
        <w:t>3.</w:t>
      </w:r>
      <w:r w:rsidR="00F30DC3" w:rsidRPr="000E3982">
        <w:rPr>
          <w:rFonts w:ascii="Times New Roman" w:hAnsi="Times New Roman"/>
          <w:sz w:val="28"/>
          <w:szCs w:val="28"/>
        </w:rPr>
        <w:t>1</w:t>
      </w:r>
      <w:r w:rsidR="00216058">
        <w:rPr>
          <w:rFonts w:ascii="Times New Roman" w:hAnsi="Times New Roman"/>
          <w:sz w:val="28"/>
          <w:szCs w:val="28"/>
        </w:rPr>
        <w:t>5</w:t>
      </w:r>
      <w:r w:rsidR="00F30DC3" w:rsidRPr="000E3982">
        <w:rPr>
          <w:rFonts w:ascii="Times New Roman" w:hAnsi="Times New Roman"/>
          <w:sz w:val="28"/>
          <w:szCs w:val="28"/>
        </w:rPr>
        <w:t xml:space="preserve">. Требования по организации площадки для выгула собак.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5</w:t>
      </w:r>
      <w:r w:rsidR="00F30DC3" w:rsidRPr="000E3982">
        <w:rPr>
          <w:rFonts w:ascii="Times New Roman" w:hAnsi="Times New Roman"/>
          <w:sz w:val="28"/>
          <w:szCs w:val="28"/>
        </w:rPr>
        <w:t xml:space="preserve">.1. Площадки для выгула собак должны размещаться на территориях общего пользования, за пределами зон санитарной охраны источников централизованного водоснабжения.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5</w:t>
      </w:r>
      <w:r w:rsidR="00F30DC3" w:rsidRPr="000E3982">
        <w:rPr>
          <w:rFonts w:ascii="Times New Roman" w:hAnsi="Times New Roman"/>
          <w:sz w:val="28"/>
          <w:szCs w:val="28"/>
        </w:rPr>
        <w:t xml:space="preserve">.2. Для покрытия поверхности части площадки, предназначенной для выгула собак, должна быть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w:t>
      </w:r>
      <w:r w:rsidR="00F30DC3" w:rsidRPr="000E3982">
        <w:rPr>
          <w:rFonts w:ascii="Times New Roman" w:hAnsi="Times New Roman"/>
          <w:sz w:val="28"/>
          <w:szCs w:val="28"/>
        </w:rPr>
        <w:lastRenderedPageBreak/>
        <w:t xml:space="preserve">собак, должна быть с твердым или комбинированным видом покрытия (плитка, утопленная в газон и др.). Подход к площадке должен быть оборудован твердым видом покрытия.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216058">
        <w:rPr>
          <w:rFonts w:ascii="Times New Roman" w:hAnsi="Times New Roman"/>
          <w:sz w:val="28"/>
          <w:szCs w:val="28"/>
        </w:rPr>
        <w:t>3.15</w:t>
      </w:r>
      <w:r w:rsidR="00F30DC3" w:rsidRPr="000E3982">
        <w:rPr>
          <w:rFonts w:ascii="Times New Roman" w:hAnsi="Times New Roman"/>
          <w:sz w:val="28"/>
          <w:szCs w:val="28"/>
        </w:rPr>
        <w:t xml:space="preserve">.3. На территории площадки должен быть информационный стенд с правилами пользования площадкой.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16</w:t>
      </w:r>
      <w:r w:rsidR="00F30DC3" w:rsidRPr="000E3982">
        <w:rPr>
          <w:rFonts w:ascii="Times New Roman" w:hAnsi="Times New Roman"/>
          <w:sz w:val="28"/>
          <w:szCs w:val="28"/>
        </w:rPr>
        <w:t xml:space="preserve">. Требования по организации площадки для дрессировки собак. </w:t>
      </w: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6</w:t>
      </w:r>
      <w:r w:rsidR="00F30DC3" w:rsidRPr="000E3982">
        <w:rPr>
          <w:rFonts w:ascii="Times New Roman" w:hAnsi="Times New Roman"/>
          <w:sz w:val="28"/>
          <w:szCs w:val="28"/>
        </w:rPr>
        <w:t xml:space="preserve">.1. Перечень элементов благоустройства территории на площадке для дрессировки собак включает: мягкие или газонные виды покрытия, ограждение, скамьи и урны, информационный стенд, осветительное оборудование, специальное тренировочное оборудование.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6</w:t>
      </w:r>
      <w:r w:rsidR="00F30DC3" w:rsidRPr="000E3982">
        <w:rPr>
          <w:rFonts w:ascii="Times New Roman" w:hAnsi="Times New Roman"/>
          <w:sz w:val="28"/>
          <w:szCs w:val="28"/>
        </w:rPr>
        <w:t xml:space="preserve">.2. Покрытие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w:t>
      </w:r>
      <w:proofErr w:type="gramStart"/>
      <w:r w:rsidR="00F30DC3" w:rsidRPr="000E3982">
        <w:rPr>
          <w:rFonts w:ascii="Times New Roman" w:hAnsi="Times New Roman"/>
          <w:sz w:val="28"/>
          <w:szCs w:val="28"/>
        </w:rPr>
        <w:t>удобным</w:t>
      </w:r>
      <w:proofErr w:type="gramEnd"/>
      <w:r w:rsidR="00F30DC3" w:rsidRPr="000E3982">
        <w:rPr>
          <w:rFonts w:ascii="Times New Roman" w:hAnsi="Times New Roman"/>
          <w:sz w:val="28"/>
          <w:szCs w:val="28"/>
        </w:rPr>
        <w:t xml:space="preserve"> для регулярной уборки и обновления.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3.1</w:t>
      </w:r>
      <w:r w:rsidR="00216058">
        <w:rPr>
          <w:rFonts w:ascii="Times New Roman" w:hAnsi="Times New Roman"/>
          <w:sz w:val="28"/>
          <w:szCs w:val="28"/>
        </w:rPr>
        <w:t>6</w:t>
      </w:r>
      <w:r w:rsidR="00F30DC3" w:rsidRPr="000E3982">
        <w:rPr>
          <w:rFonts w:ascii="Times New Roman" w:hAnsi="Times New Roman"/>
          <w:sz w:val="28"/>
          <w:szCs w:val="28"/>
        </w:rPr>
        <w:t xml:space="preserve">.3. Площадка для дрессировки собак должна быть оборудована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 xml:space="preserve">. Требования по организации площадки автостоянок.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.1.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урны или контейнеры для складирования отходов, осветительное оборудование, информационное оборудование (указатели</w:t>
      </w:r>
      <w:proofErr w:type="gramStart"/>
      <w:r w:rsidR="00F30DC3" w:rsidRPr="000E3982">
        <w:rPr>
          <w:rFonts w:ascii="Times New Roman" w:hAnsi="Times New Roman"/>
          <w:sz w:val="28"/>
          <w:szCs w:val="28"/>
        </w:rPr>
        <w:t>)П</w:t>
      </w:r>
      <w:proofErr w:type="gramEnd"/>
      <w:r w:rsidR="00F30DC3" w:rsidRPr="000E3982">
        <w:rPr>
          <w:rFonts w:ascii="Times New Roman" w:hAnsi="Times New Roman"/>
          <w:sz w:val="28"/>
          <w:szCs w:val="28"/>
        </w:rPr>
        <w:t xml:space="preserve">лощадки для длительного хранения автомобилей могут быть оборудованы навесами, смотровыми эстакадами.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 xml:space="preserve">.2. Разделительные элементы на площадках должны быть выполнены в виде разметки (белых полос), озелененных полос (газонов), контейнерного озеленения.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 xml:space="preserve">.3. При проектировании, строительстве, реконструкции и благоустройстве площадок автостоянок должна быть предусмотрена возможность зарядки электрического транспорта и система видеонаблюдения.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 xml:space="preserve">.4. 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 и иных территориях, занятых зелеными насаждениями.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 xml:space="preserve">.5.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 </w:t>
      </w: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 xml:space="preserve">.6. </w:t>
      </w:r>
      <w:proofErr w:type="gramStart"/>
      <w:r w:rsidR="00F30DC3" w:rsidRPr="000E3982">
        <w:rPr>
          <w:rFonts w:ascii="Times New Roman" w:hAnsi="Times New Roman"/>
          <w:sz w:val="28"/>
          <w:szCs w:val="28"/>
        </w:rPr>
        <w:t xml:space="preserve">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 </w:t>
      </w:r>
      <w:proofErr w:type="gramEnd"/>
    </w:p>
    <w:p w:rsidR="00CE1CAF" w:rsidRDefault="00CE1CAF"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 xml:space="preserve">.7.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допускается.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17</w:t>
      </w:r>
      <w:r w:rsidR="00F30DC3" w:rsidRPr="000E3982">
        <w:rPr>
          <w:rFonts w:ascii="Times New Roman" w:hAnsi="Times New Roman"/>
          <w:sz w:val="28"/>
          <w:szCs w:val="28"/>
        </w:rPr>
        <w:t>.</w:t>
      </w:r>
      <w:r w:rsidR="00216058">
        <w:rPr>
          <w:rFonts w:ascii="Times New Roman" w:hAnsi="Times New Roman"/>
          <w:sz w:val="28"/>
          <w:szCs w:val="28"/>
        </w:rPr>
        <w:t>8</w:t>
      </w:r>
      <w:r w:rsidR="00F30DC3" w:rsidRPr="000E3982">
        <w:rPr>
          <w:rFonts w:ascii="Times New Roman" w:hAnsi="Times New Roman"/>
          <w:sz w:val="28"/>
          <w:szCs w:val="28"/>
        </w:rPr>
        <w:t xml:space="preserve">. Основные требования к размещению открытых парковок на придомовой территории: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расстояние от границ открытой парковки до окон жилых домов должно отвечать требованиям нормативов градостроительного проектирования;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минимальный размер одного парковочного места должен составлять 2,5 </w:t>
      </w:r>
      <w:proofErr w:type="spellStart"/>
      <w:r w:rsidR="00F30DC3" w:rsidRPr="000E3982">
        <w:rPr>
          <w:rFonts w:ascii="Times New Roman" w:hAnsi="Times New Roman"/>
          <w:sz w:val="28"/>
          <w:szCs w:val="28"/>
        </w:rPr>
        <w:t>x</w:t>
      </w:r>
      <w:proofErr w:type="spellEnd"/>
      <w:r w:rsidR="00F30DC3" w:rsidRPr="000E3982">
        <w:rPr>
          <w:rFonts w:ascii="Times New Roman" w:hAnsi="Times New Roman"/>
          <w:sz w:val="28"/>
          <w:szCs w:val="28"/>
        </w:rPr>
        <w:t xml:space="preserve"> 5,0 метров, расстояние между рядами автомобилей должно составлять не менее 7 м (при парковке автомобилей под углом 90° к проезду);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размещение парковки не должно сужать существующий проезд к жилому дому, создавать препятствий для проезда автомашин экстренных служб к </w:t>
      </w:r>
      <w:r w:rsidR="00216058">
        <w:rPr>
          <w:rFonts w:ascii="Times New Roman" w:hAnsi="Times New Roman"/>
          <w:sz w:val="28"/>
          <w:szCs w:val="28"/>
        </w:rPr>
        <w:t>жилому</w:t>
      </w:r>
      <w:r w:rsidR="00F30DC3" w:rsidRPr="000E3982">
        <w:rPr>
          <w:rFonts w:ascii="Times New Roman" w:hAnsi="Times New Roman"/>
          <w:sz w:val="28"/>
          <w:szCs w:val="28"/>
        </w:rPr>
        <w:t xml:space="preserve"> дому, а также проезда к другим зданиям и сооружениям при отсутствии альтернативного проезда к данным объектам;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открытая </w:t>
      </w:r>
      <w:proofErr w:type="spellStart"/>
      <w:r w:rsidR="00F30DC3" w:rsidRPr="000E3982">
        <w:rPr>
          <w:rFonts w:ascii="Times New Roman" w:hAnsi="Times New Roman"/>
          <w:sz w:val="28"/>
          <w:szCs w:val="28"/>
        </w:rPr>
        <w:t>автопарковка</w:t>
      </w:r>
      <w:proofErr w:type="spellEnd"/>
      <w:r w:rsidR="00F30DC3" w:rsidRPr="000E3982">
        <w:rPr>
          <w:rFonts w:ascii="Times New Roman" w:hAnsi="Times New Roman"/>
          <w:sz w:val="28"/>
          <w:szCs w:val="28"/>
        </w:rPr>
        <w:t xml:space="preserve"> должна иметь твердое покрытие из асфальтобетона или бетонной плитки и спланирована с учетом отвода поверхностных вод с придомовой территории. При невозможности отвода поверхностного стока с придомовой территории допускается щебеночное или галечное покрытие парковки с применением армирующей пластиковой сетки с последующей трамбовкой;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при согласовании с </w:t>
      </w:r>
      <w:r>
        <w:rPr>
          <w:rFonts w:ascii="Times New Roman" w:hAnsi="Times New Roman"/>
          <w:sz w:val="28"/>
          <w:szCs w:val="28"/>
        </w:rPr>
        <w:t xml:space="preserve">администрацией </w:t>
      </w:r>
      <w:r w:rsidR="00F30DC3" w:rsidRPr="000E3982">
        <w:rPr>
          <w:rFonts w:ascii="Times New Roman" w:hAnsi="Times New Roman"/>
          <w:sz w:val="28"/>
          <w:szCs w:val="28"/>
        </w:rPr>
        <w:t xml:space="preserve">допускается ограждение парковки по периметру высотой не более 0,8 м. Ограждение отдельных парковочных мест не допускается.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18</w:t>
      </w:r>
      <w:r w:rsidR="00F30DC3" w:rsidRPr="000E3982">
        <w:rPr>
          <w:rFonts w:ascii="Times New Roman" w:hAnsi="Times New Roman"/>
          <w:sz w:val="28"/>
          <w:szCs w:val="28"/>
        </w:rPr>
        <w:t xml:space="preserve">. Несанкционированные свалки отходов.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18</w:t>
      </w:r>
      <w:r w:rsidR="00F30DC3" w:rsidRPr="000E3982">
        <w:rPr>
          <w:rFonts w:ascii="Times New Roman" w:hAnsi="Times New Roman"/>
          <w:sz w:val="28"/>
          <w:szCs w:val="28"/>
        </w:rPr>
        <w:t>.1.Выявление и определение объемов несанкционированных свалок отходов и очаговых навалов мусора</w:t>
      </w:r>
      <w:r>
        <w:rPr>
          <w:rFonts w:ascii="Times New Roman" w:hAnsi="Times New Roman"/>
          <w:sz w:val="28"/>
          <w:szCs w:val="28"/>
        </w:rPr>
        <w:t xml:space="preserve"> осуществляется администрацией </w:t>
      </w:r>
      <w:r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976D36">
        <w:rPr>
          <w:rFonts w:ascii="Times New Roman" w:hAnsi="Times New Roman"/>
          <w:sz w:val="28"/>
          <w:szCs w:val="28"/>
        </w:rPr>
        <w:t xml:space="preserve">___ муниципального района </w:t>
      </w:r>
      <w:proofErr w:type="spellStart"/>
      <w:r w:rsidRPr="00976D36">
        <w:rPr>
          <w:rFonts w:ascii="Times New Roman" w:hAnsi="Times New Roman"/>
          <w:sz w:val="28"/>
          <w:szCs w:val="28"/>
        </w:rPr>
        <w:t>Салаватский</w:t>
      </w:r>
      <w:proofErr w:type="spellEnd"/>
      <w:r w:rsidRPr="00976D36">
        <w:rPr>
          <w:rFonts w:ascii="Times New Roman" w:hAnsi="Times New Roman"/>
          <w:sz w:val="28"/>
          <w:szCs w:val="28"/>
        </w:rPr>
        <w:t xml:space="preserve"> район Республики Башкортостан</w:t>
      </w:r>
      <w:r w:rsidRPr="000E3982">
        <w:rPr>
          <w:rFonts w:ascii="Times New Roman" w:hAnsi="Times New Roman"/>
          <w:sz w:val="28"/>
          <w:szCs w:val="28"/>
        </w:rPr>
        <w:t xml:space="preserve"> </w:t>
      </w:r>
      <w:r w:rsidR="00F30DC3" w:rsidRPr="000E3982">
        <w:rPr>
          <w:rFonts w:ascii="Times New Roman" w:hAnsi="Times New Roman"/>
          <w:sz w:val="28"/>
          <w:szCs w:val="28"/>
        </w:rPr>
        <w:t>и</w:t>
      </w:r>
      <w:r>
        <w:rPr>
          <w:rFonts w:ascii="Times New Roman" w:hAnsi="Times New Roman"/>
          <w:sz w:val="28"/>
          <w:szCs w:val="28"/>
        </w:rPr>
        <w:t xml:space="preserve"> администрацией муниципального района </w:t>
      </w:r>
      <w:proofErr w:type="spellStart"/>
      <w:r>
        <w:rPr>
          <w:rFonts w:ascii="Times New Roman" w:hAnsi="Times New Roman"/>
          <w:sz w:val="28"/>
          <w:szCs w:val="28"/>
        </w:rPr>
        <w:t>Салаватский</w:t>
      </w:r>
      <w:proofErr w:type="spellEnd"/>
      <w:r>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w:t>
      </w: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18</w:t>
      </w:r>
      <w:r w:rsidR="00F30DC3" w:rsidRPr="000E3982">
        <w:rPr>
          <w:rFonts w:ascii="Times New Roman" w:hAnsi="Times New Roman"/>
          <w:sz w:val="28"/>
          <w:szCs w:val="28"/>
        </w:rPr>
        <w:t xml:space="preserve">.2. Ответственность за ликвидацию несанкционированных свалок и очаговых навалов мусора несут собственники земельных участков, землепользователи, землевладельцы и арендаторы земельных участков, на землях которых расположены указанные свалки. </w:t>
      </w:r>
    </w:p>
    <w:p w:rsidR="00CE1CAF"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18</w:t>
      </w:r>
      <w:r w:rsidR="00F30DC3" w:rsidRPr="000E3982">
        <w:rPr>
          <w:rFonts w:ascii="Times New Roman" w:hAnsi="Times New Roman"/>
          <w:sz w:val="28"/>
          <w:szCs w:val="28"/>
        </w:rPr>
        <w:t xml:space="preserve">.3. Ответственность за ликвидацию несанкционированных свалок отходов на </w:t>
      </w:r>
      <w:proofErr w:type="gramStart"/>
      <w:r w:rsidR="00F30DC3" w:rsidRPr="000E3982">
        <w:rPr>
          <w:rFonts w:ascii="Times New Roman" w:hAnsi="Times New Roman"/>
          <w:sz w:val="28"/>
          <w:szCs w:val="28"/>
        </w:rPr>
        <w:t>земельных участках, не закрепленных за хозяйствующими субъектами возлагается</w:t>
      </w:r>
      <w:proofErr w:type="gramEnd"/>
      <w:r w:rsidR="00F30DC3" w:rsidRPr="000E3982">
        <w:rPr>
          <w:rFonts w:ascii="Times New Roman" w:hAnsi="Times New Roman"/>
          <w:sz w:val="28"/>
          <w:szCs w:val="28"/>
        </w:rPr>
        <w:t xml:space="preserve"> на</w:t>
      </w:r>
      <w:r>
        <w:rPr>
          <w:rFonts w:ascii="Times New Roman" w:hAnsi="Times New Roman"/>
          <w:sz w:val="28"/>
          <w:szCs w:val="28"/>
        </w:rPr>
        <w:t xml:space="preserve"> администрацию</w:t>
      </w:r>
      <w:r w:rsidR="00F30DC3" w:rsidRPr="000E3982">
        <w:rPr>
          <w:rFonts w:ascii="Times New Roman" w:hAnsi="Times New Roman"/>
          <w:sz w:val="28"/>
          <w:szCs w:val="28"/>
        </w:rPr>
        <w:t xml:space="preserve">. </w:t>
      </w:r>
    </w:p>
    <w:p w:rsidR="00F74BBE" w:rsidRDefault="00CE1CA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18</w:t>
      </w:r>
      <w:r w:rsidR="00F30DC3" w:rsidRPr="000E3982">
        <w:rPr>
          <w:rFonts w:ascii="Times New Roman" w:hAnsi="Times New Roman"/>
          <w:sz w:val="28"/>
          <w:szCs w:val="28"/>
        </w:rPr>
        <w:t>.4. Ответственность за ликвидацию очаговых навалов мусора на земельных участках, не закрепленных за хозяйствующими субъекта</w:t>
      </w:r>
      <w:r w:rsidR="00F74BBE">
        <w:rPr>
          <w:rFonts w:ascii="Times New Roman" w:hAnsi="Times New Roman"/>
          <w:sz w:val="28"/>
          <w:szCs w:val="28"/>
        </w:rPr>
        <w:t xml:space="preserve">ми, возлагается на администрацию </w:t>
      </w:r>
      <w:r w:rsidR="00F74BBE"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00F74BBE" w:rsidRPr="00976D36">
        <w:rPr>
          <w:rFonts w:ascii="Times New Roman" w:hAnsi="Times New Roman"/>
          <w:sz w:val="28"/>
          <w:szCs w:val="28"/>
        </w:rPr>
        <w:t xml:space="preserve">___ муниципального района </w:t>
      </w:r>
      <w:proofErr w:type="spellStart"/>
      <w:r w:rsidR="00F74BBE" w:rsidRPr="00976D36">
        <w:rPr>
          <w:rFonts w:ascii="Times New Roman" w:hAnsi="Times New Roman"/>
          <w:sz w:val="28"/>
          <w:szCs w:val="28"/>
        </w:rPr>
        <w:t>Салаватский</w:t>
      </w:r>
      <w:proofErr w:type="spellEnd"/>
      <w:r w:rsidR="00F74BBE" w:rsidRPr="00976D36">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3.</w:t>
      </w:r>
      <w:r w:rsidR="00216058">
        <w:rPr>
          <w:rFonts w:ascii="Times New Roman" w:hAnsi="Times New Roman"/>
          <w:sz w:val="28"/>
          <w:szCs w:val="28"/>
        </w:rPr>
        <w:t>18</w:t>
      </w:r>
      <w:r w:rsidR="00F30DC3" w:rsidRPr="000E3982">
        <w:rPr>
          <w:rFonts w:ascii="Times New Roman" w:hAnsi="Times New Roman"/>
          <w:sz w:val="28"/>
          <w:szCs w:val="28"/>
        </w:rPr>
        <w:t xml:space="preserve">.5. Запрещается складирование отходов производства и потребления на территории (земле), принадлежащей на праве собственности или аренды физическому, юридическому лицу или индивидуальному предпринимателю, вне мест, установленных для данных целей.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19</w:t>
      </w:r>
      <w:r w:rsidR="00F30DC3" w:rsidRPr="000E3982">
        <w:rPr>
          <w:rFonts w:ascii="Times New Roman" w:hAnsi="Times New Roman"/>
          <w:sz w:val="28"/>
          <w:szCs w:val="28"/>
        </w:rPr>
        <w:t xml:space="preserve">. Содержание фонтанов.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19</w:t>
      </w:r>
      <w:r w:rsidR="00F30DC3" w:rsidRPr="000E3982">
        <w:rPr>
          <w:rFonts w:ascii="Times New Roman" w:hAnsi="Times New Roman"/>
          <w:sz w:val="28"/>
          <w:szCs w:val="28"/>
        </w:rPr>
        <w:t xml:space="preserve">.1. Сроки включения фонтанов на территориях общего пользования и режим их работы устанавливаются муниципальным контрактом.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19</w:t>
      </w:r>
      <w:r w:rsidR="00F30DC3" w:rsidRPr="000E3982">
        <w:rPr>
          <w:rFonts w:ascii="Times New Roman" w:hAnsi="Times New Roman"/>
          <w:sz w:val="28"/>
          <w:szCs w:val="28"/>
        </w:rPr>
        <w:t xml:space="preserve">.2. В период работы фонтана очистка водной поверхности от мусора производится ежедневно. Организация, исполняющая муниципальный контракт, обязана содержать фонтаны в чистоте, в том числе в период их отключения.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w:t>
      </w:r>
      <w:r w:rsidR="00216058">
        <w:rPr>
          <w:rFonts w:ascii="Times New Roman" w:hAnsi="Times New Roman"/>
          <w:sz w:val="28"/>
          <w:szCs w:val="28"/>
        </w:rPr>
        <w:t>19</w:t>
      </w:r>
      <w:r w:rsidR="00F30DC3" w:rsidRPr="000E3982">
        <w:rPr>
          <w:rFonts w:ascii="Times New Roman" w:hAnsi="Times New Roman"/>
          <w:sz w:val="28"/>
          <w:szCs w:val="28"/>
        </w:rPr>
        <w:t xml:space="preserve">.3. Ответственность за состояние и эксплуатацию фонтана возлагается на подрядчика (исполнителя), с которым заключен муниципальный контракт. </w:t>
      </w:r>
    </w:p>
    <w:p w:rsidR="00F74BBE" w:rsidRDefault="00F74BBE" w:rsidP="00F74BBE">
      <w:pPr>
        <w:pStyle w:val="af9"/>
        <w:jc w:val="center"/>
        <w:rPr>
          <w:rFonts w:ascii="Times New Roman" w:hAnsi="Times New Roman"/>
          <w:sz w:val="28"/>
          <w:szCs w:val="28"/>
        </w:rPr>
      </w:pPr>
    </w:p>
    <w:p w:rsidR="00F74BBE" w:rsidRPr="00F74BBE" w:rsidRDefault="00F30DC3" w:rsidP="00F74BBE">
      <w:pPr>
        <w:pStyle w:val="af9"/>
        <w:jc w:val="center"/>
        <w:rPr>
          <w:rFonts w:ascii="Times New Roman" w:hAnsi="Times New Roman"/>
          <w:b/>
          <w:sz w:val="28"/>
          <w:szCs w:val="28"/>
        </w:rPr>
      </w:pPr>
      <w:r w:rsidRPr="00F74BBE">
        <w:rPr>
          <w:rFonts w:ascii="Times New Roman" w:hAnsi="Times New Roman"/>
          <w:b/>
          <w:sz w:val="28"/>
          <w:szCs w:val="28"/>
        </w:rPr>
        <w:t>4. Перечень работ по благоустройству и периодичность их выполнения</w:t>
      </w:r>
    </w:p>
    <w:p w:rsidR="00F74BBE" w:rsidRDefault="00F74BBE" w:rsidP="000E3982">
      <w:pPr>
        <w:pStyle w:val="af9"/>
        <w:jc w:val="both"/>
        <w:rPr>
          <w:rFonts w:ascii="Times New Roman" w:hAnsi="Times New Roman"/>
          <w:sz w:val="28"/>
          <w:szCs w:val="28"/>
        </w:rPr>
      </w:pPr>
    </w:p>
    <w:p w:rsidR="00F74BBE" w:rsidRDefault="00F30DC3" w:rsidP="000E3982">
      <w:pPr>
        <w:pStyle w:val="af9"/>
        <w:jc w:val="both"/>
        <w:rPr>
          <w:rFonts w:ascii="Times New Roman" w:hAnsi="Times New Roman"/>
          <w:sz w:val="28"/>
          <w:szCs w:val="28"/>
        </w:rPr>
      </w:pPr>
      <w:r w:rsidRPr="000E3982">
        <w:rPr>
          <w:rFonts w:ascii="Times New Roman" w:hAnsi="Times New Roman"/>
          <w:sz w:val="28"/>
          <w:szCs w:val="28"/>
        </w:rPr>
        <w:t xml:space="preserve"> </w:t>
      </w:r>
      <w:r w:rsidR="00F74BBE">
        <w:rPr>
          <w:rFonts w:ascii="Times New Roman" w:hAnsi="Times New Roman"/>
          <w:sz w:val="28"/>
          <w:szCs w:val="28"/>
        </w:rPr>
        <w:tab/>
      </w:r>
      <w:r w:rsidRPr="000E3982">
        <w:rPr>
          <w:rFonts w:ascii="Times New Roman" w:hAnsi="Times New Roman"/>
          <w:sz w:val="28"/>
          <w:szCs w:val="28"/>
        </w:rPr>
        <w:t xml:space="preserve">4.1. </w:t>
      </w:r>
      <w:proofErr w:type="gramStart"/>
      <w:r w:rsidRPr="000E3982">
        <w:rPr>
          <w:rFonts w:ascii="Times New Roman" w:hAnsi="Times New Roman"/>
          <w:sz w:val="28"/>
          <w:szCs w:val="28"/>
        </w:rPr>
        <w:t xml:space="preserve">Содержание зданий, сооружений (далее - зданий (сооружений) и земельных участков, на которых они расположены. </w:t>
      </w:r>
      <w:proofErr w:type="gramEnd"/>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4.1.1. </w:t>
      </w:r>
      <w:proofErr w:type="gramStart"/>
      <w:r w:rsidR="00F30DC3" w:rsidRPr="000E3982">
        <w:rPr>
          <w:rFonts w:ascii="Times New Roman" w:hAnsi="Times New Roman"/>
          <w:sz w:val="28"/>
          <w:szCs w:val="28"/>
        </w:rPr>
        <w:t xml:space="preserve">При эксплуатации зданий (сооружений) и земельных участков, на которых они расположены, правообладателям следует руководствоваться требованиями, установленными федеральными законами, постановлениями Правительства Российской Федерации иными федеральными и региональными правовыми актами, а также настоящими Правилами. </w:t>
      </w:r>
      <w:proofErr w:type="gramEnd"/>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4.1.2. В рамках общей подготовки здания (сооружения) к эксплуатации правообладатели зданий (сооружений) обязаны: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1) проводить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w:t>
      </w:r>
      <w:proofErr w:type="gramEnd"/>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 регулярно (не реже одного раза в неделю) проверять целостность и безопасность строительных конструкций;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3) обеспечивать наличие и содержание в исправном состоянии водостоков, водосточных труб и сливов;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 очищать от снега и льда крыши и козырьки, удалять наледь, снег и сосульки с карнизов, балконов и лоджий немедленно по мере их </w:t>
      </w:r>
      <w:r w:rsidRPr="000E3982">
        <w:rPr>
          <w:rFonts w:ascii="Times New Roman" w:hAnsi="Times New Roman"/>
          <w:sz w:val="28"/>
          <w:szCs w:val="28"/>
        </w:rPr>
        <w:t>образования</w:t>
      </w:r>
      <w:r w:rsidR="00F30DC3" w:rsidRPr="000E3982">
        <w:rPr>
          <w:rFonts w:ascii="Times New Roman" w:hAnsi="Times New Roman"/>
          <w:sz w:val="28"/>
          <w:szCs w:val="28"/>
        </w:rPr>
        <w:t xml:space="preserve"> с предварительной установкой ограждения;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 очищать и промывать поверхности фасадов в зависимости от их состояния и условий эксплуатации;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 регулярно мыть окна и витрины, вывески и указатели;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выполнять иные требования, предусмотренные правилами и нормами технической эксплуатации зданий (сооружений).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4.1.3. Правообладатели зданий (сооружений) при проведении работ по уборке и благоустройству земельного участка, на котором расположено здание (сооружение), обязаны обеспечить: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регулярную уборку и ежедневное наблюдение за санитарным состоянием земельного участка;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очистку дождевой и дренажной системы, водоотводящих канав не менее двух раз за сезон собственными силами либо по договору с соответствующими эксплуатационными службами. В границах земельного участка очистку </w:t>
      </w:r>
      <w:proofErr w:type="spellStart"/>
      <w:r w:rsidR="00F30DC3" w:rsidRPr="000E3982">
        <w:rPr>
          <w:rFonts w:ascii="Times New Roman" w:hAnsi="Times New Roman"/>
          <w:sz w:val="28"/>
          <w:szCs w:val="28"/>
        </w:rPr>
        <w:t>дождеприемных</w:t>
      </w:r>
      <w:proofErr w:type="spellEnd"/>
      <w:r w:rsidR="00F30DC3" w:rsidRPr="000E3982">
        <w:rPr>
          <w:rFonts w:ascii="Times New Roman" w:hAnsi="Times New Roman"/>
          <w:sz w:val="28"/>
          <w:szCs w:val="28"/>
        </w:rPr>
        <w:t xml:space="preserve"> колодцев производить еженедельно, а </w:t>
      </w:r>
      <w:proofErr w:type="spellStart"/>
      <w:r w:rsidR="00F30DC3" w:rsidRPr="000E3982">
        <w:rPr>
          <w:rFonts w:ascii="Times New Roman" w:hAnsi="Times New Roman"/>
          <w:sz w:val="28"/>
          <w:szCs w:val="28"/>
        </w:rPr>
        <w:t>дождеприемных</w:t>
      </w:r>
      <w:proofErr w:type="spellEnd"/>
      <w:r w:rsidR="00F30DC3" w:rsidRPr="000E3982">
        <w:rPr>
          <w:rFonts w:ascii="Times New Roman" w:hAnsi="Times New Roman"/>
          <w:sz w:val="28"/>
          <w:szCs w:val="28"/>
        </w:rPr>
        <w:t xml:space="preserve"> решеток - ежедневно;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беспрепятственный доступ </w:t>
      </w:r>
      <w:r w:rsidR="00CA0B66">
        <w:rPr>
          <w:rFonts w:ascii="Times New Roman" w:hAnsi="Times New Roman"/>
          <w:sz w:val="28"/>
          <w:szCs w:val="28"/>
        </w:rPr>
        <w:t>коммунальных</w:t>
      </w:r>
      <w:r w:rsidR="00F30DC3" w:rsidRPr="000E3982">
        <w:rPr>
          <w:rFonts w:ascii="Times New Roman" w:hAnsi="Times New Roman"/>
          <w:sz w:val="28"/>
          <w:szCs w:val="28"/>
        </w:rPr>
        <w:t xml:space="preserve"> служб к смотровым колодцам инженерных сетей, источникам пожарного водоснабжения (пожарным гидрантам, водоемам и т.д.), расположенным на земельном участке;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сохранность существующих зеленых насаждений и надлежащий уход за ними;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своевременную обрезку и валку (снос) зеленых насаждений, признанных сухими и аварийными в установленном порядке, вывоз пней и порубочных остатков;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надлежащее содержание, текущий и капитальный ремонт малых архитектурных форм, площадок отдыха и площадок для выгула собак;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надлежащее содержание, текущий и капитальный ремонт детских и спортивных площадок и оборудования на них;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установку информационных стендов со следующей информацией: инструкция по использованию детской и спортивной площадки, наименование и контактные сведения организации, ответственной за содержание площадки, телефоны экстренных служб;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установку контейнеров для сбора ТКО на контейнерной площадке, имеющей твердое основание и ограждение высотой не менее 2 м (с указанием контактных сведений организации, ответственной за содержание контейнерной площадки), а в зданиях (сооружениях) без централизованной канализации установку сборников для ЖБО;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подготовку земельного участка к сезонной эксплуатации, в том числе промывку и расчистку канавки для обеспечения оттока воды, систематическую сгонку талых и дождевых вод к люкам и приемным колодцам ливневой сети, очистку после окончания таяния снега и осуществление иных необходимых работ;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4.1.4. </w:t>
      </w:r>
      <w:proofErr w:type="gramStart"/>
      <w:r w:rsidR="00F30DC3" w:rsidRPr="000E3982">
        <w:rPr>
          <w:rFonts w:ascii="Times New Roman" w:hAnsi="Times New Roman"/>
          <w:sz w:val="28"/>
          <w:szCs w:val="28"/>
        </w:rPr>
        <w:t xml:space="preserve">На территории </w:t>
      </w:r>
      <w:r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00913597">
        <w:rPr>
          <w:rFonts w:ascii="Times New Roman" w:hAnsi="Times New Roman"/>
          <w:sz w:val="28"/>
          <w:szCs w:val="28"/>
        </w:rPr>
        <w:t xml:space="preserve"> </w:t>
      </w:r>
      <w:r w:rsidRPr="00976D36">
        <w:rPr>
          <w:rFonts w:ascii="Times New Roman" w:hAnsi="Times New Roman"/>
          <w:sz w:val="28"/>
          <w:szCs w:val="28"/>
        </w:rPr>
        <w:t xml:space="preserve">муниципального района </w:t>
      </w:r>
      <w:proofErr w:type="spellStart"/>
      <w:r w:rsidRPr="00976D36">
        <w:rPr>
          <w:rFonts w:ascii="Times New Roman" w:hAnsi="Times New Roman"/>
          <w:sz w:val="28"/>
          <w:szCs w:val="28"/>
        </w:rPr>
        <w:t>Салаватский</w:t>
      </w:r>
      <w:proofErr w:type="spellEnd"/>
      <w:r w:rsidRPr="00976D36">
        <w:rPr>
          <w:rFonts w:ascii="Times New Roman" w:hAnsi="Times New Roman"/>
          <w:sz w:val="28"/>
          <w:szCs w:val="28"/>
        </w:rPr>
        <w:t xml:space="preserve"> район Республики Башкортостан</w:t>
      </w:r>
      <w:r w:rsidRPr="000E3982">
        <w:rPr>
          <w:rFonts w:ascii="Times New Roman" w:hAnsi="Times New Roman"/>
          <w:sz w:val="28"/>
          <w:szCs w:val="28"/>
        </w:rPr>
        <w:t xml:space="preserve"> </w:t>
      </w:r>
      <w:r w:rsidR="00F30DC3" w:rsidRPr="000E3982">
        <w:rPr>
          <w:rFonts w:ascii="Times New Roman" w:hAnsi="Times New Roman"/>
          <w:sz w:val="28"/>
          <w:szCs w:val="28"/>
        </w:rPr>
        <w:t xml:space="preserve">не допускается нанесение надписей, наклеивание и развешивание информационной и печатной продукции (листовки, объявления, афиши и иная продукция независимо от способа изготовления и используемых материалов) на ограждениях, заборах, стенах зданий, строений и сооружений, отдельно стоящих опорах (освещения, контактной сети и т.д.), </w:t>
      </w:r>
      <w:r w:rsidR="00F30DC3" w:rsidRPr="000E3982">
        <w:rPr>
          <w:rFonts w:ascii="Times New Roman" w:hAnsi="Times New Roman"/>
          <w:sz w:val="28"/>
          <w:szCs w:val="28"/>
        </w:rPr>
        <w:lastRenderedPageBreak/>
        <w:t>деревьях, в подземных и наземных пешеходных переходах</w:t>
      </w:r>
      <w:proofErr w:type="gramEnd"/>
      <w:r w:rsidR="00F30DC3" w:rsidRPr="000E3982">
        <w:rPr>
          <w:rFonts w:ascii="Times New Roman" w:hAnsi="Times New Roman"/>
          <w:sz w:val="28"/>
          <w:szCs w:val="28"/>
        </w:rPr>
        <w:t xml:space="preserve"> вне установленных для этих целей конструкций.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4.1.5. Организация работ по удалению самовольно произведенных надписей, а также самовольно размещенной информационной и печатной продукции со всех объектов независимо от ведомственной принадлежности возлагается на лиц, выполнивших надписи, разместивших указанную продукцию, а также на собственников, владельцев или пользователей указанных объектов.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4.1.6. Организация работ по удалению самовольно размещенной информационной и печатной продукции со всех объектов независимо от ведомственной принадлежности при проведении гастрольных </w:t>
      </w:r>
      <w:proofErr w:type="spellStart"/>
      <w:r w:rsidR="00F30DC3" w:rsidRPr="000E3982">
        <w:rPr>
          <w:rFonts w:ascii="Times New Roman" w:hAnsi="Times New Roman"/>
          <w:sz w:val="28"/>
          <w:szCs w:val="28"/>
        </w:rPr>
        <w:t>культурнозрелищных</w:t>
      </w:r>
      <w:proofErr w:type="spellEnd"/>
      <w:r w:rsidR="00F30DC3" w:rsidRPr="000E3982">
        <w:rPr>
          <w:rFonts w:ascii="Times New Roman" w:hAnsi="Times New Roman"/>
          <w:sz w:val="28"/>
          <w:szCs w:val="28"/>
        </w:rPr>
        <w:t xml:space="preserve"> мероприятий, ярмарок, выставок, продажи и (или) распродажи товаров возлагается на организаторов мероприятия и правообладателей помещений, зданий, площадок, где проводятся такие мероприятия.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4.1.7. У входа в предприятия сферы услуг, на территориях рынков и ярмарок, в парках, скверах, бульварах, зонах отдыха, у входа в учреждения образования, здравоохранения и других местах массового посещения населения, на улицах,  на остановках пассажирского транспорта должны быть установлены стационарные урны.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4.1.8. Установку, покраску, ежедневную очистку и санитарную обработку урн производит юридическое или физическое лицо, индивидуальный предприниматель, в собственности, аренде или на ином вещном праве либо в управлении которых находятся указанные в п.4.1.7 объекты.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4.1.9. Установка временных урн в виде бумажных коробок, ведер и других изделий, не предназначенных для этих целей, запрещается. Переполнение урн свыше уровня емкости не допускается.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 Производство уборочных работ в летний период.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4.2.1. Основной задачей летней уборки является предотвращение загрязнения территорий, приводящих к запыленности воздуха и ухудшению эстетического вида. В случае резкого изменения погодных условий могут выполняться отдельные виды работ по зимнему содержанию.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4.2.2. При переходе с </w:t>
      </w:r>
      <w:proofErr w:type="gramStart"/>
      <w:r w:rsidR="00F30DC3" w:rsidRPr="000E3982">
        <w:rPr>
          <w:rFonts w:ascii="Times New Roman" w:hAnsi="Times New Roman"/>
          <w:sz w:val="28"/>
          <w:szCs w:val="28"/>
        </w:rPr>
        <w:t>зимнего</w:t>
      </w:r>
      <w:proofErr w:type="gramEnd"/>
      <w:r w:rsidR="00F30DC3" w:rsidRPr="000E3982">
        <w:rPr>
          <w:rFonts w:ascii="Times New Roman" w:hAnsi="Times New Roman"/>
          <w:sz w:val="28"/>
          <w:szCs w:val="28"/>
        </w:rPr>
        <w:t xml:space="preserve"> на летний период уборки юридическими и физическими лицами, индивидуальными предпринимателями, ответственными за соответствующие территории, осуществляются следующие виды работ: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очистка газонов от веток, листьев, мусора и песка, накопившихся за зиму;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зачистка лотковой зоны, проезжей части, тротуаров, погрузчика и вывоз собранного смета в места санкционированного размещения отходов;</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очистка от грязи, мойка, покраска знаков, перильных ограждений мостов путепроводов;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очистка от мусора и наносов песка, грязи </w:t>
      </w:r>
      <w:proofErr w:type="spellStart"/>
      <w:r w:rsidR="00F30DC3" w:rsidRPr="000E3982">
        <w:rPr>
          <w:rFonts w:ascii="Times New Roman" w:hAnsi="Times New Roman"/>
          <w:sz w:val="28"/>
          <w:szCs w:val="28"/>
        </w:rPr>
        <w:t>дождеприемных</w:t>
      </w:r>
      <w:proofErr w:type="spellEnd"/>
      <w:r w:rsidR="00F30DC3" w:rsidRPr="000E3982">
        <w:rPr>
          <w:rFonts w:ascii="Times New Roman" w:hAnsi="Times New Roman"/>
          <w:sz w:val="28"/>
          <w:szCs w:val="28"/>
        </w:rPr>
        <w:t xml:space="preserve"> колодцев. </w:t>
      </w:r>
      <w:r>
        <w:rPr>
          <w:rFonts w:ascii="Times New Roman" w:hAnsi="Times New Roman"/>
          <w:sz w:val="28"/>
          <w:szCs w:val="28"/>
        </w:rPr>
        <w:tab/>
      </w:r>
      <w:r w:rsidR="00F30DC3" w:rsidRPr="000E3982">
        <w:rPr>
          <w:rFonts w:ascii="Times New Roman" w:hAnsi="Times New Roman"/>
          <w:sz w:val="28"/>
          <w:szCs w:val="28"/>
        </w:rPr>
        <w:t xml:space="preserve">4.2.3. Летняя уборка включает: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подметание проезжей части и </w:t>
      </w:r>
      <w:proofErr w:type="gramStart"/>
      <w:r w:rsidR="00F30DC3" w:rsidRPr="000E3982">
        <w:rPr>
          <w:rFonts w:ascii="Times New Roman" w:hAnsi="Times New Roman"/>
          <w:sz w:val="28"/>
          <w:szCs w:val="28"/>
        </w:rPr>
        <w:t>тротуаров</w:t>
      </w:r>
      <w:proofErr w:type="gramEnd"/>
      <w:r w:rsidR="00F30DC3" w:rsidRPr="000E3982">
        <w:rPr>
          <w:rFonts w:ascii="Times New Roman" w:hAnsi="Times New Roman"/>
          <w:sz w:val="28"/>
          <w:szCs w:val="28"/>
        </w:rPr>
        <w:t xml:space="preserve"> автомобильных дорог;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мойку и полив проезжей части и </w:t>
      </w:r>
      <w:proofErr w:type="gramStart"/>
      <w:r w:rsidR="00F30DC3" w:rsidRPr="000E3982">
        <w:rPr>
          <w:rFonts w:ascii="Times New Roman" w:hAnsi="Times New Roman"/>
          <w:sz w:val="28"/>
          <w:szCs w:val="28"/>
        </w:rPr>
        <w:t>тротуаров</w:t>
      </w:r>
      <w:proofErr w:type="gramEnd"/>
      <w:r w:rsidR="00F30DC3" w:rsidRPr="000E3982">
        <w:rPr>
          <w:rFonts w:ascii="Times New Roman" w:hAnsi="Times New Roman"/>
          <w:sz w:val="28"/>
          <w:szCs w:val="28"/>
        </w:rPr>
        <w:t xml:space="preserve"> автомобильных дорог; - уборку загрязнений с газонов;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вывоз смета, мусора, листвы в места санкционированного размещения отходов;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очистку от мусора, наносов ила и грязи колодцев ливневой канализации;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покос травы, санитарную обрезку деревьев, стрижку кустарников, удаление поросли.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сгон скопившейся дождевой воды на тротуарах и проездах на придомовой территории. Подметание территорий, проезжей части дорожных покрытий, улиц, проездов, тротуаров, мостов и путепроводов осуществляется с предварительным увлажнением в дневное время с 8.00 до 21.00, а на магистралях и улицах с интенсивным движением транспорта - в ночное время. Подметание мест массового пребывания людей (торговых территорий рынков, торговых зон, подходов к вокзалам и др.) производится в течение рабочего дня.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4.2.4. Мойка проезжей части улиц, площадей и проездов, тротуаров производится по всей ширине. Мойка тротуаров должна быть закончена до начала работ по мойке проезжей части. Мойка тротуаров производится после их подметания.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4.2.5. В жаркие дни (при температуре воздуха выше +25 °C) </w:t>
      </w:r>
      <w:r w:rsidRPr="000E3982">
        <w:rPr>
          <w:rFonts w:ascii="Times New Roman" w:hAnsi="Times New Roman"/>
          <w:sz w:val="28"/>
          <w:szCs w:val="28"/>
        </w:rPr>
        <w:t>производится,</w:t>
      </w:r>
      <w:r w:rsidR="00F30DC3" w:rsidRPr="000E3982">
        <w:rPr>
          <w:rFonts w:ascii="Times New Roman" w:hAnsi="Times New Roman"/>
          <w:sz w:val="28"/>
          <w:szCs w:val="28"/>
        </w:rPr>
        <w:t xml:space="preserve"> полив проезжей части улиц.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4.2.6. Проезжая часть дорог, тротуары и расположенные на них остановки общественного пассажирского транспорта должны быть очищены от мусора и промыты.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4.2.7. Во время листопада должна производиться ежедневная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не допускается.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4.2.8. При производстве летней уборки не допускается: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сбрасывание смета на зеленые насаждения, придомовые территории, в смотровые колодцы, колодцы дождевой канализации и реки;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сбрасывание мусора, травы, листьев на проезжую часть, тротуары и велодорожки при уборке газонов;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вывоз и сброс смета в не установленные для этой цели места.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4.2.9. Края садово-парковых дорожек, не обрамленных бортовым камнем, должны быть обрезаны от травянистой растительности. Обрезка производится в соответствии с профилем дорожки.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4.2.10. Общие требования к летней уборке дорог: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постоянно очищены от песка и различного мелкого мусора;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лотковые зоны, тротуары и расположенные на них посадочные площадки остановок пассажирского транспорта должны быть полностью очищены от грунтово-песчаных нанос</w:t>
      </w:r>
      <w:r>
        <w:rPr>
          <w:rFonts w:ascii="Times New Roman" w:hAnsi="Times New Roman"/>
          <w:sz w:val="28"/>
          <w:szCs w:val="28"/>
        </w:rPr>
        <w:t>ов, различного мусора и промыты;</w:t>
      </w:r>
      <w:r w:rsidR="00F30DC3" w:rsidRPr="000E3982">
        <w:rPr>
          <w:rFonts w:ascii="Times New Roman" w:hAnsi="Times New Roman"/>
          <w:sz w:val="28"/>
          <w:szCs w:val="28"/>
        </w:rPr>
        <w:t xml:space="preserve">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обочины дорог должны быть очищены от крупногабаритного и другого мусора;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разделительные полосы, выполненные из железобетонных блоков, должны быть постоянно очищены от песка, грязи и мелкого мусора по всей поверхности. </w:t>
      </w:r>
      <w:proofErr w:type="spellStart"/>
      <w:r w:rsidR="00F30DC3" w:rsidRPr="000E3982">
        <w:rPr>
          <w:rFonts w:ascii="Times New Roman" w:hAnsi="Times New Roman"/>
          <w:sz w:val="28"/>
          <w:szCs w:val="28"/>
        </w:rPr>
        <w:t>Шумозащитные</w:t>
      </w:r>
      <w:proofErr w:type="spellEnd"/>
      <w:r w:rsidR="00F30DC3" w:rsidRPr="000E3982">
        <w:rPr>
          <w:rFonts w:ascii="Times New Roman" w:hAnsi="Times New Roman"/>
          <w:sz w:val="28"/>
          <w:szCs w:val="28"/>
        </w:rPr>
        <w:t xml:space="preserve"> стенки, металлические ограждения, дорожные знаки и указатели должны быть промыты;</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в полосе отвода городских дорог, имеющих поперечный профиль шоссейных дорог, высота травяного покрова не должна превышать 15 - 20 см. Не допускается засорение полосы различным мусором; </w:t>
      </w:r>
    </w:p>
    <w:p w:rsidR="00F74BBE"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разделительные полосы, выполненные в виде газонов, должны быть очищены от мусора, высота травяного покрова не должна превышать 15 см. </w:t>
      </w:r>
      <w:r>
        <w:rPr>
          <w:rFonts w:ascii="Times New Roman" w:hAnsi="Times New Roman"/>
          <w:sz w:val="28"/>
          <w:szCs w:val="28"/>
        </w:rPr>
        <w:tab/>
      </w:r>
      <w:r w:rsidR="00F30DC3" w:rsidRPr="000E3982">
        <w:rPr>
          <w:rFonts w:ascii="Times New Roman" w:hAnsi="Times New Roman"/>
          <w:sz w:val="28"/>
          <w:szCs w:val="28"/>
        </w:rPr>
        <w:t xml:space="preserve">4.2.11. Юридические лица,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или искусственно созданного травянистого покрова, не допуская зарастания. Скошенная трава с территории удаляется в течение трех суток со дня проведения скашивания. </w:t>
      </w:r>
      <w:r w:rsidRPr="00906CEF">
        <w:rPr>
          <w:rFonts w:ascii="Times New Roman" w:hAnsi="Times New Roman"/>
          <w:color w:val="FF0000"/>
          <w:sz w:val="28"/>
          <w:szCs w:val="28"/>
        </w:rPr>
        <w:tab/>
      </w:r>
      <w:r w:rsidR="00F30DC3" w:rsidRPr="00906CEF">
        <w:rPr>
          <w:rFonts w:ascii="Times New Roman" w:hAnsi="Times New Roman"/>
          <w:sz w:val="28"/>
          <w:szCs w:val="28"/>
        </w:rPr>
        <w:t>4.3. Производство уборочных работ в зимний период.</w:t>
      </w:r>
    </w:p>
    <w:p w:rsidR="00906CEF" w:rsidRDefault="00F74BB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4.3.1. Период зимней уборки устанавливается с 1 ноября текущего календарного года по 15 апреля следующего календарного года. В зависимости от погодных условий период зимней уборки может изменяться. Юридические лица, индивидуальные предприниматели, отвечающие за уборку соответствующих территорий, в том числе придомовых территорий, в срок до 1 октября должны обеспечить завоз, заготовку и складирование необходимого количества </w:t>
      </w:r>
      <w:proofErr w:type="spellStart"/>
      <w:r w:rsidR="00F30DC3" w:rsidRPr="000E3982">
        <w:rPr>
          <w:rFonts w:ascii="Times New Roman" w:hAnsi="Times New Roman"/>
          <w:sz w:val="28"/>
          <w:szCs w:val="28"/>
        </w:rPr>
        <w:t>противогололедных</w:t>
      </w:r>
      <w:proofErr w:type="spellEnd"/>
      <w:r w:rsidR="00F30DC3" w:rsidRPr="000E3982">
        <w:rPr>
          <w:rFonts w:ascii="Times New Roman" w:hAnsi="Times New Roman"/>
          <w:sz w:val="28"/>
          <w:szCs w:val="28"/>
        </w:rPr>
        <w:t xml:space="preserve"> материалов. Работы по подготовке места для приема снега (</w:t>
      </w:r>
      <w:proofErr w:type="spellStart"/>
      <w:r w:rsidR="00F30DC3" w:rsidRPr="000E3982">
        <w:rPr>
          <w:rFonts w:ascii="Times New Roman" w:hAnsi="Times New Roman"/>
          <w:sz w:val="28"/>
          <w:szCs w:val="28"/>
        </w:rPr>
        <w:t>снегосвалки</w:t>
      </w:r>
      <w:proofErr w:type="spellEnd"/>
      <w:r w:rsidR="00F30DC3" w:rsidRPr="000E3982">
        <w:rPr>
          <w:rFonts w:ascii="Times New Roman" w:hAnsi="Times New Roman"/>
          <w:sz w:val="28"/>
          <w:szCs w:val="28"/>
        </w:rPr>
        <w:t xml:space="preserve">) осуществляются в срок до 1 октября. Территории размещения </w:t>
      </w:r>
      <w:r w:rsidR="00906CEF">
        <w:rPr>
          <w:rFonts w:ascii="Times New Roman" w:hAnsi="Times New Roman"/>
          <w:sz w:val="28"/>
          <w:szCs w:val="28"/>
        </w:rPr>
        <w:t>администрацией.</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t xml:space="preserve">4.3.2. Зимняя уборка улиц </w:t>
      </w:r>
      <w:r w:rsidR="00F30DC3" w:rsidRPr="000E3982">
        <w:rPr>
          <w:rFonts w:ascii="Times New Roman" w:hAnsi="Times New Roman"/>
          <w:sz w:val="28"/>
          <w:szCs w:val="28"/>
        </w:rPr>
        <w:t xml:space="preserve">включает в себя следующие операции: </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обработку проезжей части дорог и тротуаров </w:t>
      </w:r>
      <w:proofErr w:type="spellStart"/>
      <w:r w:rsidR="00F30DC3" w:rsidRPr="000E3982">
        <w:rPr>
          <w:rFonts w:ascii="Times New Roman" w:hAnsi="Times New Roman"/>
          <w:sz w:val="28"/>
          <w:szCs w:val="28"/>
        </w:rPr>
        <w:t>противогололедными</w:t>
      </w:r>
      <w:proofErr w:type="spellEnd"/>
      <w:r w:rsidR="00F30DC3" w:rsidRPr="000E3982">
        <w:rPr>
          <w:rFonts w:ascii="Times New Roman" w:hAnsi="Times New Roman"/>
          <w:sz w:val="28"/>
          <w:szCs w:val="28"/>
        </w:rPr>
        <w:t xml:space="preserve"> материалами; </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сгребание и подметание снега; </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формирование снежных валов для последующего вывоза снега; </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 </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погрузку и вывоз снега; </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очистку дорожных лотков после вывоза снега; </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удаление снежно-ледяных образований путем скалывания и рыхления уплотненного снега и льда, погрузки и вывоза; </w:t>
      </w:r>
    </w:p>
    <w:p w:rsidR="00906CEF"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очистку от снега и наледи проездов, подметание и сдвигание снега, посыпка наледи песком или </w:t>
      </w:r>
      <w:proofErr w:type="spellStart"/>
      <w:r w:rsidR="00F30DC3" w:rsidRPr="000E3982">
        <w:rPr>
          <w:rFonts w:ascii="Times New Roman" w:hAnsi="Times New Roman"/>
          <w:sz w:val="28"/>
          <w:szCs w:val="28"/>
        </w:rPr>
        <w:t>противогололедными</w:t>
      </w:r>
      <w:proofErr w:type="spellEnd"/>
      <w:r w:rsidR="00F30DC3" w:rsidRPr="000E3982">
        <w:rPr>
          <w:rFonts w:ascii="Times New Roman" w:hAnsi="Times New Roman"/>
          <w:sz w:val="28"/>
          <w:szCs w:val="28"/>
        </w:rPr>
        <w:t xml:space="preserve"> материалами, удаление снега и снежно-ледяных образований с тротуаров (пешеходных дорожек) </w:t>
      </w:r>
      <w:r w:rsidR="00F30DC3" w:rsidRPr="000E3982">
        <w:rPr>
          <w:rFonts w:ascii="Times New Roman" w:hAnsi="Times New Roman"/>
          <w:sz w:val="28"/>
          <w:szCs w:val="28"/>
        </w:rPr>
        <w:lastRenderedPageBreak/>
        <w:t xml:space="preserve">дворовых территорий. Снег, счищаемый с дворовых территорий и внутриквартальных проездов, разрешается временно складировать на территориях дворов, в местах, не препятствующих свободному проезду автотранспорта, движению пешеходов, не закрывающих зону прямой видимости на пересечении дорог и проездов. Не допускается повреждение зеленых насаждений при складировании снега. Складирование снега на дворовых территориях должно предусматривать отвод талых вод. </w:t>
      </w:r>
    </w:p>
    <w:p w:rsidR="009E0D49" w:rsidRDefault="00906CEF" w:rsidP="000E3982">
      <w:pPr>
        <w:pStyle w:val="af9"/>
        <w:jc w:val="both"/>
        <w:rPr>
          <w:rFonts w:ascii="Times New Roman" w:hAnsi="Times New Roman"/>
          <w:sz w:val="28"/>
          <w:szCs w:val="28"/>
        </w:rPr>
      </w:pPr>
      <w:r>
        <w:rPr>
          <w:rFonts w:ascii="Times New Roman" w:hAnsi="Times New Roman"/>
          <w:sz w:val="28"/>
          <w:szCs w:val="28"/>
        </w:rPr>
        <w:tab/>
      </w:r>
      <w:r w:rsidR="00F30DC3" w:rsidRPr="009E0D49">
        <w:rPr>
          <w:rFonts w:ascii="Times New Roman" w:hAnsi="Times New Roman"/>
          <w:sz w:val="28"/>
          <w:szCs w:val="28"/>
        </w:rPr>
        <w:t>4.3.3. В период зимней уборки дорожки и площадки парков, скверов,</w:t>
      </w:r>
      <w:r w:rsidR="00F30DC3" w:rsidRPr="000E3982">
        <w:rPr>
          <w:rFonts w:ascii="Times New Roman" w:hAnsi="Times New Roman"/>
          <w:sz w:val="28"/>
          <w:szCs w:val="28"/>
        </w:rPr>
        <w:t xml:space="preserve"> бульваров должны быть очищены от снега и посыпаны </w:t>
      </w:r>
      <w:proofErr w:type="spellStart"/>
      <w:r>
        <w:rPr>
          <w:rFonts w:ascii="Times New Roman" w:hAnsi="Times New Roman"/>
          <w:sz w:val="28"/>
          <w:szCs w:val="28"/>
        </w:rPr>
        <w:t>противогололедным</w:t>
      </w:r>
      <w:proofErr w:type="spellEnd"/>
      <w:r w:rsidR="00F30DC3" w:rsidRPr="000E3982">
        <w:rPr>
          <w:rFonts w:ascii="Times New Roman" w:hAnsi="Times New Roman"/>
          <w:sz w:val="28"/>
          <w:szCs w:val="28"/>
        </w:rPr>
        <w:t xml:space="preserve"> материалом в случае гололеда. Снег, сгребаемый с дорожек и аллей парков и скверов, складируется таким образом, чтобы был обеспечен беспрепятственный проход пешеходов. Лавки, скамейки, урны и прочие элементы малых архитектурных форм, а также пространство перед ними и с боков, подходы к ним должны быть очищены от снега и наледи. С началом снегопада в первую очередь обрабатываются </w:t>
      </w:r>
      <w:proofErr w:type="spellStart"/>
      <w:r w:rsidR="00F30DC3" w:rsidRPr="000E3982">
        <w:rPr>
          <w:rFonts w:ascii="Times New Roman" w:hAnsi="Times New Roman"/>
          <w:sz w:val="28"/>
          <w:szCs w:val="28"/>
        </w:rPr>
        <w:t>противогололедными</w:t>
      </w:r>
      <w:proofErr w:type="spellEnd"/>
      <w:r w:rsidR="00F30DC3" w:rsidRPr="000E3982">
        <w:rPr>
          <w:rFonts w:ascii="Times New Roman" w:hAnsi="Times New Roman"/>
          <w:sz w:val="28"/>
          <w:szCs w:val="28"/>
        </w:rPr>
        <w:t xml:space="preserve">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 По окончании обработки наиболее опасных для движения транспорта мест производится сплошная обработка проезжей части </w:t>
      </w:r>
      <w:proofErr w:type="spellStart"/>
      <w:r w:rsidR="00F30DC3" w:rsidRPr="000E3982">
        <w:rPr>
          <w:rFonts w:ascii="Times New Roman" w:hAnsi="Times New Roman"/>
          <w:sz w:val="28"/>
          <w:szCs w:val="28"/>
        </w:rPr>
        <w:t>противогололедными</w:t>
      </w:r>
      <w:proofErr w:type="spellEnd"/>
      <w:r w:rsidR="00F30DC3" w:rsidRPr="000E3982">
        <w:rPr>
          <w:rFonts w:ascii="Times New Roman" w:hAnsi="Times New Roman"/>
          <w:sz w:val="28"/>
          <w:szCs w:val="28"/>
        </w:rPr>
        <w:t xml:space="preserve"> материалами.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4.3.4. Снег, сгребаемый с проезжей части улиц и тротуаров, формируется в валы в дорожном лотке на удалении не более 1,5 метра от бордюрного камня. В снежных валах должны быть сделаны разрывы: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на остановках транспорта общего пользования - на длину остановки с зоной видимости для пешеходов и водителей транспорта не менее 5 метров с обеих </w:t>
      </w:r>
      <w:r w:rsidRPr="000E3982">
        <w:rPr>
          <w:rFonts w:ascii="Times New Roman" w:hAnsi="Times New Roman"/>
          <w:sz w:val="28"/>
          <w:szCs w:val="28"/>
        </w:rPr>
        <w:t>сторон;</w:t>
      </w:r>
    </w:p>
    <w:p w:rsidR="009E0D49" w:rsidRDefault="00F30DC3" w:rsidP="000E3982">
      <w:pPr>
        <w:pStyle w:val="af9"/>
        <w:jc w:val="both"/>
        <w:rPr>
          <w:rFonts w:ascii="Times New Roman" w:hAnsi="Times New Roman"/>
          <w:sz w:val="28"/>
          <w:szCs w:val="28"/>
        </w:rPr>
      </w:pPr>
      <w:r w:rsidRPr="000E3982">
        <w:rPr>
          <w:rFonts w:ascii="Times New Roman" w:hAnsi="Times New Roman"/>
          <w:sz w:val="28"/>
          <w:szCs w:val="28"/>
        </w:rPr>
        <w:t xml:space="preserve"> </w:t>
      </w:r>
      <w:r w:rsidR="009E0D49">
        <w:rPr>
          <w:rFonts w:ascii="Times New Roman" w:hAnsi="Times New Roman"/>
          <w:sz w:val="28"/>
          <w:szCs w:val="28"/>
        </w:rPr>
        <w:tab/>
      </w:r>
      <w:r w:rsidRPr="000E3982">
        <w:rPr>
          <w:rFonts w:ascii="Times New Roman" w:hAnsi="Times New Roman"/>
          <w:sz w:val="28"/>
          <w:szCs w:val="28"/>
        </w:rPr>
        <w:t xml:space="preserve">- на пешеходных переходах, имеющих разметку, - на ширину разметки с зоной видимости для пешеходов и водителей транспорта не менее 5 метров с обеих </w:t>
      </w:r>
      <w:r w:rsidR="009E0D49" w:rsidRPr="000E3982">
        <w:rPr>
          <w:rFonts w:ascii="Times New Roman" w:hAnsi="Times New Roman"/>
          <w:sz w:val="28"/>
          <w:szCs w:val="28"/>
        </w:rPr>
        <w:t>сторон;</w:t>
      </w:r>
      <w:r w:rsidRPr="000E3982">
        <w:rPr>
          <w:rFonts w:ascii="Times New Roman" w:hAnsi="Times New Roman"/>
          <w:sz w:val="28"/>
          <w:szCs w:val="28"/>
        </w:rPr>
        <w:t xml:space="preserve">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на пешеходных переходах, не имеющих разметки, - не менее 5 метров.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4.3.5. Формирование снежных валов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а) на перекрестках и вблизи железнодорожных переездов;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б) на тротуарах;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в) в местах установки ограждений.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4.3.6. 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4.3.7. Первоочередной вывоз снега производится с остановок общественного транспорта, пешеходных переходов и мест массового посещения населения.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4.3.9. Вывоз снега производится организациями, осуществляющими уборку соответствующих территорий, на специально отведенные места, определяемые </w:t>
      </w:r>
      <w:r>
        <w:rPr>
          <w:rFonts w:ascii="Times New Roman" w:hAnsi="Times New Roman"/>
          <w:sz w:val="28"/>
          <w:szCs w:val="28"/>
        </w:rPr>
        <w:t>администрацией.</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4.3.10. При производстве зимних уборочных работ не допускается:</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перемещение снега и льда на проезжую часть улиц, проездов и тротуаров;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складирование снега и льда на </w:t>
      </w:r>
      <w:proofErr w:type="spellStart"/>
      <w:r w:rsidR="00F30DC3" w:rsidRPr="000E3982">
        <w:rPr>
          <w:rFonts w:ascii="Times New Roman" w:hAnsi="Times New Roman"/>
          <w:sz w:val="28"/>
          <w:szCs w:val="28"/>
        </w:rPr>
        <w:t>отмостках</w:t>
      </w:r>
      <w:proofErr w:type="spellEnd"/>
      <w:r w:rsidR="00F30DC3" w:rsidRPr="000E3982">
        <w:rPr>
          <w:rFonts w:ascii="Times New Roman" w:hAnsi="Times New Roman"/>
          <w:sz w:val="28"/>
          <w:szCs w:val="28"/>
        </w:rPr>
        <w:t xml:space="preserve"> зданий, на трассы тепловых сетей, в теплофикационные камеры, смотровые и ливневые колодцы, на ледовом покрове и в </w:t>
      </w:r>
      <w:proofErr w:type="spellStart"/>
      <w:r w:rsidR="00F30DC3" w:rsidRPr="000E3982">
        <w:rPr>
          <w:rFonts w:ascii="Times New Roman" w:hAnsi="Times New Roman"/>
          <w:sz w:val="28"/>
          <w:szCs w:val="28"/>
        </w:rPr>
        <w:t>водоохранной</w:t>
      </w:r>
      <w:proofErr w:type="spellEnd"/>
      <w:r w:rsidR="00F30DC3" w:rsidRPr="000E3982">
        <w:rPr>
          <w:rFonts w:ascii="Times New Roman" w:hAnsi="Times New Roman"/>
          <w:sz w:val="28"/>
          <w:szCs w:val="28"/>
        </w:rPr>
        <w:t xml:space="preserve"> зоне рек и озер, на газоны, цветники, кустарники, другие зеленые насаждения;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применение технической соли и жидкого хлористого кальция в качестве </w:t>
      </w:r>
      <w:proofErr w:type="spellStart"/>
      <w:r w:rsidR="00F30DC3" w:rsidRPr="000E3982">
        <w:rPr>
          <w:rFonts w:ascii="Times New Roman" w:hAnsi="Times New Roman"/>
          <w:sz w:val="28"/>
          <w:szCs w:val="28"/>
        </w:rPr>
        <w:t>противогололедного</w:t>
      </w:r>
      <w:proofErr w:type="spellEnd"/>
      <w:r w:rsidR="00F30DC3" w:rsidRPr="000E3982">
        <w:rPr>
          <w:rFonts w:ascii="Times New Roman" w:hAnsi="Times New Roman"/>
          <w:sz w:val="28"/>
          <w:szCs w:val="28"/>
        </w:rPr>
        <w:t xml:space="preserve"> реагента на тротуарах,</w:t>
      </w:r>
      <w:r>
        <w:rPr>
          <w:rFonts w:ascii="Times New Roman" w:hAnsi="Times New Roman"/>
          <w:sz w:val="28"/>
          <w:szCs w:val="28"/>
        </w:rPr>
        <w:t xml:space="preserve"> посадочных площадках остановок </w:t>
      </w:r>
      <w:r w:rsidR="00F30DC3" w:rsidRPr="000E3982">
        <w:rPr>
          <w:rFonts w:ascii="Times New Roman" w:hAnsi="Times New Roman"/>
          <w:sz w:val="28"/>
          <w:szCs w:val="28"/>
        </w:rPr>
        <w:t xml:space="preserve">пассажирского транспорта, в парках, скверах, дворах и прочих пешеходных и озелененных зонах;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сброс снега через перильную часть мостов и путепроводов;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перемещение загрязненного и засоленного снега, а также скола льда на газоны, цветники и другие зеленые насаждения;</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вывоз и сброс снега, снежно-ледяных образований в не установленных для этой цели местах.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4.3.11. Удаление наледей на дорогах и тротуарах, появляющихся в зимнее время в результате аварий водопроводных, канализационных и тепловых сетей, производится владельцами указанных коммуникаций или специализированными организациями за счет сре</w:t>
      </w:r>
      <w:proofErr w:type="gramStart"/>
      <w:r w:rsidR="00F30DC3" w:rsidRPr="000E3982">
        <w:rPr>
          <w:rFonts w:ascii="Times New Roman" w:hAnsi="Times New Roman"/>
          <w:sz w:val="28"/>
          <w:szCs w:val="28"/>
        </w:rPr>
        <w:t>дств вл</w:t>
      </w:r>
      <w:proofErr w:type="gramEnd"/>
      <w:r w:rsidR="00F30DC3" w:rsidRPr="000E3982">
        <w:rPr>
          <w:rFonts w:ascii="Times New Roman" w:hAnsi="Times New Roman"/>
          <w:sz w:val="28"/>
          <w:szCs w:val="28"/>
        </w:rPr>
        <w:t xml:space="preserve">адельцев коммуникаций незамедлительно после устранения аварий.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4.3.12. Уборка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w:t>
      </w:r>
      <w:proofErr w:type="spellStart"/>
      <w:r w:rsidR="00F30DC3" w:rsidRPr="000E3982">
        <w:rPr>
          <w:rFonts w:ascii="Times New Roman" w:hAnsi="Times New Roman"/>
          <w:sz w:val="28"/>
          <w:szCs w:val="28"/>
        </w:rPr>
        <w:t>противогололедным</w:t>
      </w:r>
      <w:proofErr w:type="spellEnd"/>
      <w:r w:rsidR="00F30DC3" w:rsidRPr="000E3982">
        <w:rPr>
          <w:rFonts w:ascii="Times New Roman" w:hAnsi="Times New Roman"/>
          <w:sz w:val="28"/>
          <w:szCs w:val="28"/>
        </w:rPr>
        <w:t xml:space="preserve"> материалом должны повторяться после каждых 5 см выпавшего снега.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4.3.13. Очистка дорог, тротуаров, ступеней, пандусов от снега и наледи производится до твердого покрытия. При возникновении наледи (гололедицы) на дорогах, тротуарах, ступенях, пандусах производятся </w:t>
      </w:r>
      <w:proofErr w:type="spellStart"/>
      <w:r w:rsidR="00F30DC3" w:rsidRPr="000E3982">
        <w:rPr>
          <w:rFonts w:ascii="Times New Roman" w:hAnsi="Times New Roman"/>
          <w:sz w:val="28"/>
          <w:szCs w:val="28"/>
        </w:rPr>
        <w:t>противогололедные</w:t>
      </w:r>
      <w:proofErr w:type="spellEnd"/>
      <w:r w:rsidR="00F30DC3" w:rsidRPr="000E3982">
        <w:rPr>
          <w:rFonts w:ascii="Times New Roman" w:hAnsi="Times New Roman"/>
          <w:sz w:val="28"/>
          <w:szCs w:val="28"/>
        </w:rPr>
        <w:t xml:space="preserve"> мероприятия.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4.3.14. В зимнее время владельцами объектов и элементов благоустройства должна быть организована своевременная очистка кровель, козырьков, навесов от снега, наледи и сосулек самостоятельно или по договору с управляющей организацией.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4.3.15. Очистка кровель, козырьков, навесов зданий и строений на сторонах, выходящих на пешеходные зоны, от </w:t>
      </w:r>
      <w:proofErr w:type="spellStart"/>
      <w:r w:rsidR="00F30DC3" w:rsidRPr="000E3982">
        <w:rPr>
          <w:rFonts w:ascii="Times New Roman" w:hAnsi="Times New Roman"/>
          <w:sz w:val="28"/>
          <w:szCs w:val="28"/>
        </w:rPr>
        <w:t>наледеобразований</w:t>
      </w:r>
      <w:proofErr w:type="spellEnd"/>
      <w:r w:rsidR="00F30DC3" w:rsidRPr="000E3982">
        <w:rPr>
          <w:rFonts w:ascii="Times New Roman" w:hAnsi="Times New Roman"/>
          <w:sz w:val="28"/>
          <w:szCs w:val="28"/>
        </w:rPr>
        <w:t xml:space="preserve"> должна производиться немедленно по мере их образования с предварительной установкой ограждения опасных для жизни пешеходов участков и с соблюдением работающими правил техники безопасности. При этом должны приниматься меры, обеспечивающие сохранность зеленых насаждений, воздушных сетей, светильников, вывесок, рекламных установок.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4.3.16. Сброшенные с крыш зданий и строений снег, наледь и сосульки должны убираться с пешеходной зоны незамедлительно по завершении работы лицами, осуществляющими очистку кровли.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4.3.17. Владельцы объектов ливневой канализации при наступлении оттепели должны производить очистку приемных решеток ливневой канализации для обеспечения постоянного спуска талых вод.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4.4. Дополнительные работы по благоустройству и периодичность их выполнения устанавливаются настоящими Правилами для каждого объекта и элемента благоустройства отдельно. </w:t>
      </w:r>
    </w:p>
    <w:p w:rsidR="009E0D49" w:rsidRDefault="009E0D49" w:rsidP="000E3982">
      <w:pPr>
        <w:pStyle w:val="af9"/>
        <w:jc w:val="both"/>
        <w:rPr>
          <w:rFonts w:ascii="Times New Roman" w:hAnsi="Times New Roman"/>
          <w:sz w:val="28"/>
          <w:szCs w:val="28"/>
        </w:rPr>
      </w:pPr>
    </w:p>
    <w:p w:rsidR="009E0D49" w:rsidRPr="009E0D49" w:rsidRDefault="00F30DC3" w:rsidP="009E0D49">
      <w:pPr>
        <w:pStyle w:val="af9"/>
        <w:jc w:val="center"/>
        <w:rPr>
          <w:rFonts w:ascii="Times New Roman" w:hAnsi="Times New Roman"/>
          <w:b/>
          <w:sz w:val="28"/>
          <w:szCs w:val="28"/>
        </w:rPr>
      </w:pPr>
      <w:r w:rsidRPr="009E0D49">
        <w:rPr>
          <w:rFonts w:ascii="Times New Roman" w:hAnsi="Times New Roman"/>
          <w:b/>
          <w:sz w:val="28"/>
          <w:szCs w:val="28"/>
        </w:rPr>
        <w:t>5. Требования к фасадам и ограждающим конструкциям зданий (сооружений)</w:t>
      </w:r>
    </w:p>
    <w:p w:rsidR="009E0D49" w:rsidRDefault="009E0D49" w:rsidP="000E3982">
      <w:pPr>
        <w:pStyle w:val="af9"/>
        <w:jc w:val="both"/>
        <w:rPr>
          <w:rFonts w:ascii="Times New Roman" w:hAnsi="Times New Roman"/>
          <w:sz w:val="28"/>
          <w:szCs w:val="28"/>
        </w:rPr>
      </w:pP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5.1. Обязанность по обеспечению содержания в надлежащем состоянии фасадов объектов капитального строительства независимо от формы собственности несут собственники здания, сооружения или лицо, которое владеет зданием, сооружением на ином законном основании, в случае если это вытекает из правоотношений с собственником (на праве аренды, хозяйственного ведения, оперативного управления и другое).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Обязанность по обеспечению содержания в надлежащем состоянии фасадов многоквартирных жилых домов несут юридические и физические лица, осуществляющие управление и обслуживание многоквартирных жилых домов.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5.1.1. Внешний облик фасада здания (сооружения) устанавливается согласно проектной документации. Элементы архитектурного и декоративного оформления фасадов (навесы, козырьки, входы, лестницы, крыльца, оконные и витринные конструкции, декоративные и защитные решетки, ограждение и остекление лоджий и балконов) являются частью </w:t>
      </w:r>
      <w:proofErr w:type="gramStart"/>
      <w:r w:rsidR="00F30DC3" w:rsidRPr="000E3982">
        <w:rPr>
          <w:rFonts w:ascii="Times New Roman" w:hAnsi="Times New Roman"/>
          <w:sz w:val="28"/>
          <w:szCs w:val="28"/>
        </w:rPr>
        <w:t>архитектурного решения</w:t>
      </w:r>
      <w:proofErr w:type="gramEnd"/>
      <w:r w:rsidR="00F30DC3" w:rsidRPr="000E3982">
        <w:rPr>
          <w:rFonts w:ascii="Times New Roman" w:hAnsi="Times New Roman"/>
          <w:sz w:val="28"/>
          <w:szCs w:val="28"/>
        </w:rPr>
        <w:t xml:space="preserve"> здания. Их характер должен соответствовать первоначальному архитектурному проекту здания или выполняться на основе комплексного проекта реконструкции, оборудования, оформления фасада, а также при проектировании для перевода жилых помещений </w:t>
      </w:r>
      <w:proofErr w:type="gramStart"/>
      <w:r w:rsidR="00F30DC3" w:rsidRPr="000E3982">
        <w:rPr>
          <w:rFonts w:ascii="Times New Roman" w:hAnsi="Times New Roman"/>
          <w:sz w:val="28"/>
          <w:szCs w:val="28"/>
        </w:rPr>
        <w:t>в</w:t>
      </w:r>
      <w:proofErr w:type="gramEnd"/>
      <w:r w:rsidR="00F30DC3" w:rsidRPr="000E3982">
        <w:rPr>
          <w:rFonts w:ascii="Times New Roman" w:hAnsi="Times New Roman"/>
          <w:sz w:val="28"/>
          <w:szCs w:val="28"/>
        </w:rPr>
        <w:t xml:space="preserve"> нежилые и наоборот.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Ограждения балконов и лоджий, ограждения на крышах зданий должны соответствовать первоначальному </w:t>
      </w:r>
      <w:proofErr w:type="gramStart"/>
      <w:r w:rsidR="00F30DC3" w:rsidRPr="000E3982">
        <w:rPr>
          <w:rFonts w:ascii="Times New Roman" w:hAnsi="Times New Roman"/>
          <w:sz w:val="28"/>
          <w:szCs w:val="28"/>
        </w:rPr>
        <w:t>архитектурному проекту</w:t>
      </w:r>
      <w:proofErr w:type="gramEnd"/>
      <w:r w:rsidR="00F30DC3" w:rsidRPr="000E3982">
        <w:rPr>
          <w:rFonts w:ascii="Times New Roman" w:hAnsi="Times New Roman"/>
          <w:sz w:val="28"/>
          <w:szCs w:val="28"/>
        </w:rPr>
        <w:t xml:space="preserve"> здания и обеспечивать безопасность. При проведении капитального ремонта или комплексной реконструкции возможна замена ограждений балконов и лоджий на стандартные конструкции единого установленного </w:t>
      </w:r>
      <w:r w:rsidRPr="000E3982">
        <w:rPr>
          <w:rFonts w:ascii="Times New Roman" w:hAnsi="Times New Roman"/>
          <w:sz w:val="28"/>
          <w:szCs w:val="28"/>
        </w:rPr>
        <w:t>образца.</w:t>
      </w:r>
      <w:r w:rsidR="00F30DC3" w:rsidRPr="000E3982">
        <w:rPr>
          <w:rFonts w:ascii="Times New Roman" w:hAnsi="Times New Roman"/>
          <w:sz w:val="28"/>
          <w:szCs w:val="28"/>
        </w:rPr>
        <w:t xml:space="preserve">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5.1.2. На улицах, определяющих облик населенного пункта, установка кондиционеров, антенн и другого вспомогательного оборудования производится по согласованию с уполномоченным органом администрации. </w:t>
      </w:r>
      <w:r>
        <w:rPr>
          <w:rFonts w:ascii="Times New Roman" w:hAnsi="Times New Roman"/>
          <w:sz w:val="28"/>
          <w:szCs w:val="28"/>
        </w:rPr>
        <w:tab/>
      </w:r>
      <w:r w:rsidR="00F30DC3" w:rsidRPr="000E3982">
        <w:rPr>
          <w:rFonts w:ascii="Times New Roman" w:hAnsi="Times New Roman"/>
          <w:sz w:val="28"/>
          <w:szCs w:val="28"/>
        </w:rPr>
        <w:t>5.1.3.</w:t>
      </w:r>
      <w:r>
        <w:rPr>
          <w:rFonts w:ascii="Times New Roman" w:hAnsi="Times New Roman"/>
          <w:sz w:val="28"/>
          <w:szCs w:val="28"/>
        </w:rPr>
        <w:t xml:space="preserve"> </w:t>
      </w:r>
      <w:r w:rsidR="00F30DC3" w:rsidRPr="000E3982">
        <w:rPr>
          <w:rFonts w:ascii="Times New Roman" w:hAnsi="Times New Roman"/>
          <w:sz w:val="28"/>
          <w:szCs w:val="28"/>
        </w:rPr>
        <w:t xml:space="preserve">На фасадах зданий (сооружений) без дополнительных разрешений допускается установка следующих знаков: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угловой указатель улицы, площади, проезда, переулка;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указатель номера дома, строения;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указатель номера подъезда и номеров квартир в подъезде;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w:t>
      </w:r>
      <w:proofErr w:type="spellStart"/>
      <w:r w:rsidR="00F30DC3" w:rsidRPr="000E3982">
        <w:rPr>
          <w:rFonts w:ascii="Times New Roman" w:hAnsi="Times New Roman"/>
          <w:sz w:val="28"/>
          <w:szCs w:val="28"/>
        </w:rPr>
        <w:t>флагодержатель</w:t>
      </w:r>
      <w:proofErr w:type="spellEnd"/>
      <w:r w:rsidR="00F30DC3" w:rsidRPr="000E3982">
        <w:rPr>
          <w:rFonts w:ascii="Times New Roman" w:hAnsi="Times New Roman"/>
          <w:sz w:val="28"/>
          <w:szCs w:val="28"/>
        </w:rPr>
        <w:t xml:space="preserve">;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памятная доска;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полигонометрический знак;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указатель пожарного гидранта;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указатель грунтовых геодезических знаков;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t xml:space="preserve">- указатель </w:t>
      </w:r>
      <w:r w:rsidR="00F30DC3" w:rsidRPr="000E3982">
        <w:rPr>
          <w:rFonts w:ascii="Times New Roman" w:hAnsi="Times New Roman"/>
          <w:sz w:val="28"/>
          <w:szCs w:val="28"/>
        </w:rPr>
        <w:t xml:space="preserve">канализации и водопровода;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указатель подземного газопровода.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5.1.</w:t>
      </w:r>
      <w:r w:rsidR="00CA0B66">
        <w:rPr>
          <w:rFonts w:ascii="Times New Roman" w:hAnsi="Times New Roman"/>
          <w:sz w:val="28"/>
          <w:szCs w:val="28"/>
        </w:rPr>
        <w:t>4</w:t>
      </w:r>
      <w:r w:rsidR="00F30DC3" w:rsidRPr="000E3982">
        <w:rPr>
          <w:rFonts w:ascii="Times New Roman" w:hAnsi="Times New Roman"/>
          <w:sz w:val="28"/>
          <w:szCs w:val="28"/>
        </w:rPr>
        <w:t xml:space="preserve">. Надлежащее содержание фасадов объектов капитального строительства включает проведение следующих видов работ: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 ремонт и восстановление конструктивных элементов и отделки фасадов, в том числе входных дверей и козырьков, ограждений балконов и лоджий, подоконных отливов, карнизов, цоколей, крылец, лестниц, декоративных деталей и иных конструктивных элементов;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герметизацию и заделку швов, тр</w:t>
      </w:r>
      <w:r>
        <w:rPr>
          <w:rFonts w:ascii="Times New Roman" w:hAnsi="Times New Roman"/>
          <w:sz w:val="28"/>
          <w:szCs w:val="28"/>
        </w:rPr>
        <w:t>ещин и выбоин, восстановление, р</w:t>
      </w:r>
      <w:r w:rsidR="00F30DC3" w:rsidRPr="000E3982">
        <w:rPr>
          <w:rFonts w:ascii="Times New Roman" w:hAnsi="Times New Roman"/>
          <w:sz w:val="28"/>
          <w:szCs w:val="28"/>
        </w:rPr>
        <w:t xml:space="preserve">емонт и своевременную очистку </w:t>
      </w:r>
      <w:proofErr w:type="spellStart"/>
      <w:r w:rsidR="00F30DC3" w:rsidRPr="000E3982">
        <w:rPr>
          <w:rFonts w:ascii="Times New Roman" w:hAnsi="Times New Roman"/>
          <w:sz w:val="28"/>
          <w:szCs w:val="28"/>
        </w:rPr>
        <w:t>отмосток</w:t>
      </w:r>
      <w:proofErr w:type="spellEnd"/>
      <w:r w:rsidR="00F30DC3" w:rsidRPr="000E3982">
        <w:rPr>
          <w:rFonts w:ascii="Times New Roman" w:hAnsi="Times New Roman"/>
          <w:sz w:val="28"/>
          <w:szCs w:val="28"/>
        </w:rPr>
        <w:t xml:space="preserve">, приямков цокольных окон и входов в подвалы;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обеспечение наличия и содержание в исправном состоянии водостоков, водосточных труб, сливов, размещенного на фасаде электроосвещения;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мытье окон и витрин, вывесок и указателей;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t xml:space="preserve">- еженедельную </w:t>
      </w:r>
      <w:r w:rsidR="00F30DC3" w:rsidRPr="000E3982">
        <w:rPr>
          <w:rFonts w:ascii="Times New Roman" w:hAnsi="Times New Roman"/>
          <w:sz w:val="28"/>
          <w:szCs w:val="28"/>
        </w:rPr>
        <w:t xml:space="preserve">очистку от надписей, рисунков, листовок, объявлений, афиш, плакатов и иной информационно-печатной продукции, размещенных на фасадах зданий (строений, сооружений) и ограждениях, в местах, не предусмотренных для этих целей и не согласованных в установленном порядке;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поддержание в исправном состоянии размещенного на фасаде электроосвещения и включение его с наступлением темноты.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5.1</w:t>
      </w:r>
      <w:r w:rsidR="00CA0B66">
        <w:rPr>
          <w:rFonts w:ascii="Times New Roman" w:hAnsi="Times New Roman"/>
          <w:sz w:val="28"/>
          <w:szCs w:val="28"/>
        </w:rPr>
        <w:t>.5</w:t>
      </w:r>
      <w:r w:rsidR="00F30DC3" w:rsidRPr="000E3982">
        <w:rPr>
          <w:rFonts w:ascii="Times New Roman" w:hAnsi="Times New Roman"/>
          <w:sz w:val="28"/>
          <w:szCs w:val="28"/>
        </w:rPr>
        <w:t xml:space="preserve">. На фасадах зданий (сооружений) независимо от форм собственности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окраска фасада до восстановления разрушенных или поврежденных поверхностей и архитектурных деталей;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окраска фасада, архитектурных деталей и цоколей, выполненных из натурального камня, </w:t>
      </w:r>
      <w:proofErr w:type="spellStart"/>
      <w:r w:rsidR="00F30DC3" w:rsidRPr="000E3982">
        <w:rPr>
          <w:rFonts w:ascii="Times New Roman" w:hAnsi="Times New Roman"/>
          <w:sz w:val="28"/>
          <w:szCs w:val="28"/>
        </w:rPr>
        <w:t>терразитовой</w:t>
      </w:r>
      <w:proofErr w:type="spellEnd"/>
      <w:r w:rsidR="00F30DC3" w:rsidRPr="000E3982">
        <w:rPr>
          <w:rFonts w:ascii="Times New Roman" w:hAnsi="Times New Roman"/>
          <w:sz w:val="28"/>
          <w:szCs w:val="28"/>
        </w:rPr>
        <w:t xml:space="preserve"> штукатурки, а также облицованных керамической плиткой;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окраска дверей, вып</w:t>
      </w:r>
      <w:r>
        <w:rPr>
          <w:rFonts w:ascii="Times New Roman" w:hAnsi="Times New Roman"/>
          <w:sz w:val="28"/>
          <w:szCs w:val="28"/>
        </w:rPr>
        <w:t>олненных из ценных пород дерева;</w:t>
      </w:r>
      <w:r w:rsidR="00F30DC3" w:rsidRPr="000E3982">
        <w:rPr>
          <w:rFonts w:ascii="Times New Roman" w:hAnsi="Times New Roman"/>
          <w:sz w:val="28"/>
          <w:szCs w:val="28"/>
        </w:rPr>
        <w:t xml:space="preserve">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с </w:t>
      </w:r>
      <w:r>
        <w:rPr>
          <w:rFonts w:ascii="Times New Roman" w:hAnsi="Times New Roman"/>
          <w:sz w:val="28"/>
          <w:szCs w:val="28"/>
        </w:rPr>
        <w:t>администрацией</w:t>
      </w:r>
      <w:r w:rsidR="00F30DC3" w:rsidRPr="000E3982">
        <w:rPr>
          <w:rFonts w:ascii="Times New Roman" w:hAnsi="Times New Roman"/>
          <w:sz w:val="28"/>
          <w:szCs w:val="28"/>
        </w:rPr>
        <w:t xml:space="preserve">;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крепление к стенам зданий, строений и сооружений различных растяжек, подвесок, вывесок, указателей, не предусмотренных пунктом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5.1.3 настоящих Правил и не согласованных с </w:t>
      </w:r>
      <w:r>
        <w:rPr>
          <w:rFonts w:ascii="Times New Roman" w:hAnsi="Times New Roman"/>
          <w:sz w:val="28"/>
          <w:szCs w:val="28"/>
        </w:rPr>
        <w:t xml:space="preserve">администрацией, </w:t>
      </w:r>
      <w:r w:rsidR="00F30DC3" w:rsidRPr="000E3982">
        <w:rPr>
          <w:rFonts w:ascii="Times New Roman" w:hAnsi="Times New Roman"/>
          <w:sz w:val="28"/>
          <w:szCs w:val="28"/>
        </w:rPr>
        <w:t>а также устройств</w:t>
      </w:r>
      <w:r>
        <w:rPr>
          <w:rFonts w:ascii="Times New Roman" w:hAnsi="Times New Roman"/>
          <w:sz w:val="28"/>
          <w:szCs w:val="28"/>
        </w:rPr>
        <w:t>о</w:t>
      </w:r>
      <w:r w:rsidR="00F30DC3" w:rsidRPr="000E3982">
        <w:rPr>
          <w:rFonts w:ascii="Times New Roman" w:hAnsi="Times New Roman"/>
          <w:sz w:val="28"/>
          <w:szCs w:val="28"/>
        </w:rPr>
        <w:t xml:space="preserve"> наружной рекламы без получения соответств</w:t>
      </w:r>
      <w:r>
        <w:rPr>
          <w:rFonts w:ascii="Times New Roman" w:hAnsi="Times New Roman"/>
          <w:sz w:val="28"/>
          <w:szCs w:val="28"/>
        </w:rPr>
        <w:t>ующего разрешения, выдаваемого администрацией</w:t>
      </w:r>
      <w:r w:rsidR="00F30DC3" w:rsidRPr="000E3982">
        <w:rPr>
          <w:rFonts w:ascii="Times New Roman" w:hAnsi="Times New Roman"/>
          <w:sz w:val="28"/>
          <w:szCs w:val="28"/>
        </w:rPr>
        <w:t xml:space="preserve">;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отделка и окрашивание фасада и его элементов материалами, отличающимися по цвету от установленного для данного здания, строения и </w:t>
      </w:r>
      <w:r>
        <w:rPr>
          <w:rFonts w:ascii="Times New Roman" w:hAnsi="Times New Roman"/>
          <w:sz w:val="28"/>
          <w:szCs w:val="28"/>
        </w:rPr>
        <w:t>сооружения, без согласования с а</w:t>
      </w:r>
      <w:r w:rsidR="00F30DC3" w:rsidRPr="000E3982">
        <w:rPr>
          <w:rFonts w:ascii="Times New Roman" w:hAnsi="Times New Roman"/>
          <w:sz w:val="28"/>
          <w:szCs w:val="28"/>
        </w:rPr>
        <w:t xml:space="preserve">дминистрацией;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развешивание и наклейка афиш, объявлений, плакатов и другой информационно-печатной продукции на фасадах зданий, строений и сооружений;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использование на фасадах зданий (сооружений) следующих отделочных материалов, не предусмотренных проектной документацией. </w:t>
      </w:r>
      <w:r>
        <w:rPr>
          <w:rFonts w:ascii="Times New Roman" w:hAnsi="Times New Roman"/>
          <w:sz w:val="28"/>
          <w:szCs w:val="28"/>
        </w:rPr>
        <w:tab/>
      </w:r>
      <w:r w:rsidR="00F30DC3" w:rsidRPr="000E3982">
        <w:rPr>
          <w:rFonts w:ascii="Times New Roman" w:hAnsi="Times New Roman"/>
          <w:sz w:val="28"/>
          <w:szCs w:val="28"/>
        </w:rPr>
        <w:t>5.1.</w:t>
      </w:r>
      <w:r w:rsidR="00CA0B66">
        <w:rPr>
          <w:rFonts w:ascii="Times New Roman" w:hAnsi="Times New Roman"/>
          <w:sz w:val="28"/>
          <w:szCs w:val="28"/>
        </w:rPr>
        <w:t>6</w:t>
      </w:r>
      <w:r w:rsidR="00F30DC3" w:rsidRPr="000E3982">
        <w:rPr>
          <w:rFonts w:ascii="Times New Roman" w:hAnsi="Times New Roman"/>
          <w:sz w:val="28"/>
          <w:szCs w:val="28"/>
        </w:rPr>
        <w:t xml:space="preserve">. Правообладатели зданий (сооружений) обязаны соблюдать следующие требования к внешнему виду фасадов: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фасады не должны иметь местных разрушений облицовки, штукатурки, фактурного и окрасочного слоев, </w:t>
      </w:r>
      <w:proofErr w:type="spellStart"/>
      <w:r w:rsidR="00F30DC3" w:rsidRPr="000E3982">
        <w:rPr>
          <w:rFonts w:ascii="Times New Roman" w:hAnsi="Times New Roman"/>
          <w:sz w:val="28"/>
          <w:szCs w:val="28"/>
        </w:rPr>
        <w:t>выкрошивание</w:t>
      </w:r>
      <w:proofErr w:type="spellEnd"/>
      <w:r w:rsidR="00F30DC3" w:rsidRPr="000E3982">
        <w:rPr>
          <w:rFonts w:ascii="Times New Roman" w:hAnsi="Times New Roman"/>
          <w:sz w:val="28"/>
          <w:szCs w:val="28"/>
        </w:rPr>
        <w:t xml:space="preserve"> раствора из швов облицовки, кирпичной и </w:t>
      </w:r>
      <w:proofErr w:type="spellStart"/>
      <w:r w:rsidR="00F30DC3" w:rsidRPr="000E3982">
        <w:rPr>
          <w:rFonts w:ascii="Times New Roman" w:hAnsi="Times New Roman"/>
          <w:sz w:val="28"/>
          <w:szCs w:val="28"/>
        </w:rPr>
        <w:t>мелкоблочной</w:t>
      </w:r>
      <w:proofErr w:type="spellEnd"/>
      <w:r w:rsidR="00F30DC3" w:rsidRPr="000E3982">
        <w:rPr>
          <w:rFonts w:ascii="Times New Roman" w:hAnsi="Times New Roman"/>
          <w:sz w:val="28"/>
          <w:szCs w:val="28"/>
        </w:rPr>
        <w:t xml:space="preserve"> кладки, разрушений герметизирующих заделок стыков полносборных зданий, повреждений или износа металлических покрытий на выступающих частях стен, мокрых и ржавых пятен, потеков, общего разрушения парапетов, цоколя, водосточных труб, воронок или выпусков;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фасады должны быть окрашены, очищены от явных загрязнений, разрушенных покрытий, а также несанкционированных графических изображений, листовок, объявлений и т.п.;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размещенные на фасадах указатели (порядкового номера строения и наименования улицы, переулка, площади и т.п.) должны содержаться в чистоте и исправном состоянии;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все закрепленные к стене металлические элементы и детали крепления (кронштейны пожарных лестниц, анкеры, </w:t>
      </w:r>
      <w:proofErr w:type="spellStart"/>
      <w:r w:rsidR="00F30DC3" w:rsidRPr="000E3982">
        <w:rPr>
          <w:rFonts w:ascii="Times New Roman" w:hAnsi="Times New Roman"/>
          <w:sz w:val="28"/>
          <w:szCs w:val="28"/>
        </w:rPr>
        <w:t>флагодержатели</w:t>
      </w:r>
      <w:proofErr w:type="spellEnd"/>
      <w:r w:rsidR="00F30DC3" w:rsidRPr="000E3982">
        <w:rPr>
          <w:rFonts w:ascii="Times New Roman" w:hAnsi="Times New Roman"/>
          <w:sz w:val="28"/>
          <w:szCs w:val="28"/>
        </w:rPr>
        <w:t xml:space="preserve"> и др.) должны быть защищены от коррозии;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водосточные трубы должны находиться в исправном рабочем состоянии, водоотводящие устройства наружных стен иметь необходимые уклоны от стены и обеспечивать от них беспрепятственный отвод атмосферных вод;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w:t>
      </w:r>
      <w:proofErr w:type="spellStart"/>
      <w:r w:rsidR="00F30DC3" w:rsidRPr="000E3982">
        <w:rPr>
          <w:rFonts w:ascii="Times New Roman" w:hAnsi="Times New Roman"/>
          <w:sz w:val="28"/>
          <w:szCs w:val="28"/>
        </w:rPr>
        <w:t>отмостка</w:t>
      </w:r>
      <w:proofErr w:type="spellEnd"/>
      <w:r w:rsidR="00F30DC3" w:rsidRPr="000E3982">
        <w:rPr>
          <w:rFonts w:ascii="Times New Roman" w:hAnsi="Times New Roman"/>
          <w:sz w:val="28"/>
          <w:szCs w:val="28"/>
        </w:rPr>
        <w:t xml:space="preserve"> для отвода дождевых и талых вод должна иметь поперечный уклон от стены здания. Просадка, щели, трещины, образовавшиеся в </w:t>
      </w:r>
      <w:proofErr w:type="spellStart"/>
      <w:r w:rsidR="00F30DC3" w:rsidRPr="000E3982">
        <w:rPr>
          <w:rFonts w:ascii="Times New Roman" w:hAnsi="Times New Roman"/>
          <w:sz w:val="28"/>
          <w:szCs w:val="28"/>
        </w:rPr>
        <w:t>отмостке</w:t>
      </w:r>
      <w:proofErr w:type="spellEnd"/>
      <w:r w:rsidR="00F30DC3" w:rsidRPr="000E3982">
        <w:rPr>
          <w:rFonts w:ascii="Times New Roman" w:hAnsi="Times New Roman"/>
          <w:sz w:val="28"/>
          <w:szCs w:val="28"/>
        </w:rPr>
        <w:t xml:space="preserve">, должны быть заделаны материалами, аналогичными покрытию;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кровля должна быть очищена от грязи, в зимний период - от наледи и сосулек (по мере необходимости);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витрины и оконные блоки фасадов должны содержаться в чистоте, быть остеклены, не иметь повреждений оконных переплетов;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t xml:space="preserve">- </w:t>
      </w:r>
      <w:r w:rsidR="00F30DC3" w:rsidRPr="000E3982">
        <w:rPr>
          <w:rFonts w:ascii="Times New Roman" w:hAnsi="Times New Roman"/>
          <w:sz w:val="28"/>
          <w:szCs w:val="28"/>
        </w:rPr>
        <w:t xml:space="preserve">настенные конструкции размещаются над входом или окнами (витринами) на единой горизонтальной оси с иными настенными конструкциями, установленными в пределах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5.1.</w:t>
      </w:r>
      <w:r w:rsidR="00CA0B66">
        <w:rPr>
          <w:rFonts w:ascii="Times New Roman" w:hAnsi="Times New Roman"/>
          <w:sz w:val="28"/>
          <w:szCs w:val="28"/>
        </w:rPr>
        <w:t>7</w:t>
      </w:r>
      <w:r w:rsidR="00F30DC3" w:rsidRPr="000E3982">
        <w:rPr>
          <w:rFonts w:ascii="Times New Roman" w:hAnsi="Times New Roman"/>
          <w:sz w:val="28"/>
          <w:szCs w:val="28"/>
        </w:rPr>
        <w:t xml:space="preserve">. В период проведения работ по капитальному ремонту (реконструкции) фасадов неэксплуатируемых зданий и сооружений, иных </w:t>
      </w:r>
      <w:r w:rsidR="00F30DC3" w:rsidRPr="000E3982">
        <w:rPr>
          <w:rFonts w:ascii="Times New Roman" w:hAnsi="Times New Roman"/>
          <w:sz w:val="28"/>
          <w:szCs w:val="28"/>
        </w:rPr>
        <w:lastRenderedPageBreak/>
        <w:t xml:space="preserve">объектов капитального строительства, в том </w:t>
      </w:r>
      <w:proofErr w:type="gramStart"/>
      <w:r w:rsidR="00F30DC3" w:rsidRPr="000E3982">
        <w:rPr>
          <w:rFonts w:ascii="Times New Roman" w:hAnsi="Times New Roman"/>
          <w:sz w:val="28"/>
          <w:szCs w:val="28"/>
        </w:rPr>
        <w:t>числе</w:t>
      </w:r>
      <w:proofErr w:type="gramEnd"/>
      <w:r w:rsidR="00F30DC3" w:rsidRPr="000E3982">
        <w:rPr>
          <w:rFonts w:ascii="Times New Roman" w:hAnsi="Times New Roman"/>
          <w:sz w:val="28"/>
          <w:szCs w:val="28"/>
        </w:rPr>
        <w:t xml:space="preserve"> на которых производство строительных (ремонтных) работ прекращено на срок более шести месяцев, правообладатели зданий (сооружений) обязаны: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строительные леса на фасадах зданий и сооружений, выходящих на главные (магистральные) улицы города, затягивать защитной сеткой, допускается нанесение на сетку логотипа строительной компании либо перспективного вида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обеспечивать безопасность пешеходного движения вдоль здания (сооружения);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обеспечивать сохранность объектов благоустройства и озеленения рядом со зданием (сооружением).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5.2. Порядок проведения ремонта и окраски фасадов зданий и сооружений: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5.2.1. Ремонт фасадов, вызывающий изменение их внешнего вида, производится на основании решения о согласовании АГО, выдаваемого уполн</w:t>
      </w:r>
      <w:r>
        <w:rPr>
          <w:rFonts w:ascii="Times New Roman" w:hAnsi="Times New Roman"/>
          <w:sz w:val="28"/>
          <w:szCs w:val="28"/>
        </w:rPr>
        <w:t>омоченным органом администрации.</w:t>
      </w:r>
    </w:p>
    <w:p w:rsidR="009E0D49" w:rsidRP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9E0D49">
        <w:rPr>
          <w:rFonts w:ascii="Times New Roman" w:hAnsi="Times New Roman"/>
          <w:sz w:val="28"/>
          <w:szCs w:val="28"/>
        </w:rPr>
        <w:t xml:space="preserve">5.2.2. Для получения архитектурно-планировочных требований на ремонт фасада в уполномоченный орган направляется заявка с приложением фотографий фасада, дефектной ведомости, содержащей перечень планируемых к выполнению работ, составленной на основе результатов технического обследования, включая пояснительную записку и графические материалы. При проведении работ по покраске фасада предусматривается получение только колерного бланка. </w:t>
      </w:r>
    </w:p>
    <w:p w:rsidR="009E0D49" w:rsidRDefault="009E0D49" w:rsidP="000E3982">
      <w:pPr>
        <w:pStyle w:val="af9"/>
        <w:jc w:val="both"/>
        <w:rPr>
          <w:rFonts w:ascii="Times New Roman" w:hAnsi="Times New Roman"/>
          <w:sz w:val="28"/>
          <w:szCs w:val="28"/>
        </w:rPr>
      </w:pPr>
      <w:r w:rsidRPr="009E0D49">
        <w:rPr>
          <w:rFonts w:ascii="Times New Roman" w:hAnsi="Times New Roman"/>
          <w:sz w:val="28"/>
          <w:szCs w:val="28"/>
        </w:rPr>
        <w:tab/>
      </w:r>
      <w:r w:rsidR="00F30DC3" w:rsidRPr="009E0D49">
        <w:rPr>
          <w:rFonts w:ascii="Times New Roman" w:hAnsi="Times New Roman"/>
          <w:sz w:val="28"/>
          <w:szCs w:val="28"/>
        </w:rPr>
        <w:t xml:space="preserve">5.2.3. Проектная документация разрабатывается специализированной организацией, имеющей допуск на выполнение данного вида работ, выданный саморегулирующей организацией, в случае, если наличие допуска к выполнению таких работ предусмотрено действующим законодательством. </w:t>
      </w:r>
      <w:r w:rsidRPr="009E0D49">
        <w:rPr>
          <w:rFonts w:ascii="Times New Roman" w:hAnsi="Times New Roman"/>
          <w:sz w:val="28"/>
          <w:szCs w:val="28"/>
        </w:rPr>
        <w:tab/>
      </w:r>
      <w:r w:rsidR="00F30DC3" w:rsidRPr="009E0D49">
        <w:rPr>
          <w:rFonts w:ascii="Times New Roman" w:hAnsi="Times New Roman"/>
          <w:sz w:val="28"/>
          <w:szCs w:val="28"/>
        </w:rPr>
        <w:t>5.2.4. При изменении внешнего облика фасада (частей фасада), а также при аварийном состоянии фасада проектная документация согласуется с уполномоченным органом после получения решения о согласовании АГО, выдаваемого уполномоченным органом администрации</w:t>
      </w:r>
      <w:r w:rsidRPr="009E0D49">
        <w:rPr>
          <w:rFonts w:ascii="Times New Roman" w:hAnsi="Times New Roman"/>
          <w:sz w:val="28"/>
          <w:szCs w:val="28"/>
        </w:rPr>
        <w:t>.</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5.2.5. Под изменением внешнего вида фасада понимается: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 изменение цветового решения и рисунка фасада, его частей;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 изменение конструкции кровли, элементов ее безопасности, материала и цвета кровли, элементов организованного наружного водостока; </w:t>
      </w:r>
      <w:r>
        <w:rPr>
          <w:rFonts w:ascii="Times New Roman" w:hAnsi="Times New Roman"/>
          <w:sz w:val="28"/>
          <w:szCs w:val="28"/>
        </w:rPr>
        <w:tab/>
      </w:r>
      <w:r w:rsidR="00F30DC3" w:rsidRPr="000E3982">
        <w:rPr>
          <w:rFonts w:ascii="Times New Roman" w:hAnsi="Times New Roman"/>
          <w:sz w:val="28"/>
          <w:szCs w:val="28"/>
        </w:rPr>
        <w:t xml:space="preserve">3) замена облицовочного материала;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4) создание, изменение или ликвидация входных групп, крылец, навесов, козырьков, карнизов, балконов, лоджий, веранд, террас, эркеров, декоративных элементов, дверных, витринных, арочных и оконных проемов; </w:t>
      </w:r>
      <w:r>
        <w:rPr>
          <w:rFonts w:ascii="Times New Roman" w:hAnsi="Times New Roman"/>
          <w:sz w:val="28"/>
          <w:szCs w:val="28"/>
        </w:rPr>
        <w:tab/>
      </w:r>
      <w:r w:rsidR="00F30DC3" w:rsidRPr="000E3982">
        <w:rPr>
          <w:rFonts w:ascii="Times New Roman" w:hAnsi="Times New Roman"/>
          <w:sz w:val="28"/>
          <w:szCs w:val="28"/>
        </w:rPr>
        <w:t>5) создание или принципиальные изменения приемов архитектурно</w:t>
      </w:r>
      <w:r>
        <w:rPr>
          <w:rFonts w:ascii="Times New Roman" w:hAnsi="Times New Roman"/>
          <w:sz w:val="28"/>
          <w:szCs w:val="28"/>
        </w:rPr>
        <w:t>-</w:t>
      </w:r>
      <w:r w:rsidR="00F30DC3" w:rsidRPr="000E3982">
        <w:rPr>
          <w:rFonts w:ascii="Times New Roman" w:hAnsi="Times New Roman"/>
          <w:sz w:val="28"/>
          <w:szCs w:val="28"/>
        </w:rPr>
        <w:t xml:space="preserve">художественного освещения и праздничной подсветки фасадов (при их наличии);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 установка (крепление) или демонтаж дополнительных элементов и устройств на фасадах и кровлях различного вида оборудования.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5.2.6. Козырьки, крыльца, рекламные и информационные вывески, входные группы и остекление объектов торговли, бытового обслуживания, расположенных в первых этажах жилых домов, должны быть выполнены из современных материалов в едином стилевом и цветовом решении, согласованном с уполномоченным органом.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5.2.7.</w:t>
      </w:r>
      <w:r>
        <w:rPr>
          <w:rFonts w:ascii="Times New Roman" w:hAnsi="Times New Roman"/>
          <w:sz w:val="28"/>
          <w:szCs w:val="28"/>
        </w:rPr>
        <w:t xml:space="preserve"> </w:t>
      </w:r>
      <w:r w:rsidR="00F30DC3" w:rsidRPr="000E3982">
        <w:rPr>
          <w:rFonts w:ascii="Times New Roman" w:hAnsi="Times New Roman"/>
          <w:sz w:val="28"/>
          <w:szCs w:val="28"/>
        </w:rPr>
        <w:t xml:space="preserve">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конкретного здания, обеспечивающим художественное и стилистическое единство оформление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5.2.8. Окраска фасада зданий и сооружений производится на основе общих правил выполнения малярных работ. Торцы домов, просматриваемые с улицы, стены и перекрытия арочных проездов, металлические детали окрашиваются в цвет лицевого фасада, если иное не предусмотрено проектной документацией.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5.2.9. Колерный паспорт определяет: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колера окраски стен, архитектурных деталей, цоколя, дверных и оконных заполнений, решеток, ворот, крыш;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рекомендации по использованию материалов и красок для ремонта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5.3. Требования к содержанию и ремонту окон и витрин: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5.3.1. Ремонт окон, витрин, изменение их внешнего вида, габаритов, конфигурации и цветового решения, установка оконных и витринных конструкций, ликвидация существующих, а также устройство новых оконных проемов должны быть согласованы с уполномоченным органом. </w:t>
      </w:r>
      <w:r>
        <w:rPr>
          <w:rFonts w:ascii="Times New Roman" w:hAnsi="Times New Roman"/>
          <w:sz w:val="28"/>
          <w:szCs w:val="28"/>
        </w:rPr>
        <w:tab/>
      </w:r>
      <w:r w:rsidR="00F30DC3" w:rsidRPr="000E3982">
        <w:rPr>
          <w:rFonts w:ascii="Times New Roman" w:hAnsi="Times New Roman"/>
          <w:sz w:val="28"/>
          <w:szCs w:val="28"/>
        </w:rPr>
        <w:t xml:space="preserve">5.3.2. Устройство и оборудование окон и витрин осуществляется в соответствии с согласованной и утвержденной проектной документацией, разработанной на основании решения о согласовании АГО, выдаваемого уполномоченным органом.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5.3.3. Внешний вид окон и витрин должен иметь единый характер в соответствии с </w:t>
      </w:r>
      <w:proofErr w:type="gramStart"/>
      <w:r w:rsidR="00F30DC3" w:rsidRPr="000E3982">
        <w:rPr>
          <w:rFonts w:ascii="Times New Roman" w:hAnsi="Times New Roman"/>
          <w:sz w:val="28"/>
          <w:szCs w:val="28"/>
        </w:rPr>
        <w:t>архитектурным решением</w:t>
      </w:r>
      <w:proofErr w:type="gramEnd"/>
      <w:r w:rsidR="00F30DC3" w:rsidRPr="000E3982">
        <w:rPr>
          <w:rFonts w:ascii="Times New Roman" w:hAnsi="Times New Roman"/>
          <w:sz w:val="28"/>
          <w:szCs w:val="28"/>
        </w:rPr>
        <w:t xml:space="preserve"> фасада. Изменение глубины откосов, архитектурного профиля проема, закладка проема при сохранении архитектурных контуров, разделение оконных проемов на части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5.3.4. Окраска, отделка откосов окон и витрин должна осуществляться в соответствии с колером и общим характером отделки фасада.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окраска откосов и наличников, фрагментарная окраска или облицовка фасада вокруг оконного проема, не соответствующая колеру и отделке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окраска поверхностей, облицованных камнем;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облицовка поверхностей откосов, не соответствующая отделке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повреждение поверхностей и отделки откосов, элементов архитектурного оформления проема (наличников, профилей, элементов декора);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произвольное изменение ограждений балконов и лоджий, самовольное использование глухих ограждений, остекление и переоборудование балконов и лоджий, не соответствующее первоначальному </w:t>
      </w:r>
      <w:proofErr w:type="gramStart"/>
      <w:r w:rsidR="00F30DC3" w:rsidRPr="000E3982">
        <w:rPr>
          <w:rFonts w:ascii="Times New Roman" w:hAnsi="Times New Roman"/>
          <w:sz w:val="28"/>
          <w:szCs w:val="28"/>
        </w:rPr>
        <w:t>архитектурному проекту</w:t>
      </w:r>
      <w:proofErr w:type="gramEnd"/>
      <w:r w:rsidR="00F30DC3" w:rsidRPr="000E3982">
        <w:rPr>
          <w:rFonts w:ascii="Times New Roman" w:hAnsi="Times New Roman"/>
          <w:sz w:val="28"/>
          <w:szCs w:val="28"/>
        </w:rPr>
        <w:t xml:space="preserve"> здания.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5.3.5. При ремонте и замене отдельных оконных блоков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использование цветового решения, рисунка и толщины переплетов, других элементов окон и витрин, не соответствующих общему </w:t>
      </w:r>
      <w:proofErr w:type="gramStart"/>
      <w:r w:rsidR="00F30DC3" w:rsidRPr="000E3982">
        <w:rPr>
          <w:rFonts w:ascii="Times New Roman" w:hAnsi="Times New Roman"/>
          <w:sz w:val="28"/>
          <w:szCs w:val="28"/>
        </w:rPr>
        <w:t>архитектурному решению</w:t>
      </w:r>
      <w:proofErr w:type="gramEnd"/>
      <w:r w:rsidR="00F30DC3" w:rsidRPr="000E3982">
        <w:rPr>
          <w:rFonts w:ascii="Times New Roman" w:hAnsi="Times New Roman"/>
          <w:sz w:val="28"/>
          <w:szCs w:val="28"/>
        </w:rPr>
        <w:t xml:space="preserve">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изменение расположения оконного блока в проеме по отношению к плоскости фасада, устройство витрин, выступающих за плоскость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некачественное выполнение швов между оконной коробкой и проемом, ухудшающее внешний вид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5.3.6. Защитные решетки на окнах устанавливаются в соответствии с общим </w:t>
      </w:r>
      <w:proofErr w:type="gramStart"/>
      <w:r w:rsidR="00F30DC3" w:rsidRPr="000E3982">
        <w:rPr>
          <w:rFonts w:ascii="Times New Roman" w:hAnsi="Times New Roman"/>
          <w:sz w:val="28"/>
          <w:szCs w:val="28"/>
        </w:rPr>
        <w:t>архитектурным решением</w:t>
      </w:r>
      <w:proofErr w:type="gramEnd"/>
      <w:r w:rsidR="00F30DC3" w:rsidRPr="000E3982">
        <w:rPr>
          <w:rFonts w:ascii="Times New Roman" w:hAnsi="Times New Roman"/>
          <w:sz w:val="28"/>
          <w:szCs w:val="28"/>
        </w:rPr>
        <w:t xml:space="preserve"> фасада. Наружное размещение защитных решеток в витринах (за исключением внутренних раздвижных устройств)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5.3.7. Оформление витрин должно иметь комплексный характер, единое цветовое решение, высокое качество исполнения.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5.3.8. Владельцы зданий и сооружений, иные лица, на которых возложены соответствующие обязанности, обеспечивают регулярную очистку остекления, элементов оборудования окон и витрин, их текущий ремонт.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5.4. Требования к содержанию и ремонту входов в здания и сооружения.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5.4.1. Внесение изменений в расположение и конфигурацию наружных дверных проемов и их заполнений допускается только на основании </w:t>
      </w:r>
      <w:proofErr w:type="gramStart"/>
      <w:r w:rsidR="00F30DC3" w:rsidRPr="000E3982">
        <w:rPr>
          <w:rFonts w:ascii="Times New Roman" w:hAnsi="Times New Roman"/>
          <w:sz w:val="28"/>
          <w:szCs w:val="28"/>
        </w:rPr>
        <w:t>архитектурного проекта</w:t>
      </w:r>
      <w:proofErr w:type="gramEnd"/>
      <w:r w:rsidR="00F30DC3" w:rsidRPr="000E3982">
        <w:rPr>
          <w:rFonts w:ascii="Times New Roman" w:hAnsi="Times New Roman"/>
          <w:sz w:val="28"/>
          <w:szCs w:val="28"/>
        </w:rPr>
        <w:t xml:space="preserve">, согласованного с уполномоченным органом.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5.4.2. Окраска, отделка откосов дверных проемов должна осуществляться в соответствии с колером и общим характером отделки фасада.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окраска откосов и наличников, фрагментарная окраска, облицовка участка фасада вокруг входа, не </w:t>
      </w:r>
      <w:proofErr w:type="gramStart"/>
      <w:r w:rsidR="00F30DC3" w:rsidRPr="000E3982">
        <w:rPr>
          <w:rFonts w:ascii="Times New Roman" w:hAnsi="Times New Roman"/>
          <w:sz w:val="28"/>
          <w:szCs w:val="28"/>
        </w:rPr>
        <w:t>соответствующие</w:t>
      </w:r>
      <w:proofErr w:type="gramEnd"/>
      <w:r w:rsidR="00F30DC3" w:rsidRPr="000E3982">
        <w:rPr>
          <w:rFonts w:ascii="Times New Roman" w:hAnsi="Times New Roman"/>
          <w:sz w:val="28"/>
          <w:szCs w:val="28"/>
        </w:rPr>
        <w:t xml:space="preserve"> колеру и отделке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окраска поверхностей, облицованных камнем;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облицовка поверхностей откосов керамической плиткой;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повреждение поверхностей и отделки откосов, элементов архитектурного оформления дверных проемов.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5.4.3. При ремонте и замене дверных заполнений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установка глухих металлических полотен на лицевых фасадах зданий и сооружений без согласования с уполномоченными органами;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установка дверных заполнений, не соответствующих архитектурному облику фасада, характеру и цветовому решению других входов на фасаде;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различная по цвету окраска дверных заполнений на одном фасаде;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изменение расположения дверного блока в проеме по отношению к плоскости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устройство входов, выступающих за плоскость фасада. </w:t>
      </w:r>
    </w:p>
    <w:p w:rsidR="009E0D49" w:rsidRPr="009E0D49" w:rsidRDefault="009E0D49" w:rsidP="009E0D49">
      <w:pPr>
        <w:pStyle w:val="af9"/>
        <w:jc w:val="both"/>
        <w:rPr>
          <w:rFonts w:ascii="Times New Roman" w:hAnsi="Times New Roman"/>
          <w:sz w:val="28"/>
          <w:szCs w:val="28"/>
        </w:rPr>
      </w:pPr>
      <w:r>
        <w:rPr>
          <w:rFonts w:ascii="Times New Roman" w:hAnsi="Times New Roman"/>
          <w:sz w:val="28"/>
          <w:szCs w:val="28"/>
        </w:rPr>
        <w:tab/>
      </w:r>
      <w:r w:rsidR="00F30DC3" w:rsidRPr="009E0D49">
        <w:rPr>
          <w:rFonts w:ascii="Times New Roman" w:hAnsi="Times New Roman"/>
          <w:sz w:val="28"/>
          <w:szCs w:val="28"/>
        </w:rPr>
        <w:t>5.5. Требования к содержанию и ремонту балконов и лоджий.</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5.5.1. Внесение изменений в устройство балконов и лоджий, не нарушающих </w:t>
      </w:r>
      <w:proofErr w:type="gramStart"/>
      <w:r w:rsidR="00F30DC3" w:rsidRPr="000E3982">
        <w:rPr>
          <w:rFonts w:ascii="Times New Roman" w:hAnsi="Times New Roman"/>
          <w:sz w:val="28"/>
          <w:szCs w:val="28"/>
        </w:rPr>
        <w:t>архитектурное решение</w:t>
      </w:r>
      <w:proofErr w:type="gramEnd"/>
      <w:r w:rsidR="00F30DC3" w:rsidRPr="000E3982">
        <w:rPr>
          <w:rFonts w:ascii="Times New Roman" w:hAnsi="Times New Roman"/>
          <w:sz w:val="28"/>
          <w:szCs w:val="28"/>
        </w:rPr>
        <w:t xml:space="preserve"> фасада или обоснованных необходимостью его преобразования в рамках реконструкции, капитального ремонта зданий и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проекта, согласованного с уполномоченным органом.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5.5.2. Изменение </w:t>
      </w:r>
      <w:proofErr w:type="gramStart"/>
      <w:r w:rsidR="00F30DC3" w:rsidRPr="000E3982">
        <w:rPr>
          <w:rFonts w:ascii="Times New Roman" w:hAnsi="Times New Roman"/>
          <w:sz w:val="28"/>
          <w:szCs w:val="28"/>
        </w:rPr>
        <w:t>архитектурного решения</w:t>
      </w:r>
      <w:proofErr w:type="gramEnd"/>
      <w:r w:rsidR="00F30DC3" w:rsidRPr="000E3982">
        <w:rPr>
          <w:rFonts w:ascii="Times New Roman" w:hAnsi="Times New Roman"/>
          <w:sz w:val="28"/>
          <w:szCs w:val="28"/>
        </w:rPr>
        <w:t xml:space="preserve">,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5.5.3. Реконструкция балконов и лоджий, затрагивающая конструктивные характеристики фасада, допускается только на основании разрешения на реконструкцию объекта капитального строительства.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5.5.4. Владельцы зданий и сооружений, иные лица, на которых возложены соответствующие полномочия, обязаны обеспечивать регулярную очистку элементов оборудования, текущий ремонт балконов, лоджий и ограждающих конструкций, не допускать размещения на них громоздких и тяжелых предметов.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5.6. Требования к содержанию кровли: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5.6.1.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5.6.2. Запрещается складирование на кровле зданий инвентаря, строительных материалов, отходов ремонта, неиспользуемых механизмов и прочих предметов.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5.6.3. В зимнее время правообладатели объекта капитального строительства (управляющая компания по договору с ними) обязаны организовать регулярную очистку кровли от снега, наледи и сосулек. </w:t>
      </w:r>
      <w:r>
        <w:rPr>
          <w:rFonts w:ascii="Times New Roman" w:hAnsi="Times New Roman"/>
          <w:sz w:val="28"/>
          <w:szCs w:val="28"/>
        </w:rPr>
        <w:tab/>
      </w:r>
      <w:r w:rsidR="00F30DC3" w:rsidRPr="000E3982">
        <w:rPr>
          <w:rFonts w:ascii="Times New Roman" w:hAnsi="Times New Roman"/>
          <w:sz w:val="28"/>
          <w:szCs w:val="28"/>
        </w:rPr>
        <w:t xml:space="preserve">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00F30DC3" w:rsidRPr="000E3982">
        <w:rPr>
          <w:rFonts w:ascii="Times New Roman" w:hAnsi="Times New Roman"/>
          <w:sz w:val="28"/>
          <w:szCs w:val="28"/>
        </w:rPr>
        <w:t>Сброшенные</w:t>
      </w:r>
      <w:proofErr w:type="gramEnd"/>
      <w:r w:rsidR="00F30DC3" w:rsidRPr="000E3982">
        <w:rPr>
          <w:rFonts w:ascii="Times New Roman" w:hAnsi="Times New Roman"/>
          <w:sz w:val="28"/>
          <w:szCs w:val="28"/>
        </w:rPr>
        <w:t xml:space="preserve"> с кровель на пешеходную дорожку, проезжую часть снег и наледь подлежат немедленной уборке лицом, осуществляющим очистку.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5.6.4. 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w:t>
      </w:r>
      <w:r w:rsidR="00F30DC3" w:rsidRPr="000E3982">
        <w:rPr>
          <w:rFonts w:ascii="Times New Roman" w:hAnsi="Times New Roman"/>
          <w:sz w:val="28"/>
          <w:szCs w:val="28"/>
        </w:rPr>
        <w:lastRenderedPageBreak/>
        <w:t xml:space="preserve">случае повреждения указанных элементов они подлежат восстановлению за счет лица, осуществлявшего очистку кровли и допустившего повреждения. </w:t>
      </w:r>
      <w:r>
        <w:rPr>
          <w:rFonts w:ascii="Times New Roman" w:hAnsi="Times New Roman"/>
          <w:sz w:val="28"/>
          <w:szCs w:val="28"/>
        </w:rPr>
        <w:tab/>
      </w:r>
      <w:r w:rsidR="00F30DC3" w:rsidRPr="000E3982">
        <w:rPr>
          <w:rFonts w:ascii="Times New Roman" w:hAnsi="Times New Roman"/>
          <w:sz w:val="28"/>
          <w:szCs w:val="28"/>
        </w:rPr>
        <w:t xml:space="preserve">5.6.5.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 </w:t>
      </w:r>
      <w:r>
        <w:rPr>
          <w:rFonts w:ascii="Times New Roman" w:hAnsi="Times New Roman"/>
          <w:sz w:val="28"/>
          <w:szCs w:val="28"/>
        </w:rPr>
        <w:tab/>
      </w:r>
    </w:p>
    <w:p w:rsidR="009E0D49" w:rsidRDefault="00F30DC3" w:rsidP="009E0D49">
      <w:pPr>
        <w:pStyle w:val="af9"/>
        <w:jc w:val="center"/>
        <w:rPr>
          <w:rFonts w:ascii="Times New Roman" w:hAnsi="Times New Roman"/>
          <w:b/>
          <w:sz w:val="28"/>
          <w:szCs w:val="28"/>
        </w:rPr>
      </w:pPr>
      <w:r w:rsidRPr="009E0D49">
        <w:rPr>
          <w:rFonts w:ascii="Times New Roman" w:hAnsi="Times New Roman"/>
          <w:b/>
          <w:sz w:val="28"/>
          <w:szCs w:val="28"/>
        </w:rPr>
        <w:t xml:space="preserve">6. Требования к размещению и содержанию средств </w:t>
      </w:r>
    </w:p>
    <w:p w:rsidR="009E0D49" w:rsidRPr="009E0D49" w:rsidRDefault="00F30DC3" w:rsidP="009E0D49">
      <w:pPr>
        <w:pStyle w:val="af9"/>
        <w:jc w:val="center"/>
        <w:rPr>
          <w:rFonts w:ascii="Times New Roman" w:hAnsi="Times New Roman"/>
          <w:b/>
          <w:sz w:val="28"/>
          <w:szCs w:val="28"/>
        </w:rPr>
      </w:pPr>
      <w:r w:rsidRPr="009E0D49">
        <w:rPr>
          <w:rFonts w:ascii="Times New Roman" w:hAnsi="Times New Roman"/>
          <w:b/>
          <w:sz w:val="28"/>
          <w:szCs w:val="28"/>
        </w:rPr>
        <w:t>наружной информации</w:t>
      </w:r>
    </w:p>
    <w:p w:rsidR="009E0D49" w:rsidRDefault="009E0D49" w:rsidP="000E3982">
      <w:pPr>
        <w:pStyle w:val="af9"/>
        <w:jc w:val="both"/>
        <w:rPr>
          <w:rFonts w:ascii="Times New Roman" w:hAnsi="Times New Roman"/>
          <w:sz w:val="28"/>
          <w:szCs w:val="28"/>
        </w:rPr>
      </w:pP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6.1</w:t>
      </w:r>
      <w:proofErr w:type="gramStart"/>
      <w:r w:rsidR="00F30DC3" w:rsidRPr="000E3982">
        <w:rPr>
          <w:rFonts w:ascii="Times New Roman" w:hAnsi="Times New Roman"/>
          <w:sz w:val="28"/>
          <w:szCs w:val="28"/>
        </w:rPr>
        <w:t xml:space="preserve"> Н</w:t>
      </w:r>
      <w:proofErr w:type="gramEnd"/>
      <w:r w:rsidR="00F30DC3" w:rsidRPr="000E3982">
        <w:rPr>
          <w:rFonts w:ascii="Times New Roman" w:hAnsi="Times New Roman"/>
          <w:sz w:val="28"/>
          <w:szCs w:val="28"/>
        </w:rPr>
        <w:t xml:space="preserve">а </w:t>
      </w:r>
      <w:r w:rsidRPr="000E3982">
        <w:rPr>
          <w:rFonts w:ascii="Times New Roman" w:hAnsi="Times New Roman"/>
          <w:sz w:val="28"/>
          <w:szCs w:val="28"/>
        </w:rPr>
        <w:t xml:space="preserve">территории сельского поселения </w:t>
      </w:r>
      <w:proofErr w:type="spellStart"/>
      <w:r w:rsidR="00515EC3">
        <w:rPr>
          <w:rFonts w:ascii="Times New Roman" w:hAnsi="Times New Roman"/>
          <w:sz w:val="28"/>
          <w:szCs w:val="28"/>
        </w:rPr>
        <w:t>Алькинский</w:t>
      </w:r>
      <w:proofErr w:type="spellEnd"/>
      <w:r w:rsidR="00515EC3">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r w:rsidR="00F30DC3" w:rsidRPr="000E3982">
        <w:rPr>
          <w:rFonts w:ascii="Times New Roman" w:hAnsi="Times New Roman"/>
          <w:sz w:val="28"/>
          <w:szCs w:val="28"/>
        </w:rPr>
        <w:t xml:space="preserve">должны быть размещены указатели наименований улиц, площадей, проездов, переулков, проектируемых (номерных) проездов, проспектов, шоссе, набережных, скверов, тупиков, бульваров, аллей, линий, мостов, путепроводов, эстакад, а также километровых участков автодорог и трасс федерального значения, указатели номеров домов.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 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6.1.2.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6.1.3. 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6.1.4. Надписи на информационных указателях выполняются на русском языке, возможно дублирование надписи на английском языке.</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6.1.5.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w:t>
      </w:r>
      <w:r>
        <w:rPr>
          <w:rFonts w:ascii="Times New Roman" w:hAnsi="Times New Roman"/>
          <w:sz w:val="28"/>
          <w:szCs w:val="28"/>
        </w:rPr>
        <w:t>.</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6.1.6. Наименование площадей, административно-территориальных единиц на указателях воспроизводятся в соответствии с их официальными наименованиями.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6.1.7. Наименование улиц, проспектов, площадей, проездов и иных административно-территориальных единиц на указателях выполняется прописными буквами, сокращения не используются.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6.1.8. Высота прописных и строчных букв, цифр в зависимости от размера указател</w:t>
      </w:r>
      <w:r>
        <w:rPr>
          <w:rFonts w:ascii="Times New Roman" w:hAnsi="Times New Roman"/>
          <w:sz w:val="28"/>
          <w:szCs w:val="28"/>
        </w:rPr>
        <w:t xml:space="preserve">я определяется в соответствии с нормативно </w:t>
      </w:r>
      <w:r w:rsidR="00F30DC3" w:rsidRPr="000E3982">
        <w:rPr>
          <w:rFonts w:ascii="Times New Roman" w:hAnsi="Times New Roman"/>
          <w:sz w:val="28"/>
          <w:szCs w:val="28"/>
        </w:rPr>
        <w:t xml:space="preserve">правовыми </w:t>
      </w:r>
      <w:r>
        <w:rPr>
          <w:rFonts w:ascii="Times New Roman" w:hAnsi="Times New Roman"/>
          <w:sz w:val="28"/>
          <w:szCs w:val="28"/>
        </w:rPr>
        <w:t>актами администрации.</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6.1.9. Допускается написание на указателях наименований улиц, проспектов, проездов, площадей и иных административно-территориальных единиц в две строки.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6.1.10. Указатели могут содержать помимо современных еще и исторические наименования улиц, проспектов,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6.1.11. 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6.1.12. 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6.1.13. На объектах адресации, расположенных вдоль улиц, имеющих длину фасада свыше 100 м, совмещенные указатели устанавливаются с двух сторон главного фасада.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6.1.14. 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6.1.15. На одноэтажных индивидуальных жилых домах допускается установка совмещенных указателей на высоте не менее 2,0 м от уровня земли.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6.1.16. 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6.1.17. Указатели могут состоять как из одного элемента (номер дома и наименование улицы изображены на одной табличке</w:t>
      </w:r>
      <w:r w:rsidRPr="000E3982">
        <w:rPr>
          <w:rFonts w:ascii="Times New Roman" w:hAnsi="Times New Roman"/>
          <w:sz w:val="28"/>
          <w:szCs w:val="28"/>
        </w:rPr>
        <w:t>),</w:t>
      </w:r>
      <w:r w:rsidR="00F30DC3" w:rsidRPr="000E3982">
        <w:rPr>
          <w:rFonts w:ascii="Times New Roman" w:hAnsi="Times New Roman"/>
          <w:sz w:val="28"/>
          <w:szCs w:val="28"/>
        </w:rPr>
        <w:t xml:space="preserve"> так и из двух (если номер дома и наименование улицы изображены на отдельных табличках). </w:t>
      </w:r>
      <w:r>
        <w:rPr>
          <w:rFonts w:ascii="Times New Roman" w:hAnsi="Times New Roman"/>
          <w:sz w:val="28"/>
          <w:szCs w:val="28"/>
        </w:rPr>
        <w:tab/>
      </w:r>
      <w:r w:rsidR="00F30DC3" w:rsidRPr="000E3982">
        <w:rPr>
          <w:rFonts w:ascii="Times New Roman" w:hAnsi="Times New Roman"/>
          <w:sz w:val="28"/>
          <w:szCs w:val="28"/>
        </w:rPr>
        <w:t>Внешний вид и размеры указателей определяются с учетом их мес</w:t>
      </w:r>
      <w:r>
        <w:rPr>
          <w:rFonts w:ascii="Times New Roman" w:hAnsi="Times New Roman"/>
          <w:sz w:val="28"/>
          <w:szCs w:val="28"/>
        </w:rPr>
        <w:t xml:space="preserve">та размещения по согласованию с администрацией.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6.1.18. 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6.2. Требования к средствам наружной рекламы и информации.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6.2.1. К средствам наружной рекламы и информации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из городского пространства, а именно: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w:t>
      </w:r>
      <w:r>
        <w:rPr>
          <w:rFonts w:ascii="Times New Roman" w:hAnsi="Times New Roman"/>
          <w:sz w:val="28"/>
          <w:szCs w:val="28"/>
        </w:rPr>
        <w:tab/>
      </w:r>
      <w:proofErr w:type="spellStart"/>
      <w:r w:rsidR="00F30DC3" w:rsidRPr="000E3982">
        <w:rPr>
          <w:rFonts w:ascii="Times New Roman" w:hAnsi="Times New Roman"/>
          <w:sz w:val="28"/>
          <w:szCs w:val="28"/>
        </w:rPr>
        <w:t>крышные</w:t>
      </w:r>
      <w:proofErr w:type="spellEnd"/>
      <w:r w:rsidR="00F30DC3" w:rsidRPr="000E3982">
        <w:rPr>
          <w:rFonts w:ascii="Times New Roman" w:hAnsi="Times New Roman"/>
          <w:sz w:val="28"/>
          <w:szCs w:val="28"/>
        </w:rPr>
        <w:t xml:space="preserve"> установки, панно, щитовые установки, электронные табло, экраны, кронштейны, маркизы, </w:t>
      </w:r>
      <w:proofErr w:type="spellStart"/>
      <w:r w:rsidR="00F30DC3" w:rsidRPr="000E3982">
        <w:rPr>
          <w:rFonts w:ascii="Times New Roman" w:hAnsi="Times New Roman"/>
          <w:sz w:val="28"/>
          <w:szCs w:val="28"/>
        </w:rPr>
        <w:t>штендеры</w:t>
      </w:r>
      <w:proofErr w:type="spellEnd"/>
      <w:r w:rsidR="00F30DC3" w:rsidRPr="000E3982">
        <w:rPr>
          <w:rFonts w:ascii="Times New Roman" w:hAnsi="Times New Roman"/>
          <w:sz w:val="28"/>
          <w:szCs w:val="28"/>
        </w:rPr>
        <w:t xml:space="preserve">, перетяжки, строительные </w:t>
      </w:r>
      <w:r w:rsidR="00F30DC3" w:rsidRPr="000E3982">
        <w:rPr>
          <w:rFonts w:ascii="Times New Roman" w:hAnsi="Times New Roman"/>
          <w:sz w:val="28"/>
          <w:szCs w:val="28"/>
        </w:rPr>
        <w:lastRenderedPageBreak/>
        <w:t xml:space="preserve">сетки, проекционное и иное, предназначенное для проекции рекламы на любые поверхности, оборудование, воздушные шары, аэростаты и т. п.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6.2.2. Средства наружной рекламы и информации должны размещаться на основании решений уполномоченных органов и должностных лиц администрации, перечень которых, а также порядок принятия решений о размещении средств наружной рекламы и информации определяются администрацией.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6.2.3. При выделении мест под размещение наружной рекламы необходимо учитывать наличие и высоту зелёных насаждений во избежание повреждений зеленых насаждений при монтаже, а также последующих требований их сноса или обрезки.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6.2.4. </w:t>
      </w:r>
      <w:proofErr w:type="gramStart"/>
      <w:r w:rsidR="00F30DC3" w:rsidRPr="000E3982">
        <w:rPr>
          <w:rFonts w:ascii="Times New Roman" w:hAnsi="Times New Roman"/>
          <w:sz w:val="28"/>
          <w:szCs w:val="28"/>
        </w:rPr>
        <w:t>При возникновении в процессе эксплуатации рекламной конструкции ситуаций, представляющих угрозу жизни и здоровью граждан, имуществу юридических и физических лиц, нормальному функционированию объектов городского хозяйства, собственник (владелец) рекламной конструкции обязан по первому требованию должностных лиц организаций, отвечающих за обеспечение функционирования объектов городского хозяйства, предпринять все необходимые меры, предотвращающие данную угрозу, вплоть до демонтажа рекламной конструкции.</w:t>
      </w:r>
      <w:proofErr w:type="gramEnd"/>
      <w:r w:rsidR="00F30DC3" w:rsidRPr="000E3982">
        <w:rPr>
          <w:rFonts w:ascii="Times New Roman" w:hAnsi="Times New Roman"/>
          <w:sz w:val="28"/>
          <w:szCs w:val="28"/>
        </w:rPr>
        <w:t xml:space="preserve"> Указанное должностное лицо в экстренных случаях имеет право предпринимать действия, направленные на предотвращение вреда, который может быть нанесен рекламной конструкцией, оказавшейся в аварийной ситуации, привлекая к выполнению данных действий третьих лиц. В этих случаях владелец рекламной конструкции обязан оплатить услуги третьих лиц по ликвидации аварийной ситуации.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6.2.5. Собственник (владелец) средства наружной рекламы и информации обязан осуществить демонтаж рекламной конструкции в случае прекращения ее эксплуатации, а также в случае попадания места размещения рекламной конструкции в зону производства строительных, ремонтных, инженерно</w:t>
      </w:r>
      <w:r>
        <w:rPr>
          <w:rFonts w:ascii="Times New Roman" w:hAnsi="Times New Roman"/>
          <w:sz w:val="28"/>
          <w:szCs w:val="28"/>
        </w:rPr>
        <w:t>-</w:t>
      </w:r>
      <w:r w:rsidR="00F30DC3" w:rsidRPr="000E3982">
        <w:rPr>
          <w:rFonts w:ascii="Times New Roman" w:hAnsi="Times New Roman"/>
          <w:sz w:val="28"/>
          <w:szCs w:val="28"/>
        </w:rPr>
        <w:t xml:space="preserve">технических работ.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6.2.6. После завершения монтажа (демонтажа) собственник (владелец) средства наружной рекламы и информации обязан выполнить работы по восстановлению благоустройства места ее размещения включая восстановление зеленых насаждений.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6.2.7. Средства наружной рекламы и информации должны быть в полной исправности, надлежащем эстетическом и санитарном состоянии, не должны содержать ржавчины, следов расклейки на опорах, поврежденных и выгоревших изображений, остекления и прочее.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6.2.8. Ответственность за содержание средств наружной рекламы и информации несут юридические лица и их должностные лица, физические лица, индивидуальные предприниматели, на которых оформлена разрешительная документация.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6.3</w:t>
      </w:r>
      <w:proofErr w:type="gramStart"/>
      <w:r w:rsidR="00F30DC3" w:rsidRPr="000E3982">
        <w:rPr>
          <w:rFonts w:ascii="Times New Roman" w:hAnsi="Times New Roman"/>
          <w:sz w:val="28"/>
          <w:szCs w:val="28"/>
        </w:rPr>
        <w:t xml:space="preserve"> Н</w:t>
      </w:r>
      <w:proofErr w:type="gramEnd"/>
      <w:r w:rsidR="00F30DC3" w:rsidRPr="000E3982">
        <w:rPr>
          <w:rFonts w:ascii="Times New Roman" w:hAnsi="Times New Roman"/>
          <w:sz w:val="28"/>
          <w:szCs w:val="28"/>
        </w:rPr>
        <w:t xml:space="preserve">а фасаде вводимого в эксплуатацию многоквартирного дома устанавливается указатель (маркировка) класса его энергетической эффективности. Собственники помещений в многоквартирном доме обязаны </w:t>
      </w:r>
      <w:r w:rsidR="00F30DC3" w:rsidRPr="000E3982">
        <w:rPr>
          <w:rFonts w:ascii="Times New Roman" w:hAnsi="Times New Roman"/>
          <w:sz w:val="28"/>
          <w:szCs w:val="28"/>
        </w:rPr>
        <w:lastRenderedPageBreak/>
        <w:t xml:space="preserve">обеспечивать надлежащее состояние указателя и при изменении класса энергетической эффективности многоквартирного дома обеспечить его замену.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6.4. Информационные надписи и обозначения на объектах культурного наследия (памятники истории и культуры) народов Российской Федерации, размещаются в соответствии с действующим законодательством.</w:t>
      </w:r>
    </w:p>
    <w:p w:rsidR="009E0D49" w:rsidRDefault="009E0D49" w:rsidP="000E3982">
      <w:pPr>
        <w:pStyle w:val="af9"/>
        <w:jc w:val="both"/>
        <w:rPr>
          <w:rFonts w:ascii="Times New Roman" w:hAnsi="Times New Roman"/>
          <w:sz w:val="28"/>
          <w:szCs w:val="28"/>
        </w:rPr>
      </w:pPr>
    </w:p>
    <w:p w:rsidR="009E0D49" w:rsidRPr="009E0D49" w:rsidRDefault="00F30DC3" w:rsidP="009E0D49">
      <w:pPr>
        <w:pStyle w:val="af9"/>
        <w:jc w:val="center"/>
        <w:rPr>
          <w:rFonts w:ascii="Times New Roman" w:hAnsi="Times New Roman"/>
          <w:b/>
          <w:sz w:val="28"/>
          <w:szCs w:val="28"/>
        </w:rPr>
      </w:pPr>
      <w:r w:rsidRPr="009E0D49">
        <w:rPr>
          <w:rFonts w:ascii="Times New Roman" w:hAnsi="Times New Roman"/>
          <w:b/>
          <w:sz w:val="28"/>
          <w:szCs w:val="28"/>
        </w:rPr>
        <w:t>7.</w:t>
      </w:r>
      <w:r w:rsidR="009E0D49" w:rsidRPr="009E0D49">
        <w:rPr>
          <w:rFonts w:ascii="Times New Roman" w:hAnsi="Times New Roman"/>
          <w:b/>
          <w:sz w:val="28"/>
          <w:szCs w:val="28"/>
        </w:rPr>
        <w:t xml:space="preserve"> </w:t>
      </w:r>
      <w:r w:rsidRPr="009E0D49">
        <w:rPr>
          <w:rFonts w:ascii="Times New Roman" w:hAnsi="Times New Roman"/>
          <w:b/>
          <w:sz w:val="28"/>
          <w:szCs w:val="28"/>
        </w:rPr>
        <w:t>Требования к размещению и содержанию объектов (устройств) наружного освещения</w:t>
      </w:r>
    </w:p>
    <w:p w:rsidR="009E0D49" w:rsidRDefault="009E0D49" w:rsidP="000E3982">
      <w:pPr>
        <w:pStyle w:val="af9"/>
        <w:jc w:val="both"/>
        <w:rPr>
          <w:rFonts w:ascii="Times New Roman" w:hAnsi="Times New Roman"/>
          <w:sz w:val="28"/>
          <w:szCs w:val="28"/>
        </w:rPr>
      </w:pP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7.1. </w:t>
      </w:r>
      <w:proofErr w:type="gramStart"/>
      <w:r w:rsidR="00F30DC3" w:rsidRPr="000E3982">
        <w:rPr>
          <w:rFonts w:ascii="Times New Roman" w:hAnsi="Times New Roman"/>
          <w:sz w:val="28"/>
          <w:szCs w:val="28"/>
        </w:rPr>
        <w:t xml:space="preserve">Улицы, дороги, площади, бульвары и пешеходные аллеи, мосты, путепроводы, общественные места, а также территории жилых кварталов, микрорайонов, жилых дворов, территории промышленных и коммунальных организаций, арки входов, витрины, дорожные знаки и указатели, элементы информации о населенных пунктах должны освещаться в темное время суток.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7.2. Включение и отключение наружного освещения улиц, дорог, площадей, территорий микрорайонов и других освещаемых объектов производится по графику, установленному администрацией. Включение и отключение устройств наружного освещения подъездов жилых домов, номерных знаков домов и указателей улиц, а также установок архитектурно</w:t>
      </w:r>
      <w:r>
        <w:rPr>
          <w:rFonts w:ascii="Times New Roman" w:hAnsi="Times New Roman"/>
          <w:sz w:val="28"/>
          <w:szCs w:val="28"/>
        </w:rPr>
        <w:t>-</w:t>
      </w:r>
      <w:r w:rsidR="00F30DC3" w:rsidRPr="000E3982">
        <w:rPr>
          <w:rFonts w:ascii="Times New Roman" w:hAnsi="Times New Roman"/>
          <w:sz w:val="28"/>
          <w:szCs w:val="28"/>
        </w:rPr>
        <w:t xml:space="preserve">художественной подсветки зданий производится в режиме работы наружного освещения улиц. Обязанность по освещению данных объектов возлагается на владельцев или уполномоченных ими лиц по договорам с </w:t>
      </w:r>
      <w:proofErr w:type="spellStart"/>
      <w:r w:rsidR="00F30DC3" w:rsidRPr="000E3982">
        <w:rPr>
          <w:rFonts w:ascii="Times New Roman" w:hAnsi="Times New Roman"/>
          <w:sz w:val="28"/>
          <w:szCs w:val="28"/>
        </w:rPr>
        <w:t>энергоснабжающими</w:t>
      </w:r>
      <w:proofErr w:type="spellEnd"/>
      <w:r w:rsidR="00F30DC3" w:rsidRPr="000E3982">
        <w:rPr>
          <w:rFonts w:ascii="Times New Roman" w:hAnsi="Times New Roman"/>
          <w:sz w:val="28"/>
          <w:szCs w:val="28"/>
        </w:rPr>
        <w:t xml:space="preserve"> организациями.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7.3. Все системы уличного, дворового и других видов наружного освещения должны поддерживаться в исправном безопасном для эксплуатации состоянии.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органом местного самоуправления) владельцами по мере необходимости.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7.4. Фасады зданий, строений, сооружений, в том числе объектов монументально-декоративного искусства, могут быть дополнительно оборудованы установками архитектурно-художественной подсветки.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7.5. Обслуживание элементов наружного освещения на территориях ограниченного пользования обеспечивается собственниками таких 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7.6. </w:t>
      </w:r>
      <w:proofErr w:type="gramStart"/>
      <w:r w:rsidR="00F30DC3" w:rsidRPr="000E3982">
        <w:rPr>
          <w:rFonts w:ascii="Times New Roman" w:hAnsi="Times New Roman"/>
          <w:sz w:val="28"/>
          <w:szCs w:val="28"/>
        </w:rPr>
        <w:t xml:space="preserve">Размещения уличных фонарей, торшеров, а также иных источников наружного освещения, перечень улиц, на которых расположены здания, </w:t>
      </w:r>
      <w:r w:rsidR="00F30DC3" w:rsidRPr="000E3982">
        <w:rPr>
          <w:rFonts w:ascii="Times New Roman" w:hAnsi="Times New Roman"/>
          <w:sz w:val="28"/>
          <w:szCs w:val="28"/>
        </w:rPr>
        <w:lastRenderedPageBreak/>
        <w:t xml:space="preserve">строения, сооружения, в том числе объекты монументально-декоративного искусства, подлежащие архитектурно-художественной подсветке, порядок устройства архитектурно-художественной подсветки, мощность светильников, расстояние между опорами, режим освещения и иные требования к организации освещения определяются проектами благоустройства территории с соблюдением требований технических регламентов.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7.7. Содержание опор наружного освещения обеспечивается лицами, во владении и пользовании которых они находятся на праве собственности, ином вещном праве либо договоре.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7.8. Процент </w:t>
      </w:r>
      <w:proofErr w:type="spellStart"/>
      <w:r w:rsidR="00F30DC3" w:rsidRPr="000E3982">
        <w:rPr>
          <w:rFonts w:ascii="Times New Roman" w:hAnsi="Times New Roman"/>
          <w:sz w:val="28"/>
          <w:szCs w:val="28"/>
        </w:rPr>
        <w:t>негорения</w:t>
      </w:r>
      <w:proofErr w:type="spellEnd"/>
      <w:r w:rsidR="00F30DC3" w:rsidRPr="000E3982">
        <w:rPr>
          <w:rFonts w:ascii="Times New Roman" w:hAnsi="Times New Roman"/>
          <w:sz w:val="28"/>
          <w:szCs w:val="28"/>
        </w:rPr>
        <w:t xml:space="preserve"> светильников на основных площадях, магистралях и улицах, не должен превышать 3% и 5% на других территориях. </w:t>
      </w:r>
      <w:proofErr w:type="gramStart"/>
      <w:r w:rsidR="00F30DC3" w:rsidRPr="000E3982">
        <w:rPr>
          <w:rFonts w:ascii="Times New Roman" w:hAnsi="Times New Roman"/>
          <w:sz w:val="28"/>
          <w:szCs w:val="28"/>
        </w:rPr>
        <w:t xml:space="preserve">В подземных пешеходных переходах процент </w:t>
      </w:r>
      <w:proofErr w:type="spellStart"/>
      <w:r w:rsidR="00F30DC3" w:rsidRPr="000E3982">
        <w:rPr>
          <w:rFonts w:ascii="Times New Roman" w:hAnsi="Times New Roman"/>
          <w:sz w:val="28"/>
          <w:szCs w:val="28"/>
        </w:rPr>
        <w:t>негорения</w:t>
      </w:r>
      <w:proofErr w:type="spellEnd"/>
      <w:r w:rsidR="00F30DC3" w:rsidRPr="000E3982">
        <w:rPr>
          <w:rFonts w:ascii="Times New Roman" w:hAnsi="Times New Roman"/>
          <w:sz w:val="28"/>
          <w:szCs w:val="28"/>
        </w:rPr>
        <w:t xml:space="preserve"> не должен превышать 10% как в дневном, так в вечернем и ночном режимах (при числе задействованных в переходе светильников менее 10 допускается одно </w:t>
      </w:r>
      <w:proofErr w:type="spellStart"/>
      <w:r w:rsidR="00F30DC3" w:rsidRPr="000E3982">
        <w:rPr>
          <w:rFonts w:ascii="Times New Roman" w:hAnsi="Times New Roman"/>
          <w:sz w:val="28"/>
          <w:szCs w:val="28"/>
        </w:rPr>
        <w:t>негорение</w:t>
      </w:r>
      <w:proofErr w:type="spellEnd"/>
      <w:r w:rsidR="00F30DC3" w:rsidRPr="000E3982">
        <w:rPr>
          <w:rFonts w:ascii="Times New Roman" w:hAnsi="Times New Roman"/>
          <w:sz w:val="28"/>
          <w:szCs w:val="28"/>
        </w:rPr>
        <w:t xml:space="preserve">.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7.9. При производстве строительных работ застройщик обязан: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7.9.1. Выполнять самостоятельно работы по переносу опор или изменению габарита подвески воздушной линии электропередачи, по перекладке кабельных линий или защите их от механических повреждений, а также восстановлению временно демонтированного наружного освещения. </w:t>
      </w:r>
      <w:r>
        <w:rPr>
          <w:rFonts w:ascii="Times New Roman" w:hAnsi="Times New Roman"/>
          <w:sz w:val="28"/>
          <w:szCs w:val="28"/>
        </w:rPr>
        <w:tab/>
      </w:r>
      <w:r w:rsidR="00F30DC3" w:rsidRPr="000E3982">
        <w:rPr>
          <w:rFonts w:ascii="Times New Roman" w:hAnsi="Times New Roman"/>
          <w:sz w:val="28"/>
          <w:szCs w:val="28"/>
        </w:rPr>
        <w:t>7.9.2. Согласовывать проекты устройства и реконструкции наружного освещения территорий общего пользования с уполн</w:t>
      </w:r>
      <w:r>
        <w:rPr>
          <w:rFonts w:ascii="Times New Roman" w:hAnsi="Times New Roman"/>
          <w:sz w:val="28"/>
          <w:szCs w:val="28"/>
        </w:rPr>
        <w:t xml:space="preserve">омоченным органом администрации </w:t>
      </w:r>
      <w:r w:rsidR="00F30DC3" w:rsidRPr="000E3982">
        <w:rPr>
          <w:rFonts w:ascii="Times New Roman" w:hAnsi="Times New Roman"/>
          <w:sz w:val="28"/>
          <w:szCs w:val="28"/>
        </w:rPr>
        <w:t xml:space="preserve">в порядке, определяемом правовыми актами администрации. </w:t>
      </w:r>
      <w:r>
        <w:rPr>
          <w:rFonts w:ascii="Times New Roman" w:hAnsi="Times New Roman"/>
          <w:sz w:val="28"/>
          <w:szCs w:val="28"/>
        </w:rPr>
        <w:tab/>
      </w:r>
      <w:r w:rsidR="00F30DC3" w:rsidRPr="000E3982">
        <w:rPr>
          <w:rFonts w:ascii="Times New Roman" w:hAnsi="Times New Roman"/>
          <w:sz w:val="28"/>
          <w:szCs w:val="28"/>
        </w:rPr>
        <w:t>7.10.</w:t>
      </w:r>
      <w:r>
        <w:rPr>
          <w:rFonts w:ascii="Times New Roman" w:hAnsi="Times New Roman"/>
          <w:sz w:val="28"/>
          <w:szCs w:val="28"/>
        </w:rPr>
        <w:t xml:space="preserve"> </w:t>
      </w:r>
      <w:proofErr w:type="gramStart"/>
      <w:r w:rsidR="00F30DC3" w:rsidRPr="000E3982">
        <w:rPr>
          <w:rFonts w:ascii="Times New Roman" w:hAnsi="Times New Roman"/>
          <w:sz w:val="28"/>
          <w:szCs w:val="28"/>
        </w:rPr>
        <w:t>При замене старых опор наружного освещения на новые демонтаж и вывоз старых опор осуществляется собственником указанных объектов.</w:t>
      </w:r>
      <w:proofErr w:type="gramEnd"/>
      <w:r w:rsidR="00F30DC3" w:rsidRPr="000E3982">
        <w:rPr>
          <w:rFonts w:ascii="Times New Roman" w:hAnsi="Times New Roman"/>
          <w:sz w:val="28"/>
          <w:szCs w:val="28"/>
        </w:rPr>
        <w:t xml:space="preserve"> Вывоз сбитых опор освещения осуществляется лицом, эксплуатирующим линейные сооружения, в течение 1 суток с момента обнаружения (демонтажа).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7.11. Вышедшие из строя газоразрядные лампы, содержащие ртуть, - ДРЛ, ДРИ, </w:t>
      </w:r>
      <w:proofErr w:type="spellStart"/>
      <w:r w:rsidR="00F30DC3" w:rsidRPr="000E3982">
        <w:rPr>
          <w:rFonts w:ascii="Times New Roman" w:hAnsi="Times New Roman"/>
          <w:sz w:val="28"/>
          <w:szCs w:val="28"/>
        </w:rPr>
        <w:t>ДНаТ</w:t>
      </w:r>
      <w:proofErr w:type="spellEnd"/>
      <w:r w:rsidR="00F30DC3" w:rsidRPr="000E3982">
        <w:rPr>
          <w:rFonts w:ascii="Times New Roman" w:hAnsi="Times New Roman"/>
          <w:sz w:val="28"/>
          <w:szCs w:val="28"/>
        </w:rPr>
        <w:t xml:space="preserve">, люминесцентные - должны храниться в специально отведенных для этих целей помещениях и вывозиться на специализированные предприятия для их утилизации. Не допускается вывозить указанные типы ламп на свалки, мусоросжигательные и мусороперерабатывающие заводы. </w:t>
      </w:r>
    </w:p>
    <w:p w:rsidR="009E0D49" w:rsidRDefault="009E0D49" w:rsidP="000E3982">
      <w:pPr>
        <w:pStyle w:val="af9"/>
        <w:jc w:val="both"/>
        <w:rPr>
          <w:rFonts w:ascii="Times New Roman" w:hAnsi="Times New Roman"/>
          <w:sz w:val="28"/>
          <w:szCs w:val="28"/>
        </w:rPr>
      </w:pPr>
    </w:p>
    <w:p w:rsidR="009E0D49" w:rsidRPr="009E0D49" w:rsidRDefault="00F30DC3" w:rsidP="009E0D49">
      <w:pPr>
        <w:pStyle w:val="af9"/>
        <w:jc w:val="center"/>
        <w:rPr>
          <w:rFonts w:ascii="Times New Roman" w:hAnsi="Times New Roman"/>
          <w:b/>
          <w:sz w:val="28"/>
          <w:szCs w:val="28"/>
        </w:rPr>
      </w:pPr>
      <w:r w:rsidRPr="009E0D49">
        <w:rPr>
          <w:rFonts w:ascii="Times New Roman" w:hAnsi="Times New Roman"/>
          <w:b/>
          <w:sz w:val="28"/>
          <w:szCs w:val="28"/>
        </w:rPr>
        <w:t>8. Требования к охране и содержанию зеленых насаждений, озелененных территорий и</w:t>
      </w:r>
      <w:r w:rsidR="009E0D49">
        <w:rPr>
          <w:rFonts w:ascii="Times New Roman" w:hAnsi="Times New Roman"/>
          <w:b/>
          <w:sz w:val="28"/>
          <w:szCs w:val="28"/>
        </w:rPr>
        <w:t xml:space="preserve"> сельских </w:t>
      </w:r>
      <w:r w:rsidR="009E0D49" w:rsidRPr="009E0D49">
        <w:rPr>
          <w:rFonts w:ascii="Times New Roman" w:hAnsi="Times New Roman"/>
          <w:b/>
          <w:sz w:val="28"/>
          <w:szCs w:val="28"/>
        </w:rPr>
        <w:t>лесов</w:t>
      </w:r>
    </w:p>
    <w:p w:rsidR="009E0D49" w:rsidRDefault="009E0D49" w:rsidP="000E3982">
      <w:pPr>
        <w:pStyle w:val="af9"/>
        <w:jc w:val="both"/>
        <w:rPr>
          <w:rFonts w:ascii="Times New Roman" w:hAnsi="Times New Roman"/>
          <w:sz w:val="28"/>
          <w:szCs w:val="28"/>
        </w:rPr>
      </w:pP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8.1 Охрана и содержание зелёных насаждений, озеленённых территорий и </w:t>
      </w:r>
      <w:r>
        <w:rPr>
          <w:rFonts w:ascii="Times New Roman" w:hAnsi="Times New Roman"/>
          <w:sz w:val="28"/>
          <w:szCs w:val="28"/>
        </w:rPr>
        <w:t xml:space="preserve">сельских </w:t>
      </w:r>
      <w:r w:rsidR="00F30DC3" w:rsidRPr="000E3982">
        <w:rPr>
          <w:rFonts w:ascii="Times New Roman" w:hAnsi="Times New Roman"/>
          <w:sz w:val="28"/>
          <w:szCs w:val="28"/>
        </w:rPr>
        <w:t xml:space="preserve">лесов возлагаются: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8.1.1.</w:t>
      </w:r>
      <w:r>
        <w:rPr>
          <w:rFonts w:ascii="Times New Roman" w:hAnsi="Times New Roman"/>
          <w:sz w:val="28"/>
          <w:szCs w:val="28"/>
        </w:rPr>
        <w:t xml:space="preserve"> </w:t>
      </w:r>
      <w:r w:rsidR="00F30DC3" w:rsidRPr="000E3982">
        <w:rPr>
          <w:rFonts w:ascii="Times New Roman" w:hAnsi="Times New Roman"/>
          <w:sz w:val="28"/>
          <w:szCs w:val="28"/>
        </w:rPr>
        <w:t xml:space="preserve">На территориях общего пользования: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скверов, бульваров, пешеходных аллей, за исключением зеленых насаждений на придомовых территориях, на муниципальные предприятия и </w:t>
      </w:r>
      <w:r w:rsidR="00F30DC3" w:rsidRPr="000E3982">
        <w:rPr>
          <w:rFonts w:ascii="Times New Roman" w:hAnsi="Times New Roman"/>
          <w:sz w:val="28"/>
          <w:szCs w:val="28"/>
        </w:rPr>
        <w:lastRenderedPageBreak/>
        <w:t>учреждения, а также на пользователей и арендаторов озеленённых территорий</w:t>
      </w:r>
      <w:r>
        <w:rPr>
          <w:rFonts w:ascii="Times New Roman" w:hAnsi="Times New Roman"/>
          <w:sz w:val="28"/>
          <w:szCs w:val="28"/>
        </w:rPr>
        <w:tab/>
        <w:t>;</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парков, детских парков, специализированных парков - на администрации парков, владельцев (пользователей) земельного участка;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зелёных насаждений на придомовых территориях в границах земельных участков многоквартирных и индивидуальных жилых домов - на собственников жилищного фонда или на организации, эксплуатирующие жилищный фонд.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8.1.2.</w:t>
      </w:r>
      <w:r>
        <w:rPr>
          <w:rFonts w:ascii="Times New Roman" w:hAnsi="Times New Roman"/>
          <w:sz w:val="28"/>
          <w:szCs w:val="28"/>
        </w:rPr>
        <w:t xml:space="preserve"> </w:t>
      </w:r>
      <w:r w:rsidR="00F30DC3" w:rsidRPr="000E3982">
        <w:rPr>
          <w:rFonts w:ascii="Times New Roman" w:hAnsi="Times New Roman"/>
          <w:sz w:val="28"/>
          <w:szCs w:val="28"/>
        </w:rPr>
        <w:t xml:space="preserve">На территориях ограниченного пользования в пределах гражданской, промышленной застройки, территориях предприятий, учреждений, организаций - на правообладателей земельных участков, занятых зелеными насаждениями.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8.1.3.</w:t>
      </w:r>
      <w:r>
        <w:rPr>
          <w:rFonts w:ascii="Times New Roman" w:hAnsi="Times New Roman"/>
          <w:sz w:val="28"/>
          <w:szCs w:val="28"/>
        </w:rPr>
        <w:t xml:space="preserve"> </w:t>
      </w:r>
      <w:r w:rsidR="00F30DC3" w:rsidRPr="000E3982">
        <w:rPr>
          <w:rFonts w:ascii="Times New Roman" w:hAnsi="Times New Roman"/>
          <w:sz w:val="28"/>
          <w:szCs w:val="28"/>
        </w:rPr>
        <w:t>Охрану и содержание зеленых насаждений на территориях, не закрепленных за конкретными лицами, организует администрация</w:t>
      </w:r>
      <w:r>
        <w:rPr>
          <w:rFonts w:ascii="Times New Roman" w:hAnsi="Times New Roman"/>
          <w:sz w:val="28"/>
          <w:szCs w:val="28"/>
        </w:rPr>
        <w:t>.</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8.2. Лица, указанные в пункте 8.1, а также иные правообладатели земельных участков обязаны: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оформить и хранить паспорт зеленых насаждений;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обеспечить сохранность и квалифицированный уход за зелеными насаждениями;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регулярно проводить весь комплекс агротехнических мер, в том числе полив газонов, цветников, деревьев и кустарников, борьбу с сорняками, вредителями и болезнями, удаление потерявших декоративность растений, выкашивание газонов;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проводить озеленение и текущий ремонт зеленых насаждений на </w:t>
      </w:r>
      <w:proofErr w:type="gramStart"/>
      <w:r w:rsidR="00F30DC3" w:rsidRPr="000E3982">
        <w:rPr>
          <w:rFonts w:ascii="Times New Roman" w:hAnsi="Times New Roman"/>
          <w:sz w:val="28"/>
          <w:szCs w:val="28"/>
        </w:rPr>
        <w:t>закрепленной</w:t>
      </w:r>
      <w:proofErr w:type="gramEnd"/>
      <w:r w:rsidR="00F30DC3" w:rsidRPr="000E3982">
        <w:rPr>
          <w:rFonts w:ascii="Times New Roman" w:hAnsi="Times New Roman"/>
          <w:sz w:val="28"/>
          <w:szCs w:val="28"/>
        </w:rPr>
        <w:t xml:space="preserve"> за счет собственных финансовых средств;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проводить омолаживающую обрезку деревьев, а формовочную и санитарную обрезку древесно-кустарниковой растительности - по согласованию с</w:t>
      </w:r>
      <w:r>
        <w:rPr>
          <w:rFonts w:ascii="Times New Roman" w:hAnsi="Times New Roman"/>
          <w:sz w:val="28"/>
          <w:szCs w:val="28"/>
        </w:rPr>
        <w:t xml:space="preserve"> администрацией</w:t>
      </w:r>
      <w:r w:rsidR="00F30DC3" w:rsidRPr="000E3982">
        <w:rPr>
          <w:rFonts w:ascii="Times New Roman" w:hAnsi="Times New Roman"/>
          <w:sz w:val="28"/>
          <w:szCs w:val="28"/>
        </w:rPr>
        <w:t xml:space="preserve">;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 допускать загрязнения территорий, занятых зелеными насаждениями, бытовыми и промышленными отходами, сточными водами;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 допускать складирования на газонах и под зелеными насаждениями грязи, а также мусора с очищаемой площадки;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проводить санитарную уборку территории, удаление поврежденных деревьев и кустарников;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t xml:space="preserve">- ежегодно направлять в администрацию </w:t>
      </w:r>
      <w:r w:rsidR="00F30DC3" w:rsidRPr="000E3982">
        <w:rPr>
          <w:rFonts w:ascii="Times New Roman" w:hAnsi="Times New Roman"/>
          <w:sz w:val="28"/>
          <w:szCs w:val="28"/>
        </w:rPr>
        <w:t xml:space="preserve">информацию об изменении (снос, реконструкция, пересадка, посадка) в инвентаризационных материалах зеленых насаждений по установленной форме.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8.3. При производстве строительных работ физические и юридические лица, их осуществляющие, обязаны: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15 см при понижении или их повышении;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сохранять верхний плодородный растительный грунт (гумус) на всех участках нового строительства, организовывать снятие его и буртование. </w:t>
      </w:r>
      <w:r>
        <w:rPr>
          <w:rFonts w:ascii="Times New Roman" w:hAnsi="Times New Roman"/>
          <w:sz w:val="28"/>
          <w:szCs w:val="28"/>
        </w:rPr>
        <w:lastRenderedPageBreak/>
        <w:tab/>
      </w:r>
      <w:r w:rsidR="00F30DC3" w:rsidRPr="000E3982">
        <w:rPr>
          <w:rFonts w:ascii="Times New Roman" w:hAnsi="Times New Roman"/>
          <w:sz w:val="28"/>
          <w:szCs w:val="28"/>
        </w:rPr>
        <w:t xml:space="preserve">Забуртованный плодородный растительный грунт передавать специализированной организации для использования при озеленении этих или новых территорий. В тех случаях, когда засыпка или обнажение корневой системы неизбежны, в проектах и сметах предусмотреть соответствующие устройства для сохранения нормальных условий роста деревьев;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при составлении проектов застройки, прокладки дорог, тротуаров и других сооружений заносить на генеральный план точную съемку имеющейся на участке растительности;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в случае невозможности сохранения зеленых насаждений на участках, отводимых под строительство или производство других работ, заказчик обязан получить разрешение уполн</w:t>
      </w:r>
      <w:r>
        <w:rPr>
          <w:rFonts w:ascii="Times New Roman" w:hAnsi="Times New Roman"/>
          <w:sz w:val="28"/>
          <w:szCs w:val="28"/>
        </w:rPr>
        <w:t xml:space="preserve">омоченного органа администрации, </w:t>
      </w:r>
      <w:r w:rsidR="00F30DC3" w:rsidRPr="000E3982">
        <w:rPr>
          <w:rFonts w:ascii="Times New Roman" w:hAnsi="Times New Roman"/>
          <w:sz w:val="28"/>
          <w:szCs w:val="28"/>
        </w:rPr>
        <w:t xml:space="preserve">в порядке, установленном на территории муниципального образования;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при обрезке деревьев и кустарников не допускать складирования порубочных остатков на проезжей части улицы, тротуаре и газоне. </w:t>
      </w:r>
      <w:r>
        <w:rPr>
          <w:rFonts w:ascii="Times New Roman" w:hAnsi="Times New Roman"/>
          <w:sz w:val="28"/>
          <w:szCs w:val="28"/>
        </w:rPr>
        <w:tab/>
      </w:r>
      <w:r w:rsidR="00F30DC3" w:rsidRPr="000E3982">
        <w:rPr>
          <w:rFonts w:ascii="Times New Roman" w:hAnsi="Times New Roman"/>
          <w:sz w:val="28"/>
          <w:szCs w:val="28"/>
        </w:rPr>
        <w:t xml:space="preserve">Порубочные остатки должны быть вывезены в места санкционированного размещения отходов не позднее трех дней со дня окончания работ.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8.4. На озелененных территориях и в лесных массивах запрещается:</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выкапывать, повреждать или уничтожать зеленые насаждения;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разжигать костры и разбивать палатки за исключением </w:t>
      </w:r>
      <w:r w:rsidRPr="000E3982">
        <w:rPr>
          <w:rFonts w:ascii="Times New Roman" w:hAnsi="Times New Roman"/>
          <w:sz w:val="28"/>
          <w:szCs w:val="28"/>
        </w:rPr>
        <w:t>мест,</w:t>
      </w:r>
      <w:r w:rsidR="00F30DC3" w:rsidRPr="000E3982">
        <w:rPr>
          <w:rFonts w:ascii="Times New Roman" w:hAnsi="Times New Roman"/>
          <w:sz w:val="28"/>
          <w:szCs w:val="28"/>
        </w:rPr>
        <w:t xml:space="preserve"> специально </w:t>
      </w:r>
      <w:r>
        <w:rPr>
          <w:rFonts w:ascii="Times New Roman" w:hAnsi="Times New Roman"/>
          <w:sz w:val="28"/>
          <w:szCs w:val="28"/>
        </w:rPr>
        <w:t>предназначенных для этих целей;</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засорять газоны, цветники, дорожки и водоёмы;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 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и гвозди для подвешивания гамаков, качелей, осветительных приборов, веревок, сушить белье на ветвях;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парковать автотранспорт на газоне, а также ближе 2,5 м от кроны дерева и 1,5 м от кустарника за исключением, если автомобиль находится на асфальте или бетонном покрытии;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добывать растительную землю, песок и производить другие раскопки без соответствующего ордера;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производить выпас скота;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устраивать свалки отходов, снега и льда;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портить скульптуры, скамейки, ограды и другие элементы благоустройства;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ездить на мотоциклах, лошадях - за исключением мест, предназначенных для этих целей, тракторах и автомашинах за исключением машин специального назначения;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мыть автотранспортные средства, стирать белье, а также купать животных в водоемах;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устраивать ледяные катки и снежные горки, за исключением мест, предназначенных для этих целей;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производить строительные и ремонтные работы без ограждений насаждений щитами, гарантирующими защиту их от повреждений;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обнажать корни деревьев на расстоянии ближе 1,5 м от ствола и засыпать шейки деревьев землей или строительным мусором;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складировать материалы, а также устраивать на прилегающих территориях склады материалов, способствующих распространению вредителей зеленых насаждений;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выгуливать и отпускать с поводка собак;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производить другие действия, способные нанести вред зеленым насаждениям.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8.5. Своевременная обрезка ветвей для обеспечения безаварийного функционирования и эксплуатации инженерных сетей в зоне </w:t>
      </w:r>
      <w:proofErr w:type="spellStart"/>
      <w:r w:rsidR="00F30DC3" w:rsidRPr="000E3982">
        <w:rPr>
          <w:rFonts w:ascii="Times New Roman" w:hAnsi="Times New Roman"/>
          <w:sz w:val="28"/>
          <w:szCs w:val="28"/>
        </w:rPr>
        <w:t>токонесущих</w:t>
      </w:r>
      <w:proofErr w:type="spellEnd"/>
      <w:r w:rsidR="00F30DC3" w:rsidRPr="000E3982">
        <w:rPr>
          <w:rFonts w:ascii="Times New Roman" w:hAnsi="Times New Roman"/>
          <w:sz w:val="28"/>
          <w:szCs w:val="28"/>
        </w:rPr>
        <w:t xml:space="preserve"> проводов производится с соблюдением следующих расстояний: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воздушная линия, выполненная СИП - 0,3 метра;</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воздушная линия с изолированными проводами - 0,5 метра;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воздушная линия с неизолированными проводами - 1 метр;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источник наружного освещения (уличный светильник) -</w:t>
      </w:r>
      <w:r>
        <w:rPr>
          <w:rFonts w:ascii="Times New Roman" w:hAnsi="Times New Roman"/>
          <w:sz w:val="28"/>
          <w:szCs w:val="28"/>
        </w:rPr>
        <w:t xml:space="preserve"> </w:t>
      </w:r>
      <w:r w:rsidR="00F30DC3" w:rsidRPr="000E3982">
        <w:rPr>
          <w:rFonts w:ascii="Times New Roman" w:hAnsi="Times New Roman"/>
          <w:sz w:val="28"/>
          <w:szCs w:val="28"/>
        </w:rPr>
        <w:t xml:space="preserve">1 метр. </w:t>
      </w:r>
      <w:r>
        <w:rPr>
          <w:rFonts w:ascii="Times New Roman" w:hAnsi="Times New Roman"/>
          <w:sz w:val="28"/>
          <w:szCs w:val="28"/>
        </w:rPr>
        <w:tab/>
      </w:r>
      <w:r w:rsidR="00F30DC3" w:rsidRPr="000E3982">
        <w:rPr>
          <w:rFonts w:ascii="Times New Roman" w:hAnsi="Times New Roman"/>
          <w:sz w:val="28"/>
          <w:szCs w:val="28"/>
        </w:rPr>
        <w:t xml:space="preserve">Обрезка осуществляется предприятием или организацией, которая обслуживает данные сети по согласованию с владельцами зеленых насаждений.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8.6. На </w:t>
      </w:r>
      <w:r w:rsidRPr="000E3982">
        <w:rPr>
          <w:rFonts w:ascii="Times New Roman" w:hAnsi="Times New Roman"/>
          <w:sz w:val="28"/>
          <w:szCs w:val="28"/>
        </w:rPr>
        <w:t xml:space="preserve">территории сельского поселения </w:t>
      </w:r>
      <w:proofErr w:type="spellStart"/>
      <w:r w:rsidR="00515EC3">
        <w:rPr>
          <w:rFonts w:ascii="Times New Roman" w:hAnsi="Times New Roman"/>
          <w:sz w:val="28"/>
          <w:szCs w:val="28"/>
        </w:rPr>
        <w:t>Алькинский</w:t>
      </w:r>
      <w:proofErr w:type="spellEnd"/>
      <w:r w:rsidR="00515EC3">
        <w:rPr>
          <w:rFonts w:ascii="Times New Roman" w:hAnsi="Times New Roman"/>
          <w:sz w:val="28"/>
          <w:szCs w:val="28"/>
        </w:rPr>
        <w:t xml:space="preserve"> сельсовет</w:t>
      </w:r>
      <w:r w:rsidR="00515EC3" w:rsidRPr="000E3982">
        <w:rPr>
          <w:rFonts w:ascii="Times New Roman" w:hAnsi="Times New Roman"/>
          <w:sz w:val="28"/>
          <w:szCs w:val="28"/>
        </w:rPr>
        <w:t xml:space="preserve"> </w:t>
      </w:r>
      <w:r w:rsidRPr="000E3982">
        <w:rPr>
          <w:rFonts w:ascii="Times New Roman" w:hAnsi="Times New Roman"/>
          <w:sz w:val="28"/>
          <w:szCs w:val="28"/>
        </w:rPr>
        <w:t xml:space="preserve">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запрещается незаконная вырубка или повреждение зеленых насаждений. </w:t>
      </w:r>
      <w:r>
        <w:rPr>
          <w:rFonts w:ascii="Times New Roman" w:hAnsi="Times New Roman"/>
          <w:sz w:val="28"/>
          <w:szCs w:val="28"/>
        </w:rPr>
        <w:tab/>
      </w:r>
      <w:r w:rsidR="00F30DC3" w:rsidRPr="000E3982">
        <w:rPr>
          <w:rFonts w:ascii="Times New Roman" w:hAnsi="Times New Roman"/>
          <w:sz w:val="28"/>
          <w:szCs w:val="28"/>
        </w:rPr>
        <w:t>Разрешение на вырубку и обрезку зеленых насаждений выдается уполн</w:t>
      </w:r>
      <w:r>
        <w:rPr>
          <w:rFonts w:ascii="Times New Roman" w:hAnsi="Times New Roman"/>
          <w:sz w:val="28"/>
          <w:szCs w:val="28"/>
        </w:rPr>
        <w:t xml:space="preserve">омоченным органом администрации </w:t>
      </w:r>
      <w:r w:rsidR="00F30DC3" w:rsidRPr="000E3982">
        <w:rPr>
          <w:rFonts w:ascii="Times New Roman" w:hAnsi="Times New Roman"/>
          <w:sz w:val="28"/>
          <w:szCs w:val="28"/>
        </w:rPr>
        <w:t xml:space="preserve">в порядке, установленном на территории муниципального образования.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8.7. Снос (пересадка) зеленых насаждений, расположенных на земельных участках (землях), находящихся в муниципальной или государственной </w:t>
      </w:r>
      <w:proofErr w:type="spellStart"/>
      <w:r w:rsidR="00F30DC3" w:rsidRPr="000E3982">
        <w:rPr>
          <w:rFonts w:ascii="Times New Roman" w:hAnsi="Times New Roman"/>
          <w:sz w:val="28"/>
          <w:szCs w:val="28"/>
        </w:rPr>
        <w:t>неразграниченной</w:t>
      </w:r>
      <w:proofErr w:type="spellEnd"/>
      <w:r w:rsidR="00F30DC3" w:rsidRPr="000E3982">
        <w:rPr>
          <w:rFonts w:ascii="Times New Roman" w:hAnsi="Times New Roman"/>
          <w:sz w:val="28"/>
          <w:szCs w:val="28"/>
        </w:rPr>
        <w:t xml:space="preserve"> собственности, производится в порядке, установленном на территории муниципального образования, в случаях необходимости: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обеспечения условий для размещения объектов строительства, предусмотренных утвержденной и согласованной градостроительной документацией;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обслуживания объектов инженерной инфраструктуры;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ликвидации и предупреждения аварийных и чрезвычайных ситуаций, в том числе на объектах инженерной инфраструктуры;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улучшения качественного и видового состава зеленых насаждений (реконструкции зеленых насаждений);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ликвидации аварийных и сухих насаждений, создающих угрозу жизни и здоровью граждан, имуществу;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 xml:space="preserve">устранения зеленых насаждений, посаженных с нарушением установленных норм и правил.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8.8. Снос, пересадка, реконструкция зеленых насаждений на земельном участке, находящемся в собственности физического или юридического лица, </w:t>
      </w:r>
      <w:r w:rsidR="00F30DC3" w:rsidRPr="000E3982">
        <w:rPr>
          <w:rFonts w:ascii="Times New Roman" w:hAnsi="Times New Roman"/>
          <w:sz w:val="28"/>
          <w:szCs w:val="28"/>
        </w:rPr>
        <w:lastRenderedPageBreak/>
        <w:t xml:space="preserve">осуществляются собственником земельного участка по своему усмотрению с соблюдением требований санитарно-гигиенических нормативов, если иное не предусмотрено требованиями действующего законодательства и не нарушает прав других лиц.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8.9. Вывоз спиленных деревьев, обрезанных ветвей осуществляется самостоятельно или по договору с организацией на санкционированный объект (полигон) в течение трех дней с момента удаления. Упавшие деревья должны быть удалены с проезжей части дорог, тротуаров, фасадов жилых и производственных зданий немедленно после обнаружения, а с других территорий - в течение 3 суток с момента обнаружения.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8.10. Компенсационное озеленение производится в случаях и порядке, установленном муниципальным правовым актом.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8.11. В случаях обнаружения карантинных видов растений, а также опасных растений (борщевик Сосновского и другие) необходимые карантинные мероприятия выполняются собственниками земельных участков.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8.12. При установке цветочниц (вазонов), в том числе вертикального озеленения: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высота цветочниц (вазонов) должна обеспечивать предотвращение случайного наезда автомобильного транспорта и попадание отходов;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дизайн (цвет, форма) цветочниц (вазонов) не должна отвлекать внимание от растений;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при потере декоративности растения в цветочница</w:t>
      </w:r>
      <w:proofErr w:type="gramStart"/>
      <w:r w:rsidR="00F30DC3" w:rsidRPr="000E3982">
        <w:rPr>
          <w:rFonts w:ascii="Times New Roman" w:hAnsi="Times New Roman"/>
          <w:sz w:val="28"/>
          <w:szCs w:val="28"/>
        </w:rPr>
        <w:t>х(</w:t>
      </w:r>
      <w:proofErr w:type="gramEnd"/>
      <w:r w:rsidR="00F30DC3" w:rsidRPr="000E3982">
        <w:rPr>
          <w:rFonts w:ascii="Times New Roman" w:hAnsi="Times New Roman"/>
          <w:sz w:val="28"/>
          <w:szCs w:val="28"/>
        </w:rPr>
        <w:t xml:space="preserve">вазонах) подлежат замене на новые, а в холодный период на вечнозеленые (хвойные) растения, растительные декорации. Пустующие цветочницы (вазоны) должны быть демонтированы (убраны).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8.13. При озеленении территорий детских садов и школ, детских и спортивных площадок не допускается использование растений с ядовитыми плодами, а также с колючками и шипами.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8.14. Посадка любых зеленых насаждений на муниципальных земельных участках и земельных участках, находящихся в </w:t>
      </w:r>
      <w:r w:rsidRPr="000E3982">
        <w:rPr>
          <w:rFonts w:ascii="Times New Roman" w:hAnsi="Times New Roman"/>
          <w:sz w:val="28"/>
          <w:szCs w:val="28"/>
        </w:rPr>
        <w:t xml:space="preserve">государственной </w:t>
      </w:r>
      <w:proofErr w:type="spellStart"/>
      <w:r w:rsidRPr="000E3982">
        <w:rPr>
          <w:rFonts w:ascii="Times New Roman" w:hAnsi="Times New Roman"/>
          <w:sz w:val="28"/>
          <w:szCs w:val="28"/>
        </w:rPr>
        <w:t>неразграниченной</w:t>
      </w:r>
      <w:proofErr w:type="spellEnd"/>
      <w:r w:rsidRPr="000E3982">
        <w:rPr>
          <w:rFonts w:ascii="Times New Roman" w:hAnsi="Times New Roman"/>
          <w:sz w:val="28"/>
          <w:szCs w:val="28"/>
        </w:rPr>
        <w:t xml:space="preserve"> собственности,</w:t>
      </w:r>
      <w:r w:rsidR="00F30DC3" w:rsidRPr="000E3982">
        <w:rPr>
          <w:rFonts w:ascii="Times New Roman" w:hAnsi="Times New Roman"/>
          <w:sz w:val="28"/>
          <w:szCs w:val="28"/>
        </w:rPr>
        <w:t xml:space="preserve"> осуществляется при письменном согласовании управления по охране зеленых насаждений, с учетом требований охранных зон коммуникаций и иных требований законодательства.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8.15.Пестициды и </w:t>
      </w:r>
      <w:proofErr w:type="spellStart"/>
      <w:r w:rsidR="00F30DC3" w:rsidRPr="000E3982">
        <w:rPr>
          <w:rFonts w:ascii="Times New Roman" w:hAnsi="Times New Roman"/>
          <w:sz w:val="28"/>
          <w:szCs w:val="28"/>
        </w:rPr>
        <w:t>агрохимикаты</w:t>
      </w:r>
      <w:proofErr w:type="spellEnd"/>
      <w:r w:rsidR="00F30DC3" w:rsidRPr="000E3982">
        <w:rPr>
          <w:rFonts w:ascii="Times New Roman" w:hAnsi="Times New Roman"/>
          <w:sz w:val="28"/>
          <w:szCs w:val="28"/>
        </w:rPr>
        <w:t xml:space="preserve">, а также биотехнические средства, применяемые на озеленённых территориях и территориях </w:t>
      </w:r>
      <w:r>
        <w:rPr>
          <w:rFonts w:ascii="Times New Roman" w:hAnsi="Times New Roman"/>
          <w:sz w:val="28"/>
          <w:szCs w:val="28"/>
        </w:rPr>
        <w:t xml:space="preserve">сельских </w:t>
      </w:r>
      <w:r w:rsidR="00F30DC3" w:rsidRPr="000E3982">
        <w:rPr>
          <w:rFonts w:ascii="Times New Roman" w:hAnsi="Times New Roman"/>
          <w:sz w:val="28"/>
          <w:szCs w:val="28"/>
        </w:rPr>
        <w:t xml:space="preserve">лесов, должны быть включены в перечень разрешённых к применению в коммунальном хозяйстве. При применении указанных препаратов лицо, планирующее проведение обработки, обязано предупреждать владельцев животных, включая пчёл, о сроках проведения обработки и </w:t>
      </w:r>
      <w:proofErr w:type="gramStart"/>
      <w:r w:rsidR="00F30DC3" w:rsidRPr="000E3982">
        <w:rPr>
          <w:rFonts w:ascii="Times New Roman" w:hAnsi="Times New Roman"/>
          <w:sz w:val="28"/>
          <w:szCs w:val="28"/>
        </w:rPr>
        <w:t>о</w:t>
      </w:r>
      <w:proofErr w:type="gramEnd"/>
      <w:r w:rsidR="00F30DC3" w:rsidRPr="000E3982">
        <w:rPr>
          <w:rFonts w:ascii="Times New Roman" w:hAnsi="Times New Roman"/>
          <w:sz w:val="28"/>
          <w:szCs w:val="28"/>
        </w:rPr>
        <w:t xml:space="preserve"> используемом препарате.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
    <w:p w:rsidR="009E0D49" w:rsidRPr="009E0D49" w:rsidRDefault="00F30DC3" w:rsidP="009E0D49">
      <w:pPr>
        <w:pStyle w:val="af9"/>
        <w:jc w:val="center"/>
        <w:rPr>
          <w:rFonts w:ascii="Times New Roman" w:hAnsi="Times New Roman"/>
          <w:b/>
          <w:sz w:val="28"/>
          <w:szCs w:val="28"/>
        </w:rPr>
      </w:pPr>
      <w:r w:rsidRPr="009E0D49">
        <w:rPr>
          <w:rFonts w:ascii="Times New Roman" w:hAnsi="Times New Roman"/>
          <w:b/>
          <w:sz w:val="28"/>
          <w:szCs w:val="28"/>
        </w:rPr>
        <w:t>9. Требования к содержанию домашних животных</w:t>
      </w:r>
    </w:p>
    <w:p w:rsidR="009E0D49" w:rsidRDefault="009E0D49" w:rsidP="000E3982">
      <w:pPr>
        <w:pStyle w:val="af9"/>
        <w:jc w:val="both"/>
        <w:rPr>
          <w:rFonts w:ascii="Times New Roman" w:hAnsi="Times New Roman"/>
          <w:sz w:val="28"/>
          <w:szCs w:val="28"/>
        </w:rPr>
      </w:pP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9.1 Содержание домашних животных на </w:t>
      </w:r>
      <w:r w:rsidRPr="000E3982">
        <w:rPr>
          <w:rFonts w:ascii="Times New Roman" w:hAnsi="Times New Roman"/>
          <w:sz w:val="28"/>
          <w:szCs w:val="28"/>
        </w:rPr>
        <w:t xml:space="preserve">территории сельского поселения </w:t>
      </w:r>
      <w:proofErr w:type="spellStart"/>
      <w:r w:rsidR="00515EC3">
        <w:rPr>
          <w:rFonts w:ascii="Times New Roman" w:hAnsi="Times New Roman"/>
          <w:sz w:val="28"/>
          <w:szCs w:val="28"/>
        </w:rPr>
        <w:t>Алькинский</w:t>
      </w:r>
      <w:proofErr w:type="spellEnd"/>
      <w:r w:rsidR="00515EC3">
        <w:rPr>
          <w:rFonts w:ascii="Times New Roman" w:hAnsi="Times New Roman"/>
          <w:sz w:val="28"/>
          <w:szCs w:val="28"/>
        </w:rPr>
        <w:t xml:space="preserve"> сельсовет</w:t>
      </w:r>
      <w:r w:rsidR="00515EC3" w:rsidRPr="000E3982">
        <w:rPr>
          <w:rFonts w:ascii="Times New Roman" w:hAnsi="Times New Roman"/>
          <w:sz w:val="28"/>
          <w:szCs w:val="28"/>
        </w:rPr>
        <w:t xml:space="preserve"> </w:t>
      </w:r>
      <w:r w:rsidRPr="000E3982">
        <w:rPr>
          <w:rFonts w:ascii="Times New Roman" w:hAnsi="Times New Roman"/>
          <w:sz w:val="28"/>
          <w:szCs w:val="28"/>
        </w:rPr>
        <w:t xml:space="preserve">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допускается с соблюдением требований федерального законодательства, санитарно-гигиенических и ветеринарных правил, настоящего Порядка. </w:t>
      </w:r>
    </w:p>
    <w:p w:rsidR="00C3048C"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9.2. Не допускается выгул домашних животных на детских и спортивных площадках, на территориях образовательных и медицинских организаций, в парках, скверах, на пляжах. Выгул и дрессировка домашних животных разрешается на специально отведенных территориях. Указанные территории должны быть оборудованы ограждениями и знаками о разрешении выгула.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9.3. В случаях загрязнения выгуливаемыми домашними животными мест общего пользования и при выходе с домашним животным из квартиры или территории индивидуального домовладения владелец или лицо, сопровождающее домашнее животное, незамедлительно обеспечивает устранение загрязнения, в том числе устранение естественных выделений (экскрементов).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9.4. В целях обеспечения комфорта и безопасности граждан не допускается нахождение домашних животных в местах проведения культурно-массовых мероприятий (за исключением мероприятий, организованных с участием домашних животных и собак-поводырей), купание домашних животных в местах массового отдыха.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9.5. 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9.6. Содержание собак.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9.6.1. Выводить собак по придомовой территории многоквартирных жилых домов и улицам города до места выгула разрешается только с ошейником, на поводке и в наморднике.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9.6.2. Выгул потенциально опасной собаки без намордника и поводка независимо от места выгула запрещается, за исключением огороженных территорий, принадлежащих владельцу потенциально опасной собаки. О наличии этой собаки должна быть сделана предупреждающая надпись при входе на данную территорию.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9.6.3. Лица, осуществляющие выгул собак, обязаны не допускать повреждения и уничтожения домашними животными объектов благоустройства территории, зеленых насаждений.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9.6.4. Не допускается оставление собак без присмотра, за исключением случаев, когда животное временно находится на привязи около здания, строения, сооружения.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9.7. Содержание лошадей и иных верховых животных.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9.7.1. Использование лошадей на </w:t>
      </w:r>
      <w:r w:rsidRPr="000E3982">
        <w:rPr>
          <w:rFonts w:ascii="Times New Roman" w:hAnsi="Times New Roman"/>
          <w:sz w:val="28"/>
          <w:szCs w:val="28"/>
        </w:rPr>
        <w:t xml:space="preserve">территории сельского поселения </w:t>
      </w:r>
      <w:proofErr w:type="spellStart"/>
      <w:r w:rsidR="00515EC3">
        <w:rPr>
          <w:rFonts w:ascii="Times New Roman" w:hAnsi="Times New Roman"/>
          <w:sz w:val="28"/>
          <w:szCs w:val="28"/>
        </w:rPr>
        <w:t>Алькинский</w:t>
      </w:r>
      <w:proofErr w:type="spellEnd"/>
      <w:r w:rsidR="00515EC3">
        <w:rPr>
          <w:rFonts w:ascii="Times New Roman" w:hAnsi="Times New Roman"/>
          <w:sz w:val="28"/>
          <w:szCs w:val="28"/>
        </w:rPr>
        <w:t xml:space="preserve"> сельсовет</w:t>
      </w:r>
      <w:r w:rsidRPr="000E3982">
        <w:rPr>
          <w:rFonts w:ascii="Times New Roman" w:hAnsi="Times New Roman"/>
          <w:sz w:val="28"/>
          <w:szCs w:val="28"/>
        </w:rPr>
        <w:t xml:space="preserve"> муниципального района </w:t>
      </w:r>
      <w:proofErr w:type="spellStart"/>
      <w:r w:rsidRPr="000E3982">
        <w:rPr>
          <w:rFonts w:ascii="Times New Roman" w:hAnsi="Times New Roman"/>
          <w:sz w:val="28"/>
          <w:szCs w:val="28"/>
        </w:rPr>
        <w:t>Салаватский</w:t>
      </w:r>
      <w:proofErr w:type="spellEnd"/>
      <w:r w:rsidRPr="000E3982">
        <w:rPr>
          <w:rFonts w:ascii="Times New Roman" w:hAnsi="Times New Roman"/>
          <w:sz w:val="28"/>
          <w:szCs w:val="28"/>
        </w:rPr>
        <w:t xml:space="preserve"> район Республики Башкортостан </w:t>
      </w:r>
      <w:r>
        <w:rPr>
          <w:rFonts w:ascii="Times New Roman" w:hAnsi="Times New Roman"/>
          <w:sz w:val="28"/>
          <w:szCs w:val="28"/>
        </w:rPr>
        <w:t xml:space="preserve">может </w:t>
      </w:r>
      <w:r w:rsidR="00F30DC3" w:rsidRPr="000E3982">
        <w:rPr>
          <w:rFonts w:ascii="Times New Roman" w:hAnsi="Times New Roman"/>
          <w:sz w:val="28"/>
          <w:szCs w:val="28"/>
        </w:rPr>
        <w:t xml:space="preserve">осуществляться в коммерческих </w:t>
      </w:r>
      <w:r w:rsidR="00F30DC3" w:rsidRPr="000E3982">
        <w:rPr>
          <w:rFonts w:ascii="Times New Roman" w:hAnsi="Times New Roman"/>
          <w:sz w:val="28"/>
          <w:szCs w:val="28"/>
        </w:rPr>
        <w:lastRenderedPageBreak/>
        <w:t xml:space="preserve">(предоставление услуг по катанию граждан на гужевом транспорте и верховых лошадях, </w:t>
      </w:r>
      <w:proofErr w:type="spellStart"/>
      <w:r w:rsidR="00F30DC3" w:rsidRPr="000E3982">
        <w:rPr>
          <w:rFonts w:ascii="Times New Roman" w:hAnsi="Times New Roman"/>
          <w:sz w:val="28"/>
          <w:szCs w:val="28"/>
        </w:rPr>
        <w:t>учебнооздоровительные</w:t>
      </w:r>
      <w:proofErr w:type="spellEnd"/>
      <w:r w:rsidR="00F30DC3" w:rsidRPr="000E3982">
        <w:rPr>
          <w:rFonts w:ascii="Times New Roman" w:hAnsi="Times New Roman"/>
          <w:sz w:val="28"/>
          <w:szCs w:val="28"/>
        </w:rPr>
        <w:t xml:space="preserve"> группы, индивидуальные занятия и др. предпринимательская деятельность) и некоммерческих целях. </w:t>
      </w:r>
      <w:r>
        <w:rPr>
          <w:rFonts w:ascii="Times New Roman" w:hAnsi="Times New Roman"/>
          <w:sz w:val="28"/>
          <w:szCs w:val="28"/>
        </w:rPr>
        <w:tab/>
      </w:r>
      <w:r w:rsidR="00F30DC3" w:rsidRPr="000E3982">
        <w:rPr>
          <w:rFonts w:ascii="Times New Roman" w:hAnsi="Times New Roman"/>
          <w:sz w:val="28"/>
          <w:szCs w:val="28"/>
        </w:rPr>
        <w:t xml:space="preserve">9.7.2. Эксплуатация лошадей и иных верховых животных независимо от целей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владельцами при наличии соответствующих навыков либо в присутствии ответственного лица, имеющего необходимую квалификацию;</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лицами, имеющими соответствующую квалификацию и доверенность от владельца на право использования животного либо заключенный между этими лицами и владельцами животных договор (трудовое соглашение или гражданско-правовой договор) по использованию животного в определенных целях.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9.7.3. Использование животных на территории населенного пункта допускается при назначении владельцем (юридическим лицом или гражданином) лица, ответственного за использование,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9.7.4. Владелец животного обязан: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при передвижении по территории населенного пункта принимать меры, обеспечивающие безопасность окружающих людей и животных;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представлять по требованию ветеринарных специалистов государственной ветеринарной службы животных для осмотра, диагностических исследований, профилактических прививок и лечебно</w:t>
      </w:r>
      <w:r>
        <w:rPr>
          <w:rFonts w:ascii="Times New Roman" w:hAnsi="Times New Roman"/>
          <w:sz w:val="28"/>
          <w:szCs w:val="28"/>
        </w:rPr>
        <w:t>-</w:t>
      </w:r>
      <w:r w:rsidR="00F30DC3" w:rsidRPr="000E3982">
        <w:rPr>
          <w:rFonts w:ascii="Times New Roman" w:hAnsi="Times New Roman"/>
          <w:sz w:val="28"/>
          <w:szCs w:val="28"/>
        </w:rPr>
        <w:t xml:space="preserve">профилактических обработок;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своевременно проводить вакцинацию животных;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непосредственно перед началом использования осмотреть животных, проверить исправность экипировки, инвентаря, правильность седловки;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строго соблюдать правила техники безопасности при работе с животными (не курить, находиться в трезвом состоянии в непосредственной близости от лошади), не оставлять животных без присмотра;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 передавать управление верховыми животными лицам с признаками алкогольного, наркотического и токсического опьянения;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 допускать к участию в верховых поездках и перевозках гужевым транспортом детей в возрасте до 7 лет без сопровождения взрослых;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не допускать загрязнения тротуаров, дворов, улиц, парков и т.п. экскрементами животных при их передвижении</w:t>
      </w:r>
      <w:r>
        <w:rPr>
          <w:rFonts w:ascii="Times New Roman" w:hAnsi="Times New Roman"/>
          <w:sz w:val="28"/>
          <w:szCs w:val="28"/>
        </w:rPr>
        <w:t xml:space="preserve">, </w:t>
      </w:r>
      <w:r w:rsidR="00F30DC3" w:rsidRPr="000E3982">
        <w:rPr>
          <w:rFonts w:ascii="Times New Roman" w:hAnsi="Times New Roman"/>
          <w:sz w:val="28"/>
          <w:szCs w:val="28"/>
        </w:rPr>
        <w:t xml:space="preserve">немедленно устранять загрязнение указанных мест;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оснастить гужевые повозки и верховых лошадей </w:t>
      </w:r>
      <w:proofErr w:type="spellStart"/>
      <w:r w:rsidR="00F30DC3" w:rsidRPr="000E3982">
        <w:rPr>
          <w:rFonts w:ascii="Times New Roman" w:hAnsi="Times New Roman"/>
          <w:sz w:val="28"/>
          <w:szCs w:val="28"/>
        </w:rPr>
        <w:t>пометосборниками</w:t>
      </w:r>
      <w:proofErr w:type="spellEnd"/>
      <w:r w:rsidR="00F30DC3" w:rsidRPr="000E3982">
        <w:rPr>
          <w:rFonts w:ascii="Times New Roman" w:hAnsi="Times New Roman"/>
          <w:sz w:val="28"/>
          <w:szCs w:val="28"/>
        </w:rPr>
        <w:t xml:space="preserve"> или тарой и оборудованием для уборки помета (полиэтиленовые пакеты, совок, веник и т.п.)</w:t>
      </w:r>
      <w:r>
        <w:rPr>
          <w:rFonts w:ascii="Times New Roman" w:hAnsi="Times New Roman"/>
          <w:sz w:val="28"/>
          <w:szCs w:val="28"/>
        </w:rPr>
        <w:t>;</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использовать гужевой транспорт и верховых лошадей в коммерческих целях для оказания услуг гражданам только в местах (по маршрутам), определенных в соответствии с настоящими Правилами.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9.7.5. Порядок определения мест (маршрутов) для коммерческого использования гужевого транспорта и верховых лошадей для оказания услуг гражданам: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 оказание услуг по катанию граждан на гужевом транспорте (гужевых повозках, санях) и верховых животных (лошадях, верблюдах, пони и других) осуществляется исключительно в местах (по маршрутам движения), определенных правовым актом администрации;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стоянка гужевого транспорта, верховых животных (лошадях, верблюдах, пони и других) и посадка (высадка) пассажиров осуществляется только в местах, определенных правовым актом администрации</w:t>
      </w:r>
      <w:r>
        <w:rPr>
          <w:rFonts w:ascii="Times New Roman" w:hAnsi="Times New Roman"/>
          <w:sz w:val="28"/>
          <w:szCs w:val="28"/>
        </w:rPr>
        <w:t>;</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оказание прочих услуг коммерческого характера с использованием лошадей разрешается только в местах, отведенных правовым актом администрации;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проезд гужевых повозок (саней) и верховых животных до мест катания, а также по маршрутам, на которых осуществляется предоставление соответствующих услуг, осуществляется в соответствии с Правилами дорожного движения Российской Федерации</w:t>
      </w:r>
      <w:proofErr w:type="gramStart"/>
      <w:r w:rsidR="00F30DC3" w:rsidRPr="000E3982">
        <w:rPr>
          <w:rFonts w:ascii="Times New Roman" w:hAnsi="Times New Roman"/>
          <w:sz w:val="28"/>
          <w:szCs w:val="28"/>
        </w:rPr>
        <w:t>.</w:t>
      </w:r>
      <w:proofErr w:type="gramEnd"/>
      <w:r w:rsidR="00F30DC3" w:rsidRPr="000E3982">
        <w:rPr>
          <w:rFonts w:ascii="Times New Roman" w:hAnsi="Times New Roman"/>
          <w:sz w:val="28"/>
          <w:szCs w:val="28"/>
        </w:rPr>
        <w:t xml:space="preserve"> - </w:t>
      </w:r>
      <w:proofErr w:type="gramStart"/>
      <w:r w:rsidR="00F30DC3" w:rsidRPr="000E3982">
        <w:rPr>
          <w:rFonts w:ascii="Times New Roman" w:hAnsi="Times New Roman"/>
          <w:sz w:val="28"/>
          <w:szCs w:val="28"/>
        </w:rPr>
        <w:t>ю</w:t>
      </w:r>
      <w:proofErr w:type="gramEnd"/>
      <w:r w:rsidR="00F30DC3" w:rsidRPr="000E3982">
        <w:rPr>
          <w:rFonts w:ascii="Times New Roman" w:hAnsi="Times New Roman"/>
          <w:sz w:val="28"/>
          <w:szCs w:val="28"/>
        </w:rPr>
        <w:t xml:space="preserve">ридические лица и индивидуальные предприниматели могут использовать гужевой транспорт и верховых животных в коммерческих целях при наличии свидетельства о постановке на учет в налоговом органе в качестве налогоплательщика.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9.7.6. Лицо, управляющее гужевым транспортом или верховым животным и оказывающее коммерческие услуги, должно иметь при себе и предоставлять по требованию контролирующих должностных лиц следующие документы: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 Документ, удостоверяющий личность.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 Свидетельство о постановке на учет в налоговом органе в качестве налогоплательщика (или </w:t>
      </w:r>
      <w:proofErr w:type="gramStart"/>
      <w:r w:rsidR="00F30DC3" w:rsidRPr="000E3982">
        <w:rPr>
          <w:rFonts w:ascii="Times New Roman" w:hAnsi="Times New Roman"/>
          <w:sz w:val="28"/>
          <w:szCs w:val="28"/>
        </w:rPr>
        <w:t>заверенную</w:t>
      </w:r>
      <w:proofErr w:type="gramEnd"/>
      <w:r w:rsidR="00F30DC3" w:rsidRPr="000E3982">
        <w:rPr>
          <w:rFonts w:ascii="Times New Roman" w:hAnsi="Times New Roman"/>
          <w:sz w:val="28"/>
          <w:szCs w:val="28"/>
        </w:rPr>
        <w:t xml:space="preserve"> копии).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3. Свидетельство о государственной регистрации физического лица в качестве индивидуального предпринимателя (или заверенную копию).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 Ветеринарно-санитарные документы на животное.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 Правоустанавливающие документы на верховой или гужевой транспорт (доверенность, трудовой договор, гражданско-правовой договор и т.п. или заверенную копию).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9.7.7. Юридические лица, индивидуальные предприниматели и граждане, использующие гужевой транспорт и верховых животных, несут ответственность за безопасность граждан и соблюдение санитарного состояния по маршрутам движения.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9.7.8. Материальный ущерб, </w:t>
      </w:r>
      <w:proofErr w:type="gramStart"/>
      <w:r w:rsidR="00F30DC3" w:rsidRPr="000E3982">
        <w:rPr>
          <w:rFonts w:ascii="Times New Roman" w:hAnsi="Times New Roman"/>
          <w:sz w:val="28"/>
          <w:szCs w:val="28"/>
        </w:rPr>
        <w:t>причиненные</w:t>
      </w:r>
      <w:proofErr w:type="gramEnd"/>
      <w:r w:rsidR="00F30DC3" w:rsidRPr="000E3982">
        <w:rPr>
          <w:rFonts w:ascii="Times New Roman" w:hAnsi="Times New Roman"/>
          <w:sz w:val="28"/>
          <w:szCs w:val="28"/>
        </w:rPr>
        <w:t xml:space="preserve"> муниципальному образованию и отдельным гражданам, лицами, использующими гужевой </w:t>
      </w:r>
      <w:r w:rsidR="00F30DC3" w:rsidRPr="000E3982">
        <w:rPr>
          <w:rFonts w:ascii="Times New Roman" w:hAnsi="Times New Roman"/>
          <w:sz w:val="28"/>
          <w:szCs w:val="28"/>
        </w:rPr>
        <w:lastRenderedPageBreak/>
        <w:t xml:space="preserve">транспорт и верховых лошадей, подлежат возмещению в порядке, установленном действующим законодательством.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9.8. Содержание домашнего скота и птицы.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9.8.1. 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9.8.2. Выпас скота разрешается только в специально отведенных для этого местах.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9.8.3. Места и маршруты прогона скота на пастбища должны быть согласованы с администрацией</w:t>
      </w:r>
      <w:r>
        <w:rPr>
          <w:rFonts w:ascii="Times New Roman" w:hAnsi="Times New Roman"/>
          <w:sz w:val="28"/>
          <w:szCs w:val="28"/>
        </w:rPr>
        <w:t>.</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9.9.Содержание пчел.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9.9.1 Содержание пчел в личных подсобных хозяйствам разрешается лицам, проживающим в индивидуальных жилых домах, при наличии согласия правообладателей земельных участков, имеющих общие границы. </w:t>
      </w:r>
      <w:r>
        <w:rPr>
          <w:rFonts w:ascii="Times New Roman" w:hAnsi="Times New Roman"/>
          <w:sz w:val="28"/>
          <w:szCs w:val="28"/>
        </w:rPr>
        <w:tab/>
      </w:r>
      <w:r w:rsidR="00F30DC3" w:rsidRPr="000E3982">
        <w:rPr>
          <w:rFonts w:ascii="Times New Roman" w:hAnsi="Times New Roman"/>
          <w:sz w:val="28"/>
          <w:szCs w:val="28"/>
        </w:rPr>
        <w:t>9.9.2.</w:t>
      </w:r>
      <w:proofErr w:type="gramEnd"/>
      <w:r w:rsidR="00F30DC3" w:rsidRPr="000E3982">
        <w:rPr>
          <w:rFonts w:ascii="Times New Roman" w:hAnsi="Times New Roman"/>
          <w:sz w:val="28"/>
          <w:szCs w:val="28"/>
        </w:rPr>
        <w:t xml:space="preserve"> 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9.9.3.</w:t>
      </w:r>
      <w:r>
        <w:rPr>
          <w:rFonts w:ascii="Times New Roman" w:hAnsi="Times New Roman"/>
          <w:sz w:val="28"/>
          <w:szCs w:val="28"/>
        </w:rPr>
        <w:t xml:space="preserve"> </w:t>
      </w:r>
      <w:r w:rsidR="00F30DC3" w:rsidRPr="000E3982">
        <w:rPr>
          <w:rFonts w:ascii="Times New Roman" w:hAnsi="Times New Roman"/>
          <w:sz w:val="28"/>
          <w:szCs w:val="28"/>
        </w:rPr>
        <w:t xml:space="preserve">При обработке пестицидами сельхозугодий владельцы обрабатываемых земельных участков обязаны заблаговременно предупреждать лиц, содержащих пчел, о предстоящем распылении химикатов.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9.10. Павшие домашние животные подлежат утилизации в биотермических ямах или специальных установках. Захоронение в землю, вывоз на свалки, озелененные территории, сброс в бытовые мусорные контейнеры, водные объекты запрещается. </w:t>
      </w:r>
    </w:p>
    <w:p w:rsidR="009E0D49" w:rsidRDefault="009E0D49" w:rsidP="000E3982">
      <w:pPr>
        <w:pStyle w:val="af9"/>
        <w:jc w:val="both"/>
        <w:rPr>
          <w:rFonts w:ascii="Times New Roman" w:hAnsi="Times New Roman"/>
          <w:sz w:val="28"/>
          <w:szCs w:val="28"/>
        </w:rPr>
      </w:pPr>
    </w:p>
    <w:p w:rsidR="009E0D49" w:rsidRDefault="00F30DC3" w:rsidP="009E0D49">
      <w:pPr>
        <w:pStyle w:val="af9"/>
        <w:jc w:val="center"/>
        <w:rPr>
          <w:rFonts w:ascii="Times New Roman" w:hAnsi="Times New Roman"/>
          <w:b/>
          <w:sz w:val="28"/>
          <w:szCs w:val="28"/>
        </w:rPr>
      </w:pPr>
      <w:r w:rsidRPr="009E0D49">
        <w:rPr>
          <w:rFonts w:ascii="Times New Roman" w:hAnsi="Times New Roman"/>
          <w:b/>
          <w:sz w:val="28"/>
          <w:szCs w:val="28"/>
        </w:rPr>
        <w:t>10. Требования к размещению и содержанию некапитальных, в том числе нестационарных, строений, сооружений</w:t>
      </w:r>
    </w:p>
    <w:p w:rsidR="009E0D49" w:rsidRPr="009E0D49" w:rsidRDefault="009E0D49" w:rsidP="000E3982">
      <w:pPr>
        <w:pStyle w:val="af9"/>
        <w:jc w:val="both"/>
        <w:rPr>
          <w:rFonts w:ascii="Times New Roman" w:hAnsi="Times New Roman"/>
          <w:b/>
          <w:sz w:val="28"/>
          <w:szCs w:val="28"/>
        </w:rPr>
      </w:pP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 Общие требования к некапитальным нестационарным строениям, сооружениям.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10.1.1. К некапитальным нестационарным строениям, сооружениям, относятся элементы благоустройства из легких конструкций, не предусматривающих устройство заглубленных фундаментов и подземных сооружений, в том числе: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объекты мелкорозничной торговли (нестационарные торговые объекты);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 xml:space="preserve">объекты бытового обслуживания и питания;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летни</w:t>
      </w:r>
      <w:proofErr w:type="gramStart"/>
      <w:r w:rsidR="00F30DC3" w:rsidRPr="000E3982">
        <w:rPr>
          <w:rFonts w:ascii="Times New Roman" w:hAnsi="Times New Roman"/>
          <w:sz w:val="28"/>
          <w:szCs w:val="28"/>
        </w:rPr>
        <w:t>е(</w:t>
      </w:r>
      <w:proofErr w:type="gramEnd"/>
      <w:r w:rsidR="00F30DC3" w:rsidRPr="000E3982">
        <w:rPr>
          <w:rFonts w:ascii="Times New Roman" w:hAnsi="Times New Roman"/>
          <w:sz w:val="28"/>
          <w:szCs w:val="28"/>
        </w:rPr>
        <w:t>сезонные)</w:t>
      </w:r>
      <w:r>
        <w:rPr>
          <w:rFonts w:ascii="Times New Roman" w:hAnsi="Times New Roman"/>
          <w:sz w:val="28"/>
          <w:szCs w:val="28"/>
        </w:rPr>
        <w:t xml:space="preserve"> </w:t>
      </w:r>
      <w:r w:rsidR="00F30DC3" w:rsidRPr="000E3982">
        <w:rPr>
          <w:rFonts w:ascii="Times New Roman" w:hAnsi="Times New Roman"/>
          <w:sz w:val="28"/>
          <w:szCs w:val="28"/>
        </w:rPr>
        <w:t xml:space="preserve">кафе;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F30DC3" w:rsidRPr="000E3982">
        <w:rPr>
          <w:rFonts w:ascii="Times New Roman" w:hAnsi="Times New Roman"/>
          <w:sz w:val="28"/>
          <w:szCs w:val="28"/>
        </w:rPr>
        <w:t xml:space="preserve">- остановочные павильоны;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 xml:space="preserve">наземные туалетные кабины;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 xml:space="preserve">гаражи;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-навесы; </w:t>
      </w:r>
      <w:r>
        <w:rPr>
          <w:rFonts w:ascii="Times New Roman" w:hAnsi="Times New Roman"/>
          <w:sz w:val="28"/>
          <w:szCs w:val="28"/>
        </w:rPr>
        <w:tab/>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хозяйственные постройки;</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 xml:space="preserve">вышки связи;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 xml:space="preserve">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спасательные посты, вышки;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пункты проката </w:t>
      </w:r>
      <w:proofErr w:type="gramStart"/>
      <w:r w:rsidR="00F30DC3" w:rsidRPr="000E3982">
        <w:rPr>
          <w:rFonts w:ascii="Times New Roman" w:hAnsi="Times New Roman"/>
          <w:sz w:val="28"/>
          <w:szCs w:val="28"/>
        </w:rPr>
        <w:t>инвентаря</w:t>
      </w:r>
      <w:proofErr w:type="gramEnd"/>
      <w:r w:rsidR="00F30DC3" w:rsidRPr="000E3982">
        <w:rPr>
          <w:rFonts w:ascii="Times New Roman" w:hAnsi="Times New Roman"/>
          <w:sz w:val="28"/>
          <w:szCs w:val="28"/>
        </w:rPr>
        <w:t xml:space="preserve"> в том числе велосипедов (включая пункты автоматизированной системы выдачи и приема велосипедов), роликов, самокатов; </w:t>
      </w:r>
      <w:r>
        <w:rPr>
          <w:rFonts w:ascii="Times New Roman" w:hAnsi="Times New Roman"/>
          <w:sz w:val="28"/>
          <w:szCs w:val="28"/>
        </w:rPr>
        <w:tab/>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платежные терминалы для оплаты услуг и штрафов;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торговые автоматы;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сезонные аттракционы;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другие объекты некапитального характера.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10.1.2. Установка некапитальных нестационарных строений и сооружений производится в установленном законом порядке с учетом требования градостроительного, земельного, санитарно-эпидемиологического, экологического, противопожарного законодательства, технических регламентов и с учетом необходимости обеспечения их доступности для </w:t>
      </w:r>
      <w:proofErr w:type="spellStart"/>
      <w:r w:rsidR="00F30DC3" w:rsidRPr="000E3982">
        <w:rPr>
          <w:rFonts w:ascii="Times New Roman" w:hAnsi="Times New Roman"/>
          <w:sz w:val="28"/>
          <w:szCs w:val="28"/>
        </w:rPr>
        <w:t>маломобильных</w:t>
      </w:r>
      <w:proofErr w:type="spellEnd"/>
      <w:r w:rsidR="00F30DC3" w:rsidRPr="000E3982">
        <w:rPr>
          <w:rFonts w:ascii="Times New Roman" w:hAnsi="Times New Roman"/>
          <w:sz w:val="28"/>
          <w:szCs w:val="28"/>
        </w:rPr>
        <w:t xml:space="preserve"> групп населения (путем использования пандусов, поручней, специальных тактильных и сигнальных маркировок). </w:t>
      </w:r>
      <w:r>
        <w:rPr>
          <w:rFonts w:ascii="Times New Roman" w:hAnsi="Times New Roman"/>
          <w:sz w:val="28"/>
          <w:szCs w:val="28"/>
        </w:rPr>
        <w:tab/>
      </w:r>
      <w:r w:rsidR="00F30DC3" w:rsidRPr="000E3982">
        <w:rPr>
          <w:rFonts w:ascii="Times New Roman" w:hAnsi="Times New Roman"/>
          <w:sz w:val="28"/>
          <w:szCs w:val="28"/>
        </w:rPr>
        <w:t xml:space="preserve">10.1.3. При создании некапитальных сооружений применяются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 </w:t>
      </w:r>
      <w:r>
        <w:rPr>
          <w:rFonts w:ascii="Times New Roman" w:hAnsi="Times New Roman"/>
          <w:sz w:val="28"/>
          <w:szCs w:val="28"/>
        </w:rPr>
        <w:tab/>
        <w:t xml:space="preserve">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10.1.4. При остеклении витрин рекомендуется применять безосколочные, </w:t>
      </w:r>
      <w:proofErr w:type="spellStart"/>
      <w:r w:rsidR="00F30DC3" w:rsidRPr="000E3982">
        <w:rPr>
          <w:rFonts w:ascii="Times New Roman" w:hAnsi="Times New Roman"/>
          <w:sz w:val="28"/>
          <w:szCs w:val="28"/>
        </w:rPr>
        <w:t>ударостойкие</w:t>
      </w:r>
      <w:proofErr w:type="spellEnd"/>
      <w:r w:rsidR="00F30DC3" w:rsidRPr="000E3982">
        <w:rPr>
          <w:rFonts w:ascii="Times New Roman" w:hAnsi="Times New Roman"/>
          <w:sz w:val="28"/>
          <w:szCs w:val="28"/>
        </w:rPr>
        <w:t xml:space="preserve"> материалы, безопасные упрочняющие многослойные пленочные покрытия, поликарбонатные стекла.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10.1.5. При проектировании ярмарок (мини-рынков, торговых галерей)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10.1.6. Размещение наземных туалетных кабин </w:t>
      </w:r>
      <w:proofErr w:type="gramStart"/>
      <w:r w:rsidR="00F30DC3" w:rsidRPr="000E3982">
        <w:rPr>
          <w:rFonts w:ascii="Times New Roman" w:hAnsi="Times New Roman"/>
          <w:sz w:val="28"/>
          <w:szCs w:val="28"/>
        </w:rPr>
        <w:t>рекомендуется</w:t>
      </w:r>
      <w:proofErr w:type="gramEnd"/>
      <w:r w:rsidR="00F30DC3" w:rsidRPr="000E3982">
        <w:rPr>
          <w:rFonts w:ascii="Times New Roman" w:hAnsi="Times New Roman"/>
          <w:sz w:val="28"/>
          <w:szCs w:val="28"/>
        </w:rPr>
        <w:t xml:space="preserve"> предусматривается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10.1.7. Некапитальные строения и </w:t>
      </w:r>
      <w:proofErr w:type="gramStart"/>
      <w:r w:rsidR="00F30DC3" w:rsidRPr="000E3982">
        <w:rPr>
          <w:rFonts w:ascii="Times New Roman" w:hAnsi="Times New Roman"/>
          <w:sz w:val="28"/>
          <w:szCs w:val="28"/>
        </w:rPr>
        <w:t>сооружения</w:t>
      </w:r>
      <w:proofErr w:type="gramEnd"/>
      <w:r w:rsidR="00F30DC3" w:rsidRPr="000E3982">
        <w:rPr>
          <w:rFonts w:ascii="Times New Roman" w:hAnsi="Times New Roman"/>
          <w:sz w:val="28"/>
          <w:szCs w:val="28"/>
        </w:rPr>
        <w:t xml:space="preserve"> размещаемые для осуществления мелкорозничной торговли, бытового обслуживания и предоставления услуг общественного питания, должны устанавливаться на твердые виды покрытия, оборудоваться осветительным оборудованием, урнами и контейнерами.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10.1.8. </w:t>
      </w:r>
      <w:proofErr w:type="gramStart"/>
      <w:r w:rsidR="00F30DC3" w:rsidRPr="000E3982">
        <w:rPr>
          <w:rFonts w:ascii="Times New Roman" w:hAnsi="Times New Roman"/>
          <w:sz w:val="28"/>
          <w:szCs w:val="28"/>
        </w:rPr>
        <w:t xml:space="preserve">Не допускается размещение некапитальных строений и сооружений с нарушением действующего законодательства, в том числе в арках зданий, на газонах,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инженерных сетей, а также ближе 5 м от остановочных павильонов, окон жилых помещений, витрин стационарных объектов торговли.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10.1.9. Некапитальные нестационарные сооружения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 сколов, в зимнее время - очищены от снега, наледи, сосулек.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10.1.10. Не допускается наличие механических повреждений, прорывов полотен, нарушение целостности конструкций. Металлические элементы конструкций должны быть очищены от ржавчины и окрашены.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10.1.11. Размещение некапитальных нестационарных сооружений на территориях населенных пунктов не должно препятствовать пешеходному движению, ухудшать визуальное восприятие среды и благоустройство территории и застройки.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10.1.12. Объекты мелкорозничной торговли и питания, размещаемые на территории объектов рекреации, озелененных территориях необходимо оборудовать туалетом, доступным для посетителей объекта, также рекомендуется установка передвижных объекто</w:t>
      </w:r>
      <w:proofErr w:type="gramStart"/>
      <w:r w:rsidR="00F30DC3" w:rsidRPr="000E3982">
        <w:rPr>
          <w:rFonts w:ascii="Times New Roman" w:hAnsi="Times New Roman"/>
          <w:sz w:val="28"/>
          <w:szCs w:val="28"/>
        </w:rPr>
        <w:t>в(</w:t>
      </w:r>
      <w:proofErr w:type="gramEnd"/>
      <w:r w:rsidR="00F30DC3" w:rsidRPr="000E3982">
        <w:rPr>
          <w:rFonts w:ascii="Times New Roman" w:hAnsi="Times New Roman"/>
          <w:sz w:val="28"/>
          <w:szCs w:val="28"/>
        </w:rPr>
        <w:t xml:space="preserve">тележек) для торговли напитками, мороженым и иными готовыми пищевыми продуктами.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10.1.12</w:t>
      </w:r>
      <w:proofErr w:type="gramStart"/>
      <w:r w:rsidR="00F30DC3" w:rsidRPr="000E3982">
        <w:rPr>
          <w:rFonts w:ascii="Times New Roman" w:hAnsi="Times New Roman"/>
          <w:sz w:val="28"/>
          <w:szCs w:val="28"/>
        </w:rPr>
        <w:t xml:space="preserve"> Н</w:t>
      </w:r>
      <w:proofErr w:type="gramEnd"/>
      <w:r w:rsidR="00F30DC3" w:rsidRPr="000E3982">
        <w:rPr>
          <w:rFonts w:ascii="Times New Roman" w:hAnsi="Times New Roman"/>
          <w:sz w:val="28"/>
          <w:szCs w:val="28"/>
        </w:rPr>
        <w:t xml:space="preserve">е допускается использование тротуаров, пешеходных дорожек, газонов, элементов благоустройства для подъезда и стоянки автотранспорта, осуществляющего доставку товара к некапитальным нестационарным объектам.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 Сезонные (летние) кафе.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10.2.1. Сезонные (летние) кафе должны непосредственно примыкать к стационарному предприятию общественного питания или находиться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10.2.2.Не допускается размещение сезонных (летних) кафе: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 если свободная ширина прохода от крайних элементов конструкции сезонного кафе, включая тент, навес до края проезжей части составляет менее 2 метров или если расстояние от крайних элементов конструкции сезонного кафе, включая тент, до границ опор освещения, других опор, стволов деревьев, дорожных знаков, парковочной разметки автотранспорта или других отдельно стоящих выступающих элементов составляет менее 1,5 метра;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10.2.3. При оборудовании сезонных (летних) кафе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а) использование кирпича, строительных блоков и плит, монолитного бетона, железобетона, стальных профилированных листов, </w:t>
      </w:r>
      <w:proofErr w:type="spellStart"/>
      <w:r w:rsidR="00F30DC3" w:rsidRPr="000E3982">
        <w:rPr>
          <w:rFonts w:ascii="Times New Roman" w:hAnsi="Times New Roman"/>
          <w:sz w:val="28"/>
          <w:szCs w:val="28"/>
        </w:rPr>
        <w:t>баннерной</w:t>
      </w:r>
      <w:proofErr w:type="spellEnd"/>
      <w:r w:rsidR="00F30DC3" w:rsidRPr="000E3982">
        <w:rPr>
          <w:rFonts w:ascii="Times New Roman" w:hAnsi="Times New Roman"/>
          <w:sz w:val="28"/>
          <w:szCs w:val="28"/>
        </w:rPr>
        <w:t xml:space="preserve"> ткани; </w:t>
      </w:r>
      <w:r>
        <w:rPr>
          <w:rFonts w:ascii="Times New Roman" w:hAnsi="Times New Roman"/>
          <w:sz w:val="28"/>
          <w:szCs w:val="28"/>
        </w:rPr>
        <w:tab/>
      </w:r>
      <w:r w:rsidR="00F30DC3" w:rsidRPr="000E3982">
        <w:rPr>
          <w:rFonts w:ascii="Times New Roman" w:hAnsi="Times New Roman"/>
          <w:sz w:val="28"/>
          <w:szCs w:val="28"/>
        </w:rPr>
        <w:t xml:space="preserve">б) прокладка подземных инженерных коммуникаций и проведение строительно-монтажных работ капитального характера;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в)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00F30DC3" w:rsidRPr="000E3982">
        <w:rPr>
          <w:rFonts w:ascii="Times New Roman" w:hAnsi="Times New Roman"/>
          <w:sz w:val="28"/>
          <w:szCs w:val="28"/>
        </w:rPr>
        <w:t>сайдинг-панелей</w:t>
      </w:r>
      <w:proofErr w:type="spellEnd"/>
      <w:r w:rsidR="00F30DC3" w:rsidRPr="000E3982">
        <w:rPr>
          <w:rFonts w:ascii="Times New Roman" w:hAnsi="Times New Roman"/>
          <w:sz w:val="28"/>
          <w:szCs w:val="28"/>
        </w:rPr>
        <w:t xml:space="preserve"> и остекления;</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г) использование для облицовки элементов оборудования кафе и навеса полиэтиленового пленочного покрытия, черепицы, </w:t>
      </w:r>
      <w:proofErr w:type="spellStart"/>
      <w:r w:rsidR="00F30DC3" w:rsidRPr="000E3982">
        <w:rPr>
          <w:rFonts w:ascii="Times New Roman" w:hAnsi="Times New Roman"/>
          <w:sz w:val="28"/>
          <w:szCs w:val="28"/>
        </w:rPr>
        <w:t>металлочерепицы</w:t>
      </w:r>
      <w:proofErr w:type="spellEnd"/>
      <w:r w:rsidR="00F30DC3" w:rsidRPr="000E3982">
        <w:rPr>
          <w:rFonts w:ascii="Times New Roman" w:hAnsi="Times New Roman"/>
          <w:sz w:val="28"/>
          <w:szCs w:val="28"/>
        </w:rPr>
        <w:t xml:space="preserve">, металла, а также рубероида, асбестоцементных плит;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roofErr w:type="spellStart"/>
      <w:r w:rsidR="00F30DC3" w:rsidRPr="000E3982">
        <w:rPr>
          <w:rFonts w:ascii="Times New Roman" w:hAnsi="Times New Roman"/>
          <w:sz w:val="28"/>
          <w:szCs w:val="28"/>
        </w:rPr>
        <w:t>д</w:t>
      </w:r>
      <w:proofErr w:type="spellEnd"/>
      <w:r w:rsidR="00F30DC3" w:rsidRPr="000E3982">
        <w:rPr>
          <w:rFonts w:ascii="Times New Roman" w:hAnsi="Times New Roman"/>
          <w:sz w:val="28"/>
          <w:szCs w:val="28"/>
        </w:rPr>
        <w:t xml:space="preserve">) использование элементов оборудования превышающих высоту первого этажа (линию перекрытий между первым и вторым этажами) здания, строения, сооружения, занимаемого стационарным предприятием общественного питания.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10.2.4. Допускается размещение элементов оборудования сезонного (летнего) кафе с заглублением элементов их крепления до 0,30 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10.2.5. </w:t>
      </w:r>
      <w:proofErr w:type="gramStart"/>
      <w:r w:rsidR="00F30DC3" w:rsidRPr="000E3982">
        <w:rPr>
          <w:rFonts w:ascii="Times New Roman" w:hAnsi="Times New Roman"/>
          <w:sz w:val="28"/>
          <w:szCs w:val="28"/>
        </w:rPr>
        <w:t>Элементы оборудования, используемые при обустройстве сезонного (летнего) кафе, должны быть выполнены в едином архитектурно</w:t>
      </w:r>
      <w:r>
        <w:rPr>
          <w:rFonts w:ascii="Times New Roman" w:hAnsi="Times New Roman"/>
          <w:sz w:val="28"/>
          <w:szCs w:val="28"/>
        </w:rPr>
        <w:t>-</w:t>
      </w:r>
      <w:r w:rsidR="00F30DC3" w:rsidRPr="000E3982">
        <w:rPr>
          <w:rFonts w:ascii="Times New Roman" w:hAnsi="Times New Roman"/>
          <w:sz w:val="28"/>
          <w:szCs w:val="28"/>
        </w:rPr>
        <w:t>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w:t>
      </w:r>
      <w:r>
        <w:rPr>
          <w:rFonts w:ascii="Times New Roman" w:hAnsi="Times New Roman"/>
          <w:sz w:val="28"/>
          <w:szCs w:val="28"/>
        </w:rPr>
        <w:t>-</w:t>
      </w:r>
      <w:r w:rsidR="00F30DC3" w:rsidRPr="000E3982">
        <w:rPr>
          <w:rFonts w:ascii="Times New Roman" w:hAnsi="Times New Roman"/>
          <w:sz w:val="28"/>
          <w:szCs w:val="28"/>
        </w:rPr>
        <w:t xml:space="preserve">градостроительного решения окружающей застройки и особенностей благоустройства прилегающей территории. </w:t>
      </w:r>
      <w:proofErr w:type="gramEnd"/>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10.2.6. </w:t>
      </w:r>
      <w:proofErr w:type="gramStart"/>
      <w:r w:rsidR="00F30DC3" w:rsidRPr="000E3982">
        <w:rPr>
          <w:rFonts w:ascii="Times New Roman" w:hAnsi="Times New Roman"/>
          <w:sz w:val="28"/>
          <w:szCs w:val="28"/>
        </w:rPr>
        <w:t xml:space="preserve">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 </w:t>
      </w:r>
      <w:r>
        <w:rPr>
          <w:rFonts w:ascii="Times New Roman" w:hAnsi="Times New Roman"/>
          <w:sz w:val="28"/>
          <w:szCs w:val="28"/>
        </w:rPr>
        <w:tab/>
      </w:r>
      <w:r w:rsidR="00F30DC3" w:rsidRPr="000E3982">
        <w:rPr>
          <w:rFonts w:ascii="Times New Roman" w:hAnsi="Times New Roman"/>
          <w:sz w:val="28"/>
          <w:szCs w:val="28"/>
        </w:rPr>
        <w:t>10.2.7.</w:t>
      </w:r>
      <w:proofErr w:type="gramEnd"/>
      <w:r w:rsidR="00F30DC3" w:rsidRPr="000E3982">
        <w:rPr>
          <w:rFonts w:ascii="Times New Roman" w:hAnsi="Times New Roman"/>
          <w:sz w:val="28"/>
          <w:szCs w:val="28"/>
        </w:rPr>
        <w:t xml:space="preserve">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10.2.8. 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10.2.9.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Использование глухих конструкций (за </w:t>
      </w:r>
      <w:r w:rsidR="00F30DC3" w:rsidRPr="000E3982">
        <w:rPr>
          <w:rFonts w:ascii="Times New Roman" w:hAnsi="Times New Roman"/>
          <w:sz w:val="28"/>
          <w:szCs w:val="28"/>
        </w:rPr>
        <w:lastRenderedPageBreak/>
        <w:t xml:space="preserve">исключением случаев устройства контейнеров под озеленение, выполняющих функцию ограждения) не допускается.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10.2.10. Конструкции декоративных ограждений не должны содержать элементов, создающих угрозу получения травм. </w:t>
      </w:r>
    </w:p>
    <w:p w:rsidR="009E0D49" w:rsidRDefault="009E0D49" w:rsidP="000E3982">
      <w:pPr>
        <w:pStyle w:val="af9"/>
        <w:jc w:val="both"/>
        <w:rPr>
          <w:rFonts w:ascii="Times New Roman" w:hAnsi="Times New Roman"/>
          <w:sz w:val="28"/>
          <w:szCs w:val="28"/>
        </w:rPr>
      </w:pPr>
      <w:r>
        <w:rPr>
          <w:rFonts w:ascii="Times New Roman" w:hAnsi="Times New Roman"/>
          <w:sz w:val="28"/>
          <w:szCs w:val="28"/>
        </w:rPr>
        <w:tab/>
      </w:r>
    </w:p>
    <w:p w:rsidR="009E0D49" w:rsidRPr="009E0D49" w:rsidRDefault="00F30DC3" w:rsidP="009E0D49">
      <w:pPr>
        <w:pStyle w:val="af9"/>
        <w:jc w:val="center"/>
        <w:rPr>
          <w:rFonts w:ascii="Times New Roman" w:hAnsi="Times New Roman"/>
          <w:b/>
          <w:sz w:val="28"/>
          <w:szCs w:val="28"/>
        </w:rPr>
      </w:pPr>
      <w:r w:rsidRPr="009E0D49">
        <w:rPr>
          <w:rFonts w:ascii="Times New Roman" w:hAnsi="Times New Roman"/>
          <w:b/>
          <w:sz w:val="28"/>
          <w:szCs w:val="28"/>
        </w:rPr>
        <w:t>11. Требования к содержанию строительных площадок</w:t>
      </w:r>
    </w:p>
    <w:p w:rsidR="009E0D49" w:rsidRDefault="009E0D49" w:rsidP="000E3982">
      <w:pPr>
        <w:pStyle w:val="af9"/>
        <w:jc w:val="both"/>
        <w:rPr>
          <w:rFonts w:ascii="Times New Roman" w:hAnsi="Times New Roman"/>
          <w:sz w:val="28"/>
          <w:szCs w:val="28"/>
        </w:rPr>
      </w:pPr>
    </w:p>
    <w:p w:rsidR="005C38BF" w:rsidRDefault="009E0D4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 Лица, осуществляющие строительство, реконструкцию и капитальный ремонт объектов капитального строительства (в том числе многоквартирных домов) на территории </w:t>
      </w:r>
      <w:r w:rsidR="005C38BF"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005C38BF" w:rsidRPr="00976D36">
        <w:rPr>
          <w:rFonts w:ascii="Times New Roman" w:hAnsi="Times New Roman"/>
          <w:sz w:val="28"/>
          <w:szCs w:val="28"/>
        </w:rPr>
        <w:t xml:space="preserve"> муниципального района </w:t>
      </w:r>
      <w:proofErr w:type="spellStart"/>
      <w:r w:rsidR="005C38BF" w:rsidRPr="00976D36">
        <w:rPr>
          <w:rFonts w:ascii="Times New Roman" w:hAnsi="Times New Roman"/>
          <w:sz w:val="28"/>
          <w:szCs w:val="28"/>
        </w:rPr>
        <w:t>Салаватский</w:t>
      </w:r>
      <w:proofErr w:type="spellEnd"/>
      <w:r w:rsidR="005C38BF" w:rsidRPr="00976D36">
        <w:rPr>
          <w:rFonts w:ascii="Times New Roman" w:hAnsi="Times New Roman"/>
          <w:sz w:val="28"/>
          <w:szCs w:val="28"/>
        </w:rPr>
        <w:t xml:space="preserve"> район Республики </w:t>
      </w:r>
      <w:r w:rsidR="005C38BF" w:rsidRPr="005C38BF">
        <w:rPr>
          <w:rFonts w:ascii="Times New Roman" w:hAnsi="Times New Roman"/>
          <w:sz w:val="28"/>
          <w:szCs w:val="28"/>
        </w:rPr>
        <w:t>Башкортостан</w:t>
      </w:r>
      <w:r w:rsidR="00F30DC3" w:rsidRPr="005C38BF">
        <w:rPr>
          <w:rFonts w:ascii="Times New Roman" w:hAnsi="Times New Roman"/>
          <w:sz w:val="28"/>
          <w:szCs w:val="28"/>
        </w:rPr>
        <w:t>, обязаны:</w:t>
      </w:r>
      <w:r w:rsidR="00F30DC3" w:rsidRPr="000E3982">
        <w:rPr>
          <w:rFonts w:ascii="Times New Roman" w:hAnsi="Times New Roman"/>
          <w:sz w:val="28"/>
          <w:szCs w:val="28"/>
        </w:rPr>
        <w:t xml:space="preserve">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11.1.1. Обустроить строительную площадку в подготовительный период в соответствии с проектом организации строительства до начала основных работ.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11.1.2. </w:t>
      </w:r>
      <w:proofErr w:type="gramStart"/>
      <w:r w:rsidR="00F30DC3" w:rsidRPr="000E3982">
        <w:rPr>
          <w:rFonts w:ascii="Times New Roman" w:hAnsi="Times New Roman"/>
          <w:sz w:val="28"/>
          <w:szCs w:val="28"/>
        </w:rPr>
        <w:t xml:space="preserve">Установить на границах участка строительства информационный щит размером не менее 1,5 </w:t>
      </w:r>
      <w:proofErr w:type="spellStart"/>
      <w:r w:rsidR="00F30DC3" w:rsidRPr="000E3982">
        <w:rPr>
          <w:rFonts w:ascii="Times New Roman" w:hAnsi="Times New Roman"/>
          <w:sz w:val="28"/>
          <w:szCs w:val="28"/>
        </w:rPr>
        <w:t>x</w:t>
      </w:r>
      <w:proofErr w:type="spellEnd"/>
      <w:r w:rsidR="00F30DC3" w:rsidRPr="000E3982">
        <w:rPr>
          <w:rFonts w:ascii="Times New Roman" w:hAnsi="Times New Roman"/>
          <w:sz w:val="28"/>
          <w:szCs w:val="28"/>
        </w:rPr>
        <w:t xml:space="preserve">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roofErr w:type="gramEnd"/>
      <w:r w:rsidR="00F30DC3" w:rsidRPr="000E3982">
        <w:rPr>
          <w:rFonts w:ascii="Times New Roman" w:hAnsi="Times New Roman"/>
          <w:sz w:val="28"/>
          <w:szCs w:val="28"/>
        </w:rPr>
        <w:t xml:space="preserve"> 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w:t>
      </w:r>
      <w:proofErr w:type="spellStart"/>
      <w:r w:rsidR="00F30DC3" w:rsidRPr="000E3982">
        <w:rPr>
          <w:rFonts w:ascii="Times New Roman" w:hAnsi="Times New Roman"/>
          <w:sz w:val="28"/>
          <w:szCs w:val="28"/>
        </w:rPr>
        <w:t>инженернотехнического</w:t>
      </w:r>
      <w:proofErr w:type="spellEnd"/>
      <w:r w:rsidR="00F30DC3" w:rsidRPr="000E3982">
        <w:rPr>
          <w:rFonts w:ascii="Times New Roman" w:hAnsi="Times New Roman"/>
          <w:sz w:val="28"/>
          <w:szCs w:val="28"/>
        </w:rPr>
        <w:t xml:space="preserve"> обеспечения размещение графического изображения строящегося (реконструируемого) объекта не требуется.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11.1.3. Оборудовать и обозначить указателями и знаками пути объезда транспорта и прохода пешеходов (пешеходные галереи,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w:t>
      </w:r>
      <w:proofErr w:type="spellStart"/>
      <w:r w:rsidR="00F30DC3" w:rsidRPr="000E3982">
        <w:rPr>
          <w:rFonts w:ascii="Times New Roman" w:hAnsi="Times New Roman"/>
          <w:sz w:val="28"/>
          <w:szCs w:val="28"/>
        </w:rPr>
        <w:t>маломобильных</w:t>
      </w:r>
      <w:proofErr w:type="spellEnd"/>
      <w:r w:rsidR="00F30DC3" w:rsidRPr="000E3982">
        <w:rPr>
          <w:rFonts w:ascii="Times New Roman" w:hAnsi="Times New Roman"/>
          <w:sz w:val="28"/>
          <w:szCs w:val="28"/>
        </w:rPr>
        <w:t xml:space="preserve"> групп населения.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11.1.4. 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 </w:t>
      </w:r>
      <w:r>
        <w:rPr>
          <w:rFonts w:ascii="Times New Roman" w:hAnsi="Times New Roman"/>
          <w:sz w:val="28"/>
          <w:szCs w:val="28"/>
        </w:rPr>
        <w:tab/>
      </w:r>
      <w:r w:rsidR="00F30DC3" w:rsidRPr="000E3982">
        <w:rPr>
          <w:rFonts w:ascii="Times New Roman" w:hAnsi="Times New Roman"/>
          <w:sz w:val="28"/>
          <w:szCs w:val="28"/>
        </w:rPr>
        <w:t xml:space="preserve">11.1.5. 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 </w:t>
      </w:r>
      <w:r>
        <w:rPr>
          <w:rFonts w:ascii="Times New Roman" w:hAnsi="Times New Roman"/>
          <w:sz w:val="28"/>
          <w:szCs w:val="28"/>
        </w:rPr>
        <w:tab/>
      </w:r>
      <w:r w:rsidR="00F30DC3" w:rsidRPr="000E3982">
        <w:rPr>
          <w:rFonts w:ascii="Times New Roman" w:hAnsi="Times New Roman"/>
          <w:sz w:val="28"/>
          <w:szCs w:val="28"/>
        </w:rPr>
        <w:t xml:space="preserve">11.1.6. Оборудовать пункты мойки и очистки колес транспортных средств пологими спусками, использовать моечные посты автотранспорта </w:t>
      </w:r>
      <w:r w:rsidR="00F30DC3" w:rsidRPr="000E3982">
        <w:rPr>
          <w:rFonts w:ascii="Times New Roman" w:hAnsi="Times New Roman"/>
          <w:sz w:val="28"/>
          <w:szCs w:val="28"/>
        </w:rPr>
        <w:lastRenderedPageBreak/>
        <w:t xml:space="preserve">заводского изготовления с замкнутым циклом </w:t>
      </w:r>
      <w:proofErr w:type="spellStart"/>
      <w:r w:rsidR="00F30DC3" w:rsidRPr="000E3982">
        <w:rPr>
          <w:rFonts w:ascii="Times New Roman" w:hAnsi="Times New Roman"/>
          <w:sz w:val="28"/>
          <w:szCs w:val="28"/>
        </w:rPr>
        <w:t>водооборота</w:t>
      </w:r>
      <w:proofErr w:type="spellEnd"/>
      <w:r w:rsidR="00F30DC3" w:rsidRPr="000E3982">
        <w:rPr>
          <w:rFonts w:ascii="Times New Roman" w:hAnsi="Times New Roman"/>
          <w:sz w:val="28"/>
          <w:szCs w:val="28"/>
        </w:rPr>
        <w:t xml:space="preserve"> и утилизацией стоков.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11.1.7. Выполнить работы по установке источников обеспечения строительной площадки водой, устройству постоянных и </w:t>
      </w:r>
      <w:r w:rsidRPr="000E3982">
        <w:rPr>
          <w:rFonts w:ascii="Times New Roman" w:hAnsi="Times New Roman"/>
          <w:sz w:val="28"/>
          <w:szCs w:val="28"/>
        </w:rPr>
        <w:t>временных внутриплощадочных проездов,</w:t>
      </w:r>
      <w:r w:rsidR="00F30DC3" w:rsidRPr="000E3982">
        <w:rPr>
          <w:rFonts w:ascii="Times New Roman" w:hAnsi="Times New Roman"/>
          <w:sz w:val="28"/>
          <w:szCs w:val="28"/>
        </w:rPr>
        <w:t xml:space="preserve"> и инженерных сетей, необходимых на время строительства и предусмотренных проектом организации строительства. </w:t>
      </w:r>
      <w:r>
        <w:rPr>
          <w:rFonts w:ascii="Times New Roman" w:hAnsi="Times New Roman"/>
          <w:sz w:val="28"/>
          <w:szCs w:val="28"/>
        </w:rPr>
        <w:tab/>
      </w:r>
      <w:r w:rsidR="00F30DC3" w:rsidRPr="000E3982">
        <w:rPr>
          <w:rFonts w:ascii="Times New Roman" w:hAnsi="Times New Roman"/>
          <w:sz w:val="28"/>
          <w:szCs w:val="28"/>
        </w:rPr>
        <w:t xml:space="preserve">11.1.8. Разместить на территории строительной площадки бытовые и подсобные помещения для рабочих и служащих, </w:t>
      </w:r>
      <w:proofErr w:type="spellStart"/>
      <w:r w:rsidR="00F30DC3" w:rsidRPr="000E3982">
        <w:rPr>
          <w:rFonts w:ascii="Times New Roman" w:hAnsi="Times New Roman"/>
          <w:sz w:val="28"/>
          <w:szCs w:val="28"/>
        </w:rPr>
        <w:t>биотуалеты</w:t>
      </w:r>
      <w:proofErr w:type="spellEnd"/>
      <w:r w:rsidR="00F30DC3" w:rsidRPr="000E3982">
        <w:rPr>
          <w:rFonts w:ascii="Times New Roman" w:hAnsi="Times New Roman"/>
          <w:sz w:val="28"/>
          <w:szCs w:val="28"/>
        </w:rPr>
        <w:t xml:space="preserve">,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11.1.9. Складировать грунт, строительные материалы, изделия и конструкции в соответствии с проектом организации строительства.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11.1.10. Оборудовать место для размещения контейнеров для накопления ТКО, установить бункер для накопления строительных отходов. </w:t>
      </w:r>
      <w:r>
        <w:rPr>
          <w:rFonts w:ascii="Times New Roman" w:hAnsi="Times New Roman"/>
          <w:sz w:val="28"/>
          <w:szCs w:val="28"/>
        </w:rPr>
        <w:tab/>
      </w:r>
      <w:r w:rsidR="00F30DC3" w:rsidRPr="000E3982">
        <w:rPr>
          <w:rFonts w:ascii="Times New Roman" w:hAnsi="Times New Roman"/>
          <w:sz w:val="28"/>
          <w:szCs w:val="28"/>
        </w:rPr>
        <w:t xml:space="preserve">11.1.11. Установить ограждение сохраняемых деревьев. При производстве строительных работ запрещается не предусмотренный проектной документацией снос древесно-кустарниковой растительности, повреждение корней деревьев и засыпка грунтом корневых шеек и стволов растущих деревьев и кустарников.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11.1.12. Обустроить временные подъездные пути с учетом требований по предотвращению повреждений древесно-кустарниковой растительности. </w:t>
      </w:r>
      <w:r>
        <w:rPr>
          <w:rFonts w:ascii="Times New Roman" w:hAnsi="Times New Roman"/>
          <w:sz w:val="28"/>
          <w:szCs w:val="28"/>
        </w:rPr>
        <w:tab/>
      </w:r>
      <w:r w:rsidR="00F30DC3" w:rsidRPr="000E3982">
        <w:rPr>
          <w:rFonts w:ascii="Times New Roman" w:hAnsi="Times New Roman"/>
          <w:sz w:val="28"/>
          <w:szCs w:val="28"/>
        </w:rPr>
        <w:t xml:space="preserve">11.1.13. Оборудовать транспортные средства, перевозящие сыпучие грузы, специальными съемными тентами, препятствующими загрязнению автомобильных дорог.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11.1.14. Обеспечить при производстве строительных работ сохранность сетей инженерно-технического обеспечения, зеленых насаждений и малых архитектурных форм.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11.1.15. Выполнять регулярную (не реже одного раза в неделю) уборку территорий строительных площадок и прилегающих территорий в пределах 10 метров от ограждения стройки.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11.1.16. Обеспечивать регулярный вывоз строительных отходов и твердых коммунальных отходов со строительных площадок. Запрещается складирование отходов производства и потребления на строительной площадке, вне специально отведенных для этих целей местах.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t>1</w:t>
      </w:r>
      <w:r w:rsidR="00F30DC3" w:rsidRPr="000E3982">
        <w:rPr>
          <w:rFonts w:ascii="Times New Roman" w:hAnsi="Times New Roman"/>
          <w:sz w:val="28"/>
          <w:szCs w:val="28"/>
        </w:rPr>
        <w:t xml:space="preserve">1.1.17. Осуществлять вывоз снега, собранного с территорий строительных площадок, на </w:t>
      </w:r>
      <w:proofErr w:type="spellStart"/>
      <w:r w:rsidR="00F30DC3" w:rsidRPr="000E3982">
        <w:rPr>
          <w:rFonts w:ascii="Times New Roman" w:hAnsi="Times New Roman"/>
          <w:sz w:val="28"/>
          <w:szCs w:val="28"/>
        </w:rPr>
        <w:t>снегосвалку</w:t>
      </w:r>
      <w:proofErr w:type="spellEnd"/>
      <w:r w:rsidR="00F30DC3" w:rsidRPr="000E3982">
        <w:rPr>
          <w:rFonts w:ascii="Times New Roman" w:hAnsi="Times New Roman"/>
          <w:sz w:val="28"/>
          <w:szCs w:val="28"/>
        </w:rPr>
        <w:t xml:space="preserve">.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11.1.18. Предусмотреть наличие фасадной защитной сетки, препятствующей распространению строительной пыли и мелкофракционных отходов,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фасада </w:t>
      </w:r>
      <w:r w:rsidR="00F30DC3" w:rsidRPr="000E3982">
        <w:rPr>
          <w:rFonts w:ascii="Times New Roman" w:hAnsi="Times New Roman"/>
          <w:sz w:val="28"/>
          <w:szCs w:val="28"/>
        </w:rPr>
        <w:lastRenderedPageBreak/>
        <w:t xml:space="preserve">для придания им устойчивости. Не допускается наличие искривлений и провисаний фасадной сетки.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11.1.19. Фасады объектов капитального строительства, а также объектов, нуждающихся или находящихся в стадии реконструкции или капитального ремонта, могут декорироваться </w:t>
      </w:r>
      <w:proofErr w:type="spellStart"/>
      <w:r w:rsidR="00F30DC3" w:rsidRPr="000E3982">
        <w:rPr>
          <w:rFonts w:ascii="Times New Roman" w:hAnsi="Times New Roman"/>
          <w:sz w:val="28"/>
          <w:szCs w:val="28"/>
        </w:rPr>
        <w:t>баннерной</w:t>
      </w:r>
      <w:proofErr w:type="spellEnd"/>
      <w:r w:rsidR="00F30DC3" w:rsidRPr="000E3982">
        <w:rPr>
          <w:rFonts w:ascii="Times New Roman" w:hAnsi="Times New Roman"/>
          <w:sz w:val="28"/>
          <w:szCs w:val="28"/>
        </w:rPr>
        <w:t xml:space="preserve"> тканью или </w:t>
      </w:r>
      <w:proofErr w:type="spellStart"/>
      <w:r w:rsidR="00F30DC3" w:rsidRPr="000E3982">
        <w:rPr>
          <w:rFonts w:ascii="Times New Roman" w:hAnsi="Times New Roman"/>
          <w:sz w:val="28"/>
          <w:szCs w:val="28"/>
        </w:rPr>
        <w:t>баннерной</w:t>
      </w:r>
      <w:proofErr w:type="spellEnd"/>
      <w:r w:rsidR="00F30DC3" w:rsidRPr="000E3982">
        <w:rPr>
          <w:rFonts w:ascii="Times New Roman" w:hAnsi="Times New Roman"/>
          <w:sz w:val="28"/>
          <w:szCs w:val="28"/>
        </w:rPr>
        <w:t xml:space="preserve"> сеткой с изображением возводимого объекта или отдельных его частей. При этом исключается размещение текстовой информации как рекламного, так и </w:t>
      </w:r>
      <w:proofErr w:type="spellStart"/>
      <w:r w:rsidR="00F30DC3" w:rsidRPr="000E3982">
        <w:rPr>
          <w:rFonts w:ascii="Times New Roman" w:hAnsi="Times New Roman"/>
          <w:sz w:val="28"/>
          <w:szCs w:val="28"/>
        </w:rPr>
        <w:t>нерекламного</w:t>
      </w:r>
      <w:proofErr w:type="spellEnd"/>
      <w:r w:rsidR="00F30DC3" w:rsidRPr="000E3982">
        <w:rPr>
          <w:rFonts w:ascii="Times New Roman" w:hAnsi="Times New Roman"/>
          <w:sz w:val="28"/>
          <w:szCs w:val="28"/>
        </w:rPr>
        <w:t xml:space="preserve"> содержания.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11.1.20. 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w:t>
      </w:r>
      <w:proofErr w:type="spellStart"/>
      <w:r w:rsidR="00F30DC3" w:rsidRPr="000E3982">
        <w:rPr>
          <w:rFonts w:ascii="Times New Roman" w:hAnsi="Times New Roman"/>
          <w:sz w:val="28"/>
          <w:szCs w:val="28"/>
        </w:rPr>
        <w:t>профлиста</w:t>
      </w:r>
      <w:proofErr w:type="spellEnd"/>
      <w:r w:rsidR="00F30DC3" w:rsidRPr="000E3982">
        <w:rPr>
          <w:rFonts w:ascii="Times New Roman" w:hAnsi="Times New Roman"/>
          <w:sz w:val="28"/>
          <w:szCs w:val="28"/>
        </w:rPr>
        <w:t>, окраска заводского изготовления, толщиной 0,8 мм, шаг стоек 2,5 - 3,0 м,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w:t>
      </w:r>
      <w:r>
        <w:rPr>
          <w:rFonts w:ascii="Times New Roman" w:hAnsi="Times New Roman"/>
          <w:sz w:val="28"/>
          <w:szCs w:val="28"/>
        </w:rPr>
        <w:t xml:space="preserve">иях допускается по согласованию </w:t>
      </w:r>
      <w:r w:rsidR="00F30DC3" w:rsidRPr="000E3982">
        <w:rPr>
          <w:rFonts w:ascii="Times New Roman" w:hAnsi="Times New Roman"/>
          <w:sz w:val="28"/>
          <w:szCs w:val="28"/>
        </w:rPr>
        <w:t xml:space="preserve">устраивать временный тротуар с разделяющим ограждением на проезжей части улицы. Проезды, как правило, должны выходить на второстепенные улицы и оборудоваться шлагбаумами или воротами.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11.1.21. </w:t>
      </w:r>
      <w:proofErr w:type="gramStart"/>
      <w:r w:rsidR="00F30DC3" w:rsidRPr="000E3982">
        <w:rPr>
          <w:rFonts w:ascii="Times New Roman" w:hAnsi="Times New Roman"/>
          <w:sz w:val="28"/>
          <w:szCs w:val="28"/>
        </w:rPr>
        <w:t xml:space="preserve">Инвесторы-застройщики должны установить контейнеры и бункер для накопления ТКО и КГО у возводимых объектов капитального строительства исходя из расчета: 2 контейнера и 1 бункер на каждый подъезд, обеспечить их содержание и вывоз отходов на период до ввода объекта капитального строительства в эксплуатацию и заключения договора управляющей организацией (ТСЖ, ЖСК, ТСН, ЖК) на вывоз ТКО. </w:t>
      </w:r>
      <w:proofErr w:type="gramEnd"/>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11.1.22. Восстановить дороги общего пользования, которые использовались спецтехникой для проезда на строительную площадку.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11.2. При производстве строительных работ застройщику запрещается: </w:t>
      </w:r>
      <w:r>
        <w:rPr>
          <w:rFonts w:ascii="Times New Roman" w:hAnsi="Times New Roman"/>
          <w:sz w:val="28"/>
          <w:szCs w:val="28"/>
        </w:rPr>
        <w:tab/>
      </w:r>
      <w:r w:rsidR="00F30DC3" w:rsidRPr="000E3982">
        <w:rPr>
          <w:rFonts w:ascii="Times New Roman" w:hAnsi="Times New Roman"/>
          <w:sz w:val="28"/>
          <w:szCs w:val="28"/>
        </w:rPr>
        <w:t xml:space="preserve">11.2.1. Вынос грязи (в том числе грунта, бетонной смеси) транспортными средствами с территорий строительных площадок.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11.2.2. Сбрасывание строительных отходов с крыш, фасадов (балконные плиты и другие элементы наружных несущих конструкций) и из окон строящихся и капитально ремонтируемых зданий без применения закрытых лотков (желобов), бункеров-накопителей или контейнеров.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11.2.3. Складирование строительных материалов и изделий за пределами огражденной площадки.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11.2.4. 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и иных работ разрешение на использование земельных участков для этих целей выдается в установленном порядке.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11.3. При производстве ремонтно-строительных работ эксплуатирующие и строительные организации обязаны: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11.3.1. Производить вырубку деревьев и кустарников только в соответствии с требованиями, установленными Правилами создания, содержания, охр</w:t>
      </w:r>
      <w:r>
        <w:rPr>
          <w:rFonts w:ascii="Times New Roman" w:hAnsi="Times New Roman"/>
          <w:sz w:val="28"/>
          <w:szCs w:val="28"/>
        </w:rPr>
        <w:t>аны и учета зеленых насаждений</w:t>
      </w:r>
      <w:r w:rsidR="00F30DC3" w:rsidRPr="000E3982">
        <w:rPr>
          <w:rFonts w:ascii="Times New Roman" w:hAnsi="Times New Roman"/>
          <w:sz w:val="28"/>
          <w:szCs w:val="28"/>
        </w:rPr>
        <w:t xml:space="preserve">.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11.3.2. Производить раскопку траншей при прокладывании инженерных коммуникаций от ствола дерева с диаметром до 15 см на расстоянии не менее 2 м, с диаметром ствола более 15 см - не менее 3 м, от кустарников - на расстоянии не менее 1 метра. 11.3.3. 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 11.3.4. </w:t>
      </w:r>
      <w:proofErr w:type="gramStart"/>
      <w:r w:rsidR="00F30DC3" w:rsidRPr="000E3982">
        <w:rPr>
          <w:rFonts w:ascii="Times New Roman" w:hAnsi="Times New Roman"/>
          <w:sz w:val="28"/>
          <w:szCs w:val="28"/>
        </w:rPr>
        <w:t>При производстве мощения и асфальтирования проездов, площадей, дворов, тротуаров и т.п. оставлять расстояние от ствола дерева с диаметром ствола до 15 см - не менее 2 м, с диаметром ствола более 15 см - не менее 3 м, от кустарников - не менее 1 м или в размере, установленном по согласованию с муниципальным образованием, с последующей установкой железобетонной решетки или другого покрытия</w:t>
      </w:r>
      <w:proofErr w:type="gramEnd"/>
      <w:r w:rsidR="00F30DC3" w:rsidRPr="000E3982">
        <w:rPr>
          <w:rFonts w:ascii="Times New Roman" w:hAnsi="Times New Roman"/>
          <w:sz w:val="28"/>
          <w:szCs w:val="28"/>
        </w:rPr>
        <w:t xml:space="preserve">; </w:t>
      </w:r>
      <w:r>
        <w:rPr>
          <w:rFonts w:ascii="Times New Roman" w:hAnsi="Times New Roman"/>
          <w:sz w:val="28"/>
          <w:szCs w:val="28"/>
        </w:rPr>
        <w:tab/>
      </w:r>
      <w:r w:rsidR="00F30DC3" w:rsidRPr="000E3982">
        <w:rPr>
          <w:rFonts w:ascii="Times New Roman" w:hAnsi="Times New Roman"/>
          <w:sz w:val="28"/>
          <w:szCs w:val="28"/>
        </w:rPr>
        <w:t xml:space="preserve">11.3.5. Не допускать складирования строительных материалов и не устраивать стоянки автомобилей и спецтехники на газонах.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11.4. 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но в том же районе, по согласованию с </w:t>
      </w:r>
      <w:r>
        <w:rPr>
          <w:rFonts w:ascii="Times New Roman" w:hAnsi="Times New Roman"/>
          <w:sz w:val="28"/>
          <w:szCs w:val="28"/>
        </w:rPr>
        <w:t>администрацией</w:t>
      </w:r>
      <w:r w:rsidR="00F30DC3" w:rsidRPr="000E3982">
        <w:rPr>
          <w:rFonts w:ascii="Times New Roman" w:hAnsi="Times New Roman"/>
          <w:sz w:val="28"/>
          <w:szCs w:val="28"/>
        </w:rPr>
        <w:t xml:space="preserve">.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11.5. Завершенные работы по благоустройству принимаются уполномоченным органом администрации.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p>
    <w:p w:rsidR="005C38BF" w:rsidRDefault="00F30DC3" w:rsidP="005C38BF">
      <w:pPr>
        <w:pStyle w:val="af9"/>
        <w:jc w:val="center"/>
        <w:rPr>
          <w:rFonts w:ascii="Times New Roman" w:hAnsi="Times New Roman"/>
          <w:b/>
          <w:sz w:val="28"/>
          <w:szCs w:val="28"/>
        </w:rPr>
      </w:pPr>
      <w:r w:rsidRPr="005C38BF">
        <w:rPr>
          <w:rFonts w:ascii="Times New Roman" w:hAnsi="Times New Roman"/>
          <w:b/>
          <w:sz w:val="28"/>
          <w:szCs w:val="28"/>
        </w:rPr>
        <w:t xml:space="preserve">12. Требования к размещению и содержанию малых </w:t>
      </w:r>
    </w:p>
    <w:p w:rsidR="005C38BF" w:rsidRPr="005C38BF" w:rsidRDefault="00F30DC3" w:rsidP="005C38BF">
      <w:pPr>
        <w:pStyle w:val="af9"/>
        <w:jc w:val="center"/>
        <w:rPr>
          <w:rFonts w:ascii="Times New Roman" w:hAnsi="Times New Roman"/>
          <w:b/>
          <w:sz w:val="28"/>
          <w:szCs w:val="28"/>
        </w:rPr>
      </w:pPr>
      <w:r w:rsidRPr="005C38BF">
        <w:rPr>
          <w:rFonts w:ascii="Times New Roman" w:hAnsi="Times New Roman"/>
          <w:b/>
          <w:sz w:val="28"/>
          <w:szCs w:val="28"/>
        </w:rPr>
        <w:t>архитектурных форм</w:t>
      </w:r>
    </w:p>
    <w:p w:rsidR="005C38BF" w:rsidRDefault="005C38BF" w:rsidP="000E3982">
      <w:pPr>
        <w:pStyle w:val="af9"/>
        <w:jc w:val="both"/>
        <w:rPr>
          <w:rFonts w:ascii="Times New Roman" w:hAnsi="Times New Roman"/>
          <w:sz w:val="28"/>
          <w:szCs w:val="28"/>
        </w:rPr>
      </w:pP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12.1. </w:t>
      </w:r>
      <w:proofErr w:type="gramStart"/>
      <w:r w:rsidR="00F30DC3" w:rsidRPr="000E3982">
        <w:rPr>
          <w:rFonts w:ascii="Times New Roman" w:hAnsi="Times New Roman"/>
          <w:sz w:val="28"/>
          <w:szCs w:val="28"/>
        </w:rPr>
        <w:t>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городская уличная, в том числе садово-парковая мебель, иные элементы, дополняющие общую композицию архитектурного</w:t>
      </w:r>
      <w:proofErr w:type="gramEnd"/>
      <w:r w:rsidR="00F30DC3" w:rsidRPr="000E3982">
        <w:rPr>
          <w:rFonts w:ascii="Times New Roman" w:hAnsi="Times New Roman"/>
          <w:sz w:val="28"/>
          <w:szCs w:val="28"/>
        </w:rPr>
        <w:t xml:space="preserve"> ансамбля застройки муниципального образования.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12.2. В рамках </w:t>
      </w:r>
      <w:proofErr w:type="gramStart"/>
      <w:r w:rsidR="00F30DC3" w:rsidRPr="000E3982">
        <w:rPr>
          <w:rFonts w:ascii="Times New Roman" w:hAnsi="Times New Roman"/>
          <w:sz w:val="28"/>
          <w:szCs w:val="28"/>
        </w:rPr>
        <w:t>решения задачи обеспечения качества городской среды</w:t>
      </w:r>
      <w:proofErr w:type="gramEnd"/>
      <w:r w:rsidR="00F30DC3" w:rsidRPr="000E3982">
        <w:rPr>
          <w:rFonts w:ascii="Times New Roman" w:hAnsi="Times New Roman"/>
          <w:sz w:val="28"/>
          <w:szCs w:val="28"/>
        </w:rPr>
        <w:t xml:space="preserve"> при размещении МАФ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00F30DC3" w:rsidRPr="000E3982">
        <w:rPr>
          <w:rFonts w:ascii="Times New Roman" w:hAnsi="Times New Roman"/>
          <w:sz w:val="28"/>
          <w:szCs w:val="28"/>
        </w:rPr>
        <w:t>экологичных</w:t>
      </w:r>
      <w:proofErr w:type="spellEnd"/>
      <w:r w:rsidR="00F30DC3" w:rsidRPr="000E3982">
        <w:rPr>
          <w:rFonts w:ascii="Times New Roman" w:hAnsi="Times New Roman"/>
          <w:sz w:val="28"/>
          <w:szCs w:val="28"/>
        </w:rPr>
        <w:t xml:space="preserve"> материалов, </w:t>
      </w:r>
      <w:r w:rsidR="00F30DC3" w:rsidRPr="000E3982">
        <w:rPr>
          <w:rFonts w:ascii="Times New Roman" w:hAnsi="Times New Roman"/>
          <w:sz w:val="28"/>
          <w:szCs w:val="28"/>
        </w:rPr>
        <w:lastRenderedPageBreak/>
        <w:t xml:space="preserve">создания условий для ведения здорового образа жизни всех категорий населения.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12.3. Малые архитектурные формы, размещаемые на землях общего пользования, выполняются на основе типовых и </w:t>
      </w:r>
      <w:proofErr w:type="gramStart"/>
      <w:r w:rsidR="00F30DC3" w:rsidRPr="000E3982">
        <w:rPr>
          <w:rFonts w:ascii="Times New Roman" w:hAnsi="Times New Roman"/>
          <w:sz w:val="28"/>
          <w:szCs w:val="28"/>
        </w:rPr>
        <w:t>индивидуальных проектов</w:t>
      </w:r>
      <w:proofErr w:type="gramEnd"/>
      <w:r w:rsidR="00F30DC3" w:rsidRPr="000E3982">
        <w:rPr>
          <w:rFonts w:ascii="Times New Roman" w:hAnsi="Times New Roman"/>
          <w:sz w:val="28"/>
          <w:szCs w:val="28"/>
        </w:rPr>
        <w:t xml:space="preserve">, согласованных с администрацией.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12.4. Установка малых архитектур</w:t>
      </w:r>
      <w:r>
        <w:rPr>
          <w:rFonts w:ascii="Times New Roman" w:hAnsi="Times New Roman"/>
          <w:sz w:val="28"/>
          <w:szCs w:val="28"/>
        </w:rPr>
        <w:t>ных форм на земельных участках (</w:t>
      </w:r>
      <w:r w:rsidR="00F30DC3" w:rsidRPr="000E3982">
        <w:rPr>
          <w:rFonts w:ascii="Times New Roman" w:hAnsi="Times New Roman"/>
          <w:sz w:val="28"/>
          <w:szCs w:val="28"/>
        </w:rPr>
        <w:t xml:space="preserve">землях), находящихся в муниципальной и государственной </w:t>
      </w:r>
      <w:proofErr w:type="spellStart"/>
      <w:r w:rsidR="00F30DC3" w:rsidRPr="000E3982">
        <w:rPr>
          <w:rFonts w:ascii="Times New Roman" w:hAnsi="Times New Roman"/>
          <w:sz w:val="28"/>
          <w:szCs w:val="28"/>
        </w:rPr>
        <w:t>неразграниченной</w:t>
      </w:r>
      <w:proofErr w:type="spellEnd"/>
      <w:r w:rsidR="00F30DC3" w:rsidRPr="000E3982">
        <w:rPr>
          <w:rFonts w:ascii="Times New Roman" w:hAnsi="Times New Roman"/>
          <w:sz w:val="28"/>
          <w:szCs w:val="28"/>
        </w:rPr>
        <w:t xml:space="preserve"> </w:t>
      </w:r>
      <w:r w:rsidRPr="000E3982">
        <w:rPr>
          <w:rFonts w:ascii="Times New Roman" w:hAnsi="Times New Roman"/>
          <w:sz w:val="28"/>
          <w:szCs w:val="28"/>
        </w:rPr>
        <w:t>собственности</w:t>
      </w:r>
      <w:r w:rsidR="00F30DC3" w:rsidRPr="000E3982">
        <w:rPr>
          <w:rFonts w:ascii="Times New Roman" w:hAnsi="Times New Roman"/>
          <w:sz w:val="28"/>
          <w:szCs w:val="28"/>
        </w:rPr>
        <w:t xml:space="preserve"> производится по согласованию с </w:t>
      </w:r>
      <w:r>
        <w:rPr>
          <w:rFonts w:ascii="Times New Roman" w:hAnsi="Times New Roman"/>
          <w:sz w:val="28"/>
          <w:szCs w:val="28"/>
        </w:rPr>
        <w:t>администрацией</w:t>
      </w:r>
      <w:r w:rsidR="00F30DC3" w:rsidRPr="000E3982">
        <w:rPr>
          <w:rFonts w:ascii="Times New Roman" w:hAnsi="Times New Roman"/>
          <w:sz w:val="28"/>
          <w:szCs w:val="28"/>
        </w:rPr>
        <w:t xml:space="preserve">.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12.5. Установка урн на тротуарах, проходящих вдоль магистральных улиц населенного пункта, производится на расстоянии не более 40 метров друг от друга, а на малолюдных улицах не более 100 метров друг от друга. </w:t>
      </w:r>
      <w:r>
        <w:rPr>
          <w:rFonts w:ascii="Times New Roman" w:hAnsi="Times New Roman"/>
          <w:sz w:val="28"/>
          <w:szCs w:val="28"/>
        </w:rPr>
        <w:tab/>
      </w:r>
      <w:r w:rsidR="00F30DC3" w:rsidRPr="000E3982">
        <w:rPr>
          <w:rFonts w:ascii="Times New Roman" w:hAnsi="Times New Roman"/>
          <w:sz w:val="28"/>
          <w:szCs w:val="28"/>
        </w:rPr>
        <w:t xml:space="preserve">12.6. 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 </w:t>
      </w:r>
      <w:r>
        <w:rPr>
          <w:rFonts w:ascii="Times New Roman" w:hAnsi="Times New Roman"/>
          <w:sz w:val="28"/>
          <w:szCs w:val="28"/>
        </w:rPr>
        <w:tab/>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12.7. При проектировании, выборе и размещении МАФ, в том числе уличной мебели, учитываются следующие условия: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а) наличие свободной площади на благоустраиваемой территории;</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б) соответствие материалов и конструкции МАФ климату и назначению МАФ;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в) защиту от образования наледи и снежных заносов, обеспечение стока воды, иных неблагоприятных воздействий окружающей среды;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г) пропускную способность территории, частоту и продолжительность использования МАФ;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proofErr w:type="spellStart"/>
      <w:r w:rsidR="00F30DC3" w:rsidRPr="000E3982">
        <w:rPr>
          <w:rFonts w:ascii="Times New Roman" w:hAnsi="Times New Roman"/>
          <w:sz w:val="28"/>
          <w:szCs w:val="28"/>
        </w:rPr>
        <w:t>д</w:t>
      </w:r>
      <w:proofErr w:type="spellEnd"/>
      <w:r w:rsidR="00F30DC3" w:rsidRPr="000E3982">
        <w:rPr>
          <w:rFonts w:ascii="Times New Roman" w:hAnsi="Times New Roman"/>
          <w:sz w:val="28"/>
          <w:szCs w:val="28"/>
        </w:rPr>
        <w:t xml:space="preserve">) возраст потенциальных пользователей МАФ;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е) антивандальную защищенность МАФ от разрушения, оклейки, нанесения надписей и изображений;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ж) удобство обслуживания, а также механизированной и ручной очистки территории рядом с МАФ и под конструкцией;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proofErr w:type="spellStart"/>
      <w:r w:rsidR="00F30DC3" w:rsidRPr="000E3982">
        <w:rPr>
          <w:rFonts w:ascii="Times New Roman" w:hAnsi="Times New Roman"/>
          <w:sz w:val="28"/>
          <w:szCs w:val="28"/>
        </w:rPr>
        <w:t>з</w:t>
      </w:r>
      <w:proofErr w:type="spellEnd"/>
      <w:r w:rsidR="00F30DC3" w:rsidRPr="000E3982">
        <w:rPr>
          <w:rFonts w:ascii="Times New Roman" w:hAnsi="Times New Roman"/>
          <w:sz w:val="28"/>
          <w:szCs w:val="28"/>
        </w:rPr>
        <w:t xml:space="preserve">) возможность ремонта или замены деталей МАФ;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и) интенсивность пешеходного и автомобильного движения, близость транспортных узлов; </w:t>
      </w:r>
    </w:p>
    <w:p w:rsidR="005C38BF"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к) эстетичность, функциональность, эргономичность конструкций (высоту и наклон спинки скамеек, высоту урн и другие характеристики); </w:t>
      </w:r>
    </w:p>
    <w:p w:rsidR="00987A9C" w:rsidRDefault="005C38BF"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л) расцветку и стилистическое сочетание с другими МАФ, окружающей архитектурой, ландшафтным окружением;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м) безопасность для потенциальных пользователей.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12.8. При установке МАФ и уличной мебели необходимо предусматривать обеспечение: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а) расположения МАФ, не создающего препятствий для пешеходов;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б) приоритета компактной установки МАФ на минимальной площади в местах большого скопления людей;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в) устойчивости конструкции;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г) надежной фиксации или возможности перемещения элементов в зависимости от типа МАФ и условий расположения;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proofErr w:type="spellStart"/>
      <w:r w:rsidR="00F30DC3" w:rsidRPr="000E3982">
        <w:rPr>
          <w:rFonts w:ascii="Times New Roman" w:hAnsi="Times New Roman"/>
          <w:sz w:val="28"/>
          <w:szCs w:val="28"/>
        </w:rPr>
        <w:t>д</w:t>
      </w:r>
      <w:proofErr w:type="spellEnd"/>
      <w:r w:rsidR="00F30DC3" w:rsidRPr="000E3982">
        <w:rPr>
          <w:rFonts w:ascii="Times New Roman" w:hAnsi="Times New Roman"/>
          <w:sz w:val="28"/>
          <w:szCs w:val="28"/>
        </w:rPr>
        <w:t xml:space="preserve">) наличия в каждой конкретной зоне благоустраиваемой территории рекомендуемых типов МАФ для такой зоны.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12.9.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а)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и лесопарках допускается установка скамей на мягкие виды покрытия;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в) на территории рекреационных зон и особо охраняемых природных территорий устанавливаются скамьи и столы из древесных пней-срубов, бревен и плах, не имеющих сколов и острых углов.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12.9. Ответственность за содержание малых архитектурных форм возлагается на юридические и физические лица, индивидуальных предпринимателей, в собственности, аренде либо ином вещном праве находятся данные </w:t>
      </w:r>
      <w:r w:rsidRPr="000E3982">
        <w:rPr>
          <w:rFonts w:ascii="Times New Roman" w:hAnsi="Times New Roman"/>
          <w:sz w:val="28"/>
          <w:szCs w:val="28"/>
        </w:rPr>
        <w:t>объекты,</w:t>
      </w:r>
      <w:r w:rsidR="00F30DC3" w:rsidRPr="000E3982">
        <w:rPr>
          <w:rFonts w:ascii="Times New Roman" w:hAnsi="Times New Roman"/>
          <w:sz w:val="28"/>
          <w:szCs w:val="28"/>
        </w:rPr>
        <w:t xml:space="preserve"> либо земельный участок на котором они расположены.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12.10. Малые архитектурные формы, садово-парковая мебель должны находиться в исправном состоянии, ежегодно промываться и окрашиваться. </w:t>
      </w:r>
      <w:r>
        <w:rPr>
          <w:rFonts w:ascii="Times New Roman" w:hAnsi="Times New Roman"/>
          <w:sz w:val="28"/>
          <w:szCs w:val="28"/>
        </w:rPr>
        <w:tab/>
      </w:r>
      <w:r w:rsidR="00F30DC3" w:rsidRPr="000E3982">
        <w:rPr>
          <w:rFonts w:ascii="Times New Roman" w:hAnsi="Times New Roman"/>
          <w:sz w:val="28"/>
          <w:szCs w:val="28"/>
        </w:rPr>
        <w:t xml:space="preserve">12.11. Окраска металлических ограждений фонарей уличного освещения, опор, трансформаторных будок и киосков, гаражей, металлических ворот жилых, общественных и промышленных зданий физические или юридические лица </w:t>
      </w:r>
      <w:proofErr w:type="gramStart"/>
      <w:r w:rsidR="00F30DC3" w:rsidRPr="000E3982">
        <w:rPr>
          <w:rFonts w:ascii="Times New Roman" w:hAnsi="Times New Roman"/>
          <w:sz w:val="28"/>
          <w:szCs w:val="28"/>
        </w:rPr>
        <w:t>обязаны</w:t>
      </w:r>
      <w:proofErr w:type="gramEnd"/>
      <w:r w:rsidR="00F30DC3" w:rsidRPr="000E3982">
        <w:rPr>
          <w:rFonts w:ascii="Times New Roman" w:hAnsi="Times New Roman"/>
          <w:sz w:val="28"/>
          <w:szCs w:val="28"/>
        </w:rPr>
        <w:t xml:space="preserve"> производится при наличии видимых сколов, трещин, следов отслаивания краски, коррозии, надписей, рисунков и иных повреждений окрашенной поверхности, а ремонт - при нарушении эксплуатационных характеристик. Окраска каменных, железобетонных и </w:t>
      </w:r>
      <w:proofErr w:type="gramStart"/>
      <w:r w:rsidR="00F30DC3" w:rsidRPr="000E3982">
        <w:rPr>
          <w:rFonts w:ascii="Times New Roman" w:hAnsi="Times New Roman"/>
          <w:sz w:val="28"/>
          <w:szCs w:val="28"/>
        </w:rPr>
        <w:t>иных материалов, не требующих защиты производить не рекомендуется</w:t>
      </w:r>
      <w:proofErr w:type="gramEnd"/>
      <w:r w:rsidR="00F30DC3" w:rsidRPr="000E3982">
        <w:rPr>
          <w:rFonts w:ascii="Times New Roman" w:hAnsi="Times New Roman"/>
          <w:sz w:val="28"/>
          <w:szCs w:val="28"/>
        </w:rPr>
        <w:t xml:space="preserve">.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12.12. В целях защиты МАФ от графического вандализма необходимо: </w:t>
      </w:r>
      <w:r>
        <w:rPr>
          <w:rFonts w:ascii="Times New Roman" w:hAnsi="Times New Roman"/>
          <w:sz w:val="28"/>
          <w:szCs w:val="28"/>
        </w:rPr>
        <w:tab/>
      </w:r>
      <w:r w:rsidR="00F30DC3" w:rsidRPr="000E3982">
        <w:rPr>
          <w:rFonts w:ascii="Times New Roman" w:hAnsi="Times New Roman"/>
          <w:sz w:val="28"/>
          <w:szCs w:val="28"/>
        </w:rPr>
        <w:t xml:space="preserve">а) минимизировать площадь поверхностей МАФ, свободные поверхности делать с рельефным </w:t>
      </w:r>
      <w:proofErr w:type="spellStart"/>
      <w:r w:rsidR="00F30DC3" w:rsidRPr="000E3982">
        <w:rPr>
          <w:rFonts w:ascii="Times New Roman" w:hAnsi="Times New Roman"/>
          <w:sz w:val="28"/>
          <w:szCs w:val="28"/>
        </w:rPr>
        <w:t>текстурированием</w:t>
      </w:r>
      <w:proofErr w:type="spellEnd"/>
      <w:r w:rsidR="00F30DC3" w:rsidRPr="000E3982">
        <w:rPr>
          <w:rFonts w:ascii="Times New Roman" w:hAnsi="Times New Roman"/>
          <w:sz w:val="28"/>
          <w:szCs w:val="28"/>
        </w:rPr>
        <w:t xml:space="preserve"> или перфорированием, препятствующим графическому вандализму или облегчающим его устранение;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б)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 </w:t>
      </w:r>
      <w:proofErr w:type="gramEnd"/>
    </w:p>
    <w:p w:rsidR="00987A9C" w:rsidRDefault="00987A9C"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в) выбирать или проектировать рельефные поверхности опор освещения, в том числе с использованием краски, содержащей рельефные частицы.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12.13. Самовольная установка малых архитектурных форм на территориях общего пользования запрещается. Самовольно установленные малые архитектурные формы ликвидируются (сносятся) в установленном порядке.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p>
    <w:p w:rsidR="00987A9C" w:rsidRPr="00987A9C" w:rsidRDefault="00F30DC3" w:rsidP="00987A9C">
      <w:pPr>
        <w:pStyle w:val="af9"/>
        <w:jc w:val="center"/>
        <w:rPr>
          <w:rFonts w:ascii="Times New Roman" w:hAnsi="Times New Roman"/>
          <w:b/>
          <w:sz w:val="28"/>
          <w:szCs w:val="28"/>
        </w:rPr>
      </w:pPr>
      <w:r w:rsidRPr="00987A9C">
        <w:rPr>
          <w:rFonts w:ascii="Times New Roman" w:hAnsi="Times New Roman"/>
          <w:b/>
          <w:sz w:val="28"/>
          <w:szCs w:val="28"/>
        </w:rPr>
        <w:t>13. Требования к содержанию пляжей</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13.1. При проектировании зон отдыха в прибрежной части водоемов площадь </w:t>
      </w:r>
      <w:proofErr w:type="gramStart"/>
      <w:r w:rsidR="00F30DC3" w:rsidRPr="000E3982">
        <w:rPr>
          <w:rFonts w:ascii="Times New Roman" w:hAnsi="Times New Roman"/>
          <w:sz w:val="28"/>
          <w:szCs w:val="28"/>
        </w:rPr>
        <w:t>пляжа</w:t>
      </w:r>
      <w:proofErr w:type="gramEnd"/>
      <w:r w:rsidR="00F30DC3" w:rsidRPr="000E3982">
        <w:rPr>
          <w:rFonts w:ascii="Times New Roman" w:hAnsi="Times New Roman"/>
          <w:sz w:val="28"/>
          <w:szCs w:val="28"/>
        </w:rPr>
        <w:t xml:space="preserve"> и протяженность береговой линии пляжей обычно принимаются по расчету количества посетителей.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13.2</w:t>
      </w:r>
      <w:proofErr w:type="gramStart"/>
      <w:r w:rsidR="00F30DC3" w:rsidRPr="000E3982">
        <w:rPr>
          <w:rFonts w:ascii="Times New Roman" w:hAnsi="Times New Roman"/>
          <w:sz w:val="28"/>
          <w:szCs w:val="28"/>
        </w:rPr>
        <w:t xml:space="preserve"> В</w:t>
      </w:r>
      <w:proofErr w:type="gramEnd"/>
      <w:r w:rsidR="00F30DC3" w:rsidRPr="000E3982">
        <w:rPr>
          <w:rFonts w:ascii="Times New Roman" w:hAnsi="Times New Roman"/>
          <w:sz w:val="28"/>
          <w:szCs w:val="28"/>
        </w:rPr>
        <w:t xml:space="preserve"> целях охраны жизни людей на пляжах владелец пляжа обязан:</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обеспечить проведение водолазного обследования и очистку дна участка акватории водного объекта, отведенного для купания, в границах зоны купания от водных растений, коряг, стекла, камней и предметов, создающих угрозу жизни и здоровью посетителей пляжа;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обеспечить на весь период эксплуатации оборудование и содержание пляжа в соответствии с требованиями, установленными правилами охраны жизни людей на водных объектах.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13.2. Обязательный перечень элементов благоустройства на территории пляжа включает: твердые виды покрытия проезда, комбинированные - дорожки, озеленение, скамьи, урны, контейнеры для накопления ТКО, оборудование пляжа (навесы от солнца, кабинки для переодевания), туалетные кабины. Не допускается использование территории пляжа для выгуливания собак.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13.3. Ежедневно после ухода с пляжей отдыхающих обслуживающий персонал до наступления темноты производит уборку берега, раздевалок, туалетов и зеленой зоны. Днем следует производить текущую уборку. Вывозить собранные отходы разрешается до 8 часов утра, контроль о</w:t>
      </w:r>
      <w:r>
        <w:rPr>
          <w:rFonts w:ascii="Times New Roman" w:hAnsi="Times New Roman"/>
          <w:sz w:val="28"/>
          <w:szCs w:val="28"/>
        </w:rPr>
        <w:t>существляет администрация сельского поселения</w:t>
      </w:r>
      <w:r w:rsidR="00F30DC3" w:rsidRPr="000E3982">
        <w:rPr>
          <w:rFonts w:ascii="Times New Roman" w:hAnsi="Times New Roman"/>
          <w:sz w:val="28"/>
          <w:szCs w:val="28"/>
        </w:rPr>
        <w:t xml:space="preserve">.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13.4. Урны необходимо располагать на расстоянии 3 - 5 м от полосы зеленых насаждений и не менее 10 м от уреза воды. Урны должны быть расставлены из расчета не менее одной урны на 1600 кв. м территории пляжа. Расстояние между установленными урнами не должно превышать 40 м. Урны очищаются от отходов по мере заполнения, но не реже одного раза в день. Переполнение урн</w:t>
      </w:r>
      <w:r>
        <w:rPr>
          <w:rFonts w:ascii="Times New Roman" w:hAnsi="Times New Roman"/>
          <w:sz w:val="28"/>
          <w:szCs w:val="28"/>
        </w:rPr>
        <w:t xml:space="preserve"> </w:t>
      </w:r>
      <w:r w:rsidR="00F30DC3" w:rsidRPr="000E3982">
        <w:rPr>
          <w:rFonts w:ascii="Times New Roman" w:hAnsi="Times New Roman"/>
          <w:sz w:val="28"/>
          <w:szCs w:val="28"/>
        </w:rPr>
        <w:t xml:space="preserve">не допускается.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13.5. Контейнеры для накопления ТКО следует устанавливать из расчета один контейнер на 3500 - 4000 кв. м площади пляжа. Контейнеры должны иметь крышки, исключающие разброс мусора ветром, птицами и т.д. Переполнение контейнеров не допускается.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3.6. На территориях пляжей необходимо устраивать общественные туалеты (</w:t>
      </w:r>
      <w:proofErr w:type="spellStart"/>
      <w:r w:rsidR="00F30DC3" w:rsidRPr="000E3982">
        <w:rPr>
          <w:rFonts w:ascii="Times New Roman" w:hAnsi="Times New Roman"/>
          <w:sz w:val="28"/>
          <w:szCs w:val="28"/>
        </w:rPr>
        <w:t>биотуалеты</w:t>
      </w:r>
      <w:proofErr w:type="spellEnd"/>
      <w:r w:rsidR="00F30DC3" w:rsidRPr="000E3982">
        <w:rPr>
          <w:rFonts w:ascii="Times New Roman" w:hAnsi="Times New Roman"/>
          <w:sz w:val="28"/>
          <w:szCs w:val="28"/>
        </w:rPr>
        <w:t xml:space="preserve">) из расчета одно место на 75 посетителей. Расстояние </w:t>
      </w:r>
      <w:r w:rsidR="00F30DC3" w:rsidRPr="000E3982">
        <w:rPr>
          <w:rFonts w:ascii="Times New Roman" w:hAnsi="Times New Roman"/>
          <w:sz w:val="28"/>
          <w:szCs w:val="28"/>
        </w:rPr>
        <w:lastRenderedPageBreak/>
        <w:t xml:space="preserve">от общественных туалетов до места купания должно быть не менее 50 м и не более 200 м. Переполнение туалетов не допускается.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13.7. Ежегодно до начала купального сезона на пляже необходимо по</w:t>
      </w:r>
      <w:r>
        <w:rPr>
          <w:rFonts w:ascii="Times New Roman" w:hAnsi="Times New Roman"/>
          <w:sz w:val="28"/>
          <w:szCs w:val="28"/>
        </w:rPr>
        <w:t>дсыпать чистый песок или гальку.</w:t>
      </w:r>
      <w:r w:rsidR="00F30DC3" w:rsidRPr="000E3982">
        <w:rPr>
          <w:rFonts w:ascii="Times New Roman" w:hAnsi="Times New Roman"/>
          <w:sz w:val="28"/>
          <w:szCs w:val="28"/>
        </w:rPr>
        <w:t xml:space="preserve">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13.8. На песчаных пляжах не реже одного раза в неделю следует производить механизированное рыхление поверхностного слоя песка с удалением собранных отходов. После рыхления песок необходимо выравнивать.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13.9. Исполнение требований к содержанию пляжей и </w:t>
      </w:r>
      <w:proofErr w:type="gramStart"/>
      <w:r w:rsidR="00F30DC3" w:rsidRPr="000E3982">
        <w:rPr>
          <w:rFonts w:ascii="Times New Roman" w:hAnsi="Times New Roman"/>
          <w:sz w:val="28"/>
          <w:szCs w:val="28"/>
        </w:rPr>
        <w:t>контроль за</w:t>
      </w:r>
      <w:proofErr w:type="gramEnd"/>
      <w:r w:rsidR="00F30DC3" w:rsidRPr="000E3982">
        <w:rPr>
          <w:rFonts w:ascii="Times New Roman" w:hAnsi="Times New Roman"/>
          <w:sz w:val="28"/>
          <w:szCs w:val="28"/>
        </w:rPr>
        <w:t xml:space="preserve"> безопасностью на территории пляжа осуществляет уполномоченный орган администрации.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p>
    <w:p w:rsidR="00987A9C" w:rsidRPr="00987A9C" w:rsidRDefault="00F30DC3" w:rsidP="00987A9C">
      <w:pPr>
        <w:pStyle w:val="af9"/>
        <w:jc w:val="center"/>
        <w:rPr>
          <w:rFonts w:ascii="Times New Roman" w:hAnsi="Times New Roman"/>
          <w:b/>
          <w:sz w:val="28"/>
          <w:szCs w:val="28"/>
        </w:rPr>
      </w:pPr>
      <w:r w:rsidRPr="00987A9C">
        <w:rPr>
          <w:rFonts w:ascii="Times New Roman" w:hAnsi="Times New Roman"/>
          <w:b/>
          <w:sz w:val="28"/>
          <w:szCs w:val="28"/>
        </w:rPr>
        <w:t>14. Требования к содержанию парков</w:t>
      </w:r>
    </w:p>
    <w:p w:rsidR="00987A9C" w:rsidRDefault="00987A9C" w:rsidP="000E3982">
      <w:pPr>
        <w:pStyle w:val="af9"/>
        <w:jc w:val="both"/>
        <w:rPr>
          <w:rFonts w:ascii="Times New Roman" w:hAnsi="Times New Roman"/>
          <w:sz w:val="28"/>
          <w:szCs w:val="28"/>
        </w:rPr>
      </w:pP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14.1. Парки предназначены для организации различных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14.2. </w:t>
      </w:r>
      <w:proofErr w:type="gramStart"/>
      <w:r w:rsidR="00F30DC3" w:rsidRPr="000E3982">
        <w:rPr>
          <w:rFonts w:ascii="Times New Roman" w:hAnsi="Times New Roman"/>
          <w:sz w:val="28"/>
          <w:szCs w:val="28"/>
        </w:rPr>
        <w:t xml:space="preserve">Обязательный перечень элементов благоустройства на территории парка включает: твердые виды покрытия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отходов, оборудование площадок, осветительное оборудование, оборудование архитектурно-декоративного освещения, носители информации о зоне парка или о парке в целом, административно-хозяйственную зону. </w:t>
      </w:r>
      <w:proofErr w:type="gramEnd"/>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14.3. 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14.4. При определении числа урн следует размещать одну урну на 800 кв. м площади парка. На главных аллеях расстояние между урнами не должно быть более 40 м. У каждого торгового объекта независимо от специализации необходимо устанавливать стационарную урну вместимостью не менее 10 л. Переполнение урн не допускается.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14.5.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 Запрещается складирование снега, бытовых и строительных отходов, спила деревьев и веток на кустарниках, малых архитектурных формах, тротуарах, ограждениях, местах массового нахождения населения.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14.6. При определении числа контейнеров для хозяйственных площадок следует исходить из среднего накопления отходов за три дня. Запрещается переполнение контейнеров.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14.7. 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14.8. Основную уборку следует производить после закрытия парков до 8 часов утра. Днем необходимо собирать отходы и опавшие листья, производить патрульную уборку, полив зеленые насаждения, покос травы при ее высоте более 15 см. Скошенная трава с территории удаляется в течение трех суток со дня проведения скашивания. При выявлении и в целях предупреждения чрезвычайных и аварийных ситуаций, в т.ч. когда падение деревьев угрожает жизни и здоровью людей, состоянию зданий, строений, сооружений, движению транспорта, функционированию инженерных коммуникаций, производится немедленное огораживание территории сигнальной лентой и обеспечивается выбраковка и снос сухих и поваленных деревьев.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14.9. Ответственность за содержание парков возлагается на его владельцев или подрядчика (исполнителя), с которым заключен муниципальный контракт.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14.10. Установка цветочниц (вазонов) на территории парков производится в соответствии с требованиями п.8.12 настоящих Правил. </w:t>
      </w:r>
    </w:p>
    <w:p w:rsidR="00987A9C" w:rsidRDefault="00987A9C" w:rsidP="000E3982">
      <w:pPr>
        <w:pStyle w:val="af9"/>
        <w:jc w:val="both"/>
        <w:rPr>
          <w:rFonts w:ascii="Times New Roman" w:hAnsi="Times New Roman"/>
          <w:sz w:val="28"/>
          <w:szCs w:val="28"/>
        </w:rPr>
      </w:pPr>
    </w:p>
    <w:p w:rsidR="00987A9C" w:rsidRPr="00987A9C" w:rsidRDefault="00F30DC3" w:rsidP="00987A9C">
      <w:pPr>
        <w:pStyle w:val="af9"/>
        <w:jc w:val="center"/>
        <w:rPr>
          <w:rFonts w:ascii="Times New Roman" w:hAnsi="Times New Roman"/>
          <w:b/>
          <w:sz w:val="28"/>
          <w:szCs w:val="28"/>
        </w:rPr>
      </w:pPr>
      <w:r w:rsidRPr="00987A9C">
        <w:rPr>
          <w:rFonts w:ascii="Times New Roman" w:hAnsi="Times New Roman"/>
          <w:b/>
          <w:sz w:val="28"/>
          <w:szCs w:val="28"/>
        </w:rPr>
        <w:t>15. Содержание и эксплуатация дорог</w:t>
      </w:r>
    </w:p>
    <w:p w:rsidR="00987A9C" w:rsidRDefault="00987A9C" w:rsidP="000E3982">
      <w:pPr>
        <w:pStyle w:val="af9"/>
        <w:jc w:val="both"/>
        <w:rPr>
          <w:rFonts w:ascii="Times New Roman" w:hAnsi="Times New Roman"/>
          <w:sz w:val="28"/>
          <w:szCs w:val="28"/>
        </w:rPr>
      </w:pP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15.1. Автомобильные дороги общего пользования местного значения:</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должны быть оборудованы дорожными знаками в соответствии с проектом организации движения, утвержденным собственником дорог в установленном порядке;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поверхность дорожных знаков должна быть чистой, без повреждений; </w:t>
      </w:r>
      <w:r>
        <w:rPr>
          <w:rFonts w:ascii="Times New Roman" w:hAnsi="Times New Roman"/>
          <w:sz w:val="28"/>
          <w:szCs w:val="28"/>
        </w:rPr>
        <w:tab/>
      </w:r>
      <w:r w:rsidR="00F30DC3" w:rsidRPr="000E3982">
        <w:rPr>
          <w:rFonts w:ascii="Times New Roman" w:hAnsi="Times New Roman"/>
          <w:sz w:val="28"/>
          <w:szCs w:val="28"/>
        </w:rPr>
        <w:t xml:space="preserve">- детали светофора и (или) элементы его крепления не должны иметь видимых повреждений, разрушений, коррозии, </w:t>
      </w:r>
      <w:proofErr w:type="spellStart"/>
      <w:r w:rsidR="00F30DC3" w:rsidRPr="000E3982">
        <w:rPr>
          <w:rFonts w:ascii="Times New Roman" w:hAnsi="Times New Roman"/>
          <w:sz w:val="28"/>
          <w:szCs w:val="28"/>
        </w:rPr>
        <w:t>рассеиватель</w:t>
      </w:r>
      <w:proofErr w:type="spellEnd"/>
      <w:r w:rsidR="00F30DC3" w:rsidRPr="000E3982">
        <w:rPr>
          <w:rFonts w:ascii="Times New Roman" w:hAnsi="Times New Roman"/>
          <w:sz w:val="28"/>
          <w:szCs w:val="28"/>
        </w:rPr>
        <w:t xml:space="preserve"> не должен иметь сколов и трещин;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замена вышедшего из строя источника света в светофоре должна производиться незамедлительно после обнаружения неисправности;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опасные для движения участки улиц, в том числе проходящие по мостам и путепроводам, должны быть оборудованы ограждениями, поврежденные ограждения подлежат ремонту и восстановлению в течение суток после обнаружения дефекта;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информационные указатели, километровые знаки, парапеты и другие дорожные указатели должны быть окрашены в соответствии с </w:t>
      </w:r>
      <w:proofErr w:type="spellStart"/>
      <w:r w:rsidR="00F30DC3" w:rsidRPr="000E3982">
        <w:rPr>
          <w:rFonts w:ascii="Times New Roman" w:hAnsi="Times New Roman"/>
          <w:sz w:val="28"/>
          <w:szCs w:val="28"/>
        </w:rPr>
        <w:t>ГОСТами</w:t>
      </w:r>
      <w:proofErr w:type="spellEnd"/>
      <w:r w:rsidR="00F30DC3" w:rsidRPr="000E3982">
        <w:rPr>
          <w:rFonts w:ascii="Times New Roman" w:hAnsi="Times New Roman"/>
          <w:sz w:val="28"/>
          <w:szCs w:val="28"/>
        </w:rPr>
        <w:t xml:space="preserve">, промыты и очищены от грязи, все надписи на указателях должны быть различимы;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разметка дорог и дорожных сооружений, а также средств регулирования дорожного движения производится организациями (учреждениями) за счет средств балансодержателя этих дорог (сооружений);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ответственность за содержание дорожных знаков, светофоров, а также иных объектов обустройства дорог возлагается на организацию, в ведении которой они находятся.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15.2. Строительство, реконструкция, капитальный ремонт, ремонт и содержание автомобильных дорог общего пользования, мостов, тротуаров и иных транспортных инженерных сооружений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15.3. Эксплуатацию, текущий и капитальный ремонт светофоров, дорожных знаков, разметки и иных объектов обеспечения безопасности уличного движения осуществляют организации по договорам с балансодержателем этих дорог.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15.4.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 в ведении которых находятся коммуникации.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15.5. Сбор брошенных предметов на улицах, во дворах, местах общего (ограниченного) пользования, создающих помехи дорожному движению, возлагается на организации, обслуживающие данные объекты.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15.6. С целью сохранения дорожных покрытий на территории </w:t>
      </w:r>
      <w:r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976D36">
        <w:rPr>
          <w:rFonts w:ascii="Times New Roman" w:hAnsi="Times New Roman"/>
          <w:sz w:val="28"/>
          <w:szCs w:val="28"/>
        </w:rPr>
        <w:t xml:space="preserve"> муниципального района </w:t>
      </w:r>
      <w:proofErr w:type="spellStart"/>
      <w:r w:rsidRPr="00976D36">
        <w:rPr>
          <w:rFonts w:ascii="Times New Roman" w:hAnsi="Times New Roman"/>
          <w:sz w:val="28"/>
          <w:szCs w:val="28"/>
        </w:rPr>
        <w:t>Салаватский</w:t>
      </w:r>
      <w:proofErr w:type="spellEnd"/>
      <w:r w:rsidRPr="00976D36">
        <w:rPr>
          <w:rFonts w:ascii="Times New Roman" w:hAnsi="Times New Roman"/>
          <w:sz w:val="28"/>
          <w:szCs w:val="28"/>
        </w:rPr>
        <w:t xml:space="preserve"> район Республики Башкортостан</w:t>
      </w:r>
      <w:r>
        <w:rPr>
          <w:rFonts w:ascii="Times New Roman" w:hAnsi="Times New Roman"/>
          <w:sz w:val="28"/>
          <w:szCs w:val="28"/>
        </w:rPr>
        <w:t xml:space="preserve">, </w:t>
      </w:r>
      <w:r w:rsidR="00F30DC3" w:rsidRPr="000E3982">
        <w:rPr>
          <w:rFonts w:ascii="Times New Roman" w:hAnsi="Times New Roman"/>
          <w:sz w:val="28"/>
          <w:szCs w:val="28"/>
        </w:rPr>
        <w:t xml:space="preserve">запрещается: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подвоз груза волоком;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сбрасывание при погрузочно-разгрузочных работах на улицах рельс, бревен, железных балок, труб, кирпича, бобин с кабелем, а также других тяжелых предметов и складирование их;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перегон по улицам населенных пунктов, имеющим твердое покрытие, машин на гусеничном ходу;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движение и стоянка большегрузного транспорта на внутриквартальных пешеходных дорожках, тротуарах, газонах, в том числе в зимний период;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 </w:t>
      </w:r>
      <w:r>
        <w:rPr>
          <w:rFonts w:ascii="Times New Roman" w:hAnsi="Times New Roman"/>
          <w:sz w:val="28"/>
          <w:szCs w:val="28"/>
        </w:rPr>
        <w:tab/>
      </w:r>
      <w:r w:rsidR="00F30DC3" w:rsidRPr="000E3982">
        <w:rPr>
          <w:rFonts w:ascii="Times New Roman" w:hAnsi="Times New Roman"/>
          <w:sz w:val="28"/>
          <w:szCs w:val="28"/>
        </w:rPr>
        <w:t xml:space="preserve">15.7. На тротуарах автомобильных дорог используются следующие малые архитектурные формы: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установки освещения;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скамейки без спинки с местом для сумок;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опоры у скамеек для людей с ограниченными возможностями;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ограждения (в местах необходимости обеспечения защиты пешеходов от наезда автомобилей);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навесные кашпо, навесные цветочницы и вазоны;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высокие цветочницы (вазоны) и урны.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15.8. На пешеходных зонах используются следующие малые архитектурные формы: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уличные фонари, высота которых соотносима с ростом человека;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скамейки, предполагающие длительное сидение;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цветочницы и кашпо (вазоны); </w:t>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информационные стенды; </w:t>
      </w:r>
      <w:r>
        <w:rPr>
          <w:rFonts w:ascii="Times New Roman" w:hAnsi="Times New Roman"/>
          <w:sz w:val="28"/>
          <w:szCs w:val="28"/>
        </w:rPr>
        <w:tab/>
      </w:r>
    </w:p>
    <w:p w:rsidR="00987A9C" w:rsidRDefault="00987A9C"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защитные ограждения; </w:t>
      </w:r>
    </w:p>
    <w:p w:rsidR="00987A9C" w:rsidRDefault="00987A9C" w:rsidP="000E3982">
      <w:pPr>
        <w:pStyle w:val="af9"/>
        <w:jc w:val="both"/>
        <w:rPr>
          <w:rFonts w:ascii="Times New Roman" w:hAnsi="Times New Roman"/>
          <w:sz w:val="28"/>
          <w:szCs w:val="28"/>
        </w:rPr>
      </w:pPr>
    </w:p>
    <w:p w:rsidR="00E330A9" w:rsidRPr="00E330A9" w:rsidRDefault="00F30DC3" w:rsidP="00E330A9">
      <w:pPr>
        <w:pStyle w:val="af9"/>
        <w:jc w:val="center"/>
        <w:rPr>
          <w:rFonts w:ascii="Times New Roman" w:hAnsi="Times New Roman"/>
          <w:b/>
          <w:sz w:val="28"/>
          <w:szCs w:val="28"/>
        </w:rPr>
      </w:pPr>
      <w:r w:rsidRPr="00E330A9">
        <w:rPr>
          <w:rFonts w:ascii="Times New Roman" w:hAnsi="Times New Roman"/>
          <w:b/>
          <w:sz w:val="28"/>
          <w:szCs w:val="28"/>
        </w:rPr>
        <w:t>16. Требования к производству земляных и строительных работ и восстановлению элементов благоустройства после их завершения</w:t>
      </w:r>
    </w:p>
    <w:p w:rsidR="00E330A9" w:rsidRDefault="00E330A9" w:rsidP="000E3982">
      <w:pPr>
        <w:pStyle w:val="af9"/>
        <w:jc w:val="both"/>
        <w:rPr>
          <w:rFonts w:ascii="Times New Roman" w:hAnsi="Times New Roman"/>
          <w:sz w:val="28"/>
          <w:szCs w:val="28"/>
        </w:rPr>
      </w:pP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16.1 Настоящие требования являются обязательными для граждан, организаций и предприятий всех форм собственности, ведущих строительство, реконструкцию, капитальный ремонт, ремонт и эксплуатацию объектов и сооружений, коммуникаций, а также производство работ, связанных с установкой опор рекламных сооружений, посадкой зеленых насаждений и </w:t>
      </w:r>
      <w:proofErr w:type="spellStart"/>
      <w:r w:rsidR="00F30DC3" w:rsidRPr="000E3982">
        <w:rPr>
          <w:rFonts w:ascii="Times New Roman" w:hAnsi="Times New Roman"/>
          <w:sz w:val="28"/>
          <w:szCs w:val="28"/>
        </w:rPr>
        <w:t>благоустроительными</w:t>
      </w:r>
      <w:proofErr w:type="spellEnd"/>
      <w:r w:rsidR="00F30DC3" w:rsidRPr="000E3982">
        <w:rPr>
          <w:rFonts w:ascii="Times New Roman" w:hAnsi="Times New Roman"/>
          <w:sz w:val="28"/>
          <w:szCs w:val="28"/>
        </w:rPr>
        <w:t xml:space="preserve"> работами на земельных участках, находящихся в муниципальной и государственной </w:t>
      </w:r>
      <w:proofErr w:type="spellStart"/>
      <w:r w:rsidR="00F30DC3" w:rsidRPr="000E3982">
        <w:rPr>
          <w:rFonts w:ascii="Times New Roman" w:hAnsi="Times New Roman"/>
          <w:sz w:val="28"/>
          <w:szCs w:val="28"/>
        </w:rPr>
        <w:t>неразграниченной</w:t>
      </w:r>
      <w:proofErr w:type="spellEnd"/>
      <w:r w:rsidR="00F30DC3" w:rsidRPr="000E3982">
        <w:rPr>
          <w:rFonts w:ascii="Times New Roman" w:hAnsi="Times New Roman"/>
          <w:sz w:val="28"/>
          <w:szCs w:val="28"/>
        </w:rPr>
        <w:t xml:space="preserve"> собственности на территории </w:t>
      </w:r>
      <w:r>
        <w:rPr>
          <w:rFonts w:ascii="Times New Roman" w:hAnsi="Times New Roman"/>
          <w:sz w:val="28"/>
          <w:szCs w:val="28"/>
        </w:rPr>
        <w:t>района</w:t>
      </w:r>
      <w:r w:rsidR="00F30DC3" w:rsidRPr="000E3982">
        <w:rPr>
          <w:rFonts w:ascii="Times New Roman" w:hAnsi="Times New Roman"/>
          <w:sz w:val="28"/>
          <w:szCs w:val="28"/>
        </w:rPr>
        <w:t xml:space="preserve">. </w:t>
      </w:r>
      <w:proofErr w:type="gramEnd"/>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16.2</w:t>
      </w:r>
      <w:proofErr w:type="gramStart"/>
      <w:r w:rsidR="00F30DC3" w:rsidRPr="000E3982">
        <w:rPr>
          <w:rFonts w:ascii="Times New Roman" w:hAnsi="Times New Roman"/>
          <w:sz w:val="28"/>
          <w:szCs w:val="28"/>
        </w:rPr>
        <w:t xml:space="preserve"> В</w:t>
      </w:r>
      <w:proofErr w:type="gramEnd"/>
      <w:r w:rsidR="00F30DC3" w:rsidRPr="000E3982">
        <w:rPr>
          <w:rFonts w:ascii="Times New Roman" w:hAnsi="Times New Roman"/>
          <w:sz w:val="28"/>
          <w:szCs w:val="28"/>
        </w:rPr>
        <w:t xml:space="preserve">се земляные работы на земельных участках, находящихся в муниципальной и государственной </w:t>
      </w:r>
      <w:proofErr w:type="spellStart"/>
      <w:r w:rsidR="00F30DC3" w:rsidRPr="000E3982">
        <w:rPr>
          <w:rFonts w:ascii="Times New Roman" w:hAnsi="Times New Roman"/>
          <w:sz w:val="28"/>
          <w:szCs w:val="28"/>
        </w:rPr>
        <w:t>неразграниченной</w:t>
      </w:r>
      <w:proofErr w:type="spellEnd"/>
      <w:r w:rsidR="00F30DC3" w:rsidRPr="000E3982">
        <w:rPr>
          <w:rFonts w:ascii="Times New Roman" w:hAnsi="Times New Roman"/>
          <w:sz w:val="28"/>
          <w:szCs w:val="28"/>
        </w:rPr>
        <w:t xml:space="preserve"> собственности на территории </w:t>
      </w:r>
      <w:r>
        <w:rPr>
          <w:rFonts w:ascii="Times New Roman" w:hAnsi="Times New Roman"/>
          <w:sz w:val="28"/>
          <w:szCs w:val="28"/>
        </w:rPr>
        <w:t>района</w:t>
      </w:r>
      <w:r w:rsidR="00F30DC3" w:rsidRPr="000E3982">
        <w:rPr>
          <w:rFonts w:ascii="Times New Roman" w:hAnsi="Times New Roman"/>
          <w:sz w:val="28"/>
          <w:szCs w:val="28"/>
        </w:rPr>
        <w:t xml:space="preserve"> проводятся на основании разрешения на проведение земляных работ, выдаваемого уполномочен</w:t>
      </w:r>
      <w:r>
        <w:rPr>
          <w:rFonts w:ascii="Times New Roman" w:hAnsi="Times New Roman"/>
          <w:sz w:val="28"/>
          <w:szCs w:val="28"/>
        </w:rPr>
        <w:t xml:space="preserve">ным структурным подразделением администрации </w:t>
      </w:r>
      <w:r w:rsidR="00F30DC3" w:rsidRPr="000E3982">
        <w:rPr>
          <w:rFonts w:ascii="Times New Roman" w:hAnsi="Times New Roman"/>
          <w:sz w:val="28"/>
          <w:szCs w:val="28"/>
        </w:rPr>
        <w:t xml:space="preserve">по представлению соответствующих документов и согласований, лицами, заинтересованными в проведении работ. </w:t>
      </w:r>
      <w:r>
        <w:rPr>
          <w:rFonts w:ascii="Times New Roman" w:hAnsi="Times New Roman"/>
          <w:sz w:val="28"/>
          <w:szCs w:val="28"/>
        </w:rPr>
        <w:tab/>
      </w:r>
      <w:r w:rsidR="00F30DC3" w:rsidRPr="000E3982">
        <w:rPr>
          <w:rFonts w:ascii="Times New Roman" w:hAnsi="Times New Roman"/>
          <w:sz w:val="28"/>
          <w:szCs w:val="28"/>
        </w:rPr>
        <w:t xml:space="preserve">16.3. Проведение земляных работ должно осуществляться с соблюдением требований государственных и ведомственных нормативных документов, настоящих Правил в порядке, предусмотренном муниципальными правовыми актами.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16.4 Согласование размещения подземных инженерных коммуникаций на территории города осущ</w:t>
      </w:r>
      <w:r>
        <w:rPr>
          <w:rFonts w:ascii="Times New Roman" w:hAnsi="Times New Roman"/>
          <w:sz w:val="28"/>
          <w:szCs w:val="28"/>
        </w:rPr>
        <w:t>ествляется администрацией</w:t>
      </w:r>
      <w:r w:rsidR="00F30DC3" w:rsidRPr="000E3982">
        <w:rPr>
          <w:rFonts w:ascii="Times New Roman" w:hAnsi="Times New Roman"/>
          <w:sz w:val="28"/>
          <w:szCs w:val="28"/>
        </w:rPr>
        <w:t xml:space="preserve">.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16.5 Объекты благоустройства являются неотъемлемой частью городской среды и подлежат охране.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16.6. Производство строительных и земляных работ не должно приводить к разрушению объектов благоустройства; в случае крайней необходимости, в установленном порядке, объекты благоустройства могут быть изъяты из городского пользования временно или безвозвратно, с минимальным ущер</w:t>
      </w:r>
      <w:r>
        <w:rPr>
          <w:rFonts w:ascii="Times New Roman" w:hAnsi="Times New Roman"/>
          <w:sz w:val="28"/>
          <w:szCs w:val="28"/>
        </w:rPr>
        <w:t>бом для жизнедеятельности</w:t>
      </w:r>
      <w:r w:rsidR="00F30DC3" w:rsidRPr="000E3982">
        <w:rPr>
          <w:rFonts w:ascii="Times New Roman" w:hAnsi="Times New Roman"/>
          <w:sz w:val="28"/>
          <w:szCs w:val="28"/>
        </w:rPr>
        <w:t xml:space="preserve">.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t xml:space="preserve">16.7. Временно изъятые из </w:t>
      </w:r>
      <w:r w:rsidR="00F30DC3" w:rsidRPr="000E3982">
        <w:rPr>
          <w:rFonts w:ascii="Times New Roman" w:hAnsi="Times New Roman"/>
          <w:sz w:val="28"/>
          <w:szCs w:val="28"/>
        </w:rPr>
        <w:t xml:space="preserve">пользования объекты благоустройства должны восстанавливаться в полном объеме, без снижения их качества. </w:t>
      </w:r>
      <w:r w:rsidR="00F30DC3" w:rsidRPr="000E3982">
        <w:rPr>
          <w:rFonts w:ascii="Times New Roman" w:hAnsi="Times New Roman"/>
          <w:sz w:val="28"/>
          <w:szCs w:val="28"/>
        </w:rPr>
        <w:lastRenderedPageBreak/>
        <w:t xml:space="preserve">Временное изъятие допускается только на плановое время производства работ.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16.8. Началом земляных работ является получение разрешения на проведение земляных работ. Окончанием проведения земляных работ является подписание акта о завершении земляных работ.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16.9. Основным способом прокладки и переустройства подземных коммуникаций при переходе дорог и магистралей должен быть, как правило, закрытый способ проходки без вскрытия благоустроенной поверхности, путем прокола (где это технически возможно).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16.10. При производстве работ на проезжей части дорог, улиц, площадях должны быть созданы условия для безопасного движения транспорта, а на тротуарах - для безопасного и удобного движения пешеходов. В необходимых случаях устраиваются временные дороги с применением твердого покрытия с учетом характера движения.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16.11. Лица, производящие работы, обеспечивают безопасное и беспрепятственное движение пешеходов и транспорта по нарушенным в ходе производства земляных работ участкам дорог (тротуаров) до момента полного восстановления элементов </w:t>
      </w:r>
      <w:r w:rsidRPr="000E3982">
        <w:rPr>
          <w:rFonts w:ascii="Times New Roman" w:hAnsi="Times New Roman"/>
          <w:sz w:val="28"/>
          <w:szCs w:val="28"/>
        </w:rPr>
        <w:t>благоустройства.</w:t>
      </w:r>
      <w:r w:rsidR="00F30DC3" w:rsidRPr="000E3982">
        <w:rPr>
          <w:rFonts w:ascii="Times New Roman" w:hAnsi="Times New Roman"/>
          <w:sz w:val="28"/>
          <w:szCs w:val="28"/>
        </w:rPr>
        <w:t xml:space="preserve">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16.12. Запрещается на время работ складирование строительных материалов, стоянка машин и механизмов на газонах, а также на расстоянии ближе 2,5 м от деревьев и 1,5 м от кустарников, складирование горючих материалов - на расстоянии ближе 10 м от деревьев и кустарников. В случаях проведения ремонтно-восстановительных работ на МКД решение о месте хранения строительных материалов принимается на общем собрании собственников помещений многоквартирных домов.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16.13. Производство земляных работ, </w:t>
      </w:r>
      <w:proofErr w:type="gramStart"/>
      <w:r w:rsidR="00F30DC3" w:rsidRPr="000E3982">
        <w:rPr>
          <w:rFonts w:ascii="Times New Roman" w:hAnsi="Times New Roman"/>
          <w:sz w:val="28"/>
          <w:szCs w:val="28"/>
        </w:rPr>
        <w:t>кроме</w:t>
      </w:r>
      <w:proofErr w:type="gramEnd"/>
      <w:r w:rsidR="00F30DC3" w:rsidRPr="000E3982">
        <w:rPr>
          <w:rFonts w:ascii="Times New Roman" w:hAnsi="Times New Roman"/>
          <w:sz w:val="28"/>
          <w:szCs w:val="28"/>
        </w:rPr>
        <w:t xml:space="preserve"> аварийных, на магистральных дорогах с ноября по апрель месяцы запрещается.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16.14. </w:t>
      </w:r>
      <w:proofErr w:type="gramStart"/>
      <w:r w:rsidR="00F30DC3" w:rsidRPr="000E3982">
        <w:rPr>
          <w:rFonts w:ascii="Times New Roman" w:hAnsi="Times New Roman"/>
          <w:sz w:val="28"/>
          <w:szCs w:val="28"/>
        </w:rPr>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w:t>
      </w:r>
      <w:proofErr w:type="gramEnd"/>
      <w:r w:rsidR="00F30DC3" w:rsidRPr="000E3982">
        <w:rPr>
          <w:rFonts w:ascii="Times New Roman" w:hAnsi="Times New Roman"/>
          <w:sz w:val="28"/>
          <w:szCs w:val="28"/>
        </w:rPr>
        <w:t xml:space="preserve"> Окончательное восстановление поврежденных элементов благоустройства территории (асфальт, тротуарная плитка, бортовые камни, газоны, клумбы, иные участки озеленения) должно быть завершено после окончания зимнего периода, но не позднее 1 июня.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16.15. Во время производства земляных работ лицо, ответственное за их выполнение, или лицо, его замещающее, обязано находиться на месте работы, имея при себе разрешение, проектную документацию и график работ. Работы по просроченному разрешению запрещаются.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16.16. Запрещается производить откачку воды из котлованов, траншей на дороги, тротуары, зеленые насаждения. Для откачки воды должны быть использованы сети ливневой канализации с предварительным отстоем воды в емкостях, для осаждения песка и ила. Загрязнение колодцев не допускается. </w:t>
      </w:r>
      <w:r>
        <w:rPr>
          <w:rFonts w:ascii="Times New Roman" w:hAnsi="Times New Roman"/>
          <w:sz w:val="28"/>
          <w:szCs w:val="28"/>
        </w:rPr>
        <w:lastRenderedPageBreak/>
        <w:tab/>
      </w:r>
      <w:r w:rsidR="00F30DC3" w:rsidRPr="000E3982">
        <w:rPr>
          <w:rFonts w:ascii="Times New Roman" w:hAnsi="Times New Roman"/>
          <w:sz w:val="28"/>
          <w:szCs w:val="28"/>
        </w:rPr>
        <w:t xml:space="preserve">16.17. Покрытие, поврежденное в ходе проведения земляных работ, должно быть восстановлено заказчиком или производителем работ независимо от типа покрытия в срок, указанный в разрешении на производство земляных работ в первоначальном объеме и в соответствии с изначальным состоянием территории.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16.18. Допускается выполнение работ по восстановлению поврежденного покрытия при проведении земляных работ на основании договора со специализированной организацией.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16.19. 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w:t>
      </w:r>
      <w:proofErr w:type="gramStart"/>
      <w:r w:rsidR="00F30DC3" w:rsidRPr="000E3982">
        <w:rPr>
          <w:rFonts w:ascii="Times New Roman" w:hAnsi="Times New Roman"/>
          <w:sz w:val="28"/>
          <w:szCs w:val="28"/>
        </w:rPr>
        <w:t>дерева, вокруг ограждающего треугольника устраивается</w:t>
      </w:r>
      <w:proofErr w:type="gramEnd"/>
      <w:r w:rsidR="00F30DC3" w:rsidRPr="000E3982">
        <w:rPr>
          <w:rFonts w:ascii="Times New Roman" w:hAnsi="Times New Roman"/>
          <w:sz w:val="28"/>
          <w:szCs w:val="28"/>
        </w:rPr>
        <w:t xml:space="preserve"> деревянный настил радиусом 0,5 </w:t>
      </w:r>
      <w:r w:rsidRPr="000E3982">
        <w:rPr>
          <w:rFonts w:ascii="Times New Roman" w:hAnsi="Times New Roman"/>
          <w:sz w:val="28"/>
          <w:szCs w:val="28"/>
        </w:rPr>
        <w:t>м.</w:t>
      </w:r>
      <w:r w:rsidR="00F30DC3" w:rsidRPr="000E3982">
        <w:rPr>
          <w:rFonts w:ascii="Times New Roman" w:hAnsi="Times New Roman"/>
          <w:sz w:val="28"/>
          <w:szCs w:val="28"/>
        </w:rPr>
        <w:t xml:space="preserve">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16.20. Земляные работы считаются законченными после полного завершения работ по благоустройству территории, нарушенной в результате производства работ.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16.21.</w:t>
      </w:r>
      <w:r>
        <w:rPr>
          <w:rFonts w:ascii="Times New Roman" w:hAnsi="Times New Roman"/>
          <w:sz w:val="28"/>
          <w:szCs w:val="28"/>
        </w:rPr>
        <w:t xml:space="preserve"> </w:t>
      </w:r>
      <w:r w:rsidR="00F30DC3" w:rsidRPr="000E3982">
        <w:rPr>
          <w:rFonts w:ascii="Times New Roman" w:hAnsi="Times New Roman"/>
          <w:sz w:val="28"/>
          <w:szCs w:val="28"/>
        </w:rPr>
        <w:t xml:space="preserve">При восстановлении нарушенного в ходе земляных работ благоустройства применяются и используются только новые материалы. Применение материалов бывших в употреблении запрещено.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16.22. В течение 2 лет со дня окончания земляных работ в случае просадок дорожных покрытий, их выбивания в местах проведения земляных работ (разрытий), просадки грунта на трассах прокладки коммуникаций заказчик работ обязан безвозмездно восстанавливать покрытия, производить подсыпку грунта в местах проседания, при этом гарантийный срок продлевается еще на один год. </w:t>
      </w:r>
    </w:p>
    <w:p w:rsidR="00E330A9" w:rsidRDefault="00E330A9" w:rsidP="000E3982">
      <w:pPr>
        <w:pStyle w:val="af9"/>
        <w:jc w:val="both"/>
        <w:rPr>
          <w:rFonts w:ascii="Times New Roman" w:hAnsi="Times New Roman"/>
          <w:sz w:val="28"/>
          <w:szCs w:val="28"/>
        </w:rPr>
      </w:pPr>
    </w:p>
    <w:p w:rsidR="00E330A9" w:rsidRPr="00E330A9" w:rsidRDefault="00F30DC3" w:rsidP="00E330A9">
      <w:pPr>
        <w:pStyle w:val="af9"/>
        <w:jc w:val="center"/>
        <w:rPr>
          <w:rFonts w:ascii="Times New Roman" w:hAnsi="Times New Roman"/>
          <w:b/>
          <w:sz w:val="28"/>
          <w:szCs w:val="28"/>
        </w:rPr>
      </w:pPr>
      <w:r w:rsidRPr="00E330A9">
        <w:rPr>
          <w:rFonts w:ascii="Times New Roman" w:hAnsi="Times New Roman"/>
          <w:b/>
          <w:sz w:val="28"/>
          <w:szCs w:val="28"/>
        </w:rPr>
        <w:t>17. Требования к проведению работ при строительстве, эксплуатации, ремонте и реконструкции систем коммунальной инфраструктуры</w:t>
      </w:r>
    </w:p>
    <w:p w:rsidR="00E330A9" w:rsidRDefault="00E330A9" w:rsidP="000E3982">
      <w:pPr>
        <w:pStyle w:val="af9"/>
        <w:jc w:val="both"/>
        <w:rPr>
          <w:rFonts w:ascii="Times New Roman" w:hAnsi="Times New Roman"/>
          <w:sz w:val="28"/>
          <w:szCs w:val="28"/>
        </w:rPr>
      </w:pP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17.1. При проведении работ по строительству, </w:t>
      </w:r>
      <w:r w:rsidRPr="000E3982">
        <w:rPr>
          <w:rFonts w:ascii="Times New Roman" w:hAnsi="Times New Roman"/>
          <w:sz w:val="28"/>
          <w:szCs w:val="28"/>
        </w:rPr>
        <w:t>ремонту</w:t>
      </w:r>
      <w:r w:rsidR="00F30DC3" w:rsidRPr="000E3982">
        <w:rPr>
          <w:rFonts w:ascii="Times New Roman" w:hAnsi="Times New Roman"/>
          <w:sz w:val="28"/>
          <w:szCs w:val="28"/>
        </w:rPr>
        <w:t xml:space="preserve">, реконструкции систем коммунальной инфраструктуры запрещается повреждение наземных частей смотровых и </w:t>
      </w:r>
      <w:proofErr w:type="spellStart"/>
      <w:r w:rsidR="00F30DC3" w:rsidRPr="000E3982">
        <w:rPr>
          <w:rFonts w:ascii="Times New Roman" w:hAnsi="Times New Roman"/>
          <w:sz w:val="28"/>
          <w:szCs w:val="28"/>
        </w:rPr>
        <w:t>дождеприемных</w:t>
      </w:r>
      <w:proofErr w:type="spellEnd"/>
      <w:r w:rsidR="00F30DC3" w:rsidRPr="000E3982">
        <w:rPr>
          <w:rFonts w:ascii="Times New Roman" w:hAnsi="Times New Roman"/>
          <w:sz w:val="28"/>
          <w:szCs w:val="28"/>
        </w:rPr>
        <w:t xml:space="preserve"> колодцев, линий теплотрасс, </w:t>
      </w:r>
      <w:proofErr w:type="spellStart"/>
      <w:r w:rsidR="00F30DC3" w:rsidRPr="000E3982">
        <w:rPr>
          <w:rFonts w:ascii="Times New Roman" w:hAnsi="Times New Roman"/>
          <w:sz w:val="28"/>
          <w:szCs w:val="28"/>
        </w:rPr>
        <w:t>газо</w:t>
      </w:r>
      <w:proofErr w:type="spellEnd"/>
      <w:r w:rsidR="00F30DC3" w:rsidRPr="000E3982">
        <w:rPr>
          <w:rFonts w:ascii="Times New Roman" w:hAnsi="Times New Roman"/>
          <w:sz w:val="28"/>
          <w:szCs w:val="28"/>
        </w:rPr>
        <w:t xml:space="preserve">-, топливо-, водопроводов, линий электропередачи и их изоляции, иных наземных частей линейных сооружений и коммуникаций.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17.2. Не допускается отсутствие и ненадлежащее техническое состояние крышек люков смотровых и </w:t>
      </w:r>
      <w:proofErr w:type="spellStart"/>
      <w:r w:rsidR="00F30DC3" w:rsidRPr="000E3982">
        <w:rPr>
          <w:rFonts w:ascii="Times New Roman" w:hAnsi="Times New Roman"/>
          <w:sz w:val="28"/>
          <w:szCs w:val="28"/>
        </w:rPr>
        <w:t>дождеприемных</w:t>
      </w:r>
      <w:proofErr w:type="spellEnd"/>
      <w:r w:rsidR="00F30DC3" w:rsidRPr="000E3982">
        <w:rPr>
          <w:rFonts w:ascii="Times New Roman" w:hAnsi="Times New Roman"/>
          <w:sz w:val="28"/>
          <w:szCs w:val="28"/>
        </w:rPr>
        <w:t xml:space="preserve"> колодцев, наружной изоляции и других необходимых элементов линейных объектов. Линейные объекты и их элементы не должны иметь видимых повреждений, несанкционированных надписей, незаконной визуальной информации и следов коррозии (видимой ржавчины).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17.3. Водопроводные сооружения, принадлежащие юридическим лицам, обслуживаются структурными подразделениями организаций их эксплуатирующих.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17.4. Организации по обслуживанию жилищного фонда, а также собственники домовладений обязаны обеспечивать свободный подъезд к </w:t>
      </w:r>
      <w:r w:rsidR="00F30DC3" w:rsidRPr="000E3982">
        <w:rPr>
          <w:rFonts w:ascii="Times New Roman" w:hAnsi="Times New Roman"/>
          <w:sz w:val="28"/>
          <w:szCs w:val="28"/>
        </w:rPr>
        <w:lastRenderedPageBreak/>
        <w:t xml:space="preserve">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17.5. В целях поддержания нормальных условий эксплуатации внутриквартальных и домовых сетей физическим и юридическим лицам, индивидуальным предпринимателям запрещается: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 открывать люки колодцев и регулировать запорные устройства на магистралях водопровода, канализации, теплотрасс;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 производить какие-либо работы на данных сетях без разрешения эксплуатирующих организаций;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отходами и т.п.;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4) оставлять колодцы незакрытыми или закрывать их разбитыми крышками</w:t>
      </w:r>
      <w:r>
        <w:rPr>
          <w:rFonts w:ascii="Times New Roman" w:hAnsi="Times New Roman"/>
          <w:sz w:val="28"/>
          <w:szCs w:val="28"/>
        </w:rPr>
        <w:t>;</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 отводить поверхностные воды в систему канализации, а воду из системы канализации, тепло-, водоснабжения на поверхность земли, дороги и тротуары;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 пользоваться пожарными гидрантами в хозяйственных целях;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 производить забор воды от уличных колонок с помощью шлангов;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 производить разборку колонок;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9) эксплуатировать сети с изоляцией волокнистыми материалами или пенополиуретановым покрытием без защитного покровного слоя.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17.6. В зимний период ответственные за эксплуатацию хозяйствующие субъекты должны расчищать места нахождения пожарных гидрантов и обеспечивать указателями их расположение. Пожарные гидранты должны находиться в исправном состоянии и в зимний период должны быть утеплены. Места их расположения должны быть обозначены.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17.7. Уборка и очистка водоотводных канав, </w:t>
      </w:r>
      <w:proofErr w:type="spellStart"/>
      <w:r w:rsidR="00F30DC3" w:rsidRPr="000E3982">
        <w:rPr>
          <w:rFonts w:ascii="Times New Roman" w:hAnsi="Times New Roman"/>
          <w:sz w:val="28"/>
          <w:szCs w:val="28"/>
        </w:rPr>
        <w:t>водоперепускных</w:t>
      </w:r>
      <w:proofErr w:type="spellEnd"/>
      <w:r w:rsidR="00F30DC3" w:rsidRPr="000E3982">
        <w:rPr>
          <w:rFonts w:ascii="Times New Roman" w:hAnsi="Times New Roman"/>
          <w:sz w:val="28"/>
          <w:szCs w:val="28"/>
        </w:rPr>
        <w:t xml:space="preserve"> труб, сетей ливневой канализации, предназначенных для отвода поверхностных и грунтовых вод с улиц, обеспечивается собственником таких объектов или уполномоченным им лицом.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17.8. Уборка и очистка дренажных систем, предназначенных для отвода поверхностных и грунтовых вод с территорий дворов, обеспечивается собственником таких систем. Собственники частных домовладений или уполномоченные ими лица, обязаны производить уборку, очистку и содержать дренажную систему, обеспечивать целостность дренажной системы на всей ее протяженности, производить работы по восстановлению дренажной системы.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17.9. Собственники инженерных коммуникаций и (или) уполномоченные ими лица, являющиеся владельцами и (или) пользователями таких коммуникаций, обязаны: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17.9.1. Производить содержание и ремонт подземных коммуникаций, а также своевременную очистку колодцев и коллекторов с обязательным вывозом отходов и грязи в места санкционированного размещения отходов.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17.9.2. Обеспечивать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К работе по устранению недостатков необходимо приступать незамедлительно и заканчивать не позднее 6 часов с момента их обнаружения.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17.9.6. 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17.9.7. Обеспечивать освещение мест аварий в темное время суток, оповещать об аварии население через средства массовой информации.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17.9.8. Обеспечивать содержание переходов через надземные коммуникации. </w:t>
      </w:r>
    </w:p>
    <w:p w:rsidR="00E330A9" w:rsidRDefault="00E330A9" w:rsidP="000E3982">
      <w:pPr>
        <w:pStyle w:val="af9"/>
        <w:jc w:val="both"/>
        <w:rPr>
          <w:rFonts w:ascii="Times New Roman" w:hAnsi="Times New Roman"/>
          <w:sz w:val="28"/>
          <w:szCs w:val="28"/>
        </w:rPr>
      </w:pPr>
    </w:p>
    <w:p w:rsidR="00E330A9" w:rsidRPr="00E330A9" w:rsidRDefault="00F30DC3" w:rsidP="00E330A9">
      <w:pPr>
        <w:pStyle w:val="af9"/>
        <w:jc w:val="center"/>
        <w:rPr>
          <w:rFonts w:ascii="Times New Roman" w:hAnsi="Times New Roman"/>
          <w:b/>
          <w:sz w:val="28"/>
          <w:szCs w:val="28"/>
        </w:rPr>
      </w:pPr>
      <w:r w:rsidRPr="00E330A9">
        <w:rPr>
          <w:rFonts w:ascii="Times New Roman" w:hAnsi="Times New Roman"/>
          <w:b/>
          <w:sz w:val="28"/>
          <w:szCs w:val="28"/>
        </w:rPr>
        <w:t xml:space="preserve">18. Требования к праздничному оформлению </w:t>
      </w:r>
      <w:r w:rsidR="00E330A9" w:rsidRPr="00E330A9">
        <w:rPr>
          <w:rFonts w:ascii="Times New Roman" w:hAnsi="Times New Roman"/>
          <w:b/>
          <w:sz w:val="28"/>
          <w:szCs w:val="28"/>
        </w:rPr>
        <w:t xml:space="preserve">территории сельского поселения </w:t>
      </w:r>
      <w:proofErr w:type="spellStart"/>
      <w:r w:rsidR="003F1A52">
        <w:rPr>
          <w:rFonts w:ascii="Times New Roman" w:hAnsi="Times New Roman"/>
          <w:b/>
          <w:sz w:val="28"/>
          <w:szCs w:val="28"/>
        </w:rPr>
        <w:t>Алькинский</w:t>
      </w:r>
      <w:proofErr w:type="spellEnd"/>
      <w:r w:rsidR="003F1A52">
        <w:rPr>
          <w:rFonts w:ascii="Times New Roman" w:hAnsi="Times New Roman"/>
          <w:b/>
          <w:sz w:val="28"/>
          <w:szCs w:val="28"/>
        </w:rPr>
        <w:t xml:space="preserve"> сельсовет</w:t>
      </w:r>
      <w:r w:rsidR="00515EC3">
        <w:rPr>
          <w:rFonts w:ascii="Times New Roman" w:hAnsi="Times New Roman"/>
          <w:b/>
          <w:sz w:val="28"/>
          <w:szCs w:val="28"/>
        </w:rPr>
        <w:t xml:space="preserve"> </w:t>
      </w:r>
      <w:r w:rsidR="00E330A9" w:rsidRPr="00E330A9">
        <w:rPr>
          <w:rFonts w:ascii="Times New Roman" w:hAnsi="Times New Roman"/>
          <w:b/>
          <w:sz w:val="28"/>
          <w:szCs w:val="28"/>
        </w:rPr>
        <w:t xml:space="preserve">муниципального района </w:t>
      </w:r>
      <w:proofErr w:type="spellStart"/>
      <w:r w:rsidR="00E330A9" w:rsidRPr="00E330A9">
        <w:rPr>
          <w:rFonts w:ascii="Times New Roman" w:hAnsi="Times New Roman"/>
          <w:b/>
          <w:sz w:val="28"/>
          <w:szCs w:val="28"/>
        </w:rPr>
        <w:t>Салаватский</w:t>
      </w:r>
      <w:proofErr w:type="spellEnd"/>
      <w:r w:rsidR="00E330A9" w:rsidRPr="00E330A9">
        <w:rPr>
          <w:rFonts w:ascii="Times New Roman" w:hAnsi="Times New Roman"/>
          <w:b/>
          <w:sz w:val="28"/>
          <w:szCs w:val="28"/>
        </w:rPr>
        <w:t xml:space="preserve"> район Республики Башкортостан</w:t>
      </w:r>
    </w:p>
    <w:p w:rsidR="00E330A9" w:rsidRDefault="00E330A9" w:rsidP="000E3982">
      <w:pPr>
        <w:pStyle w:val="af9"/>
        <w:jc w:val="both"/>
        <w:rPr>
          <w:rFonts w:ascii="Times New Roman" w:hAnsi="Times New Roman"/>
          <w:sz w:val="28"/>
          <w:szCs w:val="28"/>
        </w:rPr>
      </w:pPr>
    </w:p>
    <w:p w:rsidR="00E330A9" w:rsidRDefault="00F30DC3" w:rsidP="000E3982">
      <w:pPr>
        <w:pStyle w:val="af9"/>
        <w:jc w:val="both"/>
        <w:rPr>
          <w:rFonts w:ascii="Times New Roman" w:hAnsi="Times New Roman"/>
          <w:sz w:val="28"/>
          <w:szCs w:val="28"/>
        </w:rPr>
      </w:pPr>
      <w:r w:rsidRPr="000E3982">
        <w:rPr>
          <w:rFonts w:ascii="Times New Roman" w:hAnsi="Times New Roman"/>
          <w:sz w:val="28"/>
          <w:szCs w:val="28"/>
        </w:rPr>
        <w:t>18.1. Пр</w:t>
      </w:r>
      <w:r w:rsidR="00E330A9">
        <w:rPr>
          <w:rFonts w:ascii="Times New Roman" w:hAnsi="Times New Roman"/>
          <w:sz w:val="28"/>
          <w:szCs w:val="28"/>
        </w:rPr>
        <w:t xml:space="preserve">аздничное оформление территории </w:t>
      </w:r>
      <w:r w:rsidR="00E330A9"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00E330A9" w:rsidRPr="00976D36">
        <w:rPr>
          <w:rFonts w:ascii="Times New Roman" w:hAnsi="Times New Roman"/>
          <w:sz w:val="28"/>
          <w:szCs w:val="28"/>
        </w:rPr>
        <w:t xml:space="preserve"> муниципального района </w:t>
      </w:r>
      <w:proofErr w:type="spellStart"/>
      <w:r w:rsidR="00E330A9" w:rsidRPr="00976D36">
        <w:rPr>
          <w:rFonts w:ascii="Times New Roman" w:hAnsi="Times New Roman"/>
          <w:sz w:val="28"/>
          <w:szCs w:val="28"/>
        </w:rPr>
        <w:t>Салаватский</w:t>
      </w:r>
      <w:proofErr w:type="spellEnd"/>
      <w:r w:rsidR="00E330A9" w:rsidRPr="00976D36">
        <w:rPr>
          <w:rFonts w:ascii="Times New Roman" w:hAnsi="Times New Roman"/>
          <w:sz w:val="28"/>
          <w:szCs w:val="28"/>
        </w:rPr>
        <w:t xml:space="preserve"> район Республики Башкортостан</w:t>
      </w:r>
      <w:r w:rsidR="00E330A9" w:rsidRPr="000E3982">
        <w:rPr>
          <w:rFonts w:ascii="Times New Roman" w:hAnsi="Times New Roman"/>
          <w:sz w:val="28"/>
          <w:szCs w:val="28"/>
        </w:rPr>
        <w:t xml:space="preserve"> </w:t>
      </w:r>
      <w:r w:rsidRPr="000E3982">
        <w:rPr>
          <w:rFonts w:ascii="Times New Roman" w:hAnsi="Times New Roman"/>
          <w:sz w:val="28"/>
          <w:szCs w:val="28"/>
        </w:rPr>
        <w:t xml:space="preserve">выполняется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18.2. Перечень объектов праздничного оформления: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а) площади, улицы, бульвары, мостовые сооружения, магистрали;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б) места массовых гуляний, парки, скверы, набережные;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в) фасады зданий;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proofErr w:type="spellStart"/>
      <w:r w:rsidR="00F30DC3" w:rsidRPr="000E3982">
        <w:rPr>
          <w:rFonts w:ascii="Times New Roman" w:hAnsi="Times New Roman"/>
          <w:sz w:val="28"/>
          <w:szCs w:val="28"/>
        </w:rPr>
        <w:t>д</w:t>
      </w:r>
      <w:proofErr w:type="spellEnd"/>
      <w:r w:rsidR="00F30DC3" w:rsidRPr="000E3982">
        <w:rPr>
          <w:rFonts w:ascii="Times New Roman" w:hAnsi="Times New Roman"/>
          <w:sz w:val="28"/>
          <w:szCs w:val="28"/>
        </w:rPr>
        <w:t xml:space="preserve">) наземный общественный пассажирский транспорт, территории и фасады зданий, строений и сооружений транспортной инфраструктуры. </w:t>
      </w:r>
      <w:r>
        <w:rPr>
          <w:rFonts w:ascii="Times New Roman" w:hAnsi="Times New Roman"/>
          <w:sz w:val="28"/>
          <w:szCs w:val="28"/>
        </w:rPr>
        <w:tab/>
      </w:r>
      <w:r w:rsidR="00F30DC3" w:rsidRPr="000E3982">
        <w:rPr>
          <w:rFonts w:ascii="Times New Roman" w:hAnsi="Times New Roman"/>
          <w:sz w:val="28"/>
          <w:szCs w:val="28"/>
        </w:rPr>
        <w:t xml:space="preserve">18.3.К элементам праздничного оформления относятся: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а) текстильные или нетканые изделия, в том числе с нанесенными на их поверхности графическими изображениями;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б) объемно-декоративные сооружения, имеющие несущую конструкцию и внешнее оформление, соответствующее тематике мероприятия;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в) </w:t>
      </w:r>
      <w:proofErr w:type="spellStart"/>
      <w:r w:rsidR="00F30DC3" w:rsidRPr="000E3982">
        <w:rPr>
          <w:rFonts w:ascii="Times New Roman" w:hAnsi="Times New Roman"/>
          <w:sz w:val="28"/>
          <w:szCs w:val="28"/>
        </w:rPr>
        <w:t>мультимедийное</w:t>
      </w:r>
      <w:proofErr w:type="spellEnd"/>
      <w:r w:rsidR="00F30DC3" w:rsidRPr="000E3982">
        <w:rPr>
          <w:rFonts w:ascii="Times New Roman" w:hAnsi="Times New Roman"/>
          <w:sz w:val="28"/>
          <w:szCs w:val="28"/>
        </w:rPr>
        <w:t xml:space="preserve"> и проекционное оборудование, предназначенное для трансляции текстовой, звуковой, графической и видеоинформации;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lastRenderedPageBreak/>
        <w:tab/>
      </w:r>
      <w:proofErr w:type="gramStart"/>
      <w:r w:rsidR="00F30DC3" w:rsidRPr="000E3982">
        <w:rPr>
          <w:rFonts w:ascii="Times New Roman" w:hAnsi="Times New Roman"/>
          <w:sz w:val="28"/>
          <w:szCs w:val="28"/>
        </w:rPr>
        <w:t>г) праздничное освещение (иллюминация) улиц, площадей, фасадов зданий и сооружений, в том числе: праздничная подсветка фасадов зданий; иллюминационные гирлянды и кронштейны; 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 подсветка зеленых насаждений; праздничное и тематическое оформление пассажирского транспорта; государственные и муниципальные флаги, государственная и муниципальная символика;</w:t>
      </w:r>
      <w:proofErr w:type="gramEnd"/>
      <w:r w:rsidR="00F30DC3" w:rsidRPr="000E3982">
        <w:rPr>
          <w:rFonts w:ascii="Times New Roman" w:hAnsi="Times New Roman"/>
          <w:sz w:val="28"/>
          <w:szCs w:val="28"/>
        </w:rPr>
        <w:t xml:space="preserve"> декоративные флаги, флажки, стяги; информационные и тематические материалы на рекламных конструкциях; иные элементы праздничного оформления, в том числе экспериментальные и инновационные элементы с применением новых материалов, оборудования и технологий.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18.4. 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18.5. При проектировании и установке элементов праздничного и (или) тематического оформления необходимо обеспечить сохранение средств регулирования дорожного движения, не допускается ухудшение видимости для всех участников дорожного движения.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18.6. Элементы праздничного и (или) тематического оформления по окончании эксплуатации подлежат безопасной утилизации (демонтажу), с исключением причинения вреда жизни или здоровью граждан, имуществу физических или юридических лиц, государственному или муниципальному имуществу. </w:t>
      </w:r>
    </w:p>
    <w:p w:rsidR="00E330A9"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18.7. При проведении праздничных и иных массовых мероприятий обязанность по обеспечению уборки места проведения мероприятия и прилегающих к нему территорий, а также восстановлению поврежденных элементов благоустройства возлагается на организатора мероприятия. </w:t>
      </w:r>
    </w:p>
    <w:p w:rsidR="009A6B0E" w:rsidRDefault="00E330A9"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18.8. В период подготовки и проведения праздничных мероприятий собственники или пользователи объектов должны производить праздничное оформление с использованием праздничной символики в следующие сроки: - за 1 месяц до новогодних и рож</w:t>
      </w:r>
      <w:r>
        <w:rPr>
          <w:rFonts w:ascii="Times New Roman" w:hAnsi="Times New Roman"/>
          <w:sz w:val="28"/>
          <w:szCs w:val="28"/>
        </w:rPr>
        <w:t xml:space="preserve">дественских праздников; - за 5 </w:t>
      </w:r>
      <w:r w:rsidR="00F30DC3" w:rsidRPr="000E3982">
        <w:rPr>
          <w:rFonts w:ascii="Times New Roman" w:hAnsi="Times New Roman"/>
          <w:sz w:val="28"/>
          <w:szCs w:val="28"/>
        </w:rPr>
        <w:t>дней до Дня защитника Отечества - 23 февраля</w:t>
      </w:r>
      <w:proofErr w:type="gramStart"/>
      <w:r w:rsidR="00F30DC3" w:rsidRPr="000E3982">
        <w:rPr>
          <w:rFonts w:ascii="Times New Roman" w:hAnsi="Times New Roman"/>
          <w:sz w:val="28"/>
          <w:szCs w:val="28"/>
        </w:rPr>
        <w:t xml:space="preserve"> ,</w:t>
      </w:r>
      <w:proofErr w:type="gramEnd"/>
      <w:r w:rsidR="00F30DC3" w:rsidRPr="000E3982">
        <w:rPr>
          <w:rFonts w:ascii="Times New Roman" w:hAnsi="Times New Roman"/>
          <w:sz w:val="28"/>
          <w:szCs w:val="28"/>
        </w:rPr>
        <w:t xml:space="preserve"> Международного женского дня - 8 Марта, Праздника Весны и Труда - 1 Мая, Дня Победы - 9 Мая, Дня России - 12 июня, Дня народного единства - 4 ноября.</w:t>
      </w:r>
    </w:p>
    <w:p w:rsidR="00E330A9" w:rsidRPr="009A6B0E" w:rsidRDefault="00E330A9" w:rsidP="009A6B0E">
      <w:pPr>
        <w:pStyle w:val="af9"/>
        <w:jc w:val="center"/>
        <w:rPr>
          <w:rFonts w:ascii="Times New Roman" w:hAnsi="Times New Roman"/>
          <w:b/>
          <w:sz w:val="28"/>
          <w:szCs w:val="28"/>
        </w:rPr>
      </w:pPr>
    </w:p>
    <w:p w:rsidR="009A6B0E" w:rsidRPr="009A6B0E" w:rsidRDefault="00F30DC3" w:rsidP="009A6B0E">
      <w:pPr>
        <w:pStyle w:val="af9"/>
        <w:jc w:val="center"/>
        <w:rPr>
          <w:rFonts w:ascii="Times New Roman" w:hAnsi="Times New Roman"/>
          <w:b/>
          <w:sz w:val="28"/>
          <w:szCs w:val="28"/>
        </w:rPr>
      </w:pPr>
      <w:r w:rsidRPr="009A6B0E">
        <w:rPr>
          <w:rFonts w:ascii="Times New Roman" w:hAnsi="Times New Roman"/>
          <w:b/>
          <w:sz w:val="28"/>
          <w:szCs w:val="28"/>
        </w:rPr>
        <w:t>19. Порядок и механизмы общественного участия в процессе благоустройства</w:t>
      </w:r>
    </w:p>
    <w:p w:rsidR="009A6B0E" w:rsidRDefault="009A6B0E" w:rsidP="000E3982">
      <w:pPr>
        <w:pStyle w:val="af9"/>
        <w:jc w:val="both"/>
        <w:rPr>
          <w:rFonts w:ascii="Times New Roman" w:hAnsi="Times New Roman"/>
          <w:sz w:val="28"/>
          <w:szCs w:val="28"/>
        </w:rPr>
      </w:pP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19.1. Для реализации задач и принципов благоустройства, установленных в разделе 2 настоящих Правил, в процесс благоустройства должны вовлекаться все группы населения</w:t>
      </w:r>
      <w:r>
        <w:rPr>
          <w:rFonts w:ascii="Times New Roman" w:hAnsi="Times New Roman"/>
          <w:sz w:val="28"/>
          <w:szCs w:val="28"/>
        </w:rPr>
        <w:t xml:space="preserve"> </w:t>
      </w:r>
      <w:r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976D36">
        <w:rPr>
          <w:rFonts w:ascii="Times New Roman" w:hAnsi="Times New Roman"/>
          <w:sz w:val="28"/>
          <w:szCs w:val="28"/>
        </w:rPr>
        <w:t xml:space="preserve"> муниципального района </w:t>
      </w:r>
      <w:proofErr w:type="spellStart"/>
      <w:r w:rsidRPr="00976D36">
        <w:rPr>
          <w:rFonts w:ascii="Times New Roman" w:hAnsi="Times New Roman"/>
          <w:sz w:val="28"/>
          <w:szCs w:val="28"/>
        </w:rPr>
        <w:t>Салаватский</w:t>
      </w:r>
      <w:proofErr w:type="spellEnd"/>
      <w:r w:rsidRPr="00976D36">
        <w:rPr>
          <w:rFonts w:ascii="Times New Roman" w:hAnsi="Times New Roman"/>
          <w:sz w:val="28"/>
          <w:szCs w:val="28"/>
        </w:rPr>
        <w:t xml:space="preserve"> район Республики Башкортостан</w:t>
      </w:r>
      <w:r>
        <w:rPr>
          <w:rFonts w:ascii="Times New Roman" w:hAnsi="Times New Roman"/>
          <w:sz w:val="28"/>
          <w:szCs w:val="28"/>
        </w:rPr>
        <w:t>.</w:t>
      </w:r>
    </w:p>
    <w:p w:rsidR="009A6B0E" w:rsidRDefault="009A6B0E" w:rsidP="000E3982">
      <w:pPr>
        <w:pStyle w:val="af9"/>
        <w:jc w:val="both"/>
        <w:rPr>
          <w:rFonts w:ascii="Times New Roman" w:hAnsi="Times New Roman"/>
          <w:sz w:val="28"/>
          <w:szCs w:val="28"/>
        </w:rPr>
      </w:pPr>
      <w:r>
        <w:rPr>
          <w:rFonts w:ascii="Times New Roman" w:hAnsi="Times New Roman"/>
          <w:sz w:val="28"/>
          <w:szCs w:val="28"/>
        </w:rPr>
        <w:lastRenderedPageBreak/>
        <w:tab/>
        <w:t>19</w:t>
      </w:r>
      <w:r w:rsidR="00F30DC3" w:rsidRPr="000E3982">
        <w:rPr>
          <w:rFonts w:ascii="Times New Roman" w:hAnsi="Times New Roman"/>
          <w:sz w:val="28"/>
          <w:szCs w:val="28"/>
        </w:rPr>
        <w:t xml:space="preserve">.2.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19.3. Общественное участие на этапе планирования и проектирования снижает количество и глубину противоречий и конфликтов, снижает возможные затраты по их разрешению, повышает согласованность и доверие между органами местного самоуправления и жителями</w:t>
      </w:r>
      <w:r>
        <w:rPr>
          <w:rFonts w:ascii="Times New Roman" w:hAnsi="Times New Roman"/>
          <w:sz w:val="28"/>
          <w:szCs w:val="28"/>
        </w:rPr>
        <w:t xml:space="preserve"> района</w:t>
      </w:r>
      <w:r w:rsidR="00F30DC3" w:rsidRPr="000E3982">
        <w:rPr>
          <w:rFonts w:ascii="Times New Roman" w:hAnsi="Times New Roman"/>
          <w:sz w:val="28"/>
          <w:szCs w:val="28"/>
        </w:rPr>
        <w:t xml:space="preserve">.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19.4. При реализации проектов благоустройства администрация обеспечивает информирование общественности о планирующихся изменениях и возможности участия в этом процессе.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19.5. Информирование осуществляется следующими способами (комбинацией способов):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 создание единого информационного </w:t>
      </w:r>
      <w:proofErr w:type="spellStart"/>
      <w:r w:rsidR="00F30DC3" w:rsidRPr="000E3982">
        <w:rPr>
          <w:rFonts w:ascii="Times New Roman" w:hAnsi="Times New Roman"/>
          <w:sz w:val="28"/>
          <w:szCs w:val="28"/>
        </w:rPr>
        <w:t>интернет-ресурса</w:t>
      </w:r>
      <w:proofErr w:type="spellEnd"/>
      <w:r w:rsidR="00F30DC3" w:rsidRPr="000E3982">
        <w:rPr>
          <w:rFonts w:ascii="Times New Roman" w:hAnsi="Times New Roman"/>
          <w:sz w:val="28"/>
          <w:szCs w:val="28"/>
        </w:rPr>
        <w:t xml:space="preserve"> (сайта или приложения), для сбора информации, обеспечению "</w:t>
      </w:r>
      <w:proofErr w:type="spellStart"/>
      <w:r w:rsidR="00F30DC3" w:rsidRPr="000E3982">
        <w:rPr>
          <w:rFonts w:ascii="Times New Roman" w:hAnsi="Times New Roman"/>
          <w:sz w:val="28"/>
          <w:szCs w:val="28"/>
        </w:rPr>
        <w:t>онлайн</w:t>
      </w:r>
      <w:proofErr w:type="spellEnd"/>
      <w:r w:rsidR="00F30DC3" w:rsidRPr="000E3982">
        <w:rPr>
          <w:rFonts w:ascii="Times New Roman" w:hAnsi="Times New Roman"/>
          <w:sz w:val="28"/>
          <w:szCs w:val="28"/>
        </w:rPr>
        <w:t>" участия и регулярного информирования о ходе проекта с публикацией фото-, виде</w:t>
      </w:r>
      <w:proofErr w:type="gramStart"/>
      <w:r w:rsidR="00F30DC3" w:rsidRPr="000E3982">
        <w:rPr>
          <w:rFonts w:ascii="Times New Roman" w:hAnsi="Times New Roman"/>
          <w:sz w:val="28"/>
          <w:szCs w:val="28"/>
        </w:rPr>
        <w:t>о-</w:t>
      </w:r>
      <w:proofErr w:type="gramEnd"/>
      <w:r w:rsidR="00F30DC3" w:rsidRPr="000E3982">
        <w:rPr>
          <w:rFonts w:ascii="Times New Roman" w:hAnsi="Times New Roman"/>
          <w:sz w:val="28"/>
          <w:szCs w:val="28"/>
        </w:rPr>
        <w:t xml:space="preserve"> и текстовых отчетов по итогам проведения общественных обсуждений;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 работа с местными средствами массовой информации, охватывающими широкий круг людей разных возрастных групп и потенциальные аудитории проекта;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3) размещение афиш и объявлений на информационных досках в подъездах жилых домов, территориях общего пользования, расположенных в непосредственной близости к проектируемому объекту;</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 информирование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 индивидуальные приглашения участников встречи лично, по электронной почте или по телефону;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 установка интерактивных стендов с устройствами для заполнения и сбора анкет и сбора пожеланий в центрах общественной жизни и местах пребывания большого количества людей;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7) использование социальных сетей и </w:t>
      </w:r>
      <w:proofErr w:type="spellStart"/>
      <w:r w:rsidR="00F30DC3" w:rsidRPr="000E3982">
        <w:rPr>
          <w:rFonts w:ascii="Times New Roman" w:hAnsi="Times New Roman"/>
          <w:sz w:val="28"/>
          <w:szCs w:val="28"/>
        </w:rPr>
        <w:t>интернет-ресурсов</w:t>
      </w:r>
      <w:proofErr w:type="spellEnd"/>
      <w:r w:rsidR="00F30DC3" w:rsidRPr="000E3982">
        <w:rPr>
          <w:rFonts w:ascii="Times New Roman" w:hAnsi="Times New Roman"/>
          <w:sz w:val="28"/>
          <w:szCs w:val="28"/>
        </w:rPr>
        <w:t xml:space="preserve">; </w:t>
      </w:r>
      <w:r>
        <w:rPr>
          <w:rFonts w:ascii="Times New Roman" w:hAnsi="Times New Roman"/>
          <w:sz w:val="28"/>
          <w:szCs w:val="28"/>
        </w:rPr>
        <w:tab/>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19.6. Общественное участие направлено на выявление интересов и ценностей различных групп населения, их отражение в проектировании любых изменений в </w:t>
      </w:r>
      <w:r>
        <w:rPr>
          <w:rFonts w:ascii="Times New Roman" w:hAnsi="Times New Roman"/>
          <w:sz w:val="28"/>
          <w:szCs w:val="28"/>
        </w:rPr>
        <w:t>сельском поселении</w:t>
      </w:r>
      <w:r w:rsidRPr="00976D36">
        <w:rPr>
          <w:rFonts w:ascii="Times New Roman" w:hAnsi="Times New Roman"/>
          <w:sz w:val="28"/>
          <w:szCs w:val="28"/>
        </w:rPr>
        <w:t xml:space="preserve">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976D36">
        <w:rPr>
          <w:rFonts w:ascii="Times New Roman" w:hAnsi="Times New Roman"/>
          <w:sz w:val="28"/>
          <w:szCs w:val="28"/>
        </w:rPr>
        <w:t xml:space="preserve"> муниципального района </w:t>
      </w:r>
      <w:proofErr w:type="spellStart"/>
      <w:r w:rsidRPr="00976D36">
        <w:rPr>
          <w:rFonts w:ascii="Times New Roman" w:hAnsi="Times New Roman"/>
          <w:sz w:val="28"/>
          <w:szCs w:val="28"/>
        </w:rPr>
        <w:t>Салаватский</w:t>
      </w:r>
      <w:proofErr w:type="spellEnd"/>
      <w:r w:rsidRPr="00976D36">
        <w:rPr>
          <w:rFonts w:ascii="Times New Roman" w:hAnsi="Times New Roman"/>
          <w:sz w:val="28"/>
          <w:szCs w:val="28"/>
        </w:rPr>
        <w:t xml:space="preserve"> район Республики Башкортостан</w:t>
      </w:r>
      <w:r w:rsidR="00F30DC3" w:rsidRPr="000E3982">
        <w:rPr>
          <w:rFonts w:ascii="Times New Roman" w:hAnsi="Times New Roman"/>
          <w:sz w:val="28"/>
          <w:szCs w:val="28"/>
        </w:rPr>
        <w:t xml:space="preserve">, на достижение согласия по целям и планам реализации проектов, на </w:t>
      </w:r>
      <w:r w:rsidR="00F30DC3" w:rsidRPr="000E3982">
        <w:rPr>
          <w:rFonts w:ascii="Times New Roman" w:hAnsi="Times New Roman"/>
          <w:sz w:val="28"/>
          <w:szCs w:val="28"/>
        </w:rPr>
        <w:lastRenderedPageBreak/>
        <w:t xml:space="preserve">мобилизацию и объединение заинтересованных лиц вокруг проектов, реализующих стратегию развития территории.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19.7. Открытое обсуждение проектов благоустройства территорий должно организовываться на этапе формулирования задач проекта и по итогам каждого из этапов проектирования.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19.8. Решения, касающиеся благоустройства и развития территории, должны приниматься открыто и гласно, с учетом мнения жителей и иных заинтересованных лиц.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19.20. </w:t>
      </w:r>
      <w:proofErr w:type="gramStart"/>
      <w:r w:rsidR="00F30DC3" w:rsidRPr="000E3982">
        <w:rPr>
          <w:rFonts w:ascii="Times New Roman" w:hAnsi="Times New Roman"/>
          <w:sz w:val="28"/>
          <w:szCs w:val="28"/>
        </w:rPr>
        <w:t xml:space="preserve">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необходимо использовать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w:t>
      </w:r>
      <w:proofErr w:type="gramEnd"/>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19.21. Администрация размещает в свободном доступе в сети Интернет основную проектную и конкурсную документацию публичных обсуждений проектов благоустройства, а также предоставляет возможность публичного комментирования и обсуждения материалов проектов.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19.22.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действующим законодательством. </w:t>
      </w:r>
      <w:r>
        <w:rPr>
          <w:rFonts w:ascii="Times New Roman" w:hAnsi="Times New Roman"/>
          <w:sz w:val="28"/>
          <w:szCs w:val="28"/>
        </w:rPr>
        <w:tab/>
      </w:r>
      <w:r w:rsidR="00F30DC3" w:rsidRPr="000E3982">
        <w:rPr>
          <w:rFonts w:ascii="Times New Roman" w:hAnsi="Times New Roman"/>
          <w:sz w:val="28"/>
          <w:szCs w:val="28"/>
        </w:rPr>
        <w:t xml:space="preserve">19.23. По итогам анкетирования и любых других форматов общественных обсуждений формируется отчет мероприятия, и выкладывается в публичный </w:t>
      </w:r>
      <w:proofErr w:type="gramStart"/>
      <w:r w:rsidR="00F30DC3" w:rsidRPr="000E3982">
        <w:rPr>
          <w:rFonts w:ascii="Times New Roman" w:hAnsi="Times New Roman"/>
          <w:sz w:val="28"/>
          <w:szCs w:val="28"/>
        </w:rPr>
        <w:t>доступ</w:t>
      </w:r>
      <w:proofErr w:type="gramEnd"/>
      <w:r w:rsidR="00F30DC3" w:rsidRPr="000E3982">
        <w:rPr>
          <w:rFonts w:ascii="Times New Roman" w:hAnsi="Times New Roman"/>
          <w:sz w:val="28"/>
          <w:szCs w:val="28"/>
        </w:rPr>
        <w:t xml:space="preserve"> как на информационных ресурсах проекта, так и на официальном сайте </w:t>
      </w:r>
      <w:r>
        <w:rPr>
          <w:rFonts w:ascii="Times New Roman" w:hAnsi="Times New Roman"/>
          <w:sz w:val="28"/>
          <w:szCs w:val="28"/>
        </w:rPr>
        <w:t xml:space="preserve">органов местного самоуправления </w:t>
      </w:r>
      <w:r w:rsidR="00F30DC3" w:rsidRPr="000E3982">
        <w:rPr>
          <w:rFonts w:ascii="Times New Roman" w:hAnsi="Times New Roman"/>
          <w:sz w:val="28"/>
          <w:szCs w:val="28"/>
        </w:rPr>
        <w:t xml:space="preserve">для того, чтобы граждане могли отслеживать процесс развития проекта, а также комментировать и включаться в этот процесс на любом этапе.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19.24. Одним из механизмов общественного участия</w:t>
      </w:r>
      <w:r>
        <w:rPr>
          <w:rFonts w:ascii="Times New Roman" w:hAnsi="Times New Roman"/>
          <w:sz w:val="28"/>
          <w:szCs w:val="28"/>
        </w:rPr>
        <w:t xml:space="preserve"> является общественный контроль.</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19.25. Администрация должна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19.26.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00F30DC3" w:rsidRPr="000E3982">
        <w:rPr>
          <w:rFonts w:ascii="Times New Roman" w:hAnsi="Times New Roman"/>
          <w:sz w:val="28"/>
          <w:szCs w:val="28"/>
        </w:rPr>
        <w:t>о-</w:t>
      </w:r>
      <w:proofErr w:type="gramEnd"/>
      <w:r w:rsidR="00F30DC3" w:rsidRPr="000E3982">
        <w:rPr>
          <w:rFonts w:ascii="Times New Roman" w:hAnsi="Times New Roman"/>
          <w:sz w:val="28"/>
          <w:szCs w:val="28"/>
        </w:rPr>
        <w:t xml:space="preserve">, </w:t>
      </w:r>
      <w:proofErr w:type="spellStart"/>
      <w:r w:rsidR="00F30DC3" w:rsidRPr="000E3982">
        <w:rPr>
          <w:rFonts w:ascii="Times New Roman" w:hAnsi="Times New Roman"/>
          <w:sz w:val="28"/>
          <w:szCs w:val="28"/>
        </w:rPr>
        <w:t>видеофиксации</w:t>
      </w:r>
      <w:proofErr w:type="spellEnd"/>
      <w:r w:rsidR="00F30DC3" w:rsidRPr="000E3982">
        <w:rPr>
          <w:rFonts w:ascii="Times New Roman" w:hAnsi="Times New Roman"/>
          <w:sz w:val="28"/>
          <w:szCs w:val="28"/>
        </w:rPr>
        <w:t xml:space="preserve">,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администрации и (или) на интерактивный портал в сети Интернет.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t>1</w:t>
      </w:r>
      <w:r w:rsidR="00F30DC3" w:rsidRPr="000E3982">
        <w:rPr>
          <w:rFonts w:ascii="Times New Roman" w:hAnsi="Times New Roman"/>
          <w:sz w:val="28"/>
          <w:szCs w:val="28"/>
        </w:rPr>
        <w:t xml:space="preserve">9.27. Общественный контроль в области благоустройства должен осуществляться с учетом положений законов и иных нормативных правовых </w:t>
      </w:r>
      <w:r w:rsidR="00F30DC3" w:rsidRPr="000E3982">
        <w:rPr>
          <w:rFonts w:ascii="Times New Roman" w:hAnsi="Times New Roman"/>
          <w:sz w:val="28"/>
          <w:szCs w:val="28"/>
        </w:rPr>
        <w:lastRenderedPageBreak/>
        <w:t xml:space="preserve">актов об обеспечении открытости информации и общественном контроле в области благоустройства, жилищных и коммунальных услуг.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19.28.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19.28.1. Создание комфортной городской среды должно направляться на повышение привлекательности </w:t>
      </w:r>
      <w:r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Pr="00976D36">
        <w:rPr>
          <w:rFonts w:ascii="Times New Roman" w:hAnsi="Times New Roman"/>
          <w:sz w:val="28"/>
          <w:szCs w:val="28"/>
        </w:rPr>
        <w:t xml:space="preserve"> муниципального района </w:t>
      </w:r>
      <w:proofErr w:type="spellStart"/>
      <w:r w:rsidRPr="00976D36">
        <w:rPr>
          <w:rFonts w:ascii="Times New Roman" w:hAnsi="Times New Roman"/>
          <w:sz w:val="28"/>
          <w:szCs w:val="28"/>
        </w:rPr>
        <w:t>Салаватский</w:t>
      </w:r>
      <w:proofErr w:type="spellEnd"/>
      <w:r w:rsidRPr="00976D36">
        <w:rPr>
          <w:rFonts w:ascii="Times New Roman" w:hAnsi="Times New Roman"/>
          <w:sz w:val="28"/>
          <w:szCs w:val="28"/>
        </w:rPr>
        <w:t xml:space="preserve"> район Республики Башкортостан</w:t>
      </w:r>
      <w:r w:rsidRPr="000E3982">
        <w:rPr>
          <w:rFonts w:ascii="Times New Roman" w:hAnsi="Times New Roman"/>
          <w:sz w:val="28"/>
          <w:szCs w:val="28"/>
        </w:rPr>
        <w:t xml:space="preserve"> </w:t>
      </w:r>
      <w:r>
        <w:rPr>
          <w:rFonts w:ascii="Times New Roman" w:hAnsi="Times New Roman"/>
          <w:sz w:val="28"/>
          <w:szCs w:val="28"/>
        </w:rPr>
        <w:t xml:space="preserve">для </w:t>
      </w:r>
      <w:r w:rsidR="00F30DC3" w:rsidRPr="000E3982">
        <w:rPr>
          <w:rFonts w:ascii="Times New Roman" w:hAnsi="Times New Roman"/>
          <w:sz w:val="28"/>
          <w:szCs w:val="28"/>
        </w:rPr>
        <w:t xml:space="preserve">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должна осуществляться с учетом интересов лиц, осуществляющих предпринимательскую деятельность, в том числе с привлечением их к участию.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19.28.2. Участие лиц, осуществляющих предпринимательскую деятельность, в реализации комплексных проектов благоустройства может заключаться: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 в создании и предоставлении разного рода услуг и сервисов для посетителей общественных пространств;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 в приведении в соответствие с требованиями проектных решений фасадов, принадлежащих или арендуемых объектов, в том числе размещенных на них вывесок;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3) в строительстве, реконструкции, реставрации объектов недвижимости;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 в производстве или размещении элементов благоустройства;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 в комплексном благоустройстве отдельных территорий, прилегающих к территориям, благоустраиваемым за счет средств муниципального </w:t>
      </w:r>
      <w:r>
        <w:rPr>
          <w:rFonts w:ascii="Times New Roman" w:hAnsi="Times New Roman"/>
          <w:sz w:val="28"/>
          <w:szCs w:val="28"/>
        </w:rPr>
        <w:t>района</w:t>
      </w:r>
      <w:r w:rsidR="00F30DC3" w:rsidRPr="000E3982">
        <w:rPr>
          <w:rFonts w:ascii="Times New Roman" w:hAnsi="Times New Roman"/>
          <w:sz w:val="28"/>
          <w:szCs w:val="28"/>
        </w:rPr>
        <w:t xml:space="preserve">;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6) в организации мероприятий, обеспечивающих приток посетителей на создаваемые общественные пространства;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7) в организации уборки благоустроенных территорий, предоставлении сре</w:t>
      </w:r>
      <w:proofErr w:type="gramStart"/>
      <w:r w:rsidR="00F30DC3" w:rsidRPr="000E3982">
        <w:rPr>
          <w:rFonts w:ascii="Times New Roman" w:hAnsi="Times New Roman"/>
          <w:sz w:val="28"/>
          <w:szCs w:val="28"/>
        </w:rPr>
        <w:t>дств дл</w:t>
      </w:r>
      <w:proofErr w:type="gramEnd"/>
      <w:r w:rsidR="00F30DC3" w:rsidRPr="000E3982">
        <w:rPr>
          <w:rFonts w:ascii="Times New Roman" w:hAnsi="Times New Roman"/>
          <w:sz w:val="28"/>
          <w:szCs w:val="28"/>
        </w:rPr>
        <w:t xml:space="preserve">я подготовки проектов или проведения творческих конкурсов на разработку архитектурных концепций общественных пространств.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19.28.3. В реализации комплексных проектов благоустройства должны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19.28.4. Вовлечение лиц, осуществляющих предпринимательскую деятельность, в реализацию комплексных проектов благоустройства должно осуществляться на стадии проектирования общественных пространств, подготовки технического задания, выбора зон для благоустройства. </w:t>
      </w:r>
    </w:p>
    <w:p w:rsidR="009A6B0E" w:rsidRDefault="009A6B0E" w:rsidP="000E3982">
      <w:pPr>
        <w:pStyle w:val="af9"/>
        <w:jc w:val="both"/>
        <w:rPr>
          <w:rFonts w:ascii="Times New Roman" w:hAnsi="Times New Roman"/>
          <w:sz w:val="28"/>
          <w:szCs w:val="28"/>
        </w:rPr>
      </w:pPr>
    </w:p>
    <w:p w:rsidR="009A6B0E" w:rsidRPr="009A6B0E" w:rsidRDefault="00F30DC3" w:rsidP="009A6B0E">
      <w:pPr>
        <w:pStyle w:val="af9"/>
        <w:jc w:val="center"/>
        <w:rPr>
          <w:rFonts w:ascii="Times New Roman" w:hAnsi="Times New Roman"/>
          <w:b/>
          <w:sz w:val="28"/>
          <w:szCs w:val="28"/>
        </w:rPr>
      </w:pPr>
      <w:r w:rsidRPr="009A6B0E">
        <w:rPr>
          <w:rFonts w:ascii="Times New Roman" w:hAnsi="Times New Roman"/>
          <w:b/>
          <w:sz w:val="28"/>
          <w:szCs w:val="28"/>
        </w:rPr>
        <w:t>20. Порядок участия собственников и (или) иных законных владельцев зданий (помещений в них), строений и сооружений, земельных участков в содержании прилегающих территорий</w:t>
      </w:r>
    </w:p>
    <w:p w:rsidR="009A6B0E" w:rsidRDefault="009A6B0E" w:rsidP="000E3982">
      <w:pPr>
        <w:pStyle w:val="af9"/>
        <w:jc w:val="both"/>
        <w:rPr>
          <w:rFonts w:ascii="Times New Roman" w:hAnsi="Times New Roman"/>
          <w:sz w:val="28"/>
          <w:szCs w:val="28"/>
        </w:rPr>
      </w:pP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20.1. </w:t>
      </w:r>
      <w:proofErr w:type="gramStart"/>
      <w:r w:rsidR="00F30DC3" w:rsidRPr="000E3982">
        <w:rPr>
          <w:rFonts w:ascii="Times New Roman" w:hAnsi="Times New Roman"/>
          <w:sz w:val="28"/>
          <w:szCs w:val="28"/>
        </w:rPr>
        <w:t>Собственники и (или) иные законные владельцы зданий (помещений в них),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границах, определенных в соответствии с порядком, установленным</w:t>
      </w:r>
      <w:r>
        <w:rPr>
          <w:rFonts w:ascii="Times New Roman" w:hAnsi="Times New Roman"/>
          <w:sz w:val="28"/>
          <w:szCs w:val="28"/>
        </w:rPr>
        <w:t xml:space="preserve"> муниципальными нормативно правовыми актами.</w:t>
      </w:r>
      <w:proofErr w:type="gramEnd"/>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20.2. Ответственными за участие в содержании прилегающей территории многоквартирных жилых домов являются: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управляющая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(УК, ТСЖ, ЖСК, ЖК, ТСН); </w:t>
      </w:r>
      <w:r>
        <w:rPr>
          <w:rFonts w:ascii="Times New Roman" w:hAnsi="Times New Roman"/>
          <w:sz w:val="28"/>
          <w:szCs w:val="28"/>
        </w:rPr>
        <w:tab/>
      </w:r>
      <w:r w:rsidR="00F30DC3" w:rsidRPr="000E3982">
        <w:rPr>
          <w:rFonts w:ascii="Times New Roman" w:hAnsi="Times New Roman"/>
          <w:sz w:val="28"/>
          <w:szCs w:val="28"/>
        </w:rPr>
        <w:t xml:space="preserve">- собственники помещений, избравшие непосредственную форму управления многоквартирным домом.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20.3. Содержание прилегающих территорий производится лицами, указанными в </w:t>
      </w:r>
      <w:proofErr w:type="spellStart"/>
      <w:r w:rsidR="00F30DC3" w:rsidRPr="000E3982">
        <w:rPr>
          <w:rFonts w:ascii="Times New Roman" w:hAnsi="Times New Roman"/>
          <w:sz w:val="28"/>
          <w:szCs w:val="28"/>
        </w:rPr>
        <w:t>пп</w:t>
      </w:r>
      <w:proofErr w:type="spellEnd"/>
      <w:r w:rsidR="00F30DC3" w:rsidRPr="000E3982">
        <w:rPr>
          <w:rFonts w:ascii="Times New Roman" w:hAnsi="Times New Roman"/>
          <w:sz w:val="28"/>
          <w:szCs w:val="28"/>
        </w:rPr>
        <w:t xml:space="preserve">..20.1, 20.2 в объеме, предусмотренном настоящими Правилами, самостоятельно или посредством привлечения специализированных организаций за счет собственных средств.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20.4. Границы прилегающих территорий определяются по периметру от границ земельных участков, если к такому земельному участку прилегает территория общего пользования (далее - земельные участки), либо от здания, строения, сооружения, если к таким зданиям, строениям, сооружениям прилегает территория общего пользования: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для отдельно стоящих рекламных конструкций - 5 метров от периметра рекламной конструкции либо от границ земельного участка, если такой участок образован;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для некапитальных нестационарных строений, сооружений, - 5 метров от периметра объекта либо от границ земельного участка, если такой участок образован;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для объектов здравоохранения, культуры, образования, физической культуры и спорта, органов государственной власти, органов местного самоуправления - 3 метра от границ земельного участка, а в случае, если такие участки не сформированы не менее 10 метров от здания, строения, сооружения;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t xml:space="preserve">- </w:t>
      </w:r>
      <w:r w:rsidR="00F30DC3" w:rsidRPr="000E3982">
        <w:rPr>
          <w:rFonts w:ascii="Times New Roman" w:hAnsi="Times New Roman"/>
          <w:sz w:val="28"/>
          <w:szCs w:val="28"/>
        </w:rPr>
        <w:t xml:space="preserve">в иных случаях - 10 метров по периметру от границ земельных участков, если к такому земельному участку прилегает территория общего пользования, либо от здания, строения, сооружения, если к таким зданиям, строениям, сооружениям прилегает территория общего пользования.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20.5. В границах прилегающих территорий могут располагаться следующие территории общего пользования или их части: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 пешеходные коммуникации, в том числе тротуары, аллеи, дорожки, тропинки;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 территории, занятые зелеными насаждениями;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3) площадки автостоянок и иные территории общего пользования, за исключением дорог, проездов и других транспортных коммуникаций, а также иных территорий, содержание которых является обязанностью правообладателя земельного участка в соответствии с законодательством Российской Федерации.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20.6. Границы прилегающей территории определяются с учетом следующих требований: </w:t>
      </w:r>
    </w:p>
    <w:p w:rsidR="009A6B0E" w:rsidRDefault="009A6B0E"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1) в отношении каждого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 </w:t>
      </w:r>
    </w:p>
    <w:p w:rsidR="005E7B73" w:rsidRDefault="009A6B0E"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2) установление общей прилегающей территории для двух и более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земельного участка, в отношении которого определяются границы прилегающей территории, не допускается; </w:t>
      </w:r>
      <w:proofErr w:type="gramEnd"/>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3) пересечение границ прилегающих территорий, за исключением случая установления общих смежных границ прилегающих территорий, не допускается;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4) при установлении границ прилегающих территорий, смежных между собой, границы таких территорий устанавливаются на равном удалении от границы земельного участка (здания, строения, сооружения);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5) внутренняя часть границ прилегающей территории устанавливается по границе земельного участка, в отношении которой определяются границы прилегающей территории;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6) 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по</w:t>
      </w:r>
      <w:proofErr w:type="gramEnd"/>
      <w:r w:rsidR="00F30DC3" w:rsidRPr="000E3982">
        <w:rPr>
          <w:rFonts w:ascii="Times New Roman" w:hAnsi="Times New Roman"/>
          <w:sz w:val="28"/>
          <w:szCs w:val="28"/>
        </w:rPr>
        <w:t xml:space="preserve"> возможности иметь смежные (общие) границы с другими прилегающими территориями (для исключения вклинивания, </w:t>
      </w:r>
      <w:proofErr w:type="spellStart"/>
      <w:r w:rsidR="00F30DC3" w:rsidRPr="000E3982">
        <w:rPr>
          <w:rFonts w:ascii="Times New Roman" w:hAnsi="Times New Roman"/>
          <w:sz w:val="28"/>
          <w:szCs w:val="28"/>
        </w:rPr>
        <w:t>вкрапливания</w:t>
      </w:r>
      <w:proofErr w:type="spellEnd"/>
      <w:r w:rsidR="00F30DC3" w:rsidRPr="000E3982">
        <w:rPr>
          <w:rFonts w:ascii="Times New Roman" w:hAnsi="Times New Roman"/>
          <w:sz w:val="28"/>
          <w:szCs w:val="28"/>
        </w:rPr>
        <w:t xml:space="preserve">,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 </w:t>
      </w:r>
      <w:r>
        <w:rPr>
          <w:rFonts w:ascii="Times New Roman" w:hAnsi="Times New Roman"/>
          <w:sz w:val="28"/>
          <w:szCs w:val="28"/>
        </w:rPr>
        <w:tab/>
      </w:r>
      <w:r w:rsidR="00F30DC3" w:rsidRPr="000E3982">
        <w:rPr>
          <w:rFonts w:ascii="Times New Roman" w:hAnsi="Times New Roman"/>
          <w:sz w:val="28"/>
          <w:szCs w:val="28"/>
        </w:rPr>
        <w:t xml:space="preserve">20.7. Содержание прилегающих территорий включает: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уборку прилегающей территории;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покос травы, санитарную обрезку деревьев, стрижку кустарников, удаление поросли, уничтожение сорных и карантинных растений - своевременную уборку и вывоз скошенной травы;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подметание прилегающих территорий </w:t>
      </w:r>
      <w:r w:rsidRPr="000E3982">
        <w:rPr>
          <w:rFonts w:ascii="Times New Roman" w:hAnsi="Times New Roman"/>
          <w:sz w:val="28"/>
          <w:szCs w:val="28"/>
        </w:rPr>
        <w:t>от сметы</w:t>
      </w:r>
      <w:r w:rsidR="00F30DC3" w:rsidRPr="000E3982">
        <w:rPr>
          <w:rFonts w:ascii="Times New Roman" w:hAnsi="Times New Roman"/>
          <w:sz w:val="28"/>
          <w:szCs w:val="28"/>
        </w:rPr>
        <w:t xml:space="preserve">, пыли и бытового мусора, их мойку;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сгон скоплений талой и дождевой воды;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организацию вывоза и размещения мусора, уличного смета, отходов в отведенных местах;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своевременное сгребание и вывоз опавших листьев в период листопада;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надлежащее содержание и ремонт малых архитектурных форм;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сгребание и подметание снега, посыпку наледи песком или </w:t>
      </w:r>
      <w:proofErr w:type="spellStart"/>
      <w:r w:rsidR="00F30DC3" w:rsidRPr="000E3982">
        <w:rPr>
          <w:rFonts w:ascii="Times New Roman" w:hAnsi="Times New Roman"/>
          <w:sz w:val="28"/>
          <w:szCs w:val="28"/>
        </w:rPr>
        <w:t>противогололедными</w:t>
      </w:r>
      <w:proofErr w:type="spellEnd"/>
      <w:r w:rsidR="00F30DC3" w:rsidRPr="000E3982">
        <w:rPr>
          <w:rFonts w:ascii="Times New Roman" w:hAnsi="Times New Roman"/>
          <w:sz w:val="28"/>
          <w:szCs w:val="28"/>
        </w:rPr>
        <w:t xml:space="preserve"> материалами, удаление снега и снежно-ледяных образований с тротуаров (пешеходных дорожек).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p>
    <w:p w:rsidR="005E7B73" w:rsidRPr="005E7B73" w:rsidRDefault="00F30DC3" w:rsidP="005E7B73">
      <w:pPr>
        <w:pStyle w:val="af9"/>
        <w:jc w:val="center"/>
        <w:rPr>
          <w:rFonts w:ascii="Times New Roman" w:hAnsi="Times New Roman"/>
          <w:b/>
          <w:sz w:val="28"/>
          <w:szCs w:val="28"/>
        </w:rPr>
      </w:pPr>
      <w:r w:rsidRPr="005E7B73">
        <w:rPr>
          <w:rFonts w:ascii="Times New Roman" w:hAnsi="Times New Roman"/>
          <w:b/>
          <w:sz w:val="28"/>
          <w:szCs w:val="28"/>
        </w:rPr>
        <w:t xml:space="preserve">21. На территории </w:t>
      </w:r>
      <w:r w:rsidR="005E7B73" w:rsidRPr="005E7B73">
        <w:rPr>
          <w:rFonts w:ascii="Times New Roman" w:hAnsi="Times New Roman"/>
          <w:b/>
          <w:sz w:val="28"/>
          <w:szCs w:val="28"/>
        </w:rPr>
        <w:t xml:space="preserve">сельского поселения </w:t>
      </w:r>
      <w:proofErr w:type="spellStart"/>
      <w:r w:rsidR="003F1A52">
        <w:rPr>
          <w:rFonts w:ascii="Times New Roman" w:hAnsi="Times New Roman"/>
          <w:b/>
          <w:sz w:val="28"/>
          <w:szCs w:val="28"/>
        </w:rPr>
        <w:t>Алькинский</w:t>
      </w:r>
      <w:proofErr w:type="spellEnd"/>
      <w:r w:rsidR="003F1A52">
        <w:rPr>
          <w:rFonts w:ascii="Times New Roman" w:hAnsi="Times New Roman"/>
          <w:b/>
          <w:sz w:val="28"/>
          <w:szCs w:val="28"/>
        </w:rPr>
        <w:t xml:space="preserve"> сельсовет</w:t>
      </w:r>
      <w:r w:rsidR="005E7B73" w:rsidRPr="005E7B73">
        <w:rPr>
          <w:rFonts w:ascii="Times New Roman" w:hAnsi="Times New Roman"/>
          <w:b/>
          <w:sz w:val="28"/>
          <w:szCs w:val="28"/>
        </w:rPr>
        <w:t xml:space="preserve">___ муниципального района </w:t>
      </w:r>
      <w:proofErr w:type="spellStart"/>
      <w:r w:rsidR="005E7B73" w:rsidRPr="005E7B73">
        <w:rPr>
          <w:rFonts w:ascii="Times New Roman" w:hAnsi="Times New Roman"/>
          <w:b/>
          <w:sz w:val="28"/>
          <w:szCs w:val="28"/>
        </w:rPr>
        <w:t>Салаватский</w:t>
      </w:r>
      <w:proofErr w:type="spellEnd"/>
      <w:r w:rsidR="005E7B73" w:rsidRPr="005E7B73">
        <w:rPr>
          <w:rFonts w:ascii="Times New Roman" w:hAnsi="Times New Roman"/>
          <w:b/>
          <w:sz w:val="28"/>
          <w:szCs w:val="28"/>
        </w:rPr>
        <w:t xml:space="preserve"> район Республики Башкортостан </w:t>
      </w:r>
      <w:r w:rsidRPr="005E7B73">
        <w:rPr>
          <w:rFonts w:ascii="Times New Roman" w:hAnsi="Times New Roman"/>
          <w:b/>
          <w:sz w:val="28"/>
          <w:szCs w:val="28"/>
        </w:rPr>
        <w:t>запрещено.</w:t>
      </w:r>
    </w:p>
    <w:p w:rsidR="005E7B73" w:rsidRDefault="005E7B73" w:rsidP="000E3982">
      <w:pPr>
        <w:pStyle w:val="af9"/>
        <w:jc w:val="both"/>
        <w:rPr>
          <w:rFonts w:ascii="Times New Roman" w:hAnsi="Times New Roman"/>
          <w:sz w:val="28"/>
          <w:szCs w:val="28"/>
        </w:rPr>
      </w:pP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21.1. В отношении отходов производства и потребления, твердых и жидких коммунальных отходов на всех территориях: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размещение, складирование, выброс, твердых коммунальных отходов, крупногабаритных отходов, строительных отходов, порубочных остатков, уличного смета и иных отходов производства и потребления в не отведенные для этих целей места;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устройство несанкционированных свалок отходов;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самовольное разведение костров и сжигание листвы, тары, отходов производства и потребления, твердых коммунальных отходов, в том числе в контейнерах, на контейнерных площадках, в урнах;</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установка контейнеров и бункеров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складирование и хранение тары, крупногабаритного мусора, строительных и иных отходов в неустановленных местах;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создание препятствий для свободного подъезда к контейнерным площадкам и бункерам транспортных сре</w:t>
      </w:r>
      <w:proofErr w:type="gramStart"/>
      <w:r w:rsidR="00F30DC3" w:rsidRPr="000E3982">
        <w:rPr>
          <w:rFonts w:ascii="Times New Roman" w:hAnsi="Times New Roman"/>
          <w:sz w:val="28"/>
          <w:szCs w:val="28"/>
        </w:rPr>
        <w:t>дств дл</w:t>
      </w:r>
      <w:proofErr w:type="gramEnd"/>
      <w:r w:rsidR="00F30DC3" w:rsidRPr="000E3982">
        <w:rPr>
          <w:rFonts w:ascii="Times New Roman" w:hAnsi="Times New Roman"/>
          <w:sz w:val="28"/>
          <w:szCs w:val="28"/>
        </w:rPr>
        <w:t xml:space="preserve">я сбора и вывоза мусора в результате заезда и парковки транспортных средств, а также использования, хранения, размещения иного имущества;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сброс крупногабаритных и строительных отходов в мусоропроводы, контейнеры и на контейнерные площадки для сбора твердых коммунальных отходов; - складирование отходов на лестничных клетках жилых домов, около стволов мусоропроводов, а также у мусороприемных камер;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использование отходов производства и потребления, в том числе шин и покрышек автомобильных, для благоустройства территории, организации клумб;</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непринятие мер для организации вывоза твердых коммунальных отходов;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несанкционированный сброс сточных вод и жидких бытовых отходов в водные объекты и на рельеф местности;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засорение и засыпка водоемов и оврагов, загрязнение прилегающих к ним территорий, устройство запруд.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21.2. В отношении транспортных средств и дорог: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движение своим ходом машин и механизмов на гусеничном ходу по дорогам с </w:t>
      </w:r>
      <w:proofErr w:type="spellStart"/>
      <w:r w:rsidR="00F30DC3" w:rsidRPr="000E3982">
        <w:rPr>
          <w:rFonts w:ascii="Times New Roman" w:hAnsi="Times New Roman"/>
          <w:sz w:val="28"/>
          <w:szCs w:val="28"/>
        </w:rPr>
        <w:t>асфальт</w:t>
      </w:r>
      <w:proofErr w:type="gramStart"/>
      <w:r w:rsidR="00F30DC3" w:rsidRPr="000E3982">
        <w:rPr>
          <w:rFonts w:ascii="Times New Roman" w:hAnsi="Times New Roman"/>
          <w:sz w:val="28"/>
          <w:szCs w:val="28"/>
        </w:rPr>
        <w:t>о</w:t>
      </w:r>
      <w:proofErr w:type="spellEnd"/>
      <w:r w:rsidR="00F30DC3" w:rsidRPr="000E3982">
        <w:rPr>
          <w:rFonts w:ascii="Times New Roman" w:hAnsi="Times New Roman"/>
          <w:sz w:val="28"/>
          <w:szCs w:val="28"/>
        </w:rPr>
        <w:t>-</w:t>
      </w:r>
      <w:proofErr w:type="gramEnd"/>
      <w:r w:rsidR="00F30DC3" w:rsidRPr="000E3982">
        <w:rPr>
          <w:rFonts w:ascii="Times New Roman" w:hAnsi="Times New Roman"/>
          <w:sz w:val="28"/>
          <w:szCs w:val="28"/>
        </w:rPr>
        <w:t xml:space="preserve"> и цементно-бетонным покрытием (за исключением случаев проведения аварийно-восстановительных работ);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подметание и вакуумная уборка дорог и тротуаров без предварительного увлажнения в летний период;</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перевозка грунта, отходов, сыпучих строительных материалов, легкой тары, листвы, ветвей деревьев без покрытия брезентом или другим материалом, исключающим загрязнение дорог;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самовольная установка дорожных знаков;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хранение разукомплектованных или не подлежащих эксплуатации транспортных средств вне мест, специально отведенных для этих целей;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ремонт, техническое обслуживание, мытье, заправка автотранспортных средств вне отведенных для этого мест;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вынос грунта и грязи колесами автотранспорта на автодороги общего пользования;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самовольное нанесение на покрытие автодорог разметки, надписей и изображений </w:t>
      </w:r>
      <w:proofErr w:type="spellStart"/>
      <w:r w:rsidR="00F30DC3" w:rsidRPr="000E3982">
        <w:rPr>
          <w:rFonts w:ascii="Times New Roman" w:hAnsi="Times New Roman"/>
          <w:sz w:val="28"/>
          <w:szCs w:val="28"/>
        </w:rPr>
        <w:t>нерекламного</w:t>
      </w:r>
      <w:proofErr w:type="spellEnd"/>
      <w:r w:rsidR="00F30DC3" w:rsidRPr="000E3982">
        <w:rPr>
          <w:rFonts w:ascii="Times New Roman" w:hAnsi="Times New Roman"/>
          <w:sz w:val="28"/>
          <w:szCs w:val="28"/>
        </w:rPr>
        <w:t xml:space="preserve"> характера.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5A732C">
        <w:rPr>
          <w:rFonts w:ascii="Times New Roman" w:hAnsi="Times New Roman"/>
          <w:sz w:val="28"/>
          <w:szCs w:val="28"/>
        </w:rPr>
        <w:t>2</w:t>
      </w:r>
      <w:r w:rsidR="00F30DC3" w:rsidRPr="000E3982">
        <w:rPr>
          <w:rFonts w:ascii="Times New Roman" w:hAnsi="Times New Roman"/>
          <w:sz w:val="28"/>
          <w:szCs w:val="28"/>
        </w:rPr>
        <w:t>1.</w:t>
      </w:r>
      <w:r w:rsidR="005A732C">
        <w:rPr>
          <w:rFonts w:ascii="Times New Roman" w:hAnsi="Times New Roman"/>
          <w:sz w:val="28"/>
          <w:szCs w:val="28"/>
        </w:rPr>
        <w:t>3</w:t>
      </w:r>
      <w:r w:rsidR="00F30DC3" w:rsidRPr="000E3982">
        <w:rPr>
          <w:rFonts w:ascii="Times New Roman" w:hAnsi="Times New Roman"/>
          <w:sz w:val="28"/>
          <w:szCs w:val="28"/>
        </w:rPr>
        <w:t xml:space="preserve">. В отношении зеленых насаждений и озелененных территорий: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размещение сырья, строительных материалов, дров, грунта, мусора, порубочных остатков на территориях, занятых зелеными насаждениями;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касание ветвей деревьев </w:t>
      </w:r>
      <w:proofErr w:type="spellStart"/>
      <w:r w:rsidR="00F30DC3" w:rsidRPr="000E3982">
        <w:rPr>
          <w:rFonts w:ascii="Times New Roman" w:hAnsi="Times New Roman"/>
          <w:sz w:val="28"/>
          <w:szCs w:val="28"/>
        </w:rPr>
        <w:t>токонесущих</w:t>
      </w:r>
      <w:proofErr w:type="spellEnd"/>
      <w:r w:rsidR="00F30DC3" w:rsidRPr="000E3982">
        <w:rPr>
          <w:rFonts w:ascii="Times New Roman" w:hAnsi="Times New Roman"/>
          <w:sz w:val="28"/>
          <w:szCs w:val="28"/>
        </w:rPr>
        <w:t xml:space="preserve"> проводов, закрывание ими указателей улиц и номерных знаков домов;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производство вырубки, обрезки, сноса и пересадки зеленых насаждений без получения соответствующего разрешения, повреждение их при производстве ремонтных и строительных работ, сбросе снега с крыш зданий (сооружений);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механическое повреждение зеленых насаждений, газонов, цветников, растительного слоя земли путем обрывания, обламывания, уничтожения, сдирания, </w:t>
      </w:r>
      <w:proofErr w:type="spellStart"/>
      <w:r w:rsidR="00F30DC3" w:rsidRPr="000E3982">
        <w:rPr>
          <w:rFonts w:ascii="Times New Roman" w:hAnsi="Times New Roman"/>
          <w:sz w:val="28"/>
          <w:szCs w:val="28"/>
        </w:rPr>
        <w:t>утрамбовывания</w:t>
      </w:r>
      <w:proofErr w:type="spellEnd"/>
      <w:r w:rsidR="00F30DC3" w:rsidRPr="000E3982">
        <w:rPr>
          <w:rFonts w:ascii="Times New Roman" w:hAnsi="Times New Roman"/>
          <w:sz w:val="28"/>
          <w:szCs w:val="28"/>
        </w:rPr>
        <w:t>;</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заезд, стоянка, парковка и хранение всех видов транспорта на газонах, цветниках и других участках с зелеными насаждениями, а также озелененных территориях вне зависимости от времени года;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сгребание листвы, снега и грязи к комлевой части деревьев, кустарников.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21.</w:t>
      </w:r>
      <w:r w:rsidR="005A732C">
        <w:rPr>
          <w:rFonts w:ascii="Times New Roman" w:hAnsi="Times New Roman"/>
          <w:sz w:val="28"/>
          <w:szCs w:val="28"/>
        </w:rPr>
        <w:t>4</w:t>
      </w:r>
      <w:r w:rsidR="00F30DC3" w:rsidRPr="000E3982">
        <w:rPr>
          <w:rFonts w:ascii="Times New Roman" w:hAnsi="Times New Roman"/>
          <w:sz w:val="28"/>
          <w:szCs w:val="28"/>
        </w:rPr>
        <w:t>. В отношении территорий общего пользования, объектов благоустройства и малых архитектурных форм:</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 размещение и эксплуатация парковочных барьеров и оградительных сигнальных конусов на территориях общего пользования, за исключением случаев проведения аварийно-восстановительных и ремонтных рабо</w:t>
      </w:r>
      <w:r>
        <w:rPr>
          <w:rFonts w:ascii="Times New Roman" w:hAnsi="Times New Roman"/>
          <w:sz w:val="28"/>
          <w:szCs w:val="28"/>
        </w:rPr>
        <w:t>т;</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самовольная установка на территориях общего пользования и внутриквартальных проездах железобетонных блоков, столбов, всех видов ограждений, шлагбаумов, «лежачих полицейских» и других сооружений;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складирование на территориях общего пользования и в местах массового отдыха, на газонах, детских игровых и спортивных площадках строительных материалов (доски,</w:t>
      </w:r>
      <w:r>
        <w:rPr>
          <w:rFonts w:ascii="Times New Roman" w:hAnsi="Times New Roman"/>
          <w:sz w:val="28"/>
          <w:szCs w:val="28"/>
        </w:rPr>
        <w:t xml:space="preserve"> песок, щебень, кирпич и т.п.);</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загрязнение территорий общего пользования отходами производства и потребления;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мытье и ремонт транспортных средств вне специально предназначенных для этого мест;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повреждение (порча) элементов благоустройства любым способом и использование элементов благоустройства не по назначению, влекущему угрозу их повреждения;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демонтаж малых архитектурных форм и их перемещение с установленных мест;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самовольное размещение малых архитектурных форм на земельных участках, находящихся в муниципальной и государственной </w:t>
      </w:r>
      <w:proofErr w:type="spellStart"/>
      <w:r w:rsidR="00F30DC3" w:rsidRPr="000E3982">
        <w:rPr>
          <w:rFonts w:ascii="Times New Roman" w:hAnsi="Times New Roman"/>
          <w:sz w:val="28"/>
          <w:szCs w:val="28"/>
        </w:rPr>
        <w:t>неразграниченной</w:t>
      </w:r>
      <w:proofErr w:type="spellEnd"/>
      <w:r w:rsidR="00F30DC3" w:rsidRPr="000E3982">
        <w:rPr>
          <w:rFonts w:ascii="Times New Roman" w:hAnsi="Times New Roman"/>
          <w:sz w:val="28"/>
          <w:szCs w:val="28"/>
        </w:rPr>
        <w:t xml:space="preserve"> собственности;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размещение ритуальных принадлежностей и надгробных сооружений вне мест, специально предназначенных для этих целей;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производство земляных работ без разрешения, выдаваемого уполномоченным органом администрации.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21.</w:t>
      </w:r>
      <w:r w:rsidR="005A732C">
        <w:rPr>
          <w:rFonts w:ascii="Times New Roman" w:hAnsi="Times New Roman"/>
          <w:sz w:val="28"/>
          <w:szCs w:val="28"/>
        </w:rPr>
        <w:t>5</w:t>
      </w:r>
      <w:r w:rsidR="00F30DC3" w:rsidRPr="000E3982">
        <w:rPr>
          <w:rFonts w:ascii="Times New Roman" w:hAnsi="Times New Roman"/>
          <w:sz w:val="28"/>
          <w:szCs w:val="28"/>
        </w:rPr>
        <w:t xml:space="preserve">. В отношении средств наружной рекламы и информации: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 самовольное нанесение любым способом надписей и графических изображений, размещение объявлений или иных информационных материалов рекламного и </w:t>
      </w:r>
      <w:proofErr w:type="spellStart"/>
      <w:r w:rsidR="00F30DC3" w:rsidRPr="000E3982">
        <w:rPr>
          <w:rFonts w:ascii="Times New Roman" w:hAnsi="Times New Roman"/>
          <w:sz w:val="28"/>
          <w:szCs w:val="28"/>
        </w:rPr>
        <w:t>нерекламного</w:t>
      </w:r>
      <w:proofErr w:type="spellEnd"/>
      <w:r w:rsidR="00F30DC3" w:rsidRPr="000E3982">
        <w:rPr>
          <w:rFonts w:ascii="Times New Roman" w:hAnsi="Times New Roman"/>
          <w:sz w:val="28"/>
          <w:szCs w:val="28"/>
        </w:rPr>
        <w:t xml:space="preserve"> характера на фасадах жилых и нежилых зданий и строений (в том числе на их остекленных оконных проемах, витринах и входных дверях), сооружениях, памятниках, памятных досках, произведениях монументально-декоративного искусства, малых архитектурных формах, информационных знаках и их опорах, знаках транспортных и инженерных коммуникаций и их</w:t>
      </w:r>
      <w:proofErr w:type="gramEnd"/>
      <w:r w:rsidR="00F30DC3" w:rsidRPr="000E3982">
        <w:rPr>
          <w:rFonts w:ascii="Times New Roman" w:hAnsi="Times New Roman"/>
          <w:sz w:val="28"/>
          <w:szCs w:val="28"/>
        </w:rPr>
        <w:t xml:space="preserve"> </w:t>
      </w:r>
      <w:proofErr w:type="gramStart"/>
      <w:r w:rsidR="00F30DC3" w:rsidRPr="000E3982">
        <w:rPr>
          <w:rFonts w:ascii="Times New Roman" w:hAnsi="Times New Roman"/>
          <w:sz w:val="28"/>
          <w:szCs w:val="28"/>
        </w:rPr>
        <w:t>опорах</w:t>
      </w:r>
      <w:proofErr w:type="gramEnd"/>
      <w:r w:rsidR="00F30DC3" w:rsidRPr="000E3982">
        <w:rPr>
          <w:rFonts w:ascii="Times New Roman" w:hAnsi="Times New Roman"/>
          <w:sz w:val="28"/>
          <w:szCs w:val="28"/>
        </w:rPr>
        <w:t xml:space="preserve">, опорах линий электропередач, освещения и связи, ограждениях, заборах, деревьях, автомобильных и пешеходных дорогах, дорожках и тротуарах;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проецирование надписей или рисунков на поверхности велосипедных или пешеходных дорожек, тротуаров либо проезжей части дороги, надземных пешеходных переходов;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xml:space="preserve">- распространение на улицах населенного пункта звуковой информации, в том числе и рекламной информации, с использованием громкоговорящих устройств, за исключением общегородских мероприятий, а также мероприятий, проводимых с в соответствии с Федеральным законом "О собраниях, митингах, демонстрациях, шествиях и пикетированиях". </w:t>
      </w:r>
      <w:proofErr w:type="gramEnd"/>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5A732C">
        <w:rPr>
          <w:rFonts w:ascii="Times New Roman" w:hAnsi="Times New Roman"/>
          <w:sz w:val="28"/>
          <w:szCs w:val="28"/>
        </w:rPr>
        <w:t>21.6</w:t>
      </w:r>
      <w:r w:rsidR="00F30DC3" w:rsidRPr="000E3982">
        <w:rPr>
          <w:rFonts w:ascii="Times New Roman" w:hAnsi="Times New Roman"/>
          <w:sz w:val="28"/>
          <w:szCs w:val="28"/>
        </w:rPr>
        <w:t xml:space="preserve">. В отношении инженерных сетей и коммуникаций: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w:t>
      </w:r>
      <w:r>
        <w:rPr>
          <w:rFonts w:ascii="Times New Roman" w:hAnsi="Times New Roman"/>
          <w:sz w:val="28"/>
          <w:szCs w:val="28"/>
        </w:rPr>
        <w:t xml:space="preserve"> </w:t>
      </w:r>
      <w:r w:rsidR="00F30DC3" w:rsidRPr="000E3982">
        <w:rPr>
          <w:rFonts w:ascii="Times New Roman" w:hAnsi="Times New Roman"/>
          <w:sz w:val="28"/>
          <w:szCs w:val="28"/>
        </w:rPr>
        <w:t>пересечение автомобильных дорог общего пользования, улиц, проездов, при прокладке кабелей связи воздушным способом от одного здания к другому при нал</w:t>
      </w:r>
      <w:r>
        <w:rPr>
          <w:rFonts w:ascii="Times New Roman" w:hAnsi="Times New Roman"/>
          <w:sz w:val="28"/>
          <w:szCs w:val="28"/>
        </w:rPr>
        <w:t>ичии других способов размещения;</w:t>
      </w:r>
      <w:r w:rsidR="00F30DC3" w:rsidRPr="000E3982">
        <w:rPr>
          <w:rFonts w:ascii="Times New Roman" w:hAnsi="Times New Roman"/>
          <w:sz w:val="28"/>
          <w:szCs w:val="28"/>
        </w:rPr>
        <w:t xml:space="preserve">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lastRenderedPageBreak/>
        <w:tab/>
      </w:r>
      <w:proofErr w:type="gramStart"/>
      <w:r w:rsidR="00F30DC3" w:rsidRPr="000E3982">
        <w:rPr>
          <w:rFonts w:ascii="Times New Roman" w:hAnsi="Times New Roman"/>
          <w:sz w:val="28"/>
          <w:szCs w:val="28"/>
        </w:rPr>
        <w:t>- 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несанкционированных рисунков и надписей, коррозии и (или) механических повреждений, провис проводов и (или) намотка их на опоры освещения, опоры линий электропередачи и опоры электрическог</w:t>
      </w:r>
      <w:r>
        <w:rPr>
          <w:rFonts w:ascii="Times New Roman" w:hAnsi="Times New Roman"/>
          <w:sz w:val="28"/>
          <w:szCs w:val="28"/>
        </w:rPr>
        <w:t>о транспорта);</w:t>
      </w:r>
      <w:proofErr w:type="gramEnd"/>
    </w:p>
    <w:p w:rsidR="005E7B73" w:rsidRDefault="00F30DC3" w:rsidP="000E3982">
      <w:pPr>
        <w:pStyle w:val="af9"/>
        <w:jc w:val="both"/>
        <w:rPr>
          <w:rFonts w:ascii="Times New Roman" w:hAnsi="Times New Roman"/>
          <w:sz w:val="28"/>
          <w:szCs w:val="28"/>
        </w:rPr>
      </w:pPr>
      <w:r w:rsidRPr="000E3982">
        <w:rPr>
          <w:rFonts w:ascii="Times New Roman" w:hAnsi="Times New Roman"/>
          <w:sz w:val="28"/>
          <w:szCs w:val="28"/>
        </w:rPr>
        <w:t xml:space="preserve"> </w:t>
      </w:r>
      <w:r w:rsidR="005E7B73">
        <w:rPr>
          <w:rFonts w:ascii="Times New Roman" w:hAnsi="Times New Roman"/>
          <w:sz w:val="28"/>
          <w:szCs w:val="28"/>
        </w:rPr>
        <w:tab/>
      </w:r>
      <w:r w:rsidRPr="000E3982">
        <w:rPr>
          <w:rFonts w:ascii="Times New Roman" w:hAnsi="Times New Roman"/>
          <w:sz w:val="28"/>
          <w:szCs w:val="28"/>
        </w:rPr>
        <w:t xml:space="preserve">- размещение запасов кабеля вне распределительного муфтового шкафа;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самовольное проведение линий электричества и связи по опорам электросетей, опорам наружного освещения и троллейбусным опорам без согласования с собственником либо балансодержателем указанных объектов; </w:t>
      </w:r>
      <w:r>
        <w:rPr>
          <w:rFonts w:ascii="Times New Roman" w:hAnsi="Times New Roman"/>
          <w:sz w:val="28"/>
          <w:szCs w:val="28"/>
        </w:rPr>
        <w:tab/>
      </w:r>
      <w:r w:rsidR="00F30DC3" w:rsidRPr="000E3982">
        <w:rPr>
          <w:rFonts w:ascii="Times New Roman" w:hAnsi="Times New Roman"/>
          <w:sz w:val="28"/>
          <w:szCs w:val="28"/>
        </w:rPr>
        <w:t xml:space="preserve">- самовольное присоединение промышленных, хозяйственно-бытовых и иных объектов к сетям ливневой канализации.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21.</w:t>
      </w:r>
      <w:r w:rsidR="005A732C">
        <w:rPr>
          <w:rFonts w:ascii="Times New Roman" w:hAnsi="Times New Roman"/>
          <w:sz w:val="28"/>
          <w:szCs w:val="28"/>
        </w:rPr>
        <w:t>7</w:t>
      </w:r>
      <w:r w:rsidR="00F30DC3" w:rsidRPr="000E3982">
        <w:rPr>
          <w:rFonts w:ascii="Times New Roman" w:hAnsi="Times New Roman"/>
          <w:sz w:val="28"/>
          <w:szCs w:val="28"/>
        </w:rPr>
        <w:t xml:space="preserve">. В отношении производства уборочных работ: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создание препятствий для осуществления механизированной и ручной уборки территории в результате использования, хранения, размещения личного и иного имущества;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вывоз, складирование, сброс снега, снежно-ледяных образований в не установленных для этой цели местах;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несоблюдение требований к уборке и содержанию прилегающих территорий;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оставление в пешеходной зоне, на прилегающей территории и (или) на проезжей части снега, наледи, сосулек после проведения работ по очистке кровли, козырьков, навесов.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21.</w:t>
      </w:r>
      <w:r w:rsidR="005A732C">
        <w:rPr>
          <w:rFonts w:ascii="Times New Roman" w:hAnsi="Times New Roman"/>
          <w:sz w:val="28"/>
          <w:szCs w:val="28"/>
        </w:rPr>
        <w:t>8</w:t>
      </w:r>
      <w:r w:rsidR="00F30DC3" w:rsidRPr="000E3982">
        <w:rPr>
          <w:rFonts w:ascii="Times New Roman" w:hAnsi="Times New Roman"/>
          <w:sz w:val="28"/>
          <w:szCs w:val="28"/>
        </w:rPr>
        <w:t xml:space="preserve">. В отношении содержания животных: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загрязнение территорий общего пользования, детских и спортивных площадок, территорий образовательных и медицинских организаций, отхо</w:t>
      </w:r>
      <w:r>
        <w:rPr>
          <w:rFonts w:ascii="Times New Roman" w:hAnsi="Times New Roman"/>
          <w:sz w:val="28"/>
          <w:szCs w:val="28"/>
        </w:rPr>
        <w:t>дами жизнедеятельности животных;</w:t>
      </w:r>
      <w:r w:rsidR="00F30DC3" w:rsidRPr="000E3982">
        <w:rPr>
          <w:rFonts w:ascii="Times New Roman" w:hAnsi="Times New Roman"/>
          <w:sz w:val="28"/>
          <w:szCs w:val="28"/>
        </w:rPr>
        <w:t xml:space="preserve">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выгул домашних животных на детских и спортивных площадках, на территориях образовательных и медицинских организаций, в парках, скверах, на пляжах;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выгул потенциально опасной собаки без намордника и поводка независимо от места выгула, за исключением огороженных территорий, принадлежащих владельцу потенциально опасной собаки;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оставление животного без присмотра (надзора) во время выгула;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захоронение останков животных в землю на территориях общего пользования; - сброс останков домашних и сельскохозяйственных животных в водоемы, контейнеры для сбора ТКО и бункеры, вывоз на свалки.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21.</w:t>
      </w:r>
      <w:r w:rsidR="005A732C">
        <w:rPr>
          <w:rFonts w:ascii="Times New Roman" w:hAnsi="Times New Roman"/>
          <w:sz w:val="28"/>
          <w:szCs w:val="28"/>
        </w:rPr>
        <w:t>9</w:t>
      </w:r>
      <w:r w:rsidR="00F30DC3" w:rsidRPr="000E3982">
        <w:rPr>
          <w:rFonts w:ascii="Times New Roman" w:hAnsi="Times New Roman"/>
          <w:sz w:val="28"/>
          <w:szCs w:val="28"/>
        </w:rPr>
        <w:t xml:space="preserve">. В отношении некапитальных нестационарных строений, сооружений: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самовольное размещение некапитальных нестационарных строений, сооружений;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lastRenderedPageBreak/>
        <w:tab/>
      </w:r>
      <w:r w:rsidR="00F30DC3" w:rsidRPr="000E3982">
        <w:rPr>
          <w:rFonts w:ascii="Times New Roman" w:hAnsi="Times New Roman"/>
          <w:sz w:val="28"/>
          <w:szCs w:val="28"/>
        </w:rPr>
        <w:t xml:space="preserve">- размещение некапитальных нестационарных сооружений с нарушением места размещения, установленного администрацией;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повреждение зеленых насаждений при установке и эксплуатации некапитальных нестационарных сооружений;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складирование товарного запаса и тары вне торговых объектов и сооружений;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выкладка товара, установка торгового и холодильного оборудования вне нестационарного торгового объекта; </w:t>
      </w:r>
    </w:p>
    <w:p w:rsidR="005E7B73" w:rsidRDefault="005E7B73"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21.1</w:t>
      </w:r>
      <w:r w:rsidR="005A732C">
        <w:rPr>
          <w:rFonts w:ascii="Times New Roman" w:hAnsi="Times New Roman"/>
          <w:sz w:val="28"/>
          <w:szCs w:val="28"/>
        </w:rPr>
        <w:t>0</w:t>
      </w:r>
      <w:r w:rsidR="00F30DC3" w:rsidRPr="000E3982">
        <w:rPr>
          <w:rFonts w:ascii="Times New Roman" w:hAnsi="Times New Roman"/>
          <w:sz w:val="28"/>
          <w:szCs w:val="28"/>
        </w:rPr>
        <w:t xml:space="preserve">. В отношении обеспечения тишины: </w:t>
      </w:r>
    </w:p>
    <w:p w:rsidR="009F4884" w:rsidRDefault="005E7B73"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ра</w:t>
      </w:r>
      <w:r>
        <w:rPr>
          <w:rFonts w:ascii="Times New Roman" w:hAnsi="Times New Roman"/>
          <w:sz w:val="28"/>
          <w:szCs w:val="28"/>
        </w:rPr>
        <w:t>спространение шума в период с 23</w:t>
      </w:r>
      <w:r w:rsidR="00F30DC3" w:rsidRPr="000E3982">
        <w:rPr>
          <w:rFonts w:ascii="Times New Roman" w:hAnsi="Times New Roman"/>
          <w:sz w:val="28"/>
          <w:szCs w:val="28"/>
        </w:rPr>
        <w:t xml:space="preserve"> ч. 00 мин. до 06 ч. 00 мин. местного времени на территории </w:t>
      </w:r>
      <w:r w:rsidRPr="00976D36">
        <w:rPr>
          <w:rFonts w:ascii="Times New Roman" w:hAnsi="Times New Roman"/>
          <w:sz w:val="28"/>
          <w:szCs w:val="28"/>
        </w:rPr>
        <w:t xml:space="preserve">сельского поселения </w:t>
      </w:r>
      <w:proofErr w:type="spellStart"/>
      <w:r w:rsidR="003F1A52">
        <w:rPr>
          <w:rFonts w:ascii="Times New Roman" w:hAnsi="Times New Roman"/>
          <w:sz w:val="28"/>
          <w:szCs w:val="28"/>
        </w:rPr>
        <w:t>Алькинский</w:t>
      </w:r>
      <w:proofErr w:type="spellEnd"/>
      <w:r w:rsidR="003F1A52">
        <w:rPr>
          <w:rFonts w:ascii="Times New Roman" w:hAnsi="Times New Roman"/>
          <w:sz w:val="28"/>
          <w:szCs w:val="28"/>
        </w:rPr>
        <w:t xml:space="preserve"> сельсовет</w:t>
      </w:r>
      <w:r w:rsidR="00515EC3">
        <w:rPr>
          <w:rFonts w:ascii="Times New Roman" w:hAnsi="Times New Roman"/>
          <w:sz w:val="28"/>
          <w:szCs w:val="28"/>
        </w:rPr>
        <w:t xml:space="preserve"> </w:t>
      </w:r>
      <w:r w:rsidRPr="00976D36">
        <w:rPr>
          <w:rFonts w:ascii="Times New Roman" w:hAnsi="Times New Roman"/>
          <w:sz w:val="28"/>
          <w:szCs w:val="28"/>
        </w:rPr>
        <w:t xml:space="preserve">муниципального района </w:t>
      </w:r>
      <w:proofErr w:type="spellStart"/>
      <w:r w:rsidRPr="00976D36">
        <w:rPr>
          <w:rFonts w:ascii="Times New Roman" w:hAnsi="Times New Roman"/>
          <w:sz w:val="28"/>
          <w:szCs w:val="28"/>
        </w:rPr>
        <w:t>Салаватский</w:t>
      </w:r>
      <w:proofErr w:type="spellEnd"/>
      <w:r w:rsidRPr="00976D36">
        <w:rPr>
          <w:rFonts w:ascii="Times New Roman" w:hAnsi="Times New Roman"/>
          <w:sz w:val="28"/>
          <w:szCs w:val="28"/>
        </w:rPr>
        <w:t xml:space="preserve"> район Республики Башкортостан</w:t>
      </w:r>
      <w:r w:rsidRPr="000E3982">
        <w:rPr>
          <w:rFonts w:ascii="Times New Roman" w:hAnsi="Times New Roman"/>
          <w:sz w:val="28"/>
          <w:szCs w:val="28"/>
        </w:rPr>
        <w:t xml:space="preserve"> </w:t>
      </w:r>
      <w:r w:rsidR="00F30DC3" w:rsidRPr="000E3982">
        <w:rPr>
          <w:rFonts w:ascii="Times New Roman" w:hAnsi="Times New Roman"/>
          <w:sz w:val="28"/>
          <w:szCs w:val="28"/>
        </w:rPr>
        <w:t xml:space="preserve">на </w:t>
      </w:r>
      <w:r>
        <w:rPr>
          <w:rFonts w:ascii="Times New Roman" w:hAnsi="Times New Roman"/>
          <w:sz w:val="28"/>
          <w:szCs w:val="28"/>
        </w:rPr>
        <w:t>(</w:t>
      </w:r>
      <w:r w:rsidR="00F30DC3" w:rsidRPr="000E3982">
        <w:rPr>
          <w:rFonts w:ascii="Times New Roman" w:hAnsi="Times New Roman"/>
          <w:sz w:val="28"/>
          <w:szCs w:val="28"/>
        </w:rPr>
        <w:t>площадях, в парках, на</w:t>
      </w:r>
      <w:r w:rsidR="005A732C">
        <w:rPr>
          <w:rFonts w:ascii="Times New Roman" w:hAnsi="Times New Roman"/>
          <w:sz w:val="28"/>
          <w:szCs w:val="28"/>
        </w:rPr>
        <w:t xml:space="preserve"> улицах, в скверах, во дворах</w:t>
      </w:r>
      <w:r w:rsidR="00F30DC3" w:rsidRPr="000E3982">
        <w:rPr>
          <w:rFonts w:ascii="Times New Roman" w:hAnsi="Times New Roman"/>
          <w:sz w:val="28"/>
          <w:szCs w:val="28"/>
        </w:rPr>
        <w:t xml:space="preserve">, в домах, в квартирах) с использованием телевизоров, радиоприемников, магнитофонов, других громкоговорящих устройств, </w:t>
      </w:r>
      <w:proofErr w:type="spellStart"/>
      <w:r w:rsidR="00F30DC3" w:rsidRPr="000E3982">
        <w:rPr>
          <w:rFonts w:ascii="Times New Roman" w:hAnsi="Times New Roman"/>
          <w:sz w:val="28"/>
          <w:szCs w:val="28"/>
        </w:rPr>
        <w:t>автосигнализации</w:t>
      </w:r>
      <w:proofErr w:type="spellEnd"/>
      <w:r w:rsidR="00F30DC3" w:rsidRPr="000E3982">
        <w:rPr>
          <w:rFonts w:ascii="Times New Roman" w:hAnsi="Times New Roman"/>
          <w:sz w:val="28"/>
          <w:szCs w:val="28"/>
        </w:rPr>
        <w:t>, а также посредством громкого пения, выкриков, свиста, спортивной и</w:t>
      </w:r>
      <w:proofErr w:type="gramEnd"/>
      <w:r w:rsidR="00F30DC3" w:rsidRPr="000E3982">
        <w:rPr>
          <w:rFonts w:ascii="Times New Roman" w:hAnsi="Times New Roman"/>
          <w:sz w:val="28"/>
          <w:szCs w:val="28"/>
        </w:rPr>
        <w:t xml:space="preserve"> трюковой езды на авт</w:t>
      </w:r>
      <w:proofErr w:type="gramStart"/>
      <w:r w:rsidR="00F30DC3" w:rsidRPr="000E3982">
        <w:rPr>
          <w:rFonts w:ascii="Times New Roman" w:hAnsi="Times New Roman"/>
          <w:sz w:val="28"/>
          <w:szCs w:val="28"/>
        </w:rPr>
        <w:t>о-</w:t>
      </w:r>
      <w:proofErr w:type="gramEnd"/>
      <w:r w:rsidR="00F30DC3" w:rsidRPr="000E3982">
        <w:rPr>
          <w:rFonts w:ascii="Times New Roman" w:hAnsi="Times New Roman"/>
          <w:sz w:val="28"/>
          <w:szCs w:val="28"/>
        </w:rPr>
        <w:t xml:space="preserve"> и </w:t>
      </w:r>
      <w:proofErr w:type="spellStart"/>
      <w:r w:rsidR="00F30DC3" w:rsidRPr="000E3982">
        <w:rPr>
          <w:rFonts w:ascii="Times New Roman" w:hAnsi="Times New Roman"/>
          <w:sz w:val="28"/>
          <w:szCs w:val="28"/>
        </w:rPr>
        <w:t>мототранспорте</w:t>
      </w:r>
      <w:proofErr w:type="spellEnd"/>
      <w:r w:rsidR="00F30DC3" w:rsidRPr="000E3982">
        <w:rPr>
          <w:rFonts w:ascii="Times New Roman" w:hAnsi="Times New Roman"/>
          <w:sz w:val="28"/>
          <w:szCs w:val="28"/>
        </w:rPr>
        <w:t>, игры на музыкальных инструментах. - организация и проведение в жилой зоне и рядом с ней строительных, ремонтных, погрузочно-разгрузочных и других работ, сопрово</w:t>
      </w:r>
      <w:r w:rsidR="009F4884">
        <w:rPr>
          <w:rFonts w:ascii="Times New Roman" w:hAnsi="Times New Roman"/>
          <w:sz w:val="28"/>
          <w:szCs w:val="28"/>
        </w:rPr>
        <w:t>ждающихся нарушением тишины с 23</w:t>
      </w:r>
      <w:r w:rsidR="00F30DC3" w:rsidRPr="000E3982">
        <w:rPr>
          <w:rFonts w:ascii="Times New Roman" w:hAnsi="Times New Roman"/>
          <w:sz w:val="28"/>
          <w:szCs w:val="28"/>
        </w:rPr>
        <w:t xml:space="preserve"> ч. 00 мин. до 06 ч. 00 мин.,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 использование пиротехнических изделий бытового назначения на территориях общего пользования </w:t>
      </w:r>
      <w:r w:rsidR="009F4884">
        <w:rPr>
          <w:rFonts w:ascii="Times New Roman" w:hAnsi="Times New Roman"/>
          <w:sz w:val="28"/>
          <w:szCs w:val="28"/>
        </w:rPr>
        <w:t>в период с 23</w:t>
      </w:r>
      <w:r w:rsidR="00F30DC3" w:rsidRPr="000E3982">
        <w:rPr>
          <w:rFonts w:ascii="Times New Roman" w:hAnsi="Times New Roman"/>
          <w:sz w:val="28"/>
          <w:szCs w:val="28"/>
        </w:rPr>
        <w:t xml:space="preserve"> ч. 00 мин. до 06 ч. 00 мин. местного времени. </w:t>
      </w:r>
    </w:p>
    <w:p w:rsidR="009F4884" w:rsidRDefault="009F4884"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21.12. В отношении территорий индивидуальной жилой застройки (частных домовладений): </w:t>
      </w:r>
    </w:p>
    <w:p w:rsidR="009F4884" w:rsidRDefault="009F4884" w:rsidP="000E3982">
      <w:pPr>
        <w:pStyle w:val="af9"/>
        <w:jc w:val="both"/>
        <w:rPr>
          <w:rFonts w:ascii="Times New Roman" w:hAnsi="Times New Roman"/>
          <w:sz w:val="28"/>
          <w:szCs w:val="28"/>
        </w:rPr>
      </w:pPr>
      <w:r>
        <w:rPr>
          <w:rFonts w:ascii="Times New Roman" w:hAnsi="Times New Roman"/>
          <w:sz w:val="28"/>
          <w:szCs w:val="28"/>
        </w:rPr>
        <w:tab/>
      </w:r>
      <w:proofErr w:type="gramStart"/>
      <w:r w:rsidR="00F30DC3" w:rsidRPr="000E3982">
        <w:rPr>
          <w:rFonts w:ascii="Times New Roman" w:hAnsi="Times New Roman"/>
          <w:sz w:val="28"/>
          <w:szCs w:val="28"/>
        </w:rPr>
        <w:t>- складирование и хранение в проездах,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а также навоза, дров, топлива, техники, механизмов, брошенных и разукомплектованных автомобилей свыше 7 дней</w:t>
      </w:r>
      <w:r>
        <w:rPr>
          <w:rFonts w:ascii="Times New Roman" w:hAnsi="Times New Roman"/>
          <w:sz w:val="28"/>
          <w:szCs w:val="28"/>
        </w:rPr>
        <w:t>;</w:t>
      </w:r>
      <w:r w:rsidR="00F30DC3" w:rsidRPr="000E3982">
        <w:rPr>
          <w:rFonts w:ascii="Times New Roman" w:hAnsi="Times New Roman"/>
          <w:sz w:val="28"/>
          <w:szCs w:val="28"/>
        </w:rPr>
        <w:t xml:space="preserve"> </w:t>
      </w:r>
      <w:proofErr w:type="gramEnd"/>
    </w:p>
    <w:p w:rsidR="009F4884" w:rsidRDefault="009F4884" w:rsidP="000E3982">
      <w:pPr>
        <w:pStyle w:val="af9"/>
        <w:jc w:val="both"/>
        <w:rPr>
          <w:rFonts w:ascii="Times New Roman" w:hAnsi="Times New Roman"/>
          <w:sz w:val="28"/>
          <w:szCs w:val="28"/>
        </w:rPr>
      </w:pPr>
      <w:r>
        <w:rPr>
          <w:rFonts w:ascii="Times New Roman" w:hAnsi="Times New Roman"/>
          <w:sz w:val="28"/>
          <w:szCs w:val="28"/>
        </w:rPr>
        <w:tab/>
      </w:r>
      <w:r w:rsidR="00F30DC3" w:rsidRPr="000E3982">
        <w:rPr>
          <w:rFonts w:ascii="Times New Roman" w:hAnsi="Times New Roman"/>
          <w:sz w:val="28"/>
          <w:szCs w:val="28"/>
        </w:rPr>
        <w:t xml:space="preserve">- размещение сырья, материалов, грунта, оборудования за пределами земельных участков, отведенных под застройку частных (индивидуальных) жилых домов. </w:t>
      </w:r>
    </w:p>
    <w:p w:rsidR="009F4884" w:rsidRDefault="009F4884" w:rsidP="000E3982">
      <w:pPr>
        <w:pStyle w:val="af9"/>
        <w:jc w:val="both"/>
        <w:rPr>
          <w:rFonts w:ascii="Times New Roman" w:hAnsi="Times New Roman"/>
          <w:sz w:val="28"/>
          <w:szCs w:val="28"/>
        </w:rPr>
      </w:pPr>
      <w:r>
        <w:rPr>
          <w:rFonts w:ascii="Times New Roman" w:hAnsi="Times New Roman"/>
          <w:sz w:val="28"/>
          <w:szCs w:val="28"/>
        </w:rPr>
        <w:tab/>
      </w:r>
    </w:p>
    <w:p w:rsidR="009F4884" w:rsidRPr="009F4884" w:rsidRDefault="00F30DC3" w:rsidP="009F4884">
      <w:pPr>
        <w:pStyle w:val="af9"/>
        <w:jc w:val="center"/>
        <w:rPr>
          <w:rFonts w:ascii="Times New Roman" w:hAnsi="Times New Roman"/>
          <w:b/>
          <w:sz w:val="28"/>
          <w:szCs w:val="28"/>
        </w:rPr>
      </w:pPr>
      <w:r w:rsidRPr="009F4884">
        <w:rPr>
          <w:rFonts w:ascii="Times New Roman" w:hAnsi="Times New Roman"/>
          <w:b/>
          <w:sz w:val="28"/>
          <w:szCs w:val="28"/>
        </w:rPr>
        <w:t>22. Ответственность за нарушение настоящих Правил</w:t>
      </w:r>
    </w:p>
    <w:p w:rsidR="009F4884" w:rsidRPr="009F4884" w:rsidRDefault="009F4884" w:rsidP="000E3982">
      <w:pPr>
        <w:pStyle w:val="af9"/>
        <w:jc w:val="both"/>
        <w:rPr>
          <w:rFonts w:ascii="Times New Roman" w:hAnsi="Times New Roman"/>
          <w:sz w:val="28"/>
          <w:szCs w:val="28"/>
        </w:rPr>
      </w:pPr>
    </w:p>
    <w:p w:rsidR="009F4884" w:rsidRPr="009F4884" w:rsidRDefault="009F4884" w:rsidP="000E3982">
      <w:pPr>
        <w:pStyle w:val="af9"/>
        <w:jc w:val="both"/>
        <w:rPr>
          <w:rFonts w:ascii="Times New Roman" w:hAnsi="Times New Roman"/>
          <w:sz w:val="28"/>
          <w:szCs w:val="28"/>
        </w:rPr>
      </w:pPr>
      <w:r w:rsidRPr="009F4884">
        <w:rPr>
          <w:rFonts w:ascii="Times New Roman" w:hAnsi="Times New Roman"/>
          <w:sz w:val="28"/>
          <w:szCs w:val="28"/>
        </w:rPr>
        <w:tab/>
      </w:r>
      <w:r w:rsidR="00F30DC3" w:rsidRPr="009F4884">
        <w:rPr>
          <w:rFonts w:ascii="Times New Roman" w:hAnsi="Times New Roman"/>
          <w:sz w:val="28"/>
          <w:szCs w:val="28"/>
        </w:rPr>
        <w:t xml:space="preserve">22.1. Лица, виновные в нарушении настоящих Правил, привлекаются к ответственности в соответствии с действующим законодательством. </w:t>
      </w:r>
    </w:p>
    <w:p w:rsidR="00F42CD6" w:rsidRDefault="009F4884" w:rsidP="000E3982">
      <w:pPr>
        <w:pStyle w:val="af9"/>
        <w:jc w:val="both"/>
        <w:rPr>
          <w:rFonts w:ascii="Times New Roman" w:hAnsi="Times New Roman"/>
          <w:sz w:val="28"/>
          <w:szCs w:val="28"/>
        </w:rPr>
      </w:pPr>
      <w:r w:rsidRPr="009F4884">
        <w:rPr>
          <w:rFonts w:ascii="Times New Roman" w:hAnsi="Times New Roman"/>
          <w:sz w:val="28"/>
          <w:szCs w:val="28"/>
        </w:rPr>
        <w:tab/>
      </w:r>
      <w:r w:rsidR="00F30DC3" w:rsidRPr="009F4884">
        <w:rPr>
          <w:rFonts w:ascii="Times New Roman" w:hAnsi="Times New Roman"/>
          <w:sz w:val="28"/>
          <w:szCs w:val="28"/>
        </w:rPr>
        <w:t xml:space="preserve">22.2. Ответственность за причинение вреда вследствие неисполнения и (или) ненадлежащего исполнения предусмотренных законодательством и настоящими Правилами обязанностей по содержанию объектов </w:t>
      </w:r>
      <w:r w:rsidR="00F30DC3" w:rsidRPr="009F4884">
        <w:rPr>
          <w:rFonts w:ascii="Times New Roman" w:hAnsi="Times New Roman"/>
          <w:sz w:val="28"/>
          <w:szCs w:val="28"/>
        </w:rPr>
        <w:lastRenderedPageBreak/>
        <w:t>благоустройства несут владельцы объектов благоустройства в порядке, установленном законодательством.</w:t>
      </w:r>
    </w:p>
    <w:p w:rsidR="009F4884" w:rsidRPr="009F4884" w:rsidRDefault="009F4884" w:rsidP="009F4884">
      <w:pPr>
        <w:pStyle w:val="af9"/>
        <w:pBdr>
          <w:bottom w:val="single" w:sz="4" w:space="1" w:color="auto"/>
        </w:pBdr>
        <w:jc w:val="both"/>
        <w:rPr>
          <w:rFonts w:ascii="Times New Roman" w:hAnsi="Times New Roman"/>
          <w:sz w:val="28"/>
          <w:szCs w:val="28"/>
        </w:rPr>
      </w:pPr>
    </w:p>
    <w:sectPr w:rsidR="009F4884" w:rsidRPr="009F4884" w:rsidSect="00F42CD6">
      <w:pgSz w:w="11906" w:h="16838" w:code="9"/>
      <w:pgMar w:top="1134" w:right="850" w:bottom="1134" w:left="1701" w:header="13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585" w:rsidRDefault="006D0585" w:rsidP="000F7B8E">
      <w:pPr>
        <w:spacing w:after="0" w:line="240" w:lineRule="auto"/>
      </w:pPr>
      <w:r>
        <w:separator/>
      </w:r>
    </w:p>
  </w:endnote>
  <w:endnote w:type="continuationSeparator" w:id="0">
    <w:p w:rsidR="006D0585" w:rsidRDefault="006D0585" w:rsidP="000F7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585" w:rsidRDefault="006D0585" w:rsidP="000F7B8E">
      <w:pPr>
        <w:spacing w:after="0" w:line="240" w:lineRule="auto"/>
      </w:pPr>
      <w:r>
        <w:separator/>
      </w:r>
    </w:p>
  </w:footnote>
  <w:footnote w:type="continuationSeparator" w:id="0">
    <w:p w:rsidR="006D0585" w:rsidRDefault="006D0585" w:rsidP="000F7B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Num9"/>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nsid w:val="00000007"/>
    <w:multiLevelType w:val="multilevel"/>
    <w:tmpl w:val="00000007"/>
    <w:name w:val="WWNum24"/>
    <w:lvl w:ilvl="0">
      <w:start w:val="1"/>
      <w:numFmt w:val="decimal"/>
      <w:lvlText w:val="%1)"/>
      <w:lvlJc w:val="left"/>
      <w:pPr>
        <w:tabs>
          <w:tab w:val="num" w:pos="0"/>
        </w:tabs>
        <w:ind w:left="720" w:hanging="360"/>
      </w:pPr>
      <w:rPr>
        <w:rFonts w:cs="Times New Roman"/>
        <w:b/>
        <w:bCs/>
        <w:i w:val="0"/>
        <w:iCs w:val="0"/>
        <w:caps w:val="0"/>
        <w:smallCaps w:val="0"/>
        <w:strike w:val="0"/>
        <w:dstrike w:val="0"/>
        <w:color w:val="000000"/>
        <w:spacing w:val="0"/>
        <w:w w:val="100"/>
        <w:position w:val="0"/>
        <w:sz w:val="18"/>
        <w:szCs w:val="18"/>
        <w:u w:val="none"/>
        <w:vertAlign w:val="baseline"/>
      </w:rPr>
    </w:lvl>
    <w:lvl w:ilvl="1">
      <w:start w:val="1"/>
      <w:numFmt w:val="decimal"/>
      <w:lvlText w:val="%1.%2)"/>
      <w:lvlJc w:val="left"/>
      <w:pPr>
        <w:tabs>
          <w:tab w:val="num" w:pos="0"/>
        </w:tabs>
        <w:ind w:left="1080" w:hanging="360"/>
      </w:pPr>
      <w:rPr>
        <w:rFonts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1.%2.%3)"/>
      <w:lvlJc w:val="left"/>
      <w:pPr>
        <w:tabs>
          <w:tab w:val="num" w:pos="0"/>
        </w:tabs>
        <w:ind w:left="1440" w:hanging="360"/>
      </w:pPr>
      <w:rPr>
        <w:rFonts w:cs="Times New Roman"/>
        <w:b/>
        <w:bCs/>
        <w:i w:val="0"/>
        <w:iCs w:val="0"/>
        <w:caps w:val="0"/>
        <w:smallCaps w:val="0"/>
        <w:strike w:val="0"/>
        <w:dstrike w:val="0"/>
        <w:color w:val="000000"/>
        <w:spacing w:val="0"/>
        <w:w w:val="100"/>
        <w:position w:val="0"/>
        <w:sz w:val="28"/>
        <w:szCs w:val="28"/>
        <w:u w:val="none"/>
        <w:vertAlign w:val="baseline"/>
      </w:rPr>
    </w:lvl>
    <w:lvl w:ilvl="3">
      <w:start w:val="1"/>
      <w:numFmt w:val="decimal"/>
      <w:lvlText w:val="%1.%2.%3.%4)"/>
      <w:lvlJc w:val="left"/>
      <w:pPr>
        <w:tabs>
          <w:tab w:val="num" w:pos="0"/>
        </w:tabs>
        <w:ind w:left="1800" w:hanging="360"/>
      </w:pPr>
      <w:rPr>
        <w:rFonts w:cs="Times New Roman"/>
        <w:b/>
        <w:bCs/>
        <w:i w:val="0"/>
        <w:iCs w:val="0"/>
        <w:caps w:val="0"/>
        <w:smallCaps w:val="0"/>
        <w:strike w:val="0"/>
        <w:dstrike w:val="0"/>
        <w:color w:val="000000"/>
        <w:spacing w:val="0"/>
        <w:w w:val="100"/>
        <w:position w:val="0"/>
        <w:sz w:val="28"/>
        <w:szCs w:val="28"/>
        <w:u w:val="none"/>
        <w:vertAlign w:val="baseline"/>
      </w:rPr>
    </w:lvl>
    <w:lvl w:ilvl="4">
      <w:start w:val="1"/>
      <w:numFmt w:val="decimal"/>
      <w:lvlText w:val="%1.%2.%3.%4.%5)"/>
      <w:lvlJc w:val="left"/>
      <w:pPr>
        <w:tabs>
          <w:tab w:val="num" w:pos="0"/>
        </w:tabs>
        <w:ind w:left="2160" w:hanging="360"/>
      </w:pPr>
      <w:rPr>
        <w:rFonts w:cs="Times New Roman"/>
        <w:b/>
        <w:bCs/>
        <w:i w:val="0"/>
        <w:iCs w:val="0"/>
        <w:caps w:val="0"/>
        <w:smallCaps w:val="0"/>
        <w:strike w:val="0"/>
        <w:dstrike w:val="0"/>
        <w:color w:val="000000"/>
        <w:spacing w:val="0"/>
        <w:w w:val="100"/>
        <w:position w:val="0"/>
        <w:sz w:val="28"/>
        <w:szCs w:val="28"/>
        <w:u w:val="none"/>
        <w:vertAlign w:val="baseline"/>
      </w:rPr>
    </w:lvl>
    <w:lvl w:ilvl="5">
      <w:start w:val="1"/>
      <w:numFmt w:val="decimal"/>
      <w:lvlText w:val="%1.%2.%3.%4.%5.%6)"/>
      <w:lvlJc w:val="left"/>
      <w:pPr>
        <w:tabs>
          <w:tab w:val="num" w:pos="0"/>
        </w:tabs>
        <w:ind w:left="2520" w:hanging="360"/>
      </w:pPr>
      <w:rPr>
        <w:rFonts w:cs="Times New Roman"/>
        <w:b/>
        <w:bCs/>
        <w:i w:val="0"/>
        <w:iCs w:val="0"/>
        <w:caps w:val="0"/>
        <w:smallCaps w:val="0"/>
        <w:strike w:val="0"/>
        <w:dstrike w:val="0"/>
        <w:color w:val="000000"/>
        <w:spacing w:val="0"/>
        <w:w w:val="100"/>
        <w:position w:val="0"/>
        <w:sz w:val="28"/>
        <w:szCs w:val="28"/>
        <w:u w:val="none"/>
        <w:vertAlign w:val="baseline"/>
      </w:rPr>
    </w:lvl>
    <w:lvl w:ilvl="6">
      <w:start w:val="1"/>
      <w:numFmt w:val="decimal"/>
      <w:lvlText w:val="%1.%2.%3.%4.%5.%6.%7)"/>
      <w:lvlJc w:val="left"/>
      <w:pPr>
        <w:tabs>
          <w:tab w:val="num" w:pos="0"/>
        </w:tabs>
        <w:ind w:left="2880" w:hanging="360"/>
      </w:pPr>
      <w:rPr>
        <w:rFonts w:cs="Times New Roman"/>
        <w:b/>
        <w:bCs/>
        <w:i w:val="0"/>
        <w:iCs w:val="0"/>
        <w:caps w:val="0"/>
        <w:smallCaps w:val="0"/>
        <w:strike w:val="0"/>
        <w:dstrike w:val="0"/>
        <w:color w:val="000000"/>
        <w:spacing w:val="0"/>
        <w:w w:val="100"/>
        <w:position w:val="0"/>
        <w:sz w:val="28"/>
        <w:szCs w:val="28"/>
        <w:u w:val="none"/>
        <w:vertAlign w:val="baseline"/>
      </w:rPr>
    </w:lvl>
    <w:lvl w:ilvl="7">
      <w:start w:val="1"/>
      <w:numFmt w:val="decimal"/>
      <w:lvlText w:val="%1.%2.%3.%4.%5.%6.%7.%8)"/>
      <w:lvlJc w:val="left"/>
      <w:pPr>
        <w:tabs>
          <w:tab w:val="num" w:pos="0"/>
        </w:tabs>
        <w:ind w:left="3240" w:hanging="360"/>
      </w:pPr>
      <w:rPr>
        <w:rFonts w:cs="Times New Roman"/>
        <w:b/>
        <w:bCs/>
        <w:i w:val="0"/>
        <w:iCs w:val="0"/>
        <w:caps w:val="0"/>
        <w:smallCaps w:val="0"/>
        <w:strike w:val="0"/>
        <w:dstrike w:val="0"/>
        <w:color w:val="000000"/>
        <w:spacing w:val="0"/>
        <w:w w:val="100"/>
        <w:position w:val="0"/>
        <w:sz w:val="28"/>
        <w:szCs w:val="28"/>
        <w:u w:val="none"/>
        <w:vertAlign w:val="baseline"/>
      </w:rPr>
    </w:lvl>
    <w:lvl w:ilvl="8">
      <w:start w:val="1"/>
      <w:numFmt w:val="decimal"/>
      <w:lvlText w:val="%1.%2.%3.%4.%5.%6.%7.%8.%9)"/>
      <w:lvlJc w:val="left"/>
      <w:pPr>
        <w:tabs>
          <w:tab w:val="num" w:pos="0"/>
        </w:tabs>
        <w:ind w:left="3600" w:hanging="360"/>
      </w:pPr>
      <w:rPr>
        <w:rFonts w:cs="Times New Roman"/>
        <w:b/>
        <w:bCs/>
        <w:i w:val="0"/>
        <w:iCs w:val="0"/>
        <w:caps w:val="0"/>
        <w:smallCaps w:val="0"/>
        <w:strike w:val="0"/>
        <w:dstrike w:val="0"/>
        <w:color w:val="000000"/>
        <w:spacing w:val="0"/>
        <w:w w:val="100"/>
        <w:position w:val="0"/>
        <w:sz w:val="28"/>
        <w:szCs w:val="28"/>
        <w:u w:val="none"/>
        <w:vertAlign w:val="baseline"/>
      </w:rPr>
    </w:lvl>
  </w:abstractNum>
  <w:abstractNum w:abstractNumId="2">
    <w:nsid w:val="00000010"/>
    <w:multiLevelType w:val="multilevel"/>
    <w:tmpl w:val="173E1BE4"/>
    <w:name w:val="WW8Num19"/>
    <w:lvl w:ilvl="0">
      <w:start w:val="1"/>
      <w:numFmt w:val="decimal"/>
      <w:pStyle w:val="S1"/>
      <w:lvlText w:val="%1"/>
      <w:lvlJc w:val="left"/>
      <w:pPr>
        <w:tabs>
          <w:tab w:val="num" w:pos="360"/>
        </w:tabs>
        <w:ind w:left="360" w:hanging="360"/>
      </w:pPr>
      <w:rPr>
        <w:b/>
      </w:rPr>
    </w:lvl>
    <w:lvl w:ilvl="1">
      <w:start w:val="1"/>
      <w:numFmt w:val="decimal"/>
      <w:pStyle w:val="S2"/>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768DB"/>
    <w:rsid w:val="00000388"/>
    <w:rsid w:val="0000079B"/>
    <w:rsid w:val="00000A13"/>
    <w:rsid w:val="0000177F"/>
    <w:rsid w:val="000044A8"/>
    <w:rsid w:val="0000482E"/>
    <w:rsid w:val="0000554C"/>
    <w:rsid w:val="00005AFC"/>
    <w:rsid w:val="00006D7D"/>
    <w:rsid w:val="00007457"/>
    <w:rsid w:val="000106BD"/>
    <w:rsid w:val="00011C2E"/>
    <w:rsid w:val="00012D12"/>
    <w:rsid w:val="0001380A"/>
    <w:rsid w:val="00014889"/>
    <w:rsid w:val="00015D95"/>
    <w:rsid w:val="000160CE"/>
    <w:rsid w:val="00017A48"/>
    <w:rsid w:val="000204FC"/>
    <w:rsid w:val="0002097C"/>
    <w:rsid w:val="0002099E"/>
    <w:rsid w:val="00021BB7"/>
    <w:rsid w:val="00021D2B"/>
    <w:rsid w:val="00023686"/>
    <w:rsid w:val="00023AE9"/>
    <w:rsid w:val="00023EEE"/>
    <w:rsid w:val="00024340"/>
    <w:rsid w:val="0002471D"/>
    <w:rsid w:val="00024B0E"/>
    <w:rsid w:val="00026510"/>
    <w:rsid w:val="00026587"/>
    <w:rsid w:val="00026F87"/>
    <w:rsid w:val="00030C9B"/>
    <w:rsid w:val="00030DBF"/>
    <w:rsid w:val="00035EE8"/>
    <w:rsid w:val="00043139"/>
    <w:rsid w:val="00043495"/>
    <w:rsid w:val="00043501"/>
    <w:rsid w:val="00043DA2"/>
    <w:rsid w:val="00044504"/>
    <w:rsid w:val="0004495F"/>
    <w:rsid w:val="00045FD1"/>
    <w:rsid w:val="00046484"/>
    <w:rsid w:val="00047ACD"/>
    <w:rsid w:val="0005012C"/>
    <w:rsid w:val="000507F4"/>
    <w:rsid w:val="0005085D"/>
    <w:rsid w:val="000511C9"/>
    <w:rsid w:val="00051896"/>
    <w:rsid w:val="000518A0"/>
    <w:rsid w:val="000520A6"/>
    <w:rsid w:val="00052865"/>
    <w:rsid w:val="00053677"/>
    <w:rsid w:val="00053BB2"/>
    <w:rsid w:val="00054DD4"/>
    <w:rsid w:val="00055984"/>
    <w:rsid w:val="00055E62"/>
    <w:rsid w:val="00056331"/>
    <w:rsid w:val="00056E1D"/>
    <w:rsid w:val="00057C30"/>
    <w:rsid w:val="00060298"/>
    <w:rsid w:val="0006132F"/>
    <w:rsid w:val="000642C5"/>
    <w:rsid w:val="0006499E"/>
    <w:rsid w:val="000675B4"/>
    <w:rsid w:val="00070056"/>
    <w:rsid w:val="00072593"/>
    <w:rsid w:val="0007277E"/>
    <w:rsid w:val="00073C8E"/>
    <w:rsid w:val="0007570C"/>
    <w:rsid w:val="00075C01"/>
    <w:rsid w:val="000764AD"/>
    <w:rsid w:val="000768DB"/>
    <w:rsid w:val="00076F3A"/>
    <w:rsid w:val="00082038"/>
    <w:rsid w:val="000827A8"/>
    <w:rsid w:val="00084081"/>
    <w:rsid w:val="000843D7"/>
    <w:rsid w:val="00085A4A"/>
    <w:rsid w:val="00087B1F"/>
    <w:rsid w:val="00087F9B"/>
    <w:rsid w:val="000904BF"/>
    <w:rsid w:val="00090D86"/>
    <w:rsid w:val="00091B73"/>
    <w:rsid w:val="00092028"/>
    <w:rsid w:val="0009222D"/>
    <w:rsid w:val="0009288F"/>
    <w:rsid w:val="00092F5E"/>
    <w:rsid w:val="00094B7D"/>
    <w:rsid w:val="00095084"/>
    <w:rsid w:val="000953BF"/>
    <w:rsid w:val="0009655A"/>
    <w:rsid w:val="00096AA5"/>
    <w:rsid w:val="00096E92"/>
    <w:rsid w:val="00097212"/>
    <w:rsid w:val="0009729A"/>
    <w:rsid w:val="000A05FB"/>
    <w:rsid w:val="000A0E99"/>
    <w:rsid w:val="000A17B4"/>
    <w:rsid w:val="000A78E8"/>
    <w:rsid w:val="000B1F34"/>
    <w:rsid w:val="000B2862"/>
    <w:rsid w:val="000B3524"/>
    <w:rsid w:val="000B3B05"/>
    <w:rsid w:val="000B4897"/>
    <w:rsid w:val="000B59B8"/>
    <w:rsid w:val="000B690C"/>
    <w:rsid w:val="000C3A1D"/>
    <w:rsid w:val="000C50EE"/>
    <w:rsid w:val="000C75F9"/>
    <w:rsid w:val="000C787F"/>
    <w:rsid w:val="000D1635"/>
    <w:rsid w:val="000D24C1"/>
    <w:rsid w:val="000D28D0"/>
    <w:rsid w:val="000D28F4"/>
    <w:rsid w:val="000D3D4A"/>
    <w:rsid w:val="000D3EDD"/>
    <w:rsid w:val="000D43B0"/>
    <w:rsid w:val="000D6371"/>
    <w:rsid w:val="000D6930"/>
    <w:rsid w:val="000E0B21"/>
    <w:rsid w:val="000E11C1"/>
    <w:rsid w:val="000E140D"/>
    <w:rsid w:val="000E17EA"/>
    <w:rsid w:val="000E2561"/>
    <w:rsid w:val="000E2677"/>
    <w:rsid w:val="000E2A14"/>
    <w:rsid w:val="000E305E"/>
    <w:rsid w:val="000E3982"/>
    <w:rsid w:val="000E4342"/>
    <w:rsid w:val="000E6E67"/>
    <w:rsid w:val="000E7628"/>
    <w:rsid w:val="000F481C"/>
    <w:rsid w:val="000F48B3"/>
    <w:rsid w:val="000F5140"/>
    <w:rsid w:val="000F57D9"/>
    <w:rsid w:val="000F774B"/>
    <w:rsid w:val="000F7B8E"/>
    <w:rsid w:val="001015ED"/>
    <w:rsid w:val="001022EF"/>
    <w:rsid w:val="001027AA"/>
    <w:rsid w:val="00102BE6"/>
    <w:rsid w:val="00103299"/>
    <w:rsid w:val="00103F98"/>
    <w:rsid w:val="001069DE"/>
    <w:rsid w:val="0011060D"/>
    <w:rsid w:val="00110FFF"/>
    <w:rsid w:val="00111EEC"/>
    <w:rsid w:val="00112AA1"/>
    <w:rsid w:val="001132FE"/>
    <w:rsid w:val="00113F7F"/>
    <w:rsid w:val="001148DD"/>
    <w:rsid w:val="00114F0A"/>
    <w:rsid w:val="00114F0B"/>
    <w:rsid w:val="001153DA"/>
    <w:rsid w:val="00115DC6"/>
    <w:rsid w:val="001165EA"/>
    <w:rsid w:val="0011692D"/>
    <w:rsid w:val="00117048"/>
    <w:rsid w:val="00120D61"/>
    <w:rsid w:val="00121966"/>
    <w:rsid w:val="00122551"/>
    <w:rsid w:val="00122E85"/>
    <w:rsid w:val="00124B63"/>
    <w:rsid w:val="00125058"/>
    <w:rsid w:val="00126ECF"/>
    <w:rsid w:val="00127355"/>
    <w:rsid w:val="00127BC4"/>
    <w:rsid w:val="0013035F"/>
    <w:rsid w:val="00130940"/>
    <w:rsid w:val="00130CEA"/>
    <w:rsid w:val="001317CF"/>
    <w:rsid w:val="00131B3F"/>
    <w:rsid w:val="0013448E"/>
    <w:rsid w:val="00134716"/>
    <w:rsid w:val="001347BA"/>
    <w:rsid w:val="001366FE"/>
    <w:rsid w:val="001422C5"/>
    <w:rsid w:val="00143431"/>
    <w:rsid w:val="00143474"/>
    <w:rsid w:val="001438F5"/>
    <w:rsid w:val="00143CCD"/>
    <w:rsid w:val="0014464F"/>
    <w:rsid w:val="00144A77"/>
    <w:rsid w:val="00144D01"/>
    <w:rsid w:val="001455B1"/>
    <w:rsid w:val="00145606"/>
    <w:rsid w:val="00145C69"/>
    <w:rsid w:val="00153B8B"/>
    <w:rsid w:val="00154681"/>
    <w:rsid w:val="00154AC7"/>
    <w:rsid w:val="00154C4A"/>
    <w:rsid w:val="00155BC9"/>
    <w:rsid w:val="00156336"/>
    <w:rsid w:val="001571BF"/>
    <w:rsid w:val="0015770E"/>
    <w:rsid w:val="00161D3A"/>
    <w:rsid w:val="00162FD3"/>
    <w:rsid w:val="00163BD9"/>
    <w:rsid w:val="00164815"/>
    <w:rsid w:val="00165507"/>
    <w:rsid w:val="0016615B"/>
    <w:rsid w:val="00166A19"/>
    <w:rsid w:val="00173ABC"/>
    <w:rsid w:val="0017402C"/>
    <w:rsid w:val="00175F47"/>
    <w:rsid w:val="00181B60"/>
    <w:rsid w:val="00182582"/>
    <w:rsid w:val="00182AE6"/>
    <w:rsid w:val="00182CF0"/>
    <w:rsid w:val="00190CC2"/>
    <w:rsid w:val="0019175B"/>
    <w:rsid w:val="00191AA3"/>
    <w:rsid w:val="00194CFC"/>
    <w:rsid w:val="00194D54"/>
    <w:rsid w:val="001A1CFD"/>
    <w:rsid w:val="001A35F8"/>
    <w:rsid w:val="001A3B57"/>
    <w:rsid w:val="001A486F"/>
    <w:rsid w:val="001A696A"/>
    <w:rsid w:val="001B0F5F"/>
    <w:rsid w:val="001B1B9E"/>
    <w:rsid w:val="001B2F7E"/>
    <w:rsid w:val="001B3B79"/>
    <w:rsid w:val="001B3D08"/>
    <w:rsid w:val="001B3E91"/>
    <w:rsid w:val="001B4370"/>
    <w:rsid w:val="001B46CB"/>
    <w:rsid w:val="001B543B"/>
    <w:rsid w:val="001B6821"/>
    <w:rsid w:val="001B6D55"/>
    <w:rsid w:val="001B7D33"/>
    <w:rsid w:val="001C00CB"/>
    <w:rsid w:val="001C04D4"/>
    <w:rsid w:val="001C3312"/>
    <w:rsid w:val="001C3B92"/>
    <w:rsid w:val="001C44CB"/>
    <w:rsid w:val="001C5542"/>
    <w:rsid w:val="001C5D91"/>
    <w:rsid w:val="001C649B"/>
    <w:rsid w:val="001C6EEA"/>
    <w:rsid w:val="001C77C8"/>
    <w:rsid w:val="001D0901"/>
    <w:rsid w:val="001D09EC"/>
    <w:rsid w:val="001D1B7C"/>
    <w:rsid w:val="001D522A"/>
    <w:rsid w:val="001E0AC4"/>
    <w:rsid w:val="001E222A"/>
    <w:rsid w:val="001E3F2F"/>
    <w:rsid w:val="001E413A"/>
    <w:rsid w:val="001E5196"/>
    <w:rsid w:val="001E53FB"/>
    <w:rsid w:val="001E7CA5"/>
    <w:rsid w:val="001E7DAE"/>
    <w:rsid w:val="001F21D0"/>
    <w:rsid w:val="001F6823"/>
    <w:rsid w:val="001F6D3C"/>
    <w:rsid w:val="001F7362"/>
    <w:rsid w:val="002000B4"/>
    <w:rsid w:val="002003D0"/>
    <w:rsid w:val="0020056D"/>
    <w:rsid w:val="0020069E"/>
    <w:rsid w:val="0020075A"/>
    <w:rsid w:val="002011DA"/>
    <w:rsid w:val="00201B24"/>
    <w:rsid w:val="00201BEB"/>
    <w:rsid w:val="00204318"/>
    <w:rsid w:val="00204CFD"/>
    <w:rsid w:val="00206B90"/>
    <w:rsid w:val="00206C85"/>
    <w:rsid w:val="00206FB1"/>
    <w:rsid w:val="00211219"/>
    <w:rsid w:val="00211698"/>
    <w:rsid w:val="0021219A"/>
    <w:rsid w:val="00212B63"/>
    <w:rsid w:val="00214CE4"/>
    <w:rsid w:val="00215897"/>
    <w:rsid w:val="002159B0"/>
    <w:rsid w:val="00216058"/>
    <w:rsid w:val="00216461"/>
    <w:rsid w:val="00216584"/>
    <w:rsid w:val="002209AC"/>
    <w:rsid w:val="00222481"/>
    <w:rsid w:val="002227B9"/>
    <w:rsid w:val="00222C33"/>
    <w:rsid w:val="00222CE0"/>
    <w:rsid w:val="00223712"/>
    <w:rsid w:val="0022374A"/>
    <w:rsid w:val="00223A45"/>
    <w:rsid w:val="00225C67"/>
    <w:rsid w:val="00226009"/>
    <w:rsid w:val="00231FD4"/>
    <w:rsid w:val="002337EC"/>
    <w:rsid w:val="002407C0"/>
    <w:rsid w:val="00240F47"/>
    <w:rsid w:val="00241029"/>
    <w:rsid w:val="00242FF3"/>
    <w:rsid w:val="002436A4"/>
    <w:rsid w:val="00244A44"/>
    <w:rsid w:val="00246BD2"/>
    <w:rsid w:val="002503ED"/>
    <w:rsid w:val="0025070D"/>
    <w:rsid w:val="00250A61"/>
    <w:rsid w:val="00251952"/>
    <w:rsid w:val="00252128"/>
    <w:rsid w:val="00253122"/>
    <w:rsid w:val="00255733"/>
    <w:rsid w:val="00255D89"/>
    <w:rsid w:val="002564B5"/>
    <w:rsid w:val="00256644"/>
    <w:rsid w:val="002566EA"/>
    <w:rsid w:val="00256753"/>
    <w:rsid w:val="00257517"/>
    <w:rsid w:val="00257875"/>
    <w:rsid w:val="002579F5"/>
    <w:rsid w:val="00257DB5"/>
    <w:rsid w:val="0026004B"/>
    <w:rsid w:val="0026089E"/>
    <w:rsid w:val="002617F5"/>
    <w:rsid w:val="00262222"/>
    <w:rsid w:val="002643A2"/>
    <w:rsid w:val="00264F7A"/>
    <w:rsid w:val="00266BE7"/>
    <w:rsid w:val="00267410"/>
    <w:rsid w:val="00270DAD"/>
    <w:rsid w:val="002710D3"/>
    <w:rsid w:val="0027228F"/>
    <w:rsid w:val="002731C4"/>
    <w:rsid w:val="0027370B"/>
    <w:rsid w:val="002741D2"/>
    <w:rsid w:val="00274748"/>
    <w:rsid w:val="00275D06"/>
    <w:rsid w:val="0027722F"/>
    <w:rsid w:val="0028208F"/>
    <w:rsid w:val="00282206"/>
    <w:rsid w:val="0028226B"/>
    <w:rsid w:val="00283526"/>
    <w:rsid w:val="00283D0C"/>
    <w:rsid w:val="002845C0"/>
    <w:rsid w:val="002858FB"/>
    <w:rsid w:val="00285EFC"/>
    <w:rsid w:val="002864B7"/>
    <w:rsid w:val="002864E8"/>
    <w:rsid w:val="0029016E"/>
    <w:rsid w:val="00290B09"/>
    <w:rsid w:val="00292EB8"/>
    <w:rsid w:val="00293329"/>
    <w:rsid w:val="00294085"/>
    <w:rsid w:val="0029582F"/>
    <w:rsid w:val="00296A3C"/>
    <w:rsid w:val="002A033F"/>
    <w:rsid w:val="002A0B6E"/>
    <w:rsid w:val="002A14CF"/>
    <w:rsid w:val="002A2DD0"/>
    <w:rsid w:val="002A348D"/>
    <w:rsid w:val="002A545C"/>
    <w:rsid w:val="002A621D"/>
    <w:rsid w:val="002A686F"/>
    <w:rsid w:val="002A6E7D"/>
    <w:rsid w:val="002B15FA"/>
    <w:rsid w:val="002B18B0"/>
    <w:rsid w:val="002B40C4"/>
    <w:rsid w:val="002B486A"/>
    <w:rsid w:val="002B487A"/>
    <w:rsid w:val="002B6E16"/>
    <w:rsid w:val="002B769E"/>
    <w:rsid w:val="002C0640"/>
    <w:rsid w:val="002C1CA6"/>
    <w:rsid w:val="002C236C"/>
    <w:rsid w:val="002C3302"/>
    <w:rsid w:val="002C3DDB"/>
    <w:rsid w:val="002C44CB"/>
    <w:rsid w:val="002C484F"/>
    <w:rsid w:val="002C4AB2"/>
    <w:rsid w:val="002C4CF4"/>
    <w:rsid w:val="002C5749"/>
    <w:rsid w:val="002C57DA"/>
    <w:rsid w:val="002C6D73"/>
    <w:rsid w:val="002C6E83"/>
    <w:rsid w:val="002C71F0"/>
    <w:rsid w:val="002C766E"/>
    <w:rsid w:val="002C7B23"/>
    <w:rsid w:val="002D0AFE"/>
    <w:rsid w:val="002D2AAD"/>
    <w:rsid w:val="002D2E39"/>
    <w:rsid w:val="002D3802"/>
    <w:rsid w:val="002D45F8"/>
    <w:rsid w:val="002D4672"/>
    <w:rsid w:val="002D69C9"/>
    <w:rsid w:val="002D77FC"/>
    <w:rsid w:val="002E05D1"/>
    <w:rsid w:val="002E130D"/>
    <w:rsid w:val="002E2BC8"/>
    <w:rsid w:val="002E35E0"/>
    <w:rsid w:val="002E42A3"/>
    <w:rsid w:val="002E4CA5"/>
    <w:rsid w:val="002E5318"/>
    <w:rsid w:val="002E749B"/>
    <w:rsid w:val="002F1BF6"/>
    <w:rsid w:val="002F21AE"/>
    <w:rsid w:val="002F25A6"/>
    <w:rsid w:val="002F271A"/>
    <w:rsid w:val="002F2C0F"/>
    <w:rsid w:val="002F336D"/>
    <w:rsid w:val="002F3F04"/>
    <w:rsid w:val="002F477F"/>
    <w:rsid w:val="002F4CB4"/>
    <w:rsid w:val="002F50B7"/>
    <w:rsid w:val="002F57CB"/>
    <w:rsid w:val="002F7C4B"/>
    <w:rsid w:val="002F7F6D"/>
    <w:rsid w:val="0030022E"/>
    <w:rsid w:val="00300993"/>
    <w:rsid w:val="00301CC1"/>
    <w:rsid w:val="00302D96"/>
    <w:rsid w:val="00303522"/>
    <w:rsid w:val="003039EA"/>
    <w:rsid w:val="00303B8D"/>
    <w:rsid w:val="00310082"/>
    <w:rsid w:val="00310A83"/>
    <w:rsid w:val="003123C1"/>
    <w:rsid w:val="00313BE0"/>
    <w:rsid w:val="0031467A"/>
    <w:rsid w:val="00315365"/>
    <w:rsid w:val="003156D7"/>
    <w:rsid w:val="00316D18"/>
    <w:rsid w:val="0032083D"/>
    <w:rsid w:val="0032097B"/>
    <w:rsid w:val="00322C63"/>
    <w:rsid w:val="003261D0"/>
    <w:rsid w:val="003261EC"/>
    <w:rsid w:val="0032725F"/>
    <w:rsid w:val="0033014F"/>
    <w:rsid w:val="003312F1"/>
    <w:rsid w:val="00332546"/>
    <w:rsid w:val="00333306"/>
    <w:rsid w:val="003338CA"/>
    <w:rsid w:val="00333B46"/>
    <w:rsid w:val="0033458C"/>
    <w:rsid w:val="003349B6"/>
    <w:rsid w:val="0033704D"/>
    <w:rsid w:val="003370F4"/>
    <w:rsid w:val="0034175E"/>
    <w:rsid w:val="003424FA"/>
    <w:rsid w:val="00343CEE"/>
    <w:rsid w:val="00345016"/>
    <w:rsid w:val="003451A1"/>
    <w:rsid w:val="00350330"/>
    <w:rsid w:val="00350977"/>
    <w:rsid w:val="00356276"/>
    <w:rsid w:val="00356706"/>
    <w:rsid w:val="00357D9E"/>
    <w:rsid w:val="0036115D"/>
    <w:rsid w:val="00363098"/>
    <w:rsid w:val="003637EE"/>
    <w:rsid w:val="003658D5"/>
    <w:rsid w:val="00365AA5"/>
    <w:rsid w:val="003676DC"/>
    <w:rsid w:val="003677E4"/>
    <w:rsid w:val="0037024C"/>
    <w:rsid w:val="003723FA"/>
    <w:rsid w:val="003734F0"/>
    <w:rsid w:val="00377BFC"/>
    <w:rsid w:val="0038040E"/>
    <w:rsid w:val="003813C4"/>
    <w:rsid w:val="003815D2"/>
    <w:rsid w:val="0038267E"/>
    <w:rsid w:val="003831B8"/>
    <w:rsid w:val="003859FB"/>
    <w:rsid w:val="00385F53"/>
    <w:rsid w:val="00386260"/>
    <w:rsid w:val="00386462"/>
    <w:rsid w:val="00387497"/>
    <w:rsid w:val="00390ECF"/>
    <w:rsid w:val="0039152D"/>
    <w:rsid w:val="00392DE3"/>
    <w:rsid w:val="00393972"/>
    <w:rsid w:val="00393974"/>
    <w:rsid w:val="00394855"/>
    <w:rsid w:val="003965F0"/>
    <w:rsid w:val="00397522"/>
    <w:rsid w:val="00397783"/>
    <w:rsid w:val="00397C21"/>
    <w:rsid w:val="003A0F3A"/>
    <w:rsid w:val="003A237C"/>
    <w:rsid w:val="003A2B5D"/>
    <w:rsid w:val="003A3155"/>
    <w:rsid w:val="003A6B68"/>
    <w:rsid w:val="003B12EF"/>
    <w:rsid w:val="003B2170"/>
    <w:rsid w:val="003B218A"/>
    <w:rsid w:val="003B2AA4"/>
    <w:rsid w:val="003B48BA"/>
    <w:rsid w:val="003B5A56"/>
    <w:rsid w:val="003B5C0D"/>
    <w:rsid w:val="003B7038"/>
    <w:rsid w:val="003B7286"/>
    <w:rsid w:val="003B7AB4"/>
    <w:rsid w:val="003C051B"/>
    <w:rsid w:val="003C21F4"/>
    <w:rsid w:val="003C41FE"/>
    <w:rsid w:val="003C43EC"/>
    <w:rsid w:val="003C443D"/>
    <w:rsid w:val="003C5799"/>
    <w:rsid w:val="003C5BB3"/>
    <w:rsid w:val="003C5EF2"/>
    <w:rsid w:val="003C61EA"/>
    <w:rsid w:val="003C6971"/>
    <w:rsid w:val="003C6FFB"/>
    <w:rsid w:val="003C712B"/>
    <w:rsid w:val="003C770B"/>
    <w:rsid w:val="003D0440"/>
    <w:rsid w:val="003D0CBF"/>
    <w:rsid w:val="003D10F0"/>
    <w:rsid w:val="003D3581"/>
    <w:rsid w:val="003D3E07"/>
    <w:rsid w:val="003D77E0"/>
    <w:rsid w:val="003E2A5E"/>
    <w:rsid w:val="003E50E1"/>
    <w:rsid w:val="003E57CF"/>
    <w:rsid w:val="003E5956"/>
    <w:rsid w:val="003E59AF"/>
    <w:rsid w:val="003E59FF"/>
    <w:rsid w:val="003E67E8"/>
    <w:rsid w:val="003F072A"/>
    <w:rsid w:val="003F0B87"/>
    <w:rsid w:val="003F0F16"/>
    <w:rsid w:val="003F122D"/>
    <w:rsid w:val="003F1795"/>
    <w:rsid w:val="003F1A52"/>
    <w:rsid w:val="003F2EAF"/>
    <w:rsid w:val="003F3FF3"/>
    <w:rsid w:val="003F4FC2"/>
    <w:rsid w:val="003F5563"/>
    <w:rsid w:val="003F5B18"/>
    <w:rsid w:val="003F768B"/>
    <w:rsid w:val="003F7AD1"/>
    <w:rsid w:val="0040063D"/>
    <w:rsid w:val="00401833"/>
    <w:rsid w:val="00401E91"/>
    <w:rsid w:val="00402877"/>
    <w:rsid w:val="00404A41"/>
    <w:rsid w:val="00404B0F"/>
    <w:rsid w:val="00405DF8"/>
    <w:rsid w:val="00412A78"/>
    <w:rsid w:val="00412F9D"/>
    <w:rsid w:val="004148D5"/>
    <w:rsid w:val="00415CB8"/>
    <w:rsid w:val="00416332"/>
    <w:rsid w:val="0041667F"/>
    <w:rsid w:val="004169C7"/>
    <w:rsid w:val="00416E95"/>
    <w:rsid w:val="00416F9E"/>
    <w:rsid w:val="004205EB"/>
    <w:rsid w:val="004208EE"/>
    <w:rsid w:val="004232EE"/>
    <w:rsid w:val="00426705"/>
    <w:rsid w:val="0042767E"/>
    <w:rsid w:val="00430DBC"/>
    <w:rsid w:val="00431441"/>
    <w:rsid w:val="00431685"/>
    <w:rsid w:val="00431829"/>
    <w:rsid w:val="004327D0"/>
    <w:rsid w:val="00432DCB"/>
    <w:rsid w:val="00432FCE"/>
    <w:rsid w:val="0043432C"/>
    <w:rsid w:val="0043620A"/>
    <w:rsid w:val="004405E6"/>
    <w:rsid w:val="004413E3"/>
    <w:rsid w:val="00441678"/>
    <w:rsid w:val="00441B65"/>
    <w:rsid w:val="00443759"/>
    <w:rsid w:val="00443F09"/>
    <w:rsid w:val="00444352"/>
    <w:rsid w:val="004448AE"/>
    <w:rsid w:val="00444D9F"/>
    <w:rsid w:val="00445206"/>
    <w:rsid w:val="0044545A"/>
    <w:rsid w:val="00450254"/>
    <w:rsid w:val="00453E6A"/>
    <w:rsid w:val="004548D9"/>
    <w:rsid w:val="00455F63"/>
    <w:rsid w:val="004561D8"/>
    <w:rsid w:val="00456B26"/>
    <w:rsid w:val="0045707B"/>
    <w:rsid w:val="00457A87"/>
    <w:rsid w:val="00457C84"/>
    <w:rsid w:val="004600FF"/>
    <w:rsid w:val="0046049F"/>
    <w:rsid w:val="0046188C"/>
    <w:rsid w:val="00462C0D"/>
    <w:rsid w:val="00463417"/>
    <w:rsid w:val="00463682"/>
    <w:rsid w:val="004651C4"/>
    <w:rsid w:val="0046562A"/>
    <w:rsid w:val="004661BE"/>
    <w:rsid w:val="00466364"/>
    <w:rsid w:val="004664B8"/>
    <w:rsid w:val="00466749"/>
    <w:rsid w:val="004667EC"/>
    <w:rsid w:val="0046697D"/>
    <w:rsid w:val="00466D9C"/>
    <w:rsid w:val="0047150B"/>
    <w:rsid w:val="00471AE5"/>
    <w:rsid w:val="00471C16"/>
    <w:rsid w:val="00472067"/>
    <w:rsid w:val="00472706"/>
    <w:rsid w:val="00473305"/>
    <w:rsid w:val="00475100"/>
    <w:rsid w:val="00476D62"/>
    <w:rsid w:val="00480599"/>
    <w:rsid w:val="004805C7"/>
    <w:rsid w:val="00480AF5"/>
    <w:rsid w:val="004821E9"/>
    <w:rsid w:val="0048232D"/>
    <w:rsid w:val="00482811"/>
    <w:rsid w:val="0048394A"/>
    <w:rsid w:val="00484540"/>
    <w:rsid w:val="00484579"/>
    <w:rsid w:val="004853B1"/>
    <w:rsid w:val="00485C39"/>
    <w:rsid w:val="00485D4C"/>
    <w:rsid w:val="004862EB"/>
    <w:rsid w:val="004869F6"/>
    <w:rsid w:val="00487A92"/>
    <w:rsid w:val="004907F8"/>
    <w:rsid w:val="00490A3A"/>
    <w:rsid w:val="00491195"/>
    <w:rsid w:val="00491913"/>
    <w:rsid w:val="00491B91"/>
    <w:rsid w:val="00491F2A"/>
    <w:rsid w:val="0049486E"/>
    <w:rsid w:val="0049495A"/>
    <w:rsid w:val="00497C32"/>
    <w:rsid w:val="004A053E"/>
    <w:rsid w:val="004A16C9"/>
    <w:rsid w:val="004A1BD7"/>
    <w:rsid w:val="004A272F"/>
    <w:rsid w:val="004A2751"/>
    <w:rsid w:val="004A48E1"/>
    <w:rsid w:val="004A4B5F"/>
    <w:rsid w:val="004A4CA2"/>
    <w:rsid w:val="004A6728"/>
    <w:rsid w:val="004B07E4"/>
    <w:rsid w:val="004B09D2"/>
    <w:rsid w:val="004B0F39"/>
    <w:rsid w:val="004B1CFD"/>
    <w:rsid w:val="004B3EF3"/>
    <w:rsid w:val="004B4690"/>
    <w:rsid w:val="004B5629"/>
    <w:rsid w:val="004B59CB"/>
    <w:rsid w:val="004C202E"/>
    <w:rsid w:val="004C2B45"/>
    <w:rsid w:val="004C2E28"/>
    <w:rsid w:val="004C4313"/>
    <w:rsid w:val="004C536A"/>
    <w:rsid w:val="004C56B4"/>
    <w:rsid w:val="004D006D"/>
    <w:rsid w:val="004D1B17"/>
    <w:rsid w:val="004D1D1D"/>
    <w:rsid w:val="004D27DF"/>
    <w:rsid w:val="004D2D8B"/>
    <w:rsid w:val="004D3544"/>
    <w:rsid w:val="004D3B63"/>
    <w:rsid w:val="004D4F3F"/>
    <w:rsid w:val="004D5094"/>
    <w:rsid w:val="004D6E8E"/>
    <w:rsid w:val="004D6EB1"/>
    <w:rsid w:val="004D782D"/>
    <w:rsid w:val="004E0DA4"/>
    <w:rsid w:val="004E1CF4"/>
    <w:rsid w:val="004E21B5"/>
    <w:rsid w:val="004E286B"/>
    <w:rsid w:val="004E362C"/>
    <w:rsid w:val="004E394F"/>
    <w:rsid w:val="004E482C"/>
    <w:rsid w:val="004E4BD7"/>
    <w:rsid w:val="004E648D"/>
    <w:rsid w:val="004E69F8"/>
    <w:rsid w:val="004E6D15"/>
    <w:rsid w:val="004E6D8D"/>
    <w:rsid w:val="004E7397"/>
    <w:rsid w:val="004E77E2"/>
    <w:rsid w:val="004E7B9A"/>
    <w:rsid w:val="004F0734"/>
    <w:rsid w:val="004F21DE"/>
    <w:rsid w:val="004F2E2D"/>
    <w:rsid w:val="004F4A82"/>
    <w:rsid w:val="004F7FEC"/>
    <w:rsid w:val="005029F7"/>
    <w:rsid w:val="00502A4A"/>
    <w:rsid w:val="005031B4"/>
    <w:rsid w:val="00503C68"/>
    <w:rsid w:val="00504988"/>
    <w:rsid w:val="00507A4A"/>
    <w:rsid w:val="00513FEF"/>
    <w:rsid w:val="00515EAA"/>
    <w:rsid w:val="00515EC3"/>
    <w:rsid w:val="005160EE"/>
    <w:rsid w:val="0051621B"/>
    <w:rsid w:val="005163C7"/>
    <w:rsid w:val="00516885"/>
    <w:rsid w:val="00516A98"/>
    <w:rsid w:val="00516D9E"/>
    <w:rsid w:val="00520015"/>
    <w:rsid w:val="0052039E"/>
    <w:rsid w:val="005212AF"/>
    <w:rsid w:val="005241C2"/>
    <w:rsid w:val="00524A4D"/>
    <w:rsid w:val="005303E3"/>
    <w:rsid w:val="00530FA5"/>
    <w:rsid w:val="0053172E"/>
    <w:rsid w:val="00535D6B"/>
    <w:rsid w:val="005367DF"/>
    <w:rsid w:val="0054115D"/>
    <w:rsid w:val="00542309"/>
    <w:rsid w:val="00542F27"/>
    <w:rsid w:val="0054437B"/>
    <w:rsid w:val="005444CD"/>
    <w:rsid w:val="00545274"/>
    <w:rsid w:val="005478FF"/>
    <w:rsid w:val="00547DA9"/>
    <w:rsid w:val="00551D55"/>
    <w:rsid w:val="00551E70"/>
    <w:rsid w:val="00552456"/>
    <w:rsid w:val="0055583A"/>
    <w:rsid w:val="00562C54"/>
    <w:rsid w:val="0056390D"/>
    <w:rsid w:val="0056432E"/>
    <w:rsid w:val="00564505"/>
    <w:rsid w:val="00567ACA"/>
    <w:rsid w:val="00570EEB"/>
    <w:rsid w:val="00572B86"/>
    <w:rsid w:val="005776A9"/>
    <w:rsid w:val="00577F67"/>
    <w:rsid w:val="005816CA"/>
    <w:rsid w:val="00581A38"/>
    <w:rsid w:val="0058402D"/>
    <w:rsid w:val="0058413C"/>
    <w:rsid w:val="0058441C"/>
    <w:rsid w:val="0058646C"/>
    <w:rsid w:val="005900D1"/>
    <w:rsid w:val="005913DD"/>
    <w:rsid w:val="00591CCE"/>
    <w:rsid w:val="005926F2"/>
    <w:rsid w:val="00592FD2"/>
    <w:rsid w:val="00595F7F"/>
    <w:rsid w:val="00595FD2"/>
    <w:rsid w:val="00596E81"/>
    <w:rsid w:val="0059791A"/>
    <w:rsid w:val="005A142C"/>
    <w:rsid w:val="005A3A02"/>
    <w:rsid w:val="005A3C1C"/>
    <w:rsid w:val="005A3DCF"/>
    <w:rsid w:val="005A4393"/>
    <w:rsid w:val="005A5FCB"/>
    <w:rsid w:val="005A6FC5"/>
    <w:rsid w:val="005A732C"/>
    <w:rsid w:val="005B1129"/>
    <w:rsid w:val="005B36F7"/>
    <w:rsid w:val="005B4832"/>
    <w:rsid w:val="005B536D"/>
    <w:rsid w:val="005B5DA0"/>
    <w:rsid w:val="005B6ED1"/>
    <w:rsid w:val="005B700A"/>
    <w:rsid w:val="005C0D32"/>
    <w:rsid w:val="005C0E34"/>
    <w:rsid w:val="005C38BF"/>
    <w:rsid w:val="005C3DF3"/>
    <w:rsid w:val="005C51BA"/>
    <w:rsid w:val="005C56C9"/>
    <w:rsid w:val="005C5EB8"/>
    <w:rsid w:val="005C5EE1"/>
    <w:rsid w:val="005C65BA"/>
    <w:rsid w:val="005C6F58"/>
    <w:rsid w:val="005C71CE"/>
    <w:rsid w:val="005D01A6"/>
    <w:rsid w:val="005D0C56"/>
    <w:rsid w:val="005D227F"/>
    <w:rsid w:val="005D2691"/>
    <w:rsid w:val="005D359A"/>
    <w:rsid w:val="005D5C62"/>
    <w:rsid w:val="005D636E"/>
    <w:rsid w:val="005D6470"/>
    <w:rsid w:val="005D6AA9"/>
    <w:rsid w:val="005D7C34"/>
    <w:rsid w:val="005E095D"/>
    <w:rsid w:val="005E154A"/>
    <w:rsid w:val="005E1B73"/>
    <w:rsid w:val="005E1C52"/>
    <w:rsid w:val="005E1CFA"/>
    <w:rsid w:val="005E202A"/>
    <w:rsid w:val="005E2C25"/>
    <w:rsid w:val="005E2D81"/>
    <w:rsid w:val="005E2F27"/>
    <w:rsid w:val="005E4B77"/>
    <w:rsid w:val="005E5A50"/>
    <w:rsid w:val="005E659B"/>
    <w:rsid w:val="005E78C1"/>
    <w:rsid w:val="005E7B73"/>
    <w:rsid w:val="005F077E"/>
    <w:rsid w:val="005F09E4"/>
    <w:rsid w:val="005F0DA5"/>
    <w:rsid w:val="005F0EED"/>
    <w:rsid w:val="005F2A9C"/>
    <w:rsid w:val="005F2F5A"/>
    <w:rsid w:val="005F3A29"/>
    <w:rsid w:val="005F43C0"/>
    <w:rsid w:val="005F451E"/>
    <w:rsid w:val="005F4AE9"/>
    <w:rsid w:val="005F4FEC"/>
    <w:rsid w:val="005F64D6"/>
    <w:rsid w:val="005F7293"/>
    <w:rsid w:val="005F7D15"/>
    <w:rsid w:val="00602B91"/>
    <w:rsid w:val="006059EA"/>
    <w:rsid w:val="006062DD"/>
    <w:rsid w:val="0061095F"/>
    <w:rsid w:val="006113FA"/>
    <w:rsid w:val="00611BDB"/>
    <w:rsid w:val="00611C23"/>
    <w:rsid w:val="00614D35"/>
    <w:rsid w:val="00616CAF"/>
    <w:rsid w:val="006226ED"/>
    <w:rsid w:val="00623D45"/>
    <w:rsid w:val="006246F5"/>
    <w:rsid w:val="00624DE6"/>
    <w:rsid w:val="00625DFA"/>
    <w:rsid w:val="00625FE1"/>
    <w:rsid w:val="00627228"/>
    <w:rsid w:val="006308A4"/>
    <w:rsid w:val="00637B77"/>
    <w:rsid w:val="00637B82"/>
    <w:rsid w:val="006402F1"/>
    <w:rsid w:val="00641E97"/>
    <w:rsid w:val="00641F9F"/>
    <w:rsid w:val="00644C4D"/>
    <w:rsid w:val="00646B9F"/>
    <w:rsid w:val="00646E42"/>
    <w:rsid w:val="00647A01"/>
    <w:rsid w:val="00650CAE"/>
    <w:rsid w:val="0065138B"/>
    <w:rsid w:val="006518B7"/>
    <w:rsid w:val="00653CBA"/>
    <w:rsid w:val="00654B2A"/>
    <w:rsid w:val="00654D0B"/>
    <w:rsid w:val="00655189"/>
    <w:rsid w:val="0065532C"/>
    <w:rsid w:val="006560AE"/>
    <w:rsid w:val="0066074C"/>
    <w:rsid w:val="006619FA"/>
    <w:rsid w:val="006628D3"/>
    <w:rsid w:val="006629ED"/>
    <w:rsid w:val="00663344"/>
    <w:rsid w:val="006654F4"/>
    <w:rsid w:val="00665FAA"/>
    <w:rsid w:val="0066719C"/>
    <w:rsid w:val="00667326"/>
    <w:rsid w:val="00667A5E"/>
    <w:rsid w:val="00670625"/>
    <w:rsid w:val="00670952"/>
    <w:rsid w:val="006710C9"/>
    <w:rsid w:val="00671E3F"/>
    <w:rsid w:val="00673861"/>
    <w:rsid w:val="006750A9"/>
    <w:rsid w:val="006764B9"/>
    <w:rsid w:val="00676A14"/>
    <w:rsid w:val="00681578"/>
    <w:rsid w:val="006828A5"/>
    <w:rsid w:val="00682D93"/>
    <w:rsid w:val="00683101"/>
    <w:rsid w:val="0068318E"/>
    <w:rsid w:val="006835BB"/>
    <w:rsid w:val="00684A11"/>
    <w:rsid w:val="006851DA"/>
    <w:rsid w:val="006854E6"/>
    <w:rsid w:val="00687A4C"/>
    <w:rsid w:val="00687CAC"/>
    <w:rsid w:val="00690B99"/>
    <w:rsid w:val="006912EB"/>
    <w:rsid w:val="006921D9"/>
    <w:rsid w:val="00693906"/>
    <w:rsid w:val="00696F05"/>
    <w:rsid w:val="00697117"/>
    <w:rsid w:val="006A2F37"/>
    <w:rsid w:val="006B058A"/>
    <w:rsid w:val="006B186A"/>
    <w:rsid w:val="006B6348"/>
    <w:rsid w:val="006B6C2E"/>
    <w:rsid w:val="006B70E4"/>
    <w:rsid w:val="006C093C"/>
    <w:rsid w:val="006C1BA4"/>
    <w:rsid w:val="006C267A"/>
    <w:rsid w:val="006C4600"/>
    <w:rsid w:val="006C51D0"/>
    <w:rsid w:val="006C5237"/>
    <w:rsid w:val="006C58BA"/>
    <w:rsid w:val="006C5DCA"/>
    <w:rsid w:val="006C6BE0"/>
    <w:rsid w:val="006C6D39"/>
    <w:rsid w:val="006C7EC5"/>
    <w:rsid w:val="006D0128"/>
    <w:rsid w:val="006D0585"/>
    <w:rsid w:val="006D0764"/>
    <w:rsid w:val="006D13DD"/>
    <w:rsid w:val="006D283E"/>
    <w:rsid w:val="006D2F01"/>
    <w:rsid w:val="006D3306"/>
    <w:rsid w:val="006D353D"/>
    <w:rsid w:val="006D36AB"/>
    <w:rsid w:val="006D4EC0"/>
    <w:rsid w:val="006D5346"/>
    <w:rsid w:val="006D73DB"/>
    <w:rsid w:val="006D7B3B"/>
    <w:rsid w:val="006E0CD8"/>
    <w:rsid w:val="006E10AD"/>
    <w:rsid w:val="006E13F1"/>
    <w:rsid w:val="006E24FA"/>
    <w:rsid w:val="006E2545"/>
    <w:rsid w:val="006E300F"/>
    <w:rsid w:val="006E370E"/>
    <w:rsid w:val="006E39C0"/>
    <w:rsid w:val="006E5BBD"/>
    <w:rsid w:val="006E5C99"/>
    <w:rsid w:val="006E775C"/>
    <w:rsid w:val="006F00C9"/>
    <w:rsid w:val="006F30E3"/>
    <w:rsid w:val="006F31AB"/>
    <w:rsid w:val="006F5C96"/>
    <w:rsid w:val="006F670F"/>
    <w:rsid w:val="006F6DFD"/>
    <w:rsid w:val="006F7192"/>
    <w:rsid w:val="006F7C88"/>
    <w:rsid w:val="00700567"/>
    <w:rsid w:val="00700C29"/>
    <w:rsid w:val="0070185D"/>
    <w:rsid w:val="00701BF8"/>
    <w:rsid w:val="00702243"/>
    <w:rsid w:val="00702A83"/>
    <w:rsid w:val="00702E31"/>
    <w:rsid w:val="00703357"/>
    <w:rsid w:val="007035BA"/>
    <w:rsid w:val="007043F9"/>
    <w:rsid w:val="00705049"/>
    <w:rsid w:val="007051D8"/>
    <w:rsid w:val="00706663"/>
    <w:rsid w:val="00707EF5"/>
    <w:rsid w:val="007141BB"/>
    <w:rsid w:val="007143A4"/>
    <w:rsid w:val="007147E0"/>
    <w:rsid w:val="00714BC4"/>
    <w:rsid w:val="00714F66"/>
    <w:rsid w:val="007154BA"/>
    <w:rsid w:val="00715C0A"/>
    <w:rsid w:val="0071680D"/>
    <w:rsid w:val="00723302"/>
    <w:rsid w:val="00723652"/>
    <w:rsid w:val="00723C1F"/>
    <w:rsid w:val="00724BFD"/>
    <w:rsid w:val="007252A3"/>
    <w:rsid w:val="00726BA7"/>
    <w:rsid w:val="00726FA0"/>
    <w:rsid w:val="00731595"/>
    <w:rsid w:val="00731E72"/>
    <w:rsid w:val="0073219E"/>
    <w:rsid w:val="00734500"/>
    <w:rsid w:val="0073568B"/>
    <w:rsid w:val="00736300"/>
    <w:rsid w:val="00736C4C"/>
    <w:rsid w:val="00737016"/>
    <w:rsid w:val="007373CF"/>
    <w:rsid w:val="00737692"/>
    <w:rsid w:val="00740C36"/>
    <w:rsid w:val="00740F19"/>
    <w:rsid w:val="007410B8"/>
    <w:rsid w:val="0074128F"/>
    <w:rsid w:val="00742FB4"/>
    <w:rsid w:val="0074448B"/>
    <w:rsid w:val="00745C06"/>
    <w:rsid w:val="0075200C"/>
    <w:rsid w:val="00752D28"/>
    <w:rsid w:val="00753382"/>
    <w:rsid w:val="007536A7"/>
    <w:rsid w:val="00753CEC"/>
    <w:rsid w:val="00756659"/>
    <w:rsid w:val="00756E11"/>
    <w:rsid w:val="0075739F"/>
    <w:rsid w:val="007614EF"/>
    <w:rsid w:val="00761EE0"/>
    <w:rsid w:val="0076317C"/>
    <w:rsid w:val="007632DA"/>
    <w:rsid w:val="00763386"/>
    <w:rsid w:val="0076580B"/>
    <w:rsid w:val="00766CF5"/>
    <w:rsid w:val="007678C2"/>
    <w:rsid w:val="00767AEC"/>
    <w:rsid w:val="00770728"/>
    <w:rsid w:val="00771301"/>
    <w:rsid w:val="007725D5"/>
    <w:rsid w:val="0077274E"/>
    <w:rsid w:val="00774163"/>
    <w:rsid w:val="007746EA"/>
    <w:rsid w:val="00774E74"/>
    <w:rsid w:val="00775CA4"/>
    <w:rsid w:val="00776E17"/>
    <w:rsid w:val="00780728"/>
    <w:rsid w:val="00780898"/>
    <w:rsid w:val="007809DA"/>
    <w:rsid w:val="00780BEB"/>
    <w:rsid w:val="0078272E"/>
    <w:rsid w:val="00782C6D"/>
    <w:rsid w:val="00782E7F"/>
    <w:rsid w:val="00783A2C"/>
    <w:rsid w:val="00783FD9"/>
    <w:rsid w:val="007852FA"/>
    <w:rsid w:val="00785529"/>
    <w:rsid w:val="0078692E"/>
    <w:rsid w:val="007921B6"/>
    <w:rsid w:val="00792402"/>
    <w:rsid w:val="00793460"/>
    <w:rsid w:val="007942B7"/>
    <w:rsid w:val="00794853"/>
    <w:rsid w:val="007948A9"/>
    <w:rsid w:val="00794D57"/>
    <w:rsid w:val="00796CDD"/>
    <w:rsid w:val="007976AE"/>
    <w:rsid w:val="0079774C"/>
    <w:rsid w:val="007A0823"/>
    <w:rsid w:val="007A1626"/>
    <w:rsid w:val="007A1E6D"/>
    <w:rsid w:val="007A202E"/>
    <w:rsid w:val="007A3785"/>
    <w:rsid w:val="007A517F"/>
    <w:rsid w:val="007A600F"/>
    <w:rsid w:val="007A73EE"/>
    <w:rsid w:val="007A7CE7"/>
    <w:rsid w:val="007A7DC3"/>
    <w:rsid w:val="007B1AA5"/>
    <w:rsid w:val="007B21BE"/>
    <w:rsid w:val="007B2609"/>
    <w:rsid w:val="007B3319"/>
    <w:rsid w:val="007B3839"/>
    <w:rsid w:val="007B3E86"/>
    <w:rsid w:val="007B4019"/>
    <w:rsid w:val="007B5304"/>
    <w:rsid w:val="007B5E60"/>
    <w:rsid w:val="007B63ED"/>
    <w:rsid w:val="007B6B64"/>
    <w:rsid w:val="007B7A13"/>
    <w:rsid w:val="007B7DC6"/>
    <w:rsid w:val="007C1CD3"/>
    <w:rsid w:val="007C1FF2"/>
    <w:rsid w:val="007C3863"/>
    <w:rsid w:val="007C47B7"/>
    <w:rsid w:val="007C537B"/>
    <w:rsid w:val="007C5A16"/>
    <w:rsid w:val="007C7860"/>
    <w:rsid w:val="007C7BD6"/>
    <w:rsid w:val="007C7CA3"/>
    <w:rsid w:val="007D01F4"/>
    <w:rsid w:val="007D287F"/>
    <w:rsid w:val="007D2BC8"/>
    <w:rsid w:val="007D5731"/>
    <w:rsid w:val="007D5C09"/>
    <w:rsid w:val="007D5EB7"/>
    <w:rsid w:val="007D63B7"/>
    <w:rsid w:val="007D6AD3"/>
    <w:rsid w:val="007E19FB"/>
    <w:rsid w:val="007E2326"/>
    <w:rsid w:val="007E313C"/>
    <w:rsid w:val="007E36E3"/>
    <w:rsid w:val="007E3A50"/>
    <w:rsid w:val="007E3C69"/>
    <w:rsid w:val="007E3FE8"/>
    <w:rsid w:val="007E6279"/>
    <w:rsid w:val="007E6CB4"/>
    <w:rsid w:val="007F0DB4"/>
    <w:rsid w:val="007F0E6A"/>
    <w:rsid w:val="007F1AB7"/>
    <w:rsid w:val="007F30AE"/>
    <w:rsid w:val="007F30D2"/>
    <w:rsid w:val="007F3947"/>
    <w:rsid w:val="007F3EAE"/>
    <w:rsid w:val="007F4A27"/>
    <w:rsid w:val="007F4CFF"/>
    <w:rsid w:val="007F6412"/>
    <w:rsid w:val="007F686C"/>
    <w:rsid w:val="007F6E66"/>
    <w:rsid w:val="007F7D15"/>
    <w:rsid w:val="007F7E88"/>
    <w:rsid w:val="00801AFD"/>
    <w:rsid w:val="00802487"/>
    <w:rsid w:val="00803107"/>
    <w:rsid w:val="00803C03"/>
    <w:rsid w:val="00804754"/>
    <w:rsid w:val="00805E88"/>
    <w:rsid w:val="00812A82"/>
    <w:rsid w:val="00814104"/>
    <w:rsid w:val="00815074"/>
    <w:rsid w:val="00815636"/>
    <w:rsid w:val="00815DEC"/>
    <w:rsid w:val="008169AF"/>
    <w:rsid w:val="00816A9A"/>
    <w:rsid w:val="008200E2"/>
    <w:rsid w:val="008202D0"/>
    <w:rsid w:val="00820323"/>
    <w:rsid w:val="008205D8"/>
    <w:rsid w:val="00821B0B"/>
    <w:rsid w:val="00824457"/>
    <w:rsid w:val="00826320"/>
    <w:rsid w:val="00826BE3"/>
    <w:rsid w:val="0082741D"/>
    <w:rsid w:val="00830ACA"/>
    <w:rsid w:val="00832167"/>
    <w:rsid w:val="00832A01"/>
    <w:rsid w:val="008332F6"/>
    <w:rsid w:val="008347F9"/>
    <w:rsid w:val="0083528C"/>
    <w:rsid w:val="00835AE8"/>
    <w:rsid w:val="0083707B"/>
    <w:rsid w:val="00842A08"/>
    <w:rsid w:val="00844232"/>
    <w:rsid w:val="008442F5"/>
    <w:rsid w:val="00844DFB"/>
    <w:rsid w:val="00845280"/>
    <w:rsid w:val="008457DE"/>
    <w:rsid w:val="0084631E"/>
    <w:rsid w:val="00846446"/>
    <w:rsid w:val="0085080D"/>
    <w:rsid w:val="00850B63"/>
    <w:rsid w:val="008511F1"/>
    <w:rsid w:val="00851D1F"/>
    <w:rsid w:val="00853E38"/>
    <w:rsid w:val="00853E74"/>
    <w:rsid w:val="00854596"/>
    <w:rsid w:val="00856E3B"/>
    <w:rsid w:val="008575A2"/>
    <w:rsid w:val="00857BDA"/>
    <w:rsid w:val="00863BEA"/>
    <w:rsid w:val="00865B9E"/>
    <w:rsid w:val="008678B4"/>
    <w:rsid w:val="00872D3F"/>
    <w:rsid w:val="00873A39"/>
    <w:rsid w:val="00873FB2"/>
    <w:rsid w:val="008748EB"/>
    <w:rsid w:val="00874FA7"/>
    <w:rsid w:val="008770ED"/>
    <w:rsid w:val="008774E9"/>
    <w:rsid w:val="00877727"/>
    <w:rsid w:val="00877A74"/>
    <w:rsid w:val="00880303"/>
    <w:rsid w:val="00880DF5"/>
    <w:rsid w:val="0088182E"/>
    <w:rsid w:val="00883B33"/>
    <w:rsid w:val="00883B8D"/>
    <w:rsid w:val="00884D48"/>
    <w:rsid w:val="00885138"/>
    <w:rsid w:val="00885F6F"/>
    <w:rsid w:val="00886A05"/>
    <w:rsid w:val="008872A8"/>
    <w:rsid w:val="00890637"/>
    <w:rsid w:val="00893015"/>
    <w:rsid w:val="008932D7"/>
    <w:rsid w:val="00894508"/>
    <w:rsid w:val="00896369"/>
    <w:rsid w:val="008A4631"/>
    <w:rsid w:val="008A4867"/>
    <w:rsid w:val="008A4BFD"/>
    <w:rsid w:val="008A5A0E"/>
    <w:rsid w:val="008A6967"/>
    <w:rsid w:val="008B02B1"/>
    <w:rsid w:val="008B0649"/>
    <w:rsid w:val="008B0976"/>
    <w:rsid w:val="008B133C"/>
    <w:rsid w:val="008B3884"/>
    <w:rsid w:val="008B3948"/>
    <w:rsid w:val="008B7617"/>
    <w:rsid w:val="008C0F60"/>
    <w:rsid w:val="008C1F14"/>
    <w:rsid w:val="008C296A"/>
    <w:rsid w:val="008C41CF"/>
    <w:rsid w:val="008C44F5"/>
    <w:rsid w:val="008C46B9"/>
    <w:rsid w:val="008C6E97"/>
    <w:rsid w:val="008C70C9"/>
    <w:rsid w:val="008C74DA"/>
    <w:rsid w:val="008D06BE"/>
    <w:rsid w:val="008D0CBC"/>
    <w:rsid w:val="008D16CF"/>
    <w:rsid w:val="008D3BF6"/>
    <w:rsid w:val="008D5375"/>
    <w:rsid w:val="008D541D"/>
    <w:rsid w:val="008D5BF0"/>
    <w:rsid w:val="008E0F76"/>
    <w:rsid w:val="008E2924"/>
    <w:rsid w:val="008E2DF6"/>
    <w:rsid w:val="008E3C62"/>
    <w:rsid w:val="008E624C"/>
    <w:rsid w:val="008E696D"/>
    <w:rsid w:val="008E7E2F"/>
    <w:rsid w:val="008E7F23"/>
    <w:rsid w:val="008F08E3"/>
    <w:rsid w:val="008F0CFE"/>
    <w:rsid w:val="008F178F"/>
    <w:rsid w:val="008F1862"/>
    <w:rsid w:val="008F1F7C"/>
    <w:rsid w:val="008F2096"/>
    <w:rsid w:val="008F2858"/>
    <w:rsid w:val="008F361C"/>
    <w:rsid w:val="008F38C4"/>
    <w:rsid w:val="008F3B89"/>
    <w:rsid w:val="008F48E9"/>
    <w:rsid w:val="008F534C"/>
    <w:rsid w:val="008F616B"/>
    <w:rsid w:val="008F636E"/>
    <w:rsid w:val="009001C8"/>
    <w:rsid w:val="0090027D"/>
    <w:rsid w:val="00900743"/>
    <w:rsid w:val="00902941"/>
    <w:rsid w:val="00904A09"/>
    <w:rsid w:val="00906CEF"/>
    <w:rsid w:val="00907A7D"/>
    <w:rsid w:val="00910666"/>
    <w:rsid w:val="00911266"/>
    <w:rsid w:val="00913597"/>
    <w:rsid w:val="00913D40"/>
    <w:rsid w:val="00915CB7"/>
    <w:rsid w:val="0091765D"/>
    <w:rsid w:val="0091785D"/>
    <w:rsid w:val="00917E13"/>
    <w:rsid w:val="009204E1"/>
    <w:rsid w:val="00922C40"/>
    <w:rsid w:val="00923101"/>
    <w:rsid w:val="00923275"/>
    <w:rsid w:val="009239ED"/>
    <w:rsid w:val="00923A13"/>
    <w:rsid w:val="00923B27"/>
    <w:rsid w:val="0092421A"/>
    <w:rsid w:val="00924F6A"/>
    <w:rsid w:val="00925C0B"/>
    <w:rsid w:val="009266CC"/>
    <w:rsid w:val="00926B57"/>
    <w:rsid w:val="00930368"/>
    <w:rsid w:val="009308FE"/>
    <w:rsid w:val="00932E33"/>
    <w:rsid w:val="009331A3"/>
    <w:rsid w:val="00934EFF"/>
    <w:rsid w:val="00935132"/>
    <w:rsid w:val="009359A2"/>
    <w:rsid w:val="009365F9"/>
    <w:rsid w:val="009369A8"/>
    <w:rsid w:val="00936B53"/>
    <w:rsid w:val="00936E98"/>
    <w:rsid w:val="0094226A"/>
    <w:rsid w:val="00942BBD"/>
    <w:rsid w:val="00943872"/>
    <w:rsid w:val="00944C34"/>
    <w:rsid w:val="00944F23"/>
    <w:rsid w:val="009455A2"/>
    <w:rsid w:val="00946738"/>
    <w:rsid w:val="00947D92"/>
    <w:rsid w:val="00952083"/>
    <w:rsid w:val="00952184"/>
    <w:rsid w:val="009543DE"/>
    <w:rsid w:val="0095526B"/>
    <w:rsid w:val="00955367"/>
    <w:rsid w:val="00955ADB"/>
    <w:rsid w:val="00955CB8"/>
    <w:rsid w:val="00956AAD"/>
    <w:rsid w:val="00956F07"/>
    <w:rsid w:val="00957D63"/>
    <w:rsid w:val="009610A2"/>
    <w:rsid w:val="00961D3D"/>
    <w:rsid w:val="0096335A"/>
    <w:rsid w:val="0096338E"/>
    <w:rsid w:val="0096477F"/>
    <w:rsid w:val="009653B5"/>
    <w:rsid w:val="00965B0A"/>
    <w:rsid w:val="00966291"/>
    <w:rsid w:val="009669EF"/>
    <w:rsid w:val="009738BC"/>
    <w:rsid w:val="00974850"/>
    <w:rsid w:val="00976053"/>
    <w:rsid w:val="009764A3"/>
    <w:rsid w:val="00976B2E"/>
    <w:rsid w:val="00976D36"/>
    <w:rsid w:val="00976D5B"/>
    <w:rsid w:val="009773CB"/>
    <w:rsid w:val="00977D08"/>
    <w:rsid w:val="0098044D"/>
    <w:rsid w:val="00981FD4"/>
    <w:rsid w:val="00983D00"/>
    <w:rsid w:val="00986ED9"/>
    <w:rsid w:val="00987A9C"/>
    <w:rsid w:val="009920DB"/>
    <w:rsid w:val="009922CE"/>
    <w:rsid w:val="00993562"/>
    <w:rsid w:val="00993D96"/>
    <w:rsid w:val="00995C03"/>
    <w:rsid w:val="0099614E"/>
    <w:rsid w:val="00996648"/>
    <w:rsid w:val="00996AD9"/>
    <w:rsid w:val="00996CD2"/>
    <w:rsid w:val="009A0190"/>
    <w:rsid w:val="009A0994"/>
    <w:rsid w:val="009A0E56"/>
    <w:rsid w:val="009A1075"/>
    <w:rsid w:val="009A1E2B"/>
    <w:rsid w:val="009A2875"/>
    <w:rsid w:val="009A29D3"/>
    <w:rsid w:val="009A2A4E"/>
    <w:rsid w:val="009A3DCB"/>
    <w:rsid w:val="009A4E68"/>
    <w:rsid w:val="009A5209"/>
    <w:rsid w:val="009A6B0E"/>
    <w:rsid w:val="009B039F"/>
    <w:rsid w:val="009B1253"/>
    <w:rsid w:val="009B14F5"/>
    <w:rsid w:val="009B5553"/>
    <w:rsid w:val="009B5BB0"/>
    <w:rsid w:val="009B6981"/>
    <w:rsid w:val="009C0716"/>
    <w:rsid w:val="009C0A0F"/>
    <w:rsid w:val="009C1636"/>
    <w:rsid w:val="009C1AA3"/>
    <w:rsid w:val="009C4396"/>
    <w:rsid w:val="009C43A1"/>
    <w:rsid w:val="009C743D"/>
    <w:rsid w:val="009C7912"/>
    <w:rsid w:val="009D043F"/>
    <w:rsid w:val="009D15EA"/>
    <w:rsid w:val="009D27D4"/>
    <w:rsid w:val="009D2950"/>
    <w:rsid w:val="009D2E16"/>
    <w:rsid w:val="009D3210"/>
    <w:rsid w:val="009D3720"/>
    <w:rsid w:val="009D46D3"/>
    <w:rsid w:val="009D47E4"/>
    <w:rsid w:val="009D5D5D"/>
    <w:rsid w:val="009D7868"/>
    <w:rsid w:val="009E0D49"/>
    <w:rsid w:val="009E1935"/>
    <w:rsid w:val="009E1948"/>
    <w:rsid w:val="009E47C4"/>
    <w:rsid w:val="009E5336"/>
    <w:rsid w:val="009E6746"/>
    <w:rsid w:val="009E6FAD"/>
    <w:rsid w:val="009E71E0"/>
    <w:rsid w:val="009F030D"/>
    <w:rsid w:val="009F2A29"/>
    <w:rsid w:val="009F3A68"/>
    <w:rsid w:val="009F467D"/>
    <w:rsid w:val="009F4884"/>
    <w:rsid w:val="009F4C0B"/>
    <w:rsid w:val="009F5CEB"/>
    <w:rsid w:val="009F5F5A"/>
    <w:rsid w:val="009F779B"/>
    <w:rsid w:val="009F7B7D"/>
    <w:rsid w:val="00A0000D"/>
    <w:rsid w:val="00A02368"/>
    <w:rsid w:val="00A039F2"/>
    <w:rsid w:val="00A05D2F"/>
    <w:rsid w:val="00A065CB"/>
    <w:rsid w:val="00A07833"/>
    <w:rsid w:val="00A114C8"/>
    <w:rsid w:val="00A14847"/>
    <w:rsid w:val="00A14FE5"/>
    <w:rsid w:val="00A15EDA"/>
    <w:rsid w:val="00A174AD"/>
    <w:rsid w:val="00A17880"/>
    <w:rsid w:val="00A223D4"/>
    <w:rsid w:val="00A24214"/>
    <w:rsid w:val="00A244D3"/>
    <w:rsid w:val="00A247D5"/>
    <w:rsid w:val="00A2498B"/>
    <w:rsid w:val="00A2758E"/>
    <w:rsid w:val="00A323DE"/>
    <w:rsid w:val="00A353C0"/>
    <w:rsid w:val="00A368AD"/>
    <w:rsid w:val="00A401D3"/>
    <w:rsid w:val="00A40447"/>
    <w:rsid w:val="00A4144F"/>
    <w:rsid w:val="00A43736"/>
    <w:rsid w:val="00A46435"/>
    <w:rsid w:val="00A46650"/>
    <w:rsid w:val="00A46D21"/>
    <w:rsid w:val="00A476BE"/>
    <w:rsid w:val="00A4779F"/>
    <w:rsid w:val="00A4789F"/>
    <w:rsid w:val="00A5289C"/>
    <w:rsid w:val="00A52DE6"/>
    <w:rsid w:val="00A5539D"/>
    <w:rsid w:val="00A56219"/>
    <w:rsid w:val="00A56389"/>
    <w:rsid w:val="00A565B2"/>
    <w:rsid w:val="00A568B1"/>
    <w:rsid w:val="00A604D2"/>
    <w:rsid w:val="00A6115C"/>
    <w:rsid w:val="00A61424"/>
    <w:rsid w:val="00A6198D"/>
    <w:rsid w:val="00A62F1A"/>
    <w:rsid w:val="00A6381A"/>
    <w:rsid w:val="00A64306"/>
    <w:rsid w:val="00A64A49"/>
    <w:rsid w:val="00A64DCB"/>
    <w:rsid w:val="00A654CA"/>
    <w:rsid w:val="00A67C99"/>
    <w:rsid w:val="00A70D07"/>
    <w:rsid w:val="00A719FE"/>
    <w:rsid w:val="00A71B22"/>
    <w:rsid w:val="00A73237"/>
    <w:rsid w:val="00A74637"/>
    <w:rsid w:val="00A75537"/>
    <w:rsid w:val="00A756B4"/>
    <w:rsid w:val="00A75EC0"/>
    <w:rsid w:val="00A7683A"/>
    <w:rsid w:val="00A77F4B"/>
    <w:rsid w:val="00A8010D"/>
    <w:rsid w:val="00A822CE"/>
    <w:rsid w:val="00A826BE"/>
    <w:rsid w:val="00A8345C"/>
    <w:rsid w:val="00A85291"/>
    <w:rsid w:val="00A85829"/>
    <w:rsid w:val="00A86B06"/>
    <w:rsid w:val="00A900CF"/>
    <w:rsid w:val="00A91873"/>
    <w:rsid w:val="00A93B4F"/>
    <w:rsid w:val="00A95103"/>
    <w:rsid w:val="00A960B4"/>
    <w:rsid w:val="00A9631D"/>
    <w:rsid w:val="00A96B98"/>
    <w:rsid w:val="00A97106"/>
    <w:rsid w:val="00A974C8"/>
    <w:rsid w:val="00AA1651"/>
    <w:rsid w:val="00AA1EBA"/>
    <w:rsid w:val="00AA1F01"/>
    <w:rsid w:val="00AA2899"/>
    <w:rsid w:val="00AA2F73"/>
    <w:rsid w:val="00AA3074"/>
    <w:rsid w:val="00AA48BF"/>
    <w:rsid w:val="00AA4EC4"/>
    <w:rsid w:val="00AA6093"/>
    <w:rsid w:val="00AA6D64"/>
    <w:rsid w:val="00AA70AA"/>
    <w:rsid w:val="00AA7A4D"/>
    <w:rsid w:val="00AA7D86"/>
    <w:rsid w:val="00AB0FDB"/>
    <w:rsid w:val="00AB28B5"/>
    <w:rsid w:val="00AB2DED"/>
    <w:rsid w:val="00AB79FB"/>
    <w:rsid w:val="00AC22BB"/>
    <w:rsid w:val="00AC26B6"/>
    <w:rsid w:val="00AC3A48"/>
    <w:rsid w:val="00AC4977"/>
    <w:rsid w:val="00AC5375"/>
    <w:rsid w:val="00AC67B8"/>
    <w:rsid w:val="00AC6F10"/>
    <w:rsid w:val="00AC751A"/>
    <w:rsid w:val="00AD0233"/>
    <w:rsid w:val="00AD17F4"/>
    <w:rsid w:val="00AD17F6"/>
    <w:rsid w:val="00AD4DAB"/>
    <w:rsid w:val="00AD52DD"/>
    <w:rsid w:val="00AD68E0"/>
    <w:rsid w:val="00AD6F15"/>
    <w:rsid w:val="00AE0CC3"/>
    <w:rsid w:val="00AE10E0"/>
    <w:rsid w:val="00AE2F6F"/>
    <w:rsid w:val="00AE2F74"/>
    <w:rsid w:val="00AE3104"/>
    <w:rsid w:val="00AE4FC7"/>
    <w:rsid w:val="00AE601D"/>
    <w:rsid w:val="00AE7127"/>
    <w:rsid w:val="00AE7A7D"/>
    <w:rsid w:val="00AF0363"/>
    <w:rsid w:val="00AF079E"/>
    <w:rsid w:val="00AF168C"/>
    <w:rsid w:val="00AF1E2A"/>
    <w:rsid w:val="00AF416F"/>
    <w:rsid w:val="00AF5060"/>
    <w:rsid w:val="00AF5C85"/>
    <w:rsid w:val="00AF61D1"/>
    <w:rsid w:val="00AF6A44"/>
    <w:rsid w:val="00AF7DBE"/>
    <w:rsid w:val="00B03BA5"/>
    <w:rsid w:val="00B04508"/>
    <w:rsid w:val="00B06856"/>
    <w:rsid w:val="00B11801"/>
    <w:rsid w:val="00B12590"/>
    <w:rsid w:val="00B13942"/>
    <w:rsid w:val="00B13A3F"/>
    <w:rsid w:val="00B14AB8"/>
    <w:rsid w:val="00B15456"/>
    <w:rsid w:val="00B16FFE"/>
    <w:rsid w:val="00B1752A"/>
    <w:rsid w:val="00B1769D"/>
    <w:rsid w:val="00B20E24"/>
    <w:rsid w:val="00B23619"/>
    <w:rsid w:val="00B246D3"/>
    <w:rsid w:val="00B24ACB"/>
    <w:rsid w:val="00B253D1"/>
    <w:rsid w:val="00B257F4"/>
    <w:rsid w:val="00B26309"/>
    <w:rsid w:val="00B2630D"/>
    <w:rsid w:val="00B27AD0"/>
    <w:rsid w:val="00B314F8"/>
    <w:rsid w:val="00B3413B"/>
    <w:rsid w:val="00B34654"/>
    <w:rsid w:val="00B3485A"/>
    <w:rsid w:val="00B34FFA"/>
    <w:rsid w:val="00B35ABA"/>
    <w:rsid w:val="00B37261"/>
    <w:rsid w:val="00B377E2"/>
    <w:rsid w:val="00B4024D"/>
    <w:rsid w:val="00B41C65"/>
    <w:rsid w:val="00B42055"/>
    <w:rsid w:val="00B42A03"/>
    <w:rsid w:val="00B433D8"/>
    <w:rsid w:val="00B43AB9"/>
    <w:rsid w:val="00B4626E"/>
    <w:rsid w:val="00B4709D"/>
    <w:rsid w:val="00B471B0"/>
    <w:rsid w:val="00B475A8"/>
    <w:rsid w:val="00B477E7"/>
    <w:rsid w:val="00B478CE"/>
    <w:rsid w:val="00B510CC"/>
    <w:rsid w:val="00B51B52"/>
    <w:rsid w:val="00B51C8C"/>
    <w:rsid w:val="00B527C3"/>
    <w:rsid w:val="00B52F2C"/>
    <w:rsid w:val="00B53DCD"/>
    <w:rsid w:val="00B53DF1"/>
    <w:rsid w:val="00B54C0D"/>
    <w:rsid w:val="00B54FD7"/>
    <w:rsid w:val="00B55D91"/>
    <w:rsid w:val="00B570F7"/>
    <w:rsid w:val="00B57A9D"/>
    <w:rsid w:val="00B60072"/>
    <w:rsid w:val="00B613C1"/>
    <w:rsid w:val="00B62065"/>
    <w:rsid w:val="00B62549"/>
    <w:rsid w:val="00B6256B"/>
    <w:rsid w:val="00B63A8C"/>
    <w:rsid w:val="00B657F1"/>
    <w:rsid w:val="00B668F1"/>
    <w:rsid w:val="00B67BBA"/>
    <w:rsid w:val="00B70872"/>
    <w:rsid w:val="00B708DD"/>
    <w:rsid w:val="00B71310"/>
    <w:rsid w:val="00B72204"/>
    <w:rsid w:val="00B72D53"/>
    <w:rsid w:val="00B74409"/>
    <w:rsid w:val="00B7539C"/>
    <w:rsid w:val="00B76831"/>
    <w:rsid w:val="00B76A5D"/>
    <w:rsid w:val="00B83428"/>
    <w:rsid w:val="00B8519D"/>
    <w:rsid w:val="00B857DC"/>
    <w:rsid w:val="00B86DFC"/>
    <w:rsid w:val="00B90171"/>
    <w:rsid w:val="00B92EE0"/>
    <w:rsid w:val="00B94E8F"/>
    <w:rsid w:val="00B97FAC"/>
    <w:rsid w:val="00BA066C"/>
    <w:rsid w:val="00BA30B2"/>
    <w:rsid w:val="00BA356D"/>
    <w:rsid w:val="00BA3B1B"/>
    <w:rsid w:val="00BA3DC3"/>
    <w:rsid w:val="00BA474C"/>
    <w:rsid w:val="00BA54FB"/>
    <w:rsid w:val="00BA5AAA"/>
    <w:rsid w:val="00BA73FB"/>
    <w:rsid w:val="00BB02AB"/>
    <w:rsid w:val="00BB04B4"/>
    <w:rsid w:val="00BB04C1"/>
    <w:rsid w:val="00BB0621"/>
    <w:rsid w:val="00BB2B67"/>
    <w:rsid w:val="00BB3154"/>
    <w:rsid w:val="00BB331A"/>
    <w:rsid w:val="00BB3653"/>
    <w:rsid w:val="00BB58A2"/>
    <w:rsid w:val="00BB5D63"/>
    <w:rsid w:val="00BB6A71"/>
    <w:rsid w:val="00BB73E4"/>
    <w:rsid w:val="00BC07F2"/>
    <w:rsid w:val="00BC15A6"/>
    <w:rsid w:val="00BC1ADA"/>
    <w:rsid w:val="00BC3AE9"/>
    <w:rsid w:val="00BC4DD2"/>
    <w:rsid w:val="00BC4FA9"/>
    <w:rsid w:val="00BC556B"/>
    <w:rsid w:val="00BC6ADA"/>
    <w:rsid w:val="00BC7110"/>
    <w:rsid w:val="00BC7444"/>
    <w:rsid w:val="00BC74A5"/>
    <w:rsid w:val="00BC7FC0"/>
    <w:rsid w:val="00BD1C05"/>
    <w:rsid w:val="00BD2F94"/>
    <w:rsid w:val="00BD3BF2"/>
    <w:rsid w:val="00BD3CD2"/>
    <w:rsid w:val="00BD41FA"/>
    <w:rsid w:val="00BD4635"/>
    <w:rsid w:val="00BE09CE"/>
    <w:rsid w:val="00BE0DBF"/>
    <w:rsid w:val="00BE332F"/>
    <w:rsid w:val="00BE4AC0"/>
    <w:rsid w:val="00BE5A68"/>
    <w:rsid w:val="00BF04C6"/>
    <w:rsid w:val="00BF056D"/>
    <w:rsid w:val="00BF0CBF"/>
    <w:rsid w:val="00BF15F2"/>
    <w:rsid w:val="00BF184D"/>
    <w:rsid w:val="00BF1FBF"/>
    <w:rsid w:val="00BF2163"/>
    <w:rsid w:val="00BF2D5D"/>
    <w:rsid w:val="00BF366F"/>
    <w:rsid w:val="00BF3FDB"/>
    <w:rsid w:val="00BF5B27"/>
    <w:rsid w:val="00BF6213"/>
    <w:rsid w:val="00C00616"/>
    <w:rsid w:val="00C008A8"/>
    <w:rsid w:val="00C01B62"/>
    <w:rsid w:val="00C03DB9"/>
    <w:rsid w:val="00C03E86"/>
    <w:rsid w:val="00C04FA4"/>
    <w:rsid w:val="00C0553B"/>
    <w:rsid w:val="00C05DED"/>
    <w:rsid w:val="00C062A6"/>
    <w:rsid w:val="00C073D2"/>
    <w:rsid w:val="00C074A0"/>
    <w:rsid w:val="00C114C7"/>
    <w:rsid w:val="00C144F2"/>
    <w:rsid w:val="00C15140"/>
    <w:rsid w:val="00C154DA"/>
    <w:rsid w:val="00C16B60"/>
    <w:rsid w:val="00C17331"/>
    <w:rsid w:val="00C17967"/>
    <w:rsid w:val="00C179A0"/>
    <w:rsid w:val="00C2072C"/>
    <w:rsid w:val="00C20BF1"/>
    <w:rsid w:val="00C2136B"/>
    <w:rsid w:val="00C21C0C"/>
    <w:rsid w:val="00C22C0F"/>
    <w:rsid w:val="00C22D71"/>
    <w:rsid w:val="00C23359"/>
    <w:rsid w:val="00C235A1"/>
    <w:rsid w:val="00C2420E"/>
    <w:rsid w:val="00C26066"/>
    <w:rsid w:val="00C261E0"/>
    <w:rsid w:val="00C26EA0"/>
    <w:rsid w:val="00C279B6"/>
    <w:rsid w:val="00C3048C"/>
    <w:rsid w:val="00C30C9A"/>
    <w:rsid w:val="00C316C8"/>
    <w:rsid w:val="00C3199E"/>
    <w:rsid w:val="00C32D12"/>
    <w:rsid w:val="00C33E79"/>
    <w:rsid w:val="00C34CE8"/>
    <w:rsid w:val="00C3522E"/>
    <w:rsid w:val="00C402E3"/>
    <w:rsid w:val="00C409CA"/>
    <w:rsid w:val="00C40EE7"/>
    <w:rsid w:val="00C4168F"/>
    <w:rsid w:val="00C416D9"/>
    <w:rsid w:val="00C41E30"/>
    <w:rsid w:val="00C42B7B"/>
    <w:rsid w:val="00C42F47"/>
    <w:rsid w:val="00C44C56"/>
    <w:rsid w:val="00C45522"/>
    <w:rsid w:val="00C47292"/>
    <w:rsid w:val="00C47FA0"/>
    <w:rsid w:val="00C51EDD"/>
    <w:rsid w:val="00C53F88"/>
    <w:rsid w:val="00C5675B"/>
    <w:rsid w:val="00C56899"/>
    <w:rsid w:val="00C577CC"/>
    <w:rsid w:val="00C60268"/>
    <w:rsid w:val="00C61ED7"/>
    <w:rsid w:val="00C62536"/>
    <w:rsid w:val="00C63DF0"/>
    <w:rsid w:val="00C669A6"/>
    <w:rsid w:val="00C67549"/>
    <w:rsid w:val="00C6771F"/>
    <w:rsid w:val="00C67BDB"/>
    <w:rsid w:val="00C71E18"/>
    <w:rsid w:val="00C71F2A"/>
    <w:rsid w:val="00C73C7C"/>
    <w:rsid w:val="00C75C87"/>
    <w:rsid w:val="00C7793D"/>
    <w:rsid w:val="00C80F15"/>
    <w:rsid w:val="00C81C6F"/>
    <w:rsid w:val="00C82FB7"/>
    <w:rsid w:val="00C84DC1"/>
    <w:rsid w:val="00C85B4C"/>
    <w:rsid w:val="00C85D3C"/>
    <w:rsid w:val="00C86359"/>
    <w:rsid w:val="00C86A61"/>
    <w:rsid w:val="00C86E75"/>
    <w:rsid w:val="00C872A4"/>
    <w:rsid w:val="00C87664"/>
    <w:rsid w:val="00C8790E"/>
    <w:rsid w:val="00C87F8C"/>
    <w:rsid w:val="00C90CF0"/>
    <w:rsid w:val="00C91939"/>
    <w:rsid w:val="00C92E93"/>
    <w:rsid w:val="00C95088"/>
    <w:rsid w:val="00C95478"/>
    <w:rsid w:val="00C966AE"/>
    <w:rsid w:val="00C96B31"/>
    <w:rsid w:val="00C9770F"/>
    <w:rsid w:val="00CA0B66"/>
    <w:rsid w:val="00CA0BDA"/>
    <w:rsid w:val="00CA3E2D"/>
    <w:rsid w:val="00CA6E8E"/>
    <w:rsid w:val="00CA7369"/>
    <w:rsid w:val="00CB0B23"/>
    <w:rsid w:val="00CB13DE"/>
    <w:rsid w:val="00CB27AC"/>
    <w:rsid w:val="00CB39F9"/>
    <w:rsid w:val="00CB5F4C"/>
    <w:rsid w:val="00CC158C"/>
    <w:rsid w:val="00CC2A06"/>
    <w:rsid w:val="00CC3710"/>
    <w:rsid w:val="00CC3F40"/>
    <w:rsid w:val="00CC482A"/>
    <w:rsid w:val="00CC4D95"/>
    <w:rsid w:val="00CC715A"/>
    <w:rsid w:val="00CC7E6B"/>
    <w:rsid w:val="00CD0325"/>
    <w:rsid w:val="00CD0D8D"/>
    <w:rsid w:val="00CD113E"/>
    <w:rsid w:val="00CD1413"/>
    <w:rsid w:val="00CD1C1B"/>
    <w:rsid w:val="00CD22F8"/>
    <w:rsid w:val="00CD300E"/>
    <w:rsid w:val="00CD3750"/>
    <w:rsid w:val="00CD3E75"/>
    <w:rsid w:val="00CD46CB"/>
    <w:rsid w:val="00CD5AF0"/>
    <w:rsid w:val="00CD5F9C"/>
    <w:rsid w:val="00CE00F6"/>
    <w:rsid w:val="00CE04B9"/>
    <w:rsid w:val="00CE1234"/>
    <w:rsid w:val="00CE1CAF"/>
    <w:rsid w:val="00CE1D23"/>
    <w:rsid w:val="00CE1E33"/>
    <w:rsid w:val="00CE3309"/>
    <w:rsid w:val="00CE3817"/>
    <w:rsid w:val="00CE472A"/>
    <w:rsid w:val="00CE7323"/>
    <w:rsid w:val="00CF05F9"/>
    <w:rsid w:val="00CF0D1F"/>
    <w:rsid w:val="00CF514A"/>
    <w:rsid w:val="00CF61A6"/>
    <w:rsid w:val="00CF6D41"/>
    <w:rsid w:val="00D019D1"/>
    <w:rsid w:val="00D01AA2"/>
    <w:rsid w:val="00D01D30"/>
    <w:rsid w:val="00D01E6C"/>
    <w:rsid w:val="00D03017"/>
    <w:rsid w:val="00D032A7"/>
    <w:rsid w:val="00D038F8"/>
    <w:rsid w:val="00D05230"/>
    <w:rsid w:val="00D05EC7"/>
    <w:rsid w:val="00D10464"/>
    <w:rsid w:val="00D10D4E"/>
    <w:rsid w:val="00D111EC"/>
    <w:rsid w:val="00D158F8"/>
    <w:rsid w:val="00D159DF"/>
    <w:rsid w:val="00D1757F"/>
    <w:rsid w:val="00D202A0"/>
    <w:rsid w:val="00D207EE"/>
    <w:rsid w:val="00D20D94"/>
    <w:rsid w:val="00D21B1B"/>
    <w:rsid w:val="00D21F17"/>
    <w:rsid w:val="00D22885"/>
    <w:rsid w:val="00D23363"/>
    <w:rsid w:val="00D23DD2"/>
    <w:rsid w:val="00D240E2"/>
    <w:rsid w:val="00D24692"/>
    <w:rsid w:val="00D24F27"/>
    <w:rsid w:val="00D25088"/>
    <w:rsid w:val="00D2547D"/>
    <w:rsid w:val="00D26289"/>
    <w:rsid w:val="00D32739"/>
    <w:rsid w:val="00D34829"/>
    <w:rsid w:val="00D364CA"/>
    <w:rsid w:val="00D37F38"/>
    <w:rsid w:val="00D4033E"/>
    <w:rsid w:val="00D42E7B"/>
    <w:rsid w:val="00D43467"/>
    <w:rsid w:val="00D440FB"/>
    <w:rsid w:val="00D44A8E"/>
    <w:rsid w:val="00D451A6"/>
    <w:rsid w:val="00D4529B"/>
    <w:rsid w:val="00D45955"/>
    <w:rsid w:val="00D46108"/>
    <w:rsid w:val="00D4657D"/>
    <w:rsid w:val="00D46F66"/>
    <w:rsid w:val="00D46F87"/>
    <w:rsid w:val="00D5003F"/>
    <w:rsid w:val="00D52ABA"/>
    <w:rsid w:val="00D53AEB"/>
    <w:rsid w:val="00D53B56"/>
    <w:rsid w:val="00D54970"/>
    <w:rsid w:val="00D54E34"/>
    <w:rsid w:val="00D54F09"/>
    <w:rsid w:val="00D555C2"/>
    <w:rsid w:val="00D5614C"/>
    <w:rsid w:val="00D61A12"/>
    <w:rsid w:val="00D62C75"/>
    <w:rsid w:val="00D63950"/>
    <w:rsid w:val="00D650D0"/>
    <w:rsid w:val="00D65536"/>
    <w:rsid w:val="00D666F6"/>
    <w:rsid w:val="00D6743A"/>
    <w:rsid w:val="00D70469"/>
    <w:rsid w:val="00D70F9C"/>
    <w:rsid w:val="00D73F94"/>
    <w:rsid w:val="00D74564"/>
    <w:rsid w:val="00D76CC5"/>
    <w:rsid w:val="00D80BD0"/>
    <w:rsid w:val="00D820A6"/>
    <w:rsid w:val="00D82189"/>
    <w:rsid w:val="00D82BE7"/>
    <w:rsid w:val="00D83F90"/>
    <w:rsid w:val="00D84D6D"/>
    <w:rsid w:val="00D85C33"/>
    <w:rsid w:val="00D912B8"/>
    <w:rsid w:val="00D9158B"/>
    <w:rsid w:val="00D91591"/>
    <w:rsid w:val="00D935F3"/>
    <w:rsid w:val="00D9440F"/>
    <w:rsid w:val="00D9487F"/>
    <w:rsid w:val="00D96086"/>
    <w:rsid w:val="00D97975"/>
    <w:rsid w:val="00DA0044"/>
    <w:rsid w:val="00DA12C0"/>
    <w:rsid w:val="00DA15C8"/>
    <w:rsid w:val="00DA304F"/>
    <w:rsid w:val="00DA3EC9"/>
    <w:rsid w:val="00DA4F19"/>
    <w:rsid w:val="00DA4F7E"/>
    <w:rsid w:val="00DA5E64"/>
    <w:rsid w:val="00DB15F6"/>
    <w:rsid w:val="00DB1643"/>
    <w:rsid w:val="00DB4310"/>
    <w:rsid w:val="00DB6C44"/>
    <w:rsid w:val="00DB6E7F"/>
    <w:rsid w:val="00DB7E7E"/>
    <w:rsid w:val="00DC0AFA"/>
    <w:rsid w:val="00DC14E4"/>
    <w:rsid w:val="00DC1E11"/>
    <w:rsid w:val="00DC2395"/>
    <w:rsid w:val="00DC27B7"/>
    <w:rsid w:val="00DC3021"/>
    <w:rsid w:val="00DC4C41"/>
    <w:rsid w:val="00DC55BB"/>
    <w:rsid w:val="00DC70F0"/>
    <w:rsid w:val="00DD151C"/>
    <w:rsid w:val="00DD159D"/>
    <w:rsid w:val="00DD3886"/>
    <w:rsid w:val="00DD4BC9"/>
    <w:rsid w:val="00DD4C2D"/>
    <w:rsid w:val="00DD5450"/>
    <w:rsid w:val="00DD545A"/>
    <w:rsid w:val="00DD582E"/>
    <w:rsid w:val="00DD6AC3"/>
    <w:rsid w:val="00DD6DB0"/>
    <w:rsid w:val="00DD759F"/>
    <w:rsid w:val="00DD7B4A"/>
    <w:rsid w:val="00DE046C"/>
    <w:rsid w:val="00DE0F09"/>
    <w:rsid w:val="00DE10E4"/>
    <w:rsid w:val="00DE1ED0"/>
    <w:rsid w:val="00DE2B85"/>
    <w:rsid w:val="00DE4C14"/>
    <w:rsid w:val="00DE6834"/>
    <w:rsid w:val="00DF1BE5"/>
    <w:rsid w:val="00DF27DB"/>
    <w:rsid w:val="00DF296A"/>
    <w:rsid w:val="00DF2A55"/>
    <w:rsid w:val="00DF2F9D"/>
    <w:rsid w:val="00DF4D48"/>
    <w:rsid w:val="00DF5D78"/>
    <w:rsid w:val="00DF6D10"/>
    <w:rsid w:val="00DF7A67"/>
    <w:rsid w:val="00E00E3F"/>
    <w:rsid w:val="00E018FA"/>
    <w:rsid w:val="00E02317"/>
    <w:rsid w:val="00E02989"/>
    <w:rsid w:val="00E029D9"/>
    <w:rsid w:val="00E02F49"/>
    <w:rsid w:val="00E04FEF"/>
    <w:rsid w:val="00E07406"/>
    <w:rsid w:val="00E07A94"/>
    <w:rsid w:val="00E07E8B"/>
    <w:rsid w:val="00E1021D"/>
    <w:rsid w:val="00E1127E"/>
    <w:rsid w:val="00E11B1A"/>
    <w:rsid w:val="00E11DCB"/>
    <w:rsid w:val="00E12EFF"/>
    <w:rsid w:val="00E133F9"/>
    <w:rsid w:val="00E13AD5"/>
    <w:rsid w:val="00E14AD2"/>
    <w:rsid w:val="00E15421"/>
    <w:rsid w:val="00E154B3"/>
    <w:rsid w:val="00E15B36"/>
    <w:rsid w:val="00E168B1"/>
    <w:rsid w:val="00E16902"/>
    <w:rsid w:val="00E20B91"/>
    <w:rsid w:val="00E21078"/>
    <w:rsid w:val="00E2167B"/>
    <w:rsid w:val="00E217BB"/>
    <w:rsid w:val="00E222C7"/>
    <w:rsid w:val="00E23B39"/>
    <w:rsid w:val="00E23C5A"/>
    <w:rsid w:val="00E2489C"/>
    <w:rsid w:val="00E24DDE"/>
    <w:rsid w:val="00E250CA"/>
    <w:rsid w:val="00E2729B"/>
    <w:rsid w:val="00E2756D"/>
    <w:rsid w:val="00E27A79"/>
    <w:rsid w:val="00E303FB"/>
    <w:rsid w:val="00E30CD2"/>
    <w:rsid w:val="00E3181F"/>
    <w:rsid w:val="00E31DD2"/>
    <w:rsid w:val="00E320CF"/>
    <w:rsid w:val="00E32945"/>
    <w:rsid w:val="00E3301D"/>
    <w:rsid w:val="00E330A9"/>
    <w:rsid w:val="00E3463E"/>
    <w:rsid w:val="00E3480F"/>
    <w:rsid w:val="00E34DCE"/>
    <w:rsid w:val="00E3544C"/>
    <w:rsid w:val="00E37448"/>
    <w:rsid w:val="00E41266"/>
    <w:rsid w:val="00E41845"/>
    <w:rsid w:val="00E41C17"/>
    <w:rsid w:val="00E420E7"/>
    <w:rsid w:val="00E43556"/>
    <w:rsid w:val="00E45794"/>
    <w:rsid w:val="00E4734C"/>
    <w:rsid w:val="00E476F3"/>
    <w:rsid w:val="00E50658"/>
    <w:rsid w:val="00E528C8"/>
    <w:rsid w:val="00E554D3"/>
    <w:rsid w:val="00E55A82"/>
    <w:rsid w:val="00E570FA"/>
    <w:rsid w:val="00E605E3"/>
    <w:rsid w:val="00E620DE"/>
    <w:rsid w:val="00E643C1"/>
    <w:rsid w:val="00E64500"/>
    <w:rsid w:val="00E658F5"/>
    <w:rsid w:val="00E666C5"/>
    <w:rsid w:val="00E67690"/>
    <w:rsid w:val="00E67E19"/>
    <w:rsid w:val="00E701A2"/>
    <w:rsid w:val="00E7158C"/>
    <w:rsid w:val="00E71D2F"/>
    <w:rsid w:val="00E7295C"/>
    <w:rsid w:val="00E73689"/>
    <w:rsid w:val="00E74BA9"/>
    <w:rsid w:val="00E759A3"/>
    <w:rsid w:val="00E7650D"/>
    <w:rsid w:val="00E828D5"/>
    <w:rsid w:val="00E8379E"/>
    <w:rsid w:val="00E86109"/>
    <w:rsid w:val="00E86199"/>
    <w:rsid w:val="00E872B3"/>
    <w:rsid w:val="00E877F5"/>
    <w:rsid w:val="00E90556"/>
    <w:rsid w:val="00E90B83"/>
    <w:rsid w:val="00E93D89"/>
    <w:rsid w:val="00E950E0"/>
    <w:rsid w:val="00E95820"/>
    <w:rsid w:val="00E95859"/>
    <w:rsid w:val="00EA09FE"/>
    <w:rsid w:val="00EA0F61"/>
    <w:rsid w:val="00EA202E"/>
    <w:rsid w:val="00EA30C8"/>
    <w:rsid w:val="00EA3242"/>
    <w:rsid w:val="00EA4312"/>
    <w:rsid w:val="00EA4D08"/>
    <w:rsid w:val="00EA678E"/>
    <w:rsid w:val="00EA6EDB"/>
    <w:rsid w:val="00EA7B3E"/>
    <w:rsid w:val="00EB0649"/>
    <w:rsid w:val="00EB1E04"/>
    <w:rsid w:val="00EB3A14"/>
    <w:rsid w:val="00EB3DB7"/>
    <w:rsid w:val="00EB5228"/>
    <w:rsid w:val="00EB6D98"/>
    <w:rsid w:val="00EB777D"/>
    <w:rsid w:val="00EB7C66"/>
    <w:rsid w:val="00EB7FC4"/>
    <w:rsid w:val="00EC09AD"/>
    <w:rsid w:val="00EC20BF"/>
    <w:rsid w:val="00EC2706"/>
    <w:rsid w:val="00EC374F"/>
    <w:rsid w:val="00EC3EC7"/>
    <w:rsid w:val="00EC716A"/>
    <w:rsid w:val="00EC758F"/>
    <w:rsid w:val="00ED2548"/>
    <w:rsid w:val="00ED2EFA"/>
    <w:rsid w:val="00ED5D61"/>
    <w:rsid w:val="00ED69D9"/>
    <w:rsid w:val="00ED750C"/>
    <w:rsid w:val="00EE1CF2"/>
    <w:rsid w:val="00EE32E7"/>
    <w:rsid w:val="00EE472A"/>
    <w:rsid w:val="00EE798C"/>
    <w:rsid w:val="00EF0608"/>
    <w:rsid w:val="00EF293B"/>
    <w:rsid w:val="00EF33AD"/>
    <w:rsid w:val="00EF5DA1"/>
    <w:rsid w:val="00EF61EA"/>
    <w:rsid w:val="00EF6ABF"/>
    <w:rsid w:val="00F019C0"/>
    <w:rsid w:val="00F03001"/>
    <w:rsid w:val="00F05166"/>
    <w:rsid w:val="00F0694D"/>
    <w:rsid w:val="00F0716E"/>
    <w:rsid w:val="00F07204"/>
    <w:rsid w:val="00F116B9"/>
    <w:rsid w:val="00F126FB"/>
    <w:rsid w:val="00F12A58"/>
    <w:rsid w:val="00F13027"/>
    <w:rsid w:val="00F17F27"/>
    <w:rsid w:val="00F2267C"/>
    <w:rsid w:val="00F226D0"/>
    <w:rsid w:val="00F23B5E"/>
    <w:rsid w:val="00F25495"/>
    <w:rsid w:val="00F30863"/>
    <w:rsid w:val="00F30A61"/>
    <w:rsid w:val="00F30DC3"/>
    <w:rsid w:val="00F31A7B"/>
    <w:rsid w:val="00F32140"/>
    <w:rsid w:val="00F33F97"/>
    <w:rsid w:val="00F34478"/>
    <w:rsid w:val="00F34947"/>
    <w:rsid w:val="00F3785D"/>
    <w:rsid w:val="00F41338"/>
    <w:rsid w:val="00F42CD6"/>
    <w:rsid w:val="00F43A86"/>
    <w:rsid w:val="00F45B9A"/>
    <w:rsid w:val="00F460E6"/>
    <w:rsid w:val="00F5101B"/>
    <w:rsid w:val="00F51F8A"/>
    <w:rsid w:val="00F52C15"/>
    <w:rsid w:val="00F5335C"/>
    <w:rsid w:val="00F543A7"/>
    <w:rsid w:val="00F54C82"/>
    <w:rsid w:val="00F55619"/>
    <w:rsid w:val="00F56084"/>
    <w:rsid w:val="00F56671"/>
    <w:rsid w:val="00F61273"/>
    <w:rsid w:val="00F64C6B"/>
    <w:rsid w:val="00F65D8B"/>
    <w:rsid w:val="00F661A9"/>
    <w:rsid w:val="00F701F7"/>
    <w:rsid w:val="00F70F8A"/>
    <w:rsid w:val="00F722D1"/>
    <w:rsid w:val="00F726CF"/>
    <w:rsid w:val="00F72A68"/>
    <w:rsid w:val="00F74209"/>
    <w:rsid w:val="00F74BBE"/>
    <w:rsid w:val="00F750D5"/>
    <w:rsid w:val="00F76166"/>
    <w:rsid w:val="00F76526"/>
    <w:rsid w:val="00F7686C"/>
    <w:rsid w:val="00F76E96"/>
    <w:rsid w:val="00F776C6"/>
    <w:rsid w:val="00F77FC0"/>
    <w:rsid w:val="00F8023D"/>
    <w:rsid w:val="00F8453F"/>
    <w:rsid w:val="00F848A9"/>
    <w:rsid w:val="00F91471"/>
    <w:rsid w:val="00F91572"/>
    <w:rsid w:val="00F92194"/>
    <w:rsid w:val="00F9259D"/>
    <w:rsid w:val="00F943BF"/>
    <w:rsid w:val="00F950FC"/>
    <w:rsid w:val="00F965C9"/>
    <w:rsid w:val="00F972AF"/>
    <w:rsid w:val="00F979D1"/>
    <w:rsid w:val="00F97BF0"/>
    <w:rsid w:val="00FA0477"/>
    <w:rsid w:val="00FA3237"/>
    <w:rsid w:val="00FA4417"/>
    <w:rsid w:val="00FA4677"/>
    <w:rsid w:val="00FA4B8E"/>
    <w:rsid w:val="00FA54AA"/>
    <w:rsid w:val="00FA677A"/>
    <w:rsid w:val="00FB0BA7"/>
    <w:rsid w:val="00FB3268"/>
    <w:rsid w:val="00FB3DFC"/>
    <w:rsid w:val="00FB407B"/>
    <w:rsid w:val="00FB6EA9"/>
    <w:rsid w:val="00FC01D8"/>
    <w:rsid w:val="00FC06FB"/>
    <w:rsid w:val="00FC11FA"/>
    <w:rsid w:val="00FC12C0"/>
    <w:rsid w:val="00FC2904"/>
    <w:rsid w:val="00FC4032"/>
    <w:rsid w:val="00FC43AB"/>
    <w:rsid w:val="00FC4AE8"/>
    <w:rsid w:val="00FC52C3"/>
    <w:rsid w:val="00FC5A75"/>
    <w:rsid w:val="00FC742B"/>
    <w:rsid w:val="00FD0DE1"/>
    <w:rsid w:val="00FD3077"/>
    <w:rsid w:val="00FD3147"/>
    <w:rsid w:val="00FD3354"/>
    <w:rsid w:val="00FD3F66"/>
    <w:rsid w:val="00FD4478"/>
    <w:rsid w:val="00FD4754"/>
    <w:rsid w:val="00FD6A12"/>
    <w:rsid w:val="00FD6A5B"/>
    <w:rsid w:val="00FD7FC3"/>
    <w:rsid w:val="00FE14F1"/>
    <w:rsid w:val="00FE3710"/>
    <w:rsid w:val="00FE3B8C"/>
    <w:rsid w:val="00FE5C09"/>
    <w:rsid w:val="00FE7448"/>
    <w:rsid w:val="00FF0CEF"/>
    <w:rsid w:val="00FF0F2A"/>
    <w:rsid w:val="00FF176E"/>
    <w:rsid w:val="00FF335E"/>
    <w:rsid w:val="00FF3FFA"/>
    <w:rsid w:val="00FF6AA3"/>
    <w:rsid w:val="00FF6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9"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 List" w:uiPriority="99"/>
    <w:lsdException w:name="Balloo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68DB"/>
    <w:pPr>
      <w:spacing w:after="200" w:line="276" w:lineRule="auto"/>
    </w:pPr>
    <w:rPr>
      <w:sz w:val="22"/>
      <w:szCs w:val="22"/>
    </w:rPr>
  </w:style>
  <w:style w:type="paragraph" w:styleId="1">
    <w:name w:val="heading 1"/>
    <w:basedOn w:val="a"/>
    <w:next w:val="a"/>
    <w:link w:val="10"/>
    <w:uiPriority w:val="99"/>
    <w:qFormat/>
    <w:locked/>
    <w:rsid w:val="007B2609"/>
    <w:pPr>
      <w:widowControl w:val="0"/>
      <w:autoSpaceDE w:val="0"/>
      <w:autoSpaceDN w:val="0"/>
      <w:adjustRightInd w:val="0"/>
      <w:spacing w:before="75" w:after="0" w:line="240" w:lineRule="auto"/>
      <w:jc w:val="center"/>
      <w:outlineLvl w:val="0"/>
    </w:pPr>
    <w:rPr>
      <w:rFonts w:ascii="Arial" w:eastAsia="Times New Roman" w:hAnsi="Arial"/>
      <w:b/>
      <w:bCs/>
      <w:sz w:val="24"/>
      <w:szCs w:val="24"/>
      <w:u w:val="single"/>
    </w:rPr>
  </w:style>
  <w:style w:type="paragraph" w:styleId="2">
    <w:name w:val="heading 2"/>
    <w:basedOn w:val="a"/>
    <w:next w:val="a"/>
    <w:link w:val="20"/>
    <w:qFormat/>
    <w:locked/>
    <w:rsid w:val="00AE601D"/>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locked/>
    <w:rsid w:val="00AE601D"/>
    <w:pPr>
      <w:keepNext/>
      <w:spacing w:before="240" w:after="60"/>
      <w:outlineLvl w:val="2"/>
    </w:pPr>
    <w:rPr>
      <w:rFonts w:ascii="Cambria" w:eastAsia="Times New Roman" w:hAnsi="Cambria"/>
      <w:b/>
      <w:bCs/>
      <w:sz w:val="26"/>
      <w:szCs w:val="26"/>
    </w:rPr>
  </w:style>
  <w:style w:type="paragraph" w:styleId="4">
    <w:name w:val="heading 4"/>
    <w:basedOn w:val="a"/>
    <w:next w:val="a"/>
    <w:link w:val="40"/>
    <w:qFormat/>
    <w:locked/>
    <w:rsid w:val="00AE601D"/>
    <w:pPr>
      <w:keepNext/>
      <w:spacing w:before="240" w:after="60"/>
      <w:outlineLvl w:val="3"/>
    </w:pPr>
    <w:rPr>
      <w:rFonts w:eastAsia="Times New Roman"/>
      <w:b/>
      <w:bCs/>
      <w:sz w:val="28"/>
      <w:szCs w:val="28"/>
    </w:rPr>
  </w:style>
  <w:style w:type="paragraph" w:styleId="5">
    <w:name w:val="heading 5"/>
    <w:basedOn w:val="a"/>
    <w:next w:val="a"/>
    <w:link w:val="50"/>
    <w:semiHidden/>
    <w:unhideWhenUsed/>
    <w:qFormat/>
    <w:locked/>
    <w:rsid w:val="00AE10E0"/>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38040E"/>
    <w:pPr>
      <w:spacing w:after="160" w:line="240" w:lineRule="exact"/>
    </w:pPr>
    <w:rPr>
      <w:rFonts w:ascii="Verdana" w:eastAsia="Times New Roman" w:hAnsi="Verdana" w:cs="Verdana"/>
      <w:sz w:val="20"/>
      <w:szCs w:val="20"/>
      <w:lang w:val="en-US" w:eastAsia="en-US"/>
    </w:rPr>
  </w:style>
  <w:style w:type="paragraph" w:styleId="a4">
    <w:name w:val="header"/>
    <w:basedOn w:val="a"/>
    <w:link w:val="a5"/>
    <w:uiPriority w:val="99"/>
    <w:rsid w:val="000768DB"/>
    <w:pPr>
      <w:tabs>
        <w:tab w:val="center" w:pos="4153"/>
        <w:tab w:val="right" w:pos="8306"/>
      </w:tabs>
      <w:spacing w:after="0" w:line="240" w:lineRule="auto"/>
    </w:pPr>
    <w:rPr>
      <w:rFonts w:ascii="Times New Roman" w:hAnsi="Times New Roman"/>
      <w:sz w:val="20"/>
      <w:szCs w:val="20"/>
    </w:rPr>
  </w:style>
  <w:style w:type="character" w:customStyle="1" w:styleId="a5">
    <w:name w:val="Верхний колонтитул Знак"/>
    <w:link w:val="a4"/>
    <w:uiPriority w:val="99"/>
    <w:locked/>
    <w:rsid w:val="000768DB"/>
    <w:rPr>
      <w:rFonts w:ascii="Times New Roman" w:hAnsi="Times New Roman" w:cs="Times New Roman"/>
      <w:sz w:val="20"/>
      <w:szCs w:val="20"/>
      <w:lang w:eastAsia="ru-RU"/>
    </w:rPr>
  </w:style>
  <w:style w:type="paragraph" w:customStyle="1" w:styleId="22">
    <w:name w:val="Основной текст с отступом 22"/>
    <w:basedOn w:val="a"/>
    <w:rsid w:val="000768DB"/>
    <w:pPr>
      <w:overflowPunct w:val="0"/>
      <w:autoSpaceDE w:val="0"/>
      <w:autoSpaceDN w:val="0"/>
      <w:adjustRightInd w:val="0"/>
      <w:spacing w:after="0" w:line="240" w:lineRule="auto"/>
      <w:ind w:firstLine="360"/>
      <w:jc w:val="both"/>
    </w:pPr>
    <w:rPr>
      <w:rFonts w:ascii="Times New Roman" w:hAnsi="Times New Roman"/>
      <w:sz w:val="28"/>
      <w:szCs w:val="20"/>
    </w:rPr>
  </w:style>
  <w:style w:type="paragraph" w:styleId="a6">
    <w:name w:val="footer"/>
    <w:basedOn w:val="a"/>
    <w:link w:val="a7"/>
    <w:uiPriority w:val="99"/>
    <w:rsid w:val="000F7B8E"/>
    <w:pPr>
      <w:tabs>
        <w:tab w:val="center" w:pos="4677"/>
        <w:tab w:val="right" w:pos="9355"/>
      </w:tabs>
      <w:spacing w:after="0" w:line="240" w:lineRule="auto"/>
    </w:pPr>
    <w:rPr>
      <w:rFonts w:eastAsia="Times New Roman"/>
      <w:sz w:val="20"/>
      <w:szCs w:val="20"/>
    </w:rPr>
  </w:style>
  <w:style w:type="character" w:customStyle="1" w:styleId="a7">
    <w:name w:val="Нижний колонтитул Знак"/>
    <w:link w:val="a6"/>
    <w:uiPriority w:val="99"/>
    <w:locked/>
    <w:rsid w:val="000F7B8E"/>
    <w:rPr>
      <w:rFonts w:eastAsia="Times New Roman" w:cs="Times New Roman"/>
      <w:lang w:eastAsia="ru-RU"/>
    </w:rPr>
  </w:style>
  <w:style w:type="paragraph" w:styleId="a8">
    <w:name w:val="Document Map"/>
    <w:basedOn w:val="a"/>
    <w:semiHidden/>
    <w:rsid w:val="006B186A"/>
    <w:pPr>
      <w:shd w:val="clear" w:color="auto" w:fill="000080"/>
    </w:pPr>
    <w:rPr>
      <w:rFonts w:ascii="Tahoma" w:hAnsi="Tahoma" w:cs="Tahoma"/>
      <w:sz w:val="20"/>
      <w:szCs w:val="20"/>
    </w:rPr>
  </w:style>
  <w:style w:type="table" w:styleId="a9">
    <w:name w:val="Table Grid"/>
    <w:basedOn w:val="a1"/>
    <w:locked/>
    <w:rsid w:val="00650CAE"/>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22C33"/>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641E97"/>
    <w:pPr>
      <w:widowControl w:val="0"/>
      <w:autoSpaceDE w:val="0"/>
      <w:autoSpaceDN w:val="0"/>
      <w:adjustRightInd w:val="0"/>
    </w:pPr>
    <w:rPr>
      <w:rFonts w:ascii="Times New Roman" w:eastAsia="Times New Roman" w:hAnsi="Times New Roman"/>
      <w:b/>
      <w:bCs/>
      <w:sz w:val="24"/>
      <w:szCs w:val="24"/>
    </w:rPr>
  </w:style>
  <w:style w:type="character" w:styleId="aa">
    <w:name w:val="Hyperlink"/>
    <w:rsid w:val="00641E97"/>
    <w:rPr>
      <w:color w:val="0000FF"/>
      <w:u w:val="single"/>
    </w:rPr>
  </w:style>
  <w:style w:type="paragraph" w:customStyle="1" w:styleId="ConsPlusCell">
    <w:name w:val="ConsPlusCell"/>
    <w:rsid w:val="00641E97"/>
    <w:pPr>
      <w:widowControl w:val="0"/>
      <w:autoSpaceDE w:val="0"/>
      <w:autoSpaceDN w:val="0"/>
      <w:adjustRightInd w:val="0"/>
    </w:pPr>
    <w:rPr>
      <w:rFonts w:ascii="Times New Roman" w:eastAsia="Times New Roman" w:hAnsi="Times New Roman"/>
      <w:sz w:val="24"/>
      <w:szCs w:val="24"/>
    </w:rPr>
  </w:style>
  <w:style w:type="character" w:styleId="ab">
    <w:name w:val="page number"/>
    <w:basedOn w:val="a0"/>
    <w:rsid w:val="00641E97"/>
  </w:style>
  <w:style w:type="paragraph" w:customStyle="1" w:styleId="11">
    <w:name w:val="Знак Знак Знак1 Знак"/>
    <w:basedOn w:val="a"/>
    <w:rsid w:val="001E222A"/>
    <w:pPr>
      <w:spacing w:before="100" w:beforeAutospacing="1" w:after="100" w:afterAutospacing="1" w:line="240" w:lineRule="auto"/>
    </w:pPr>
    <w:rPr>
      <w:rFonts w:ascii="Tahoma" w:eastAsia="Times New Roman" w:hAnsi="Tahoma"/>
      <w:sz w:val="20"/>
      <w:szCs w:val="20"/>
      <w:lang w:val="en-US" w:eastAsia="en-US"/>
    </w:rPr>
  </w:style>
  <w:style w:type="paragraph" w:customStyle="1" w:styleId="12">
    <w:name w:val="Без интервала1"/>
    <w:rsid w:val="001E222A"/>
    <w:pPr>
      <w:jc w:val="both"/>
    </w:pPr>
    <w:rPr>
      <w:rFonts w:ascii="Times New Roman" w:eastAsia="Times New Roman" w:hAnsi="Times New Roman"/>
      <w:sz w:val="28"/>
      <w:szCs w:val="22"/>
      <w:lang w:eastAsia="en-US"/>
    </w:rPr>
  </w:style>
  <w:style w:type="paragraph" w:customStyle="1" w:styleId="Style5">
    <w:name w:val="Style5"/>
    <w:basedOn w:val="a"/>
    <w:uiPriority w:val="99"/>
    <w:rsid w:val="00241029"/>
    <w:pPr>
      <w:widowControl w:val="0"/>
      <w:autoSpaceDE w:val="0"/>
      <w:autoSpaceDN w:val="0"/>
      <w:adjustRightInd w:val="0"/>
      <w:spacing w:after="0" w:line="326" w:lineRule="exact"/>
      <w:ind w:firstLine="734"/>
      <w:jc w:val="both"/>
    </w:pPr>
    <w:rPr>
      <w:rFonts w:ascii="Times New Roman" w:eastAsia="Times New Roman" w:hAnsi="Times New Roman"/>
      <w:sz w:val="24"/>
      <w:szCs w:val="24"/>
    </w:rPr>
  </w:style>
  <w:style w:type="paragraph" w:customStyle="1" w:styleId="Style6">
    <w:name w:val="Style6"/>
    <w:basedOn w:val="a"/>
    <w:uiPriority w:val="99"/>
    <w:rsid w:val="00241029"/>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customStyle="1" w:styleId="Style9">
    <w:name w:val="Style9"/>
    <w:basedOn w:val="a"/>
    <w:uiPriority w:val="99"/>
    <w:rsid w:val="00241029"/>
    <w:pPr>
      <w:widowControl w:val="0"/>
      <w:autoSpaceDE w:val="0"/>
      <w:autoSpaceDN w:val="0"/>
      <w:adjustRightInd w:val="0"/>
      <w:spacing w:after="0" w:line="341" w:lineRule="exact"/>
      <w:ind w:firstLine="739"/>
      <w:jc w:val="both"/>
    </w:pPr>
    <w:rPr>
      <w:rFonts w:ascii="Times New Roman" w:eastAsia="Times New Roman" w:hAnsi="Times New Roman"/>
      <w:sz w:val="24"/>
      <w:szCs w:val="24"/>
    </w:rPr>
  </w:style>
  <w:style w:type="paragraph" w:customStyle="1" w:styleId="Style10">
    <w:name w:val="Style10"/>
    <w:basedOn w:val="a"/>
    <w:uiPriority w:val="99"/>
    <w:rsid w:val="00241029"/>
    <w:pPr>
      <w:widowControl w:val="0"/>
      <w:autoSpaceDE w:val="0"/>
      <w:autoSpaceDN w:val="0"/>
      <w:adjustRightInd w:val="0"/>
      <w:spacing w:after="0" w:line="350" w:lineRule="exact"/>
      <w:ind w:firstLine="1123"/>
    </w:pPr>
    <w:rPr>
      <w:rFonts w:ascii="Times New Roman" w:eastAsia="Times New Roman" w:hAnsi="Times New Roman"/>
      <w:sz w:val="24"/>
      <w:szCs w:val="24"/>
    </w:rPr>
  </w:style>
  <w:style w:type="character" w:customStyle="1" w:styleId="FontStyle20">
    <w:name w:val="Font Style20"/>
    <w:uiPriority w:val="99"/>
    <w:rsid w:val="00241029"/>
    <w:rPr>
      <w:rFonts w:ascii="Times New Roman" w:hAnsi="Times New Roman" w:cs="Times New Roman"/>
      <w:sz w:val="26"/>
      <w:szCs w:val="26"/>
    </w:rPr>
  </w:style>
  <w:style w:type="paragraph" w:styleId="ac">
    <w:name w:val="Balloon Text"/>
    <w:basedOn w:val="a"/>
    <w:link w:val="ad"/>
    <w:uiPriority w:val="99"/>
    <w:rsid w:val="00F64C6B"/>
    <w:pPr>
      <w:spacing w:after="0" w:line="240" w:lineRule="auto"/>
    </w:pPr>
    <w:rPr>
      <w:rFonts w:ascii="Tahoma" w:hAnsi="Tahoma"/>
      <w:sz w:val="16"/>
      <w:szCs w:val="16"/>
    </w:rPr>
  </w:style>
  <w:style w:type="character" w:customStyle="1" w:styleId="ad">
    <w:name w:val="Текст выноски Знак"/>
    <w:link w:val="ac"/>
    <w:uiPriority w:val="99"/>
    <w:rsid w:val="00F64C6B"/>
    <w:rPr>
      <w:rFonts w:ascii="Tahoma" w:hAnsi="Tahoma" w:cs="Tahoma"/>
      <w:sz w:val="16"/>
      <w:szCs w:val="16"/>
    </w:rPr>
  </w:style>
  <w:style w:type="paragraph" w:styleId="ae">
    <w:name w:val="Normal (Web)"/>
    <w:basedOn w:val="a"/>
    <w:unhideWhenUsed/>
    <w:rsid w:val="00443F09"/>
    <w:pPr>
      <w:spacing w:before="100" w:beforeAutospacing="1" w:after="100" w:afterAutospacing="1" w:line="240" w:lineRule="auto"/>
    </w:pPr>
    <w:rPr>
      <w:rFonts w:ascii="Times New Roman" w:eastAsia="Times New Roman" w:hAnsi="Times New Roman"/>
      <w:sz w:val="24"/>
      <w:szCs w:val="24"/>
    </w:rPr>
  </w:style>
  <w:style w:type="paragraph" w:styleId="af">
    <w:name w:val="Body Text"/>
    <w:basedOn w:val="a"/>
    <w:link w:val="af0"/>
    <w:rsid w:val="00301CC1"/>
    <w:pPr>
      <w:spacing w:after="0" w:line="240" w:lineRule="auto"/>
      <w:jc w:val="both"/>
    </w:pPr>
    <w:rPr>
      <w:rFonts w:ascii="Times New Roman" w:eastAsia="Times New Roman" w:hAnsi="Times New Roman"/>
      <w:color w:val="000000"/>
      <w:sz w:val="28"/>
      <w:szCs w:val="20"/>
    </w:rPr>
  </w:style>
  <w:style w:type="character" w:customStyle="1" w:styleId="af0">
    <w:name w:val="Основной текст Знак"/>
    <w:link w:val="af"/>
    <w:rsid w:val="00301CC1"/>
    <w:rPr>
      <w:rFonts w:ascii="Times New Roman" w:eastAsia="Times New Roman" w:hAnsi="Times New Roman"/>
      <w:color w:val="000000"/>
      <w:sz w:val="28"/>
    </w:rPr>
  </w:style>
  <w:style w:type="character" w:styleId="af1">
    <w:name w:val="annotation reference"/>
    <w:rsid w:val="00E7158C"/>
    <w:rPr>
      <w:sz w:val="16"/>
      <w:szCs w:val="16"/>
    </w:rPr>
  </w:style>
  <w:style w:type="paragraph" w:styleId="af2">
    <w:name w:val="annotation text"/>
    <w:basedOn w:val="a"/>
    <w:link w:val="af3"/>
    <w:rsid w:val="00E7158C"/>
    <w:rPr>
      <w:sz w:val="20"/>
      <w:szCs w:val="20"/>
    </w:rPr>
  </w:style>
  <w:style w:type="character" w:customStyle="1" w:styleId="af3">
    <w:name w:val="Текст примечания Знак"/>
    <w:basedOn w:val="a0"/>
    <w:link w:val="af2"/>
    <w:rsid w:val="00E7158C"/>
  </w:style>
  <w:style w:type="paragraph" w:styleId="af4">
    <w:name w:val="annotation subject"/>
    <w:basedOn w:val="af2"/>
    <w:next w:val="af2"/>
    <w:link w:val="af5"/>
    <w:rsid w:val="00E7158C"/>
    <w:rPr>
      <w:b/>
      <w:bCs/>
    </w:rPr>
  </w:style>
  <w:style w:type="character" w:customStyle="1" w:styleId="af5">
    <w:name w:val="Тема примечания Знак"/>
    <w:link w:val="af4"/>
    <w:rsid w:val="00E7158C"/>
    <w:rPr>
      <w:b/>
      <w:bCs/>
    </w:rPr>
  </w:style>
  <w:style w:type="character" w:customStyle="1" w:styleId="10">
    <w:name w:val="Заголовок 1 Знак"/>
    <w:link w:val="1"/>
    <w:uiPriority w:val="99"/>
    <w:rsid w:val="007B2609"/>
    <w:rPr>
      <w:rFonts w:ascii="Arial" w:eastAsia="Times New Roman" w:hAnsi="Arial"/>
      <w:b/>
      <w:bCs/>
      <w:sz w:val="24"/>
      <w:szCs w:val="24"/>
      <w:u w:val="single"/>
    </w:rPr>
  </w:style>
  <w:style w:type="paragraph" w:customStyle="1" w:styleId="S">
    <w:name w:val="S_Обычный"/>
    <w:basedOn w:val="a"/>
    <w:autoRedefine/>
    <w:rsid w:val="00E8379E"/>
    <w:pPr>
      <w:suppressAutoHyphens/>
      <w:spacing w:after="0" w:line="240" w:lineRule="auto"/>
      <w:ind w:firstLine="709"/>
      <w:jc w:val="both"/>
    </w:pPr>
    <w:rPr>
      <w:rFonts w:ascii="Times New Roman" w:eastAsia="Times New Roman" w:hAnsi="Times New Roman"/>
      <w:sz w:val="28"/>
      <w:szCs w:val="24"/>
      <w:lang w:eastAsia="ar-SA"/>
    </w:rPr>
  </w:style>
  <w:style w:type="paragraph" w:customStyle="1" w:styleId="S1">
    <w:name w:val="S_Заголовок 1"/>
    <w:basedOn w:val="a"/>
    <w:autoRedefine/>
    <w:rsid w:val="00AE601D"/>
    <w:pPr>
      <w:numPr>
        <w:numId w:val="1"/>
      </w:numPr>
      <w:tabs>
        <w:tab w:val="clear" w:pos="360"/>
      </w:tabs>
      <w:suppressAutoHyphens/>
      <w:spacing w:after="0" w:line="240" w:lineRule="auto"/>
    </w:pPr>
    <w:rPr>
      <w:rFonts w:ascii="Times New Roman" w:eastAsia="Times New Roman" w:hAnsi="Times New Roman"/>
      <w:b/>
      <w:caps/>
      <w:sz w:val="28"/>
      <w:szCs w:val="24"/>
      <w:lang w:eastAsia="ar-SA"/>
    </w:rPr>
  </w:style>
  <w:style w:type="paragraph" w:customStyle="1" w:styleId="S2">
    <w:name w:val="S_Заголовок 2"/>
    <w:basedOn w:val="2"/>
    <w:autoRedefine/>
    <w:rsid w:val="00AE601D"/>
    <w:pPr>
      <w:keepNext w:val="0"/>
      <w:numPr>
        <w:ilvl w:val="1"/>
        <w:numId w:val="1"/>
      </w:numPr>
      <w:tabs>
        <w:tab w:val="clear" w:pos="720"/>
        <w:tab w:val="left" w:pos="1134"/>
      </w:tabs>
      <w:suppressAutoHyphens/>
      <w:spacing w:before="0" w:after="0" w:line="240" w:lineRule="auto"/>
      <w:ind w:left="0" w:firstLine="709"/>
      <w:jc w:val="both"/>
    </w:pPr>
    <w:rPr>
      <w:rFonts w:ascii="Times New Roman" w:hAnsi="Times New Roman"/>
      <w:bCs w:val="0"/>
      <w:i w:val="0"/>
      <w:iCs w:val="0"/>
      <w:lang w:eastAsia="ar-SA"/>
    </w:rPr>
  </w:style>
  <w:style w:type="paragraph" w:customStyle="1" w:styleId="S3">
    <w:name w:val="S_Заголовок 3"/>
    <w:basedOn w:val="3"/>
    <w:rsid w:val="00AE601D"/>
    <w:pPr>
      <w:keepNext w:val="0"/>
      <w:numPr>
        <w:ilvl w:val="2"/>
        <w:numId w:val="1"/>
      </w:numPr>
      <w:tabs>
        <w:tab w:val="clear" w:pos="1800"/>
        <w:tab w:val="left" w:pos="1418"/>
      </w:tabs>
      <w:suppressAutoHyphens/>
      <w:spacing w:before="0" w:after="0" w:line="240" w:lineRule="auto"/>
      <w:ind w:left="0" w:firstLine="709"/>
    </w:pPr>
    <w:rPr>
      <w:rFonts w:ascii="Times New Roman" w:hAnsi="Times New Roman"/>
      <w:b w:val="0"/>
      <w:bCs w:val="0"/>
      <w:sz w:val="28"/>
      <w:szCs w:val="28"/>
      <w:u w:val="single"/>
      <w:lang w:eastAsia="ar-SA"/>
    </w:rPr>
  </w:style>
  <w:style w:type="paragraph" w:customStyle="1" w:styleId="S4">
    <w:name w:val="S_Заголовок 4"/>
    <w:basedOn w:val="4"/>
    <w:rsid w:val="00AE601D"/>
    <w:pPr>
      <w:keepNext w:val="0"/>
      <w:numPr>
        <w:ilvl w:val="3"/>
        <w:numId w:val="1"/>
      </w:numPr>
      <w:tabs>
        <w:tab w:val="clear" w:pos="1800"/>
        <w:tab w:val="left" w:pos="1701"/>
      </w:tabs>
      <w:suppressAutoHyphens/>
      <w:spacing w:before="0" w:after="0" w:line="240" w:lineRule="auto"/>
      <w:ind w:left="0" w:firstLine="709"/>
    </w:pPr>
    <w:rPr>
      <w:rFonts w:ascii="Times New Roman" w:hAnsi="Times New Roman"/>
      <w:b w:val="0"/>
      <w:bCs w:val="0"/>
      <w:i/>
      <w:lang w:eastAsia="ar-SA"/>
    </w:rPr>
  </w:style>
  <w:style w:type="character" w:customStyle="1" w:styleId="20">
    <w:name w:val="Заголовок 2 Знак"/>
    <w:link w:val="2"/>
    <w:semiHidden/>
    <w:rsid w:val="00AE601D"/>
    <w:rPr>
      <w:rFonts w:ascii="Cambria" w:eastAsia="Times New Roman" w:hAnsi="Cambria" w:cs="Times New Roman"/>
      <w:b/>
      <w:bCs/>
      <w:i/>
      <w:iCs/>
      <w:sz w:val="28"/>
      <w:szCs w:val="28"/>
    </w:rPr>
  </w:style>
  <w:style w:type="character" w:customStyle="1" w:styleId="30">
    <w:name w:val="Заголовок 3 Знак"/>
    <w:link w:val="3"/>
    <w:semiHidden/>
    <w:rsid w:val="00AE601D"/>
    <w:rPr>
      <w:rFonts w:ascii="Cambria" w:eastAsia="Times New Roman" w:hAnsi="Cambria" w:cs="Times New Roman"/>
      <w:b/>
      <w:bCs/>
      <w:sz w:val="26"/>
      <w:szCs w:val="26"/>
    </w:rPr>
  </w:style>
  <w:style w:type="character" w:customStyle="1" w:styleId="40">
    <w:name w:val="Заголовок 4 Знак"/>
    <w:link w:val="4"/>
    <w:semiHidden/>
    <w:rsid w:val="00AE601D"/>
    <w:rPr>
      <w:rFonts w:ascii="Calibri" w:eastAsia="Times New Roman" w:hAnsi="Calibri" w:cs="Times New Roman"/>
      <w:b/>
      <w:bCs/>
      <w:sz w:val="28"/>
      <w:szCs w:val="28"/>
    </w:rPr>
  </w:style>
  <w:style w:type="paragraph" w:styleId="af6">
    <w:name w:val="Body Text Indent"/>
    <w:basedOn w:val="a"/>
    <w:link w:val="af7"/>
    <w:rsid w:val="00E4734C"/>
    <w:pPr>
      <w:spacing w:after="120"/>
      <w:ind w:left="283"/>
    </w:pPr>
  </w:style>
  <w:style w:type="character" w:customStyle="1" w:styleId="af7">
    <w:name w:val="Основной текст с отступом Знак"/>
    <w:link w:val="af6"/>
    <w:rsid w:val="00E4734C"/>
    <w:rPr>
      <w:sz w:val="22"/>
      <w:szCs w:val="22"/>
    </w:rPr>
  </w:style>
  <w:style w:type="paragraph" w:customStyle="1" w:styleId="ConsPlusNonformat">
    <w:name w:val="ConsPlusNonformat"/>
    <w:rsid w:val="00A960B4"/>
    <w:pPr>
      <w:widowControl w:val="0"/>
      <w:autoSpaceDE w:val="0"/>
      <w:autoSpaceDN w:val="0"/>
      <w:adjustRightInd w:val="0"/>
    </w:pPr>
    <w:rPr>
      <w:rFonts w:ascii="Courier New" w:eastAsia="Times New Roman" w:hAnsi="Courier New" w:cs="Courier New"/>
    </w:rPr>
  </w:style>
  <w:style w:type="character" w:styleId="af8">
    <w:name w:val="Emphasis"/>
    <w:qFormat/>
    <w:locked/>
    <w:rsid w:val="009A5209"/>
    <w:rPr>
      <w:i/>
      <w:iCs/>
    </w:rPr>
  </w:style>
  <w:style w:type="paragraph" w:styleId="af9">
    <w:name w:val="No Spacing"/>
    <w:uiPriority w:val="1"/>
    <w:qFormat/>
    <w:rsid w:val="006560AE"/>
    <w:rPr>
      <w:sz w:val="22"/>
      <w:szCs w:val="22"/>
      <w:lang w:eastAsia="en-US"/>
    </w:rPr>
  </w:style>
  <w:style w:type="paragraph" w:styleId="afa">
    <w:name w:val="List Paragraph"/>
    <w:basedOn w:val="a"/>
    <w:uiPriority w:val="34"/>
    <w:qFormat/>
    <w:rsid w:val="001C649B"/>
    <w:pPr>
      <w:ind w:left="720"/>
      <w:contextualSpacing/>
    </w:pPr>
    <w:rPr>
      <w:lang w:eastAsia="en-US"/>
    </w:rPr>
  </w:style>
  <w:style w:type="character" w:customStyle="1" w:styleId="apple-style-span">
    <w:name w:val="apple-style-span"/>
    <w:basedOn w:val="a0"/>
    <w:uiPriority w:val="99"/>
    <w:rsid w:val="001C649B"/>
  </w:style>
  <w:style w:type="paragraph" w:customStyle="1" w:styleId="tekstob">
    <w:name w:val="tekstob"/>
    <w:basedOn w:val="a"/>
    <w:rsid w:val="00B4626E"/>
    <w:pPr>
      <w:suppressAutoHyphens/>
      <w:spacing w:before="100" w:after="100" w:line="240" w:lineRule="auto"/>
    </w:pPr>
    <w:rPr>
      <w:rFonts w:ascii="Times New Roman" w:eastAsia="Times New Roman" w:hAnsi="Times New Roman"/>
      <w:kern w:val="1"/>
      <w:sz w:val="24"/>
      <w:szCs w:val="24"/>
      <w:lang w:eastAsia="ar-SA"/>
    </w:rPr>
  </w:style>
  <w:style w:type="character" w:customStyle="1" w:styleId="50">
    <w:name w:val="Заголовок 5 Знак"/>
    <w:link w:val="5"/>
    <w:semiHidden/>
    <w:rsid w:val="00AE10E0"/>
    <w:rPr>
      <w:rFonts w:ascii="Calibri" w:eastAsia="Times New Roman" w:hAnsi="Calibri" w:cs="Times New Roman"/>
      <w:b/>
      <w:bCs/>
      <w:i/>
      <w:iCs/>
      <w:sz w:val="26"/>
      <w:szCs w:val="26"/>
    </w:rPr>
  </w:style>
  <w:style w:type="paragraph" w:styleId="21">
    <w:name w:val="List 2"/>
    <w:basedOn w:val="a"/>
    <w:unhideWhenUsed/>
    <w:rsid w:val="00AE10E0"/>
    <w:pPr>
      <w:ind w:left="566" w:hanging="283"/>
    </w:pPr>
    <w:rPr>
      <w:rFonts w:eastAsia="Times New Roman" w:cs="Calibri"/>
      <w:lang w:eastAsia="en-US"/>
    </w:rPr>
  </w:style>
  <w:style w:type="paragraph" w:styleId="afb">
    <w:name w:val="Subtitle"/>
    <w:basedOn w:val="a"/>
    <w:next w:val="a"/>
    <w:link w:val="afc"/>
    <w:qFormat/>
    <w:locked/>
    <w:rsid w:val="00057C30"/>
    <w:pPr>
      <w:spacing w:after="60"/>
      <w:jc w:val="center"/>
      <w:outlineLvl w:val="1"/>
    </w:pPr>
    <w:rPr>
      <w:rFonts w:ascii="Cambria" w:eastAsia="Times New Roman" w:hAnsi="Cambria"/>
      <w:sz w:val="24"/>
      <w:szCs w:val="24"/>
    </w:rPr>
  </w:style>
  <w:style w:type="character" w:customStyle="1" w:styleId="afc">
    <w:name w:val="Подзаголовок Знак"/>
    <w:link w:val="afb"/>
    <w:rsid w:val="00057C30"/>
    <w:rPr>
      <w:rFonts w:ascii="Cambria" w:eastAsia="Times New Roman" w:hAnsi="Cambria" w:cs="Times New Roman"/>
      <w:sz w:val="24"/>
      <w:szCs w:val="24"/>
    </w:rPr>
  </w:style>
  <w:style w:type="paragraph" w:styleId="afd">
    <w:name w:val="Title"/>
    <w:basedOn w:val="a"/>
    <w:next w:val="a"/>
    <w:link w:val="afe"/>
    <w:qFormat/>
    <w:locked/>
    <w:rsid w:val="00057C30"/>
    <w:pPr>
      <w:spacing w:before="240" w:after="60"/>
      <w:jc w:val="center"/>
      <w:outlineLvl w:val="0"/>
    </w:pPr>
    <w:rPr>
      <w:rFonts w:ascii="Cambria" w:eastAsia="Times New Roman" w:hAnsi="Cambria"/>
      <w:b/>
      <w:bCs/>
      <w:kern w:val="28"/>
      <w:sz w:val="32"/>
      <w:szCs w:val="32"/>
    </w:rPr>
  </w:style>
  <w:style w:type="character" w:customStyle="1" w:styleId="afe">
    <w:name w:val="Название Знак"/>
    <w:link w:val="afd"/>
    <w:rsid w:val="00057C30"/>
    <w:rPr>
      <w:rFonts w:ascii="Cambria" w:eastAsia="Times New Roman" w:hAnsi="Cambria" w:cs="Times New Roman"/>
      <w:b/>
      <w:bCs/>
      <w:kern w:val="28"/>
      <w:sz w:val="32"/>
      <w:szCs w:val="32"/>
    </w:rPr>
  </w:style>
  <w:style w:type="character" w:styleId="aff">
    <w:name w:val="Subtle Emphasis"/>
    <w:uiPriority w:val="19"/>
    <w:qFormat/>
    <w:rsid w:val="000A0E99"/>
    <w:rPr>
      <w:i/>
      <w:iCs/>
      <w:color w:val="404040"/>
    </w:rPr>
  </w:style>
  <w:style w:type="character" w:customStyle="1" w:styleId="13">
    <w:name w:val="Заголовок №1_"/>
    <w:rsid w:val="00F42CD6"/>
    <w:rPr>
      <w:rFonts w:ascii="Times New Roman" w:eastAsia="Times New Roman" w:hAnsi="Times New Roman" w:cs="Times New Roman"/>
      <w:b/>
      <w:bCs/>
      <w:i w:val="0"/>
      <w:iCs w:val="0"/>
      <w:smallCaps w:val="0"/>
      <w:strike w:val="0"/>
      <w:u w:val="none"/>
    </w:rPr>
  </w:style>
  <w:style w:type="character" w:customStyle="1" w:styleId="aff0">
    <w:name w:val="Колонтитул_"/>
    <w:rsid w:val="00F42CD6"/>
    <w:rPr>
      <w:rFonts w:ascii="Times New Roman" w:eastAsia="Times New Roman" w:hAnsi="Times New Roman" w:cs="Times New Roman"/>
      <w:b/>
      <w:bCs/>
      <w:i w:val="0"/>
      <w:iCs w:val="0"/>
      <w:smallCaps w:val="0"/>
      <w:strike w:val="0"/>
      <w:spacing w:val="0"/>
      <w:sz w:val="20"/>
      <w:szCs w:val="20"/>
      <w:u w:val="none"/>
    </w:rPr>
  </w:style>
  <w:style w:type="character" w:customStyle="1" w:styleId="aff1">
    <w:name w:val="Колонтитул"/>
    <w:rsid w:val="00F42CD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_"/>
    <w:link w:val="32"/>
    <w:rsid w:val="00F42CD6"/>
    <w:rPr>
      <w:rFonts w:ascii="Times New Roman" w:eastAsia="Times New Roman" w:hAnsi="Times New Roman"/>
      <w:b/>
      <w:bCs/>
      <w:shd w:val="clear" w:color="auto" w:fill="FFFFFF"/>
    </w:rPr>
  </w:style>
  <w:style w:type="character" w:customStyle="1" w:styleId="23">
    <w:name w:val="Основной текст (2)_"/>
    <w:rsid w:val="00F42CD6"/>
    <w:rPr>
      <w:rFonts w:ascii="Times New Roman" w:eastAsia="Times New Roman" w:hAnsi="Times New Roman" w:cs="Times New Roman"/>
      <w:b w:val="0"/>
      <w:bCs w:val="0"/>
      <w:i w:val="0"/>
      <w:iCs w:val="0"/>
      <w:smallCaps w:val="0"/>
      <w:strike w:val="0"/>
      <w:u w:val="none"/>
    </w:rPr>
  </w:style>
  <w:style w:type="character" w:customStyle="1" w:styleId="24">
    <w:name w:val="Основной текст (2) + Полужирный"/>
    <w:rsid w:val="00F42C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
    <w:name w:val="Основной текст (3) + Не полужирный"/>
    <w:rsid w:val="00F42CD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5">
    <w:name w:val="Основной текст (2)"/>
    <w:rsid w:val="00F42CD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4">
    <w:name w:val="Заголовок №1 + Не полужирный"/>
    <w:rsid w:val="00F42C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5">
    <w:name w:val="Заголовок №1"/>
    <w:rsid w:val="00F42CD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32">
    <w:name w:val="Основной текст (3)"/>
    <w:basedOn w:val="a"/>
    <w:link w:val="31"/>
    <w:rsid w:val="00F42CD6"/>
    <w:pPr>
      <w:widowControl w:val="0"/>
      <w:shd w:val="clear" w:color="auto" w:fill="FFFFFF"/>
      <w:spacing w:after="240" w:line="274" w:lineRule="exact"/>
      <w:jc w:val="center"/>
    </w:pPr>
    <w:rPr>
      <w:rFonts w:ascii="Times New Roman" w:eastAsia="Times New Roman" w:hAnsi="Times New Roman"/>
      <w:b/>
      <w:bCs/>
      <w:sz w:val="20"/>
      <w:szCs w:val="20"/>
    </w:rPr>
  </w:style>
  <w:style w:type="character" w:customStyle="1" w:styleId="apple-converted-space">
    <w:name w:val="apple-converted-space"/>
    <w:rsid w:val="00F42CD6"/>
    <w:rPr>
      <w:rFonts w:cs="Times New Roman"/>
    </w:rPr>
  </w:style>
  <w:style w:type="paragraph" w:customStyle="1" w:styleId="210">
    <w:name w:val="Основной текст с отступом 21"/>
    <w:basedOn w:val="a"/>
    <w:rsid w:val="00F42CD6"/>
    <w:pPr>
      <w:suppressAutoHyphens/>
      <w:spacing w:after="120" w:line="480" w:lineRule="auto"/>
      <w:ind w:left="283"/>
    </w:pPr>
    <w:rPr>
      <w:rFonts w:ascii="Times New Roman" w:eastAsia="Times New Roman" w:hAnsi="Times New Roman"/>
      <w:sz w:val="24"/>
      <w:szCs w:val="24"/>
      <w:lang w:eastAsia="ar-SA"/>
    </w:rPr>
  </w:style>
  <w:style w:type="paragraph" w:customStyle="1" w:styleId="HTML1">
    <w:name w:val="Стандартный HTML1"/>
    <w:basedOn w:val="a"/>
    <w:rsid w:val="00F42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sz w:val="20"/>
      <w:szCs w:val="24"/>
      <w:lang w:eastAsia="ar-SA"/>
    </w:rPr>
  </w:style>
  <w:style w:type="paragraph" w:customStyle="1" w:styleId="HTML2">
    <w:name w:val="Стандартный HTML2"/>
    <w:basedOn w:val="a"/>
    <w:rsid w:val="00F42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sz w:val="20"/>
      <w:szCs w:val="24"/>
      <w:lang w:eastAsia="ar-SA"/>
    </w:rPr>
  </w:style>
  <w:style w:type="paragraph" w:customStyle="1" w:styleId="310">
    <w:name w:val="Основной текст 31"/>
    <w:basedOn w:val="a"/>
    <w:rsid w:val="00F42CD6"/>
    <w:pPr>
      <w:suppressAutoHyphens/>
      <w:spacing w:after="120" w:line="100" w:lineRule="atLeast"/>
    </w:pPr>
    <w:rPr>
      <w:rFonts w:ascii="Times New Roman" w:eastAsia="Times New Roman" w:hAnsi="Times New Roman"/>
      <w:sz w:val="16"/>
      <w:szCs w:val="16"/>
      <w:lang w:eastAsia="ar-SA"/>
    </w:rPr>
  </w:style>
  <w:style w:type="paragraph" w:customStyle="1" w:styleId="16">
    <w:name w:val="Обычный (веб)1"/>
    <w:basedOn w:val="a"/>
    <w:rsid w:val="00F42CD6"/>
    <w:pPr>
      <w:suppressAutoHyphens/>
      <w:spacing w:before="100" w:after="100" w:line="100" w:lineRule="atLeast"/>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78526469">
      <w:bodyDiv w:val="1"/>
      <w:marLeft w:val="0"/>
      <w:marRight w:val="0"/>
      <w:marTop w:val="0"/>
      <w:marBottom w:val="0"/>
      <w:divBdr>
        <w:top w:val="none" w:sz="0" w:space="0" w:color="auto"/>
        <w:left w:val="none" w:sz="0" w:space="0" w:color="auto"/>
        <w:bottom w:val="none" w:sz="0" w:space="0" w:color="auto"/>
        <w:right w:val="none" w:sz="0" w:space="0" w:color="auto"/>
      </w:divBdr>
    </w:div>
    <w:div w:id="128279586">
      <w:bodyDiv w:val="1"/>
      <w:marLeft w:val="0"/>
      <w:marRight w:val="0"/>
      <w:marTop w:val="0"/>
      <w:marBottom w:val="0"/>
      <w:divBdr>
        <w:top w:val="none" w:sz="0" w:space="0" w:color="auto"/>
        <w:left w:val="none" w:sz="0" w:space="0" w:color="auto"/>
        <w:bottom w:val="none" w:sz="0" w:space="0" w:color="auto"/>
        <w:right w:val="none" w:sz="0" w:space="0" w:color="auto"/>
      </w:divBdr>
      <w:divsChild>
        <w:div w:id="1931621213">
          <w:marLeft w:val="-150"/>
          <w:marRight w:val="-150"/>
          <w:marTop w:val="0"/>
          <w:marBottom w:val="0"/>
          <w:divBdr>
            <w:top w:val="none" w:sz="0" w:space="0" w:color="auto"/>
            <w:left w:val="none" w:sz="0" w:space="0" w:color="auto"/>
            <w:bottom w:val="none" w:sz="0" w:space="0" w:color="auto"/>
            <w:right w:val="none" w:sz="0" w:space="0" w:color="auto"/>
          </w:divBdr>
          <w:divsChild>
            <w:div w:id="1028292069">
              <w:marLeft w:val="0"/>
              <w:marRight w:val="0"/>
              <w:marTop w:val="0"/>
              <w:marBottom w:val="0"/>
              <w:divBdr>
                <w:top w:val="none" w:sz="0" w:space="0" w:color="auto"/>
                <w:left w:val="none" w:sz="0" w:space="0" w:color="auto"/>
                <w:bottom w:val="none" w:sz="0" w:space="0" w:color="auto"/>
                <w:right w:val="none" w:sz="0" w:space="0" w:color="auto"/>
              </w:divBdr>
              <w:divsChild>
                <w:div w:id="154660000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31755780">
      <w:bodyDiv w:val="1"/>
      <w:marLeft w:val="0"/>
      <w:marRight w:val="0"/>
      <w:marTop w:val="0"/>
      <w:marBottom w:val="0"/>
      <w:divBdr>
        <w:top w:val="none" w:sz="0" w:space="0" w:color="auto"/>
        <w:left w:val="none" w:sz="0" w:space="0" w:color="auto"/>
        <w:bottom w:val="none" w:sz="0" w:space="0" w:color="auto"/>
        <w:right w:val="none" w:sz="0" w:space="0" w:color="auto"/>
      </w:divBdr>
    </w:div>
    <w:div w:id="139546294">
      <w:bodyDiv w:val="1"/>
      <w:marLeft w:val="0"/>
      <w:marRight w:val="0"/>
      <w:marTop w:val="0"/>
      <w:marBottom w:val="0"/>
      <w:divBdr>
        <w:top w:val="none" w:sz="0" w:space="0" w:color="auto"/>
        <w:left w:val="none" w:sz="0" w:space="0" w:color="auto"/>
        <w:bottom w:val="none" w:sz="0" w:space="0" w:color="auto"/>
        <w:right w:val="none" w:sz="0" w:space="0" w:color="auto"/>
      </w:divBdr>
    </w:div>
    <w:div w:id="274993279">
      <w:bodyDiv w:val="1"/>
      <w:marLeft w:val="0"/>
      <w:marRight w:val="0"/>
      <w:marTop w:val="0"/>
      <w:marBottom w:val="0"/>
      <w:divBdr>
        <w:top w:val="none" w:sz="0" w:space="0" w:color="auto"/>
        <w:left w:val="none" w:sz="0" w:space="0" w:color="auto"/>
        <w:bottom w:val="none" w:sz="0" w:space="0" w:color="auto"/>
        <w:right w:val="none" w:sz="0" w:space="0" w:color="auto"/>
      </w:divBdr>
    </w:div>
    <w:div w:id="346490634">
      <w:bodyDiv w:val="1"/>
      <w:marLeft w:val="0"/>
      <w:marRight w:val="0"/>
      <w:marTop w:val="0"/>
      <w:marBottom w:val="0"/>
      <w:divBdr>
        <w:top w:val="none" w:sz="0" w:space="0" w:color="auto"/>
        <w:left w:val="none" w:sz="0" w:space="0" w:color="auto"/>
        <w:bottom w:val="none" w:sz="0" w:space="0" w:color="auto"/>
        <w:right w:val="none" w:sz="0" w:space="0" w:color="auto"/>
      </w:divBdr>
    </w:div>
    <w:div w:id="360476247">
      <w:bodyDiv w:val="1"/>
      <w:marLeft w:val="0"/>
      <w:marRight w:val="0"/>
      <w:marTop w:val="0"/>
      <w:marBottom w:val="0"/>
      <w:divBdr>
        <w:top w:val="none" w:sz="0" w:space="0" w:color="auto"/>
        <w:left w:val="none" w:sz="0" w:space="0" w:color="auto"/>
        <w:bottom w:val="none" w:sz="0" w:space="0" w:color="auto"/>
        <w:right w:val="none" w:sz="0" w:space="0" w:color="auto"/>
      </w:divBdr>
    </w:div>
    <w:div w:id="483665214">
      <w:bodyDiv w:val="1"/>
      <w:marLeft w:val="0"/>
      <w:marRight w:val="0"/>
      <w:marTop w:val="0"/>
      <w:marBottom w:val="0"/>
      <w:divBdr>
        <w:top w:val="none" w:sz="0" w:space="0" w:color="auto"/>
        <w:left w:val="none" w:sz="0" w:space="0" w:color="auto"/>
        <w:bottom w:val="none" w:sz="0" w:space="0" w:color="auto"/>
        <w:right w:val="none" w:sz="0" w:space="0" w:color="auto"/>
      </w:divBdr>
    </w:div>
    <w:div w:id="683749281">
      <w:bodyDiv w:val="1"/>
      <w:marLeft w:val="0"/>
      <w:marRight w:val="0"/>
      <w:marTop w:val="0"/>
      <w:marBottom w:val="0"/>
      <w:divBdr>
        <w:top w:val="none" w:sz="0" w:space="0" w:color="auto"/>
        <w:left w:val="none" w:sz="0" w:space="0" w:color="auto"/>
        <w:bottom w:val="none" w:sz="0" w:space="0" w:color="auto"/>
        <w:right w:val="none" w:sz="0" w:space="0" w:color="auto"/>
      </w:divBdr>
    </w:div>
    <w:div w:id="694382518">
      <w:bodyDiv w:val="1"/>
      <w:marLeft w:val="0"/>
      <w:marRight w:val="0"/>
      <w:marTop w:val="0"/>
      <w:marBottom w:val="0"/>
      <w:divBdr>
        <w:top w:val="none" w:sz="0" w:space="0" w:color="auto"/>
        <w:left w:val="none" w:sz="0" w:space="0" w:color="auto"/>
        <w:bottom w:val="none" w:sz="0" w:space="0" w:color="auto"/>
        <w:right w:val="none" w:sz="0" w:space="0" w:color="auto"/>
      </w:divBdr>
    </w:div>
    <w:div w:id="778449939">
      <w:bodyDiv w:val="1"/>
      <w:marLeft w:val="0"/>
      <w:marRight w:val="0"/>
      <w:marTop w:val="0"/>
      <w:marBottom w:val="0"/>
      <w:divBdr>
        <w:top w:val="none" w:sz="0" w:space="0" w:color="auto"/>
        <w:left w:val="none" w:sz="0" w:space="0" w:color="auto"/>
        <w:bottom w:val="none" w:sz="0" w:space="0" w:color="auto"/>
        <w:right w:val="none" w:sz="0" w:space="0" w:color="auto"/>
      </w:divBdr>
    </w:div>
    <w:div w:id="782068520">
      <w:bodyDiv w:val="1"/>
      <w:marLeft w:val="0"/>
      <w:marRight w:val="0"/>
      <w:marTop w:val="0"/>
      <w:marBottom w:val="0"/>
      <w:divBdr>
        <w:top w:val="none" w:sz="0" w:space="0" w:color="auto"/>
        <w:left w:val="none" w:sz="0" w:space="0" w:color="auto"/>
        <w:bottom w:val="none" w:sz="0" w:space="0" w:color="auto"/>
        <w:right w:val="none" w:sz="0" w:space="0" w:color="auto"/>
      </w:divBdr>
    </w:div>
    <w:div w:id="914432737">
      <w:bodyDiv w:val="1"/>
      <w:marLeft w:val="0"/>
      <w:marRight w:val="0"/>
      <w:marTop w:val="0"/>
      <w:marBottom w:val="0"/>
      <w:divBdr>
        <w:top w:val="none" w:sz="0" w:space="0" w:color="auto"/>
        <w:left w:val="none" w:sz="0" w:space="0" w:color="auto"/>
        <w:bottom w:val="none" w:sz="0" w:space="0" w:color="auto"/>
        <w:right w:val="none" w:sz="0" w:space="0" w:color="auto"/>
      </w:divBdr>
    </w:div>
    <w:div w:id="1144784712">
      <w:bodyDiv w:val="1"/>
      <w:marLeft w:val="0"/>
      <w:marRight w:val="0"/>
      <w:marTop w:val="0"/>
      <w:marBottom w:val="0"/>
      <w:divBdr>
        <w:top w:val="none" w:sz="0" w:space="0" w:color="auto"/>
        <w:left w:val="none" w:sz="0" w:space="0" w:color="auto"/>
        <w:bottom w:val="none" w:sz="0" w:space="0" w:color="auto"/>
        <w:right w:val="none" w:sz="0" w:space="0" w:color="auto"/>
      </w:divBdr>
    </w:div>
    <w:div w:id="1218473008">
      <w:bodyDiv w:val="1"/>
      <w:marLeft w:val="0"/>
      <w:marRight w:val="0"/>
      <w:marTop w:val="0"/>
      <w:marBottom w:val="0"/>
      <w:divBdr>
        <w:top w:val="none" w:sz="0" w:space="0" w:color="auto"/>
        <w:left w:val="none" w:sz="0" w:space="0" w:color="auto"/>
        <w:bottom w:val="none" w:sz="0" w:space="0" w:color="auto"/>
        <w:right w:val="none" w:sz="0" w:space="0" w:color="auto"/>
      </w:divBdr>
    </w:div>
    <w:div w:id="1249921285">
      <w:bodyDiv w:val="1"/>
      <w:marLeft w:val="0"/>
      <w:marRight w:val="0"/>
      <w:marTop w:val="0"/>
      <w:marBottom w:val="0"/>
      <w:divBdr>
        <w:top w:val="none" w:sz="0" w:space="0" w:color="auto"/>
        <w:left w:val="none" w:sz="0" w:space="0" w:color="auto"/>
        <w:bottom w:val="none" w:sz="0" w:space="0" w:color="auto"/>
        <w:right w:val="none" w:sz="0" w:space="0" w:color="auto"/>
      </w:divBdr>
    </w:div>
    <w:div w:id="1278559259">
      <w:bodyDiv w:val="1"/>
      <w:marLeft w:val="0"/>
      <w:marRight w:val="0"/>
      <w:marTop w:val="0"/>
      <w:marBottom w:val="0"/>
      <w:divBdr>
        <w:top w:val="none" w:sz="0" w:space="0" w:color="auto"/>
        <w:left w:val="none" w:sz="0" w:space="0" w:color="auto"/>
        <w:bottom w:val="none" w:sz="0" w:space="0" w:color="auto"/>
        <w:right w:val="none" w:sz="0" w:space="0" w:color="auto"/>
      </w:divBdr>
    </w:div>
    <w:div w:id="1373573655">
      <w:bodyDiv w:val="1"/>
      <w:marLeft w:val="0"/>
      <w:marRight w:val="0"/>
      <w:marTop w:val="0"/>
      <w:marBottom w:val="0"/>
      <w:divBdr>
        <w:top w:val="none" w:sz="0" w:space="0" w:color="auto"/>
        <w:left w:val="none" w:sz="0" w:space="0" w:color="auto"/>
        <w:bottom w:val="none" w:sz="0" w:space="0" w:color="auto"/>
        <w:right w:val="none" w:sz="0" w:space="0" w:color="auto"/>
      </w:divBdr>
    </w:div>
    <w:div w:id="1428817480">
      <w:bodyDiv w:val="1"/>
      <w:marLeft w:val="0"/>
      <w:marRight w:val="0"/>
      <w:marTop w:val="0"/>
      <w:marBottom w:val="0"/>
      <w:divBdr>
        <w:top w:val="none" w:sz="0" w:space="0" w:color="auto"/>
        <w:left w:val="none" w:sz="0" w:space="0" w:color="auto"/>
        <w:bottom w:val="none" w:sz="0" w:space="0" w:color="auto"/>
        <w:right w:val="none" w:sz="0" w:space="0" w:color="auto"/>
      </w:divBdr>
      <w:divsChild>
        <w:div w:id="1290282902">
          <w:marLeft w:val="0"/>
          <w:marRight w:val="0"/>
          <w:marTop w:val="0"/>
          <w:marBottom w:val="0"/>
          <w:divBdr>
            <w:top w:val="single" w:sz="6" w:space="0" w:color="C0C0C0"/>
            <w:left w:val="single" w:sz="6" w:space="0" w:color="C0C0C0"/>
            <w:bottom w:val="single" w:sz="6" w:space="0" w:color="C0C0C0"/>
            <w:right w:val="single" w:sz="6" w:space="0" w:color="C0C0C0"/>
          </w:divBdr>
        </w:div>
      </w:divsChild>
    </w:div>
    <w:div w:id="1734812645">
      <w:bodyDiv w:val="1"/>
      <w:marLeft w:val="0"/>
      <w:marRight w:val="0"/>
      <w:marTop w:val="0"/>
      <w:marBottom w:val="0"/>
      <w:divBdr>
        <w:top w:val="none" w:sz="0" w:space="0" w:color="auto"/>
        <w:left w:val="none" w:sz="0" w:space="0" w:color="auto"/>
        <w:bottom w:val="none" w:sz="0" w:space="0" w:color="auto"/>
        <w:right w:val="none" w:sz="0" w:space="0" w:color="auto"/>
      </w:divBdr>
    </w:div>
    <w:div w:id="1737318318">
      <w:bodyDiv w:val="1"/>
      <w:marLeft w:val="0"/>
      <w:marRight w:val="0"/>
      <w:marTop w:val="0"/>
      <w:marBottom w:val="0"/>
      <w:divBdr>
        <w:top w:val="none" w:sz="0" w:space="0" w:color="auto"/>
        <w:left w:val="none" w:sz="0" w:space="0" w:color="auto"/>
        <w:bottom w:val="none" w:sz="0" w:space="0" w:color="auto"/>
        <w:right w:val="none" w:sz="0" w:space="0" w:color="auto"/>
      </w:divBdr>
    </w:div>
    <w:div w:id="1878079047">
      <w:bodyDiv w:val="1"/>
      <w:marLeft w:val="0"/>
      <w:marRight w:val="0"/>
      <w:marTop w:val="0"/>
      <w:marBottom w:val="0"/>
      <w:divBdr>
        <w:top w:val="none" w:sz="0" w:space="0" w:color="auto"/>
        <w:left w:val="none" w:sz="0" w:space="0" w:color="auto"/>
        <w:bottom w:val="none" w:sz="0" w:space="0" w:color="auto"/>
        <w:right w:val="none" w:sz="0" w:space="0" w:color="auto"/>
      </w:divBdr>
    </w:div>
    <w:div w:id="1889411186">
      <w:bodyDiv w:val="1"/>
      <w:marLeft w:val="0"/>
      <w:marRight w:val="0"/>
      <w:marTop w:val="0"/>
      <w:marBottom w:val="0"/>
      <w:divBdr>
        <w:top w:val="none" w:sz="0" w:space="0" w:color="auto"/>
        <w:left w:val="none" w:sz="0" w:space="0" w:color="auto"/>
        <w:bottom w:val="none" w:sz="0" w:space="0" w:color="auto"/>
        <w:right w:val="none" w:sz="0" w:space="0" w:color="auto"/>
      </w:divBdr>
    </w:div>
    <w:div w:id="1914966200">
      <w:bodyDiv w:val="1"/>
      <w:marLeft w:val="0"/>
      <w:marRight w:val="0"/>
      <w:marTop w:val="0"/>
      <w:marBottom w:val="0"/>
      <w:divBdr>
        <w:top w:val="none" w:sz="0" w:space="0" w:color="auto"/>
        <w:left w:val="none" w:sz="0" w:space="0" w:color="auto"/>
        <w:bottom w:val="none" w:sz="0" w:space="0" w:color="auto"/>
        <w:right w:val="none" w:sz="0" w:space="0" w:color="auto"/>
      </w:divBdr>
    </w:div>
    <w:div w:id="2047173559">
      <w:bodyDiv w:val="1"/>
      <w:marLeft w:val="0"/>
      <w:marRight w:val="0"/>
      <w:marTop w:val="0"/>
      <w:marBottom w:val="0"/>
      <w:divBdr>
        <w:top w:val="none" w:sz="0" w:space="0" w:color="auto"/>
        <w:left w:val="none" w:sz="0" w:space="0" w:color="auto"/>
        <w:bottom w:val="none" w:sz="0" w:space="0" w:color="auto"/>
        <w:right w:val="none" w:sz="0" w:space="0" w:color="auto"/>
      </w:divBdr>
    </w:div>
    <w:div w:id="2124811292">
      <w:bodyDiv w:val="1"/>
      <w:marLeft w:val="0"/>
      <w:marRight w:val="0"/>
      <w:marTop w:val="0"/>
      <w:marBottom w:val="0"/>
      <w:divBdr>
        <w:top w:val="none" w:sz="0" w:space="0" w:color="auto"/>
        <w:left w:val="none" w:sz="0" w:space="0" w:color="auto"/>
        <w:bottom w:val="none" w:sz="0" w:space="0" w:color="auto"/>
        <w:right w:val="none" w:sz="0" w:space="0" w:color="auto"/>
      </w:divBdr>
    </w:div>
    <w:div w:id="213864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16F11-0B37-4EA6-9EE0-4904481CB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90</Pages>
  <Words>33958</Words>
  <Characters>193562</Characters>
  <Application>Microsoft Office Word</Application>
  <DocSecurity>0</DocSecurity>
  <Lines>1613</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414beb</dc:creator>
  <cp:lastModifiedBy>1</cp:lastModifiedBy>
  <cp:revision>4</cp:revision>
  <cp:lastPrinted>2022-02-08T10:15:00Z</cp:lastPrinted>
  <dcterms:created xsi:type="dcterms:W3CDTF">2022-05-13T11:43:00Z</dcterms:created>
  <dcterms:modified xsi:type="dcterms:W3CDTF">2022-05-30T11:07:00Z</dcterms:modified>
</cp:coreProperties>
</file>